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917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678"/>
        <w:gridCol w:w="5239"/>
      </w:tblGrid>
      <w:tr w:rsidR="00E61AD5" w:rsidRPr="006F6D83" w:rsidTr="00DA3E19">
        <w:trPr>
          <w:trHeight w:val="1265"/>
        </w:trPr>
        <w:tc>
          <w:tcPr>
            <w:tcW w:w="9917" w:type="dxa"/>
            <w:gridSpan w:val="2"/>
            <w:vAlign w:val="center"/>
          </w:tcPr>
          <w:p w:rsidR="00C83781" w:rsidRPr="00C83781" w:rsidRDefault="00C562A5" w:rsidP="00C837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«</w:t>
            </w:r>
            <w:r w:rsidR="00C83781" w:rsidRPr="00C8378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2002 жылғы 7 қазандағы Кәмелетке толмағандарды олардың тұрақты тұратын мемлекеттерiне қайтару мәселелерi бойынша Тәуелсiз Мемлекеттер Достастығына қатысушы мемлекеттердiң ынтымақтастығы туралы келiсiмге атқару хаттамасына </w:t>
            </w:r>
          </w:p>
          <w:p w:rsidR="002024F4" w:rsidRDefault="00C83781" w:rsidP="00C837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8378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өзгерістер енгізу туралы </w:t>
            </w:r>
            <w:r w:rsidR="006F6D8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хаттама</w:t>
            </w:r>
            <w:r w:rsidRPr="00C8378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</w:t>
            </w:r>
            <w:r w:rsidR="006F6D8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ы</w:t>
            </w:r>
            <w:r w:rsidRPr="00C8378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бекіту туралы</w:t>
            </w:r>
            <w:r w:rsidR="0062189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»</w:t>
            </w:r>
            <w:r w:rsidR="00C562A5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</w:p>
          <w:p w:rsidR="00E61AD5" w:rsidRPr="001D62FD" w:rsidRDefault="00C562A5" w:rsidP="006F6D83">
            <w:pPr>
              <w:spacing w:after="0" w:line="240" w:lineRule="auto"/>
              <w:jc w:val="center"/>
              <w:rPr>
                <w:rFonts w:ascii="Times New Roman" w:eastAsia="SimSun" w:hAnsi="Times New Roman" w:cs="Arial"/>
                <w:b/>
                <w:bCs/>
                <w:sz w:val="24"/>
                <w:szCs w:val="28"/>
                <w:lang w:val="ru-KZ"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Қазақстан Республикасы</w:t>
            </w:r>
            <w:r w:rsidR="006F6D8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ның </w:t>
            </w:r>
            <w:r w:rsidR="00DA3E1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Үкімет</w:t>
            </w:r>
            <w:r w:rsidR="00A3122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і</w:t>
            </w:r>
            <w:r w:rsidR="00DA3E1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қаулы</w:t>
            </w:r>
            <w:r w:rsidR="006F6D8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сының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жобасы</w:t>
            </w:r>
          </w:p>
        </w:tc>
      </w:tr>
      <w:tr w:rsidR="00E61AD5" w:rsidRPr="006F6D83" w:rsidTr="00DA3E19">
        <w:tc>
          <w:tcPr>
            <w:tcW w:w="4678" w:type="dxa"/>
          </w:tcPr>
          <w:p w:rsidR="00E61AD5" w:rsidRPr="00544E8A" w:rsidRDefault="00E61AD5" w:rsidP="00BB50A0">
            <w:pPr>
              <w:rPr>
                <w:rFonts w:ascii="Times New Roman" w:hAnsi="Times New Roman" w:cs="Times New Roman"/>
                <w:iCs/>
                <w:sz w:val="24"/>
                <w:szCs w:val="24"/>
                <w:lang w:val="ru-KZ"/>
              </w:rPr>
            </w:pPr>
            <w:r w:rsidRPr="00544E8A">
              <w:rPr>
                <w:rFonts w:ascii="Times New Roman" w:hAnsi="Times New Roman" w:cs="Times New Roman"/>
                <w:iCs/>
                <w:sz w:val="24"/>
                <w:szCs w:val="24"/>
                <w:lang w:val="ru-KZ"/>
              </w:rPr>
              <w:t>НҚА жобасының атауы</w:t>
            </w:r>
          </w:p>
          <w:p w:rsidR="00E61AD5" w:rsidRPr="00544E8A" w:rsidRDefault="00E61AD5" w:rsidP="00BB50A0">
            <w:pPr>
              <w:rPr>
                <w:rFonts w:ascii="Times New Roman" w:hAnsi="Times New Roman" w:cs="Times New Roman"/>
                <w:sz w:val="24"/>
                <w:szCs w:val="24"/>
                <w:lang w:val="ru-KZ"/>
              </w:rPr>
            </w:pPr>
            <w:r w:rsidRPr="00544E8A">
              <w:rPr>
                <w:rFonts w:ascii="Times New Roman" w:hAnsi="Times New Roman" w:cs="Times New Roman"/>
                <w:i/>
                <w:sz w:val="24"/>
                <w:szCs w:val="24"/>
                <w:lang w:val="ru-KZ"/>
              </w:rPr>
              <w:t>(НҚА түрін көрсете отырып)</w:t>
            </w:r>
          </w:p>
        </w:tc>
        <w:tc>
          <w:tcPr>
            <w:tcW w:w="5239" w:type="dxa"/>
          </w:tcPr>
          <w:p w:rsidR="00E61AD5" w:rsidRPr="00832F10" w:rsidRDefault="00DA3E19" w:rsidP="006F6D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KZ"/>
              </w:rPr>
            </w:pPr>
            <w:r w:rsidRPr="00DA3E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«2002 жылғы 7 қазандағы Кәмелетке толмағандарды олардың тұрақты тұратын мемлекеттерiне қайтару мәселелерi бойынша Тәуелсiз Мемлекеттер Достастығына қатысушы мемлекеттердiң ынтымақтастығы туралы келiсiмге атқару </w:t>
            </w:r>
            <w:r w:rsidR="002024F4" w:rsidRPr="002024F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хаттамасына өзгерістер енгізу туралы хаттамаға қол қою туралы</w:t>
            </w:r>
            <w:r w:rsidR="00A312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 Қазақстан Республикасы</w:t>
            </w:r>
            <w:r w:rsidR="006F6D8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ның</w:t>
            </w:r>
            <w:r w:rsidR="00A3122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Үкіметі қаулы</w:t>
            </w:r>
            <w:r w:rsidR="006F6D8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сының</w:t>
            </w:r>
            <w:r w:rsidRPr="00DA3E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жобасы</w:t>
            </w:r>
          </w:p>
        </w:tc>
      </w:tr>
      <w:tr w:rsidR="00E61AD5" w:rsidRPr="006B15E9" w:rsidTr="00DA3E19">
        <w:trPr>
          <w:trHeight w:val="378"/>
        </w:trPr>
        <w:tc>
          <w:tcPr>
            <w:tcW w:w="4678" w:type="dxa"/>
          </w:tcPr>
          <w:p w:rsidR="00E61AD5" w:rsidRPr="00544E8A" w:rsidRDefault="00E61AD5" w:rsidP="00BB50A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544E8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Әзірлеуші</w:t>
            </w:r>
            <w:proofErr w:type="spellEnd"/>
            <w:r w:rsidRPr="00544E8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44E8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мемлекеттік</w:t>
            </w:r>
            <w:proofErr w:type="spellEnd"/>
            <w:r w:rsidRPr="00544E8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орган</w:t>
            </w:r>
          </w:p>
        </w:tc>
        <w:tc>
          <w:tcPr>
            <w:tcW w:w="5239" w:type="dxa"/>
          </w:tcPr>
          <w:p w:rsidR="00E61AD5" w:rsidRPr="00E61AD5" w:rsidRDefault="00E61AD5" w:rsidP="00C562A5">
            <w:pPr>
              <w:rPr>
                <w:rFonts w:ascii="Times New Roman" w:eastAsia="SimSun" w:hAnsi="Times New Roman" w:cs="Arial"/>
                <w:bCs/>
                <w:sz w:val="24"/>
                <w:szCs w:val="28"/>
                <w:lang w:val="ru-KZ" w:eastAsia="ru-RU"/>
              </w:rPr>
            </w:pPr>
            <w:r w:rsidRPr="006B15E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ҚР </w:t>
            </w:r>
            <w:r w:rsidRPr="006B15E9">
              <w:rPr>
                <w:rFonts w:ascii="Times New Roman" w:eastAsia="SimSun" w:hAnsi="Times New Roman" w:cs="Arial"/>
                <w:bCs/>
                <w:sz w:val="24"/>
                <w:szCs w:val="28"/>
                <w:lang w:val="ru-KZ" w:eastAsia="ru-RU"/>
              </w:rPr>
              <w:t>Оқу-ағарту министрлігі</w:t>
            </w:r>
          </w:p>
        </w:tc>
      </w:tr>
      <w:tr w:rsidR="00E61AD5" w:rsidRPr="006F6D83" w:rsidTr="00DA3E19">
        <w:tc>
          <w:tcPr>
            <w:tcW w:w="4678" w:type="dxa"/>
          </w:tcPr>
          <w:p w:rsidR="00E61AD5" w:rsidRPr="002C4355" w:rsidRDefault="00BB50A0" w:rsidP="00BB50A0">
            <w:pPr>
              <w:rPr>
                <w:rFonts w:ascii="Times New Roman" w:hAnsi="Times New Roman" w:cs="Times New Roman"/>
                <w:sz w:val="24"/>
                <w:szCs w:val="24"/>
                <w:lang w:val="ru-KZ"/>
              </w:rPr>
            </w:pPr>
            <w:r w:rsidRPr="00BB50A0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E61AD5" w:rsidRPr="002C4355">
              <w:rPr>
                <w:rFonts w:ascii="Times New Roman" w:hAnsi="Times New Roman" w:cs="Times New Roman"/>
                <w:iCs/>
                <w:sz w:val="24"/>
                <w:szCs w:val="24"/>
                <w:lang w:val="ru-KZ"/>
              </w:rPr>
              <w:t>НҚА жобасын әзірлеу үшін негіздер</w:t>
            </w:r>
            <w:r w:rsidR="00E61AD5" w:rsidRPr="002C4355">
              <w:rPr>
                <w:rFonts w:ascii="Times New Roman" w:hAnsi="Times New Roman" w:cs="Times New Roman"/>
                <w:i/>
                <w:sz w:val="24"/>
                <w:szCs w:val="24"/>
                <w:lang w:val="ru-KZ"/>
              </w:rPr>
              <w:t xml:space="preserve"> (тиісті НҚА немесе тапсырмаға сілтеме жасай отырып (бар болса))</w:t>
            </w:r>
          </w:p>
        </w:tc>
        <w:tc>
          <w:tcPr>
            <w:tcW w:w="5239" w:type="dxa"/>
          </w:tcPr>
          <w:p w:rsidR="00DA3E19" w:rsidRPr="00DA3E19" w:rsidRDefault="00DA3E19" w:rsidP="00DA3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3E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Қаулы жобасы «Қазақстан Республикасы</w:t>
            </w:r>
            <w:r w:rsidR="006F6D8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ның</w:t>
            </w:r>
            <w:r w:rsidRPr="00DA3E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халықаралық шарттар</w:t>
            </w:r>
            <w:r w:rsidR="006F6D8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</w:t>
            </w:r>
            <w:r w:rsidRPr="00DA3E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туралы»</w:t>
            </w:r>
            <w:r w:rsidR="006F6D8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ҚР</w:t>
            </w:r>
            <w:r w:rsidRPr="00DA3E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Заңының </w:t>
            </w:r>
            <w:r w:rsidR="002024F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                 </w:t>
            </w:r>
            <w:r w:rsidRPr="00DA3E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5-бабына сәйкес әзірленді.</w:t>
            </w:r>
          </w:p>
          <w:p w:rsidR="00E61AD5" w:rsidRPr="00DA3E19" w:rsidRDefault="00E61AD5" w:rsidP="00DA3E1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E61AD5" w:rsidRPr="006F6D83" w:rsidTr="00DA3E19">
        <w:tc>
          <w:tcPr>
            <w:tcW w:w="4678" w:type="dxa"/>
          </w:tcPr>
          <w:p w:rsidR="00E61AD5" w:rsidRPr="00544E8A" w:rsidRDefault="00E61AD5" w:rsidP="00BB50A0">
            <w:pPr>
              <w:rPr>
                <w:rFonts w:ascii="Times New Roman" w:hAnsi="Times New Roman" w:cs="Times New Roman"/>
                <w:sz w:val="24"/>
                <w:szCs w:val="24"/>
                <w:lang w:val="ru-KZ"/>
              </w:rPr>
            </w:pPr>
            <w:r w:rsidRPr="00544E8A">
              <w:rPr>
                <w:rFonts w:ascii="Times New Roman" w:hAnsi="Times New Roman" w:cs="Times New Roman"/>
                <w:sz w:val="24"/>
                <w:szCs w:val="24"/>
                <w:lang w:val="ru-KZ"/>
              </w:rPr>
              <w:t>НҚА жобасының қысқаша мазмұны, негізгі ережелердің сипаттамасы</w:t>
            </w:r>
          </w:p>
        </w:tc>
        <w:tc>
          <w:tcPr>
            <w:tcW w:w="5239" w:type="dxa"/>
          </w:tcPr>
          <w:p w:rsidR="003B06F2" w:rsidRPr="006F6D83" w:rsidRDefault="006F6D83" w:rsidP="00D813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Жоба </w:t>
            </w:r>
            <w:r w:rsidRPr="006F6D8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кәмелетке толмағандарды қайтаруға байланысты шығыстарды өтеу кезінде Америка Құрама Штаттарының долларымен және Тәуелсіз Мемлекеттер Достастығына қатысушы мемлекеттердің ұлттық валюталарында өзара есеп айырысуды жүзеге асыруға мүмкіндік береді.</w:t>
            </w:r>
          </w:p>
        </w:tc>
      </w:tr>
      <w:tr w:rsidR="00E61AD5" w:rsidRPr="006F6D83" w:rsidTr="00DA3E19">
        <w:trPr>
          <w:trHeight w:val="1128"/>
        </w:trPr>
        <w:tc>
          <w:tcPr>
            <w:tcW w:w="4678" w:type="dxa"/>
          </w:tcPr>
          <w:p w:rsidR="00E61AD5" w:rsidRPr="006B15E9" w:rsidRDefault="00E61AD5" w:rsidP="00BB50A0">
            <w:pPr>
              <w:rPr>
                <w:rFonts w:ascii="Times New Roman" w:hAnsi="Times New Roman" w:cs="Times New Roman"/>
                <w:sz w:val="24"/>
                <w:szCs w:val="24"/>
                <w:lang w:val="ru-KZ"/>
              </w:rPr>
            </w:pPr>
            <w:r w:rsidRPr="006B15E9">
              <w:rPr>
                <w:rFonts w:ascii="Times New Roman" w:hAnsi="Times New Roman" w:cs="Times New Roman"/>
                <w:sz w:val="24"/>
                <w:szCs w:val="24"/>
                <w:lang w:val="ru-KZ"/>
              </w:rPr>
              <w:t>Күтілетін нәтижелердің нақты мақсаттары мен мерзімдері</w:t>
            </w:r>
          </w:p>
        </w:tc>
        <w:tc>
          <w:tcPr>
            <w:tcW w:w="5239" w:type="dxa"/>
          </w:tcPr>
          <w:p w:rsidR="00E61AD5" w:rsidRPr="00DA3E19" w:rsidRDefault="006F6D83" w:rsidP="006F6D8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u-KZ"/>
              </w:rPr>
            </w:pPr>
            <w:r w:rsidRPr="006F6D8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кәмелетке толмағандарды қайтаруға байланысты шығыстарды өтеу кезінде Америка Құрама Штаттарының долларымен және Тәуелсіз Мемлекеттер Достастығына қатысушы мемлекеттердің ұлттық валюталарында өзара есеп айырысуды жүзеге асыруға мүмкіндік </w:t>
            </w:r>
            <w:bookmarkStart w:id="0" w:name="_GoBack"/>
            <w:bookmarkEnd w:id="0"/>
            <w:r w:rsidR="002024F4" w:rsidRPr="002024F4">
              <w:rPr>
                <w:rFonts w:ascii="Times New Roman" w:hAnsi="Times New Roman" w:cs="Times New Roman"/>
                <w:sz w:val="24"/>
                <w:szCs w:val="24"/>
                <w:lang w:val="ru-KZ"/>
              </w:rPr>
              <w:t>береді.</w:t>
            </w:r>
          </w:p>
        </w:tc>
      </w:tr>
      <w:tr w:rsidR="00E61AD5" w:rsidRPr="006F6D83" w:rsidTr="00DA3E19">
        <w:tc>
          <w:tcPr>
            <w:tcW w:w="4678" w:type="dxa"/>
          </w:tcPr>
          <w:p w:rsidR="00E61AD5" w:rsidRPr="00830998" w:rsidRDefault="00E61AD5" w:rsidP="002B6F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KZ"/>
              </w:rPr>
            </w:pPr>
            <w:r w:rsidRPr="006B15E9">
              <w:rPr>
                <w:rFonts w:ascii="Times New Roman" w:hAnsi="Times New Roman" w:cs="Times New Roman"/>
                <w:sz w:val="24"/>
                <w:szCs w:val="24"/>
                <w:lang w:val="ru-KZ"/>
              </w:rPr>
              <w:t>НҚА жобасы қабылданған жағдайда болжанатын әлеуметтік-экономикалық, құқықтық және (немесе) өзге де салдар</w:t>
            </w:r>
            <w:r w:rsidR="00830998" w:rsidRPr="00830998">
              <w:rPr>
                <w:rFonts w:ascii="Times New Roman" w:hAnsi="Times New Roman" w:cs="Times New Roman"/>
                <w:sz w:val="24"/>
                <w:szCs w:val="24"/>
                <w:lang w:val="ru-KZ"/>
              </w:rPr>
              <w:t>лар</w:t>
            </w:r>
          </w:p>
        </w:tc>
        <w:tc>
          <w:tcPr>
            <w:tcW w:w="5239" w:type="dxa"/>
          </w:tcPr>
          <w:p w:rsidR="00E61AD5" w:rsidRPr="00E61AD5" w:rsidRDefault="00830998" w:rsidP="003B06F2">
            <w:pPr>
              <w:pStyle w:val="j11"/>
              <w:shd w:val="clear" w:color="auto" w:fill="FFFFFF"/>
              <w:spacing w:before="0" w:beforeAutospacing="0" w:after="0" w:afterAutospacing="0"/>
              <w:jc w:val="both"/>
              <w:rPr>
                <w:rFonts w:eastAsia="Calibri"/>
                <w:szCs w:val="28"/>
                <w:lang w:val="kk-KZ" w:eastAsia="en-US"/>
              </w:rPr>
            </w:pPr>
            <w:r>
              <w:rPr>
                <w:rFonts w:eastAsia="Calibri"/>
                <w:szCs w:val="28"/>
                <w:lang w:val="kk-KZ" w:eastAsia="en-US"/>
              </w:rPr>
              <w:t>Ж</w:t>
            </w:r>
            <w:r w:rsidR="00E61AD5" w:rsidRPr="006B15E9">
              <w:rPr>
                <w:rFonts w:eastAsia="Calibri"/>
                <w:szCs w:val="28"/>
                <w:lang w:val="kk-KZ" w:eastAsia="en-US"/>
              </w:rPr>
              <w:t>обаны қабылдау теріс әлеуметтік-экономикалық және/немесе құқықтық салдарға әкеп соқпайды</w:t>
            </w:r>
          </w:p>
        </w:tc>
      </w:tr>
    </w:tbl>
    <w:p w:rsidR="00C562A5" w:rsidRPr="0062189F" w:rsidRDefault="00C562A5" w:rsidP="002B6F67">
      <w:pPr>
        <w:rPr>
          <w:lang w:val="ru-KZ"/>
        </w:rPr>
      </w:pPr>
    </w:p>
    <w:sectPr w:rsidR="00C562A5" w:rsidRPr="006218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A84328"/>
    <w:multiLevelType w:val="hybridMultilevel"/>
    <w:tmpl w:val="BF8AC316"/>
    <w:lvl w:ilvl="0" w:tplc="A0B02F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AD5"/>
    <w:rsid w:val="000836F4"/>
    <w:rsid w:val="00131423"/>
    <w:rsid w:val="00132CFB"/>
    <w:rsid w:val="001D62FD"/>
    <w:rsid w:val="002024F4"/>
    <w:rsid w:val="002B6F67"/>
    <w:rsid w:val="00381A6D"/>
    <w:rsid w:val="003B06F2"/>
    <w:rsid w:val="00423059"/>
    <w:rsid w:val="005659E3"/>
    <w:rsid w:val="00586183"/>
    <w:rsid w:val="0062189F"/>
    <w:rsid w:val="006F6D83"/>
    <w:rsid w:val="007C37F1"/>
    <w:rsid w:val="00830998"/>
    <w:rsid w:val="00832F10"/>
    <w:rsid w:val="00857552"/>
    <w:rsid w:val="008B7BDC"/>
    <w:rsid w:val="00A3122E"/>
    <w:rsid w:val="00A50FB5"/>
    <w:rsid w:val="00AD185D"/>
    <w:rsid w:val="00BB50A0"/>
    <w:rsid w:val="00C562A5"/>
    <w:rsid w:val="00C83781"/>
    <w:rsid w:val="00C9562D"/>
    <w:rsid w:val="00D813D8"/>
    <w:rsid w:val="00DA3E19"/>
    <w:rsid w:val="00E5015D"/>
    <w:rsid w:val="00E61AD5"/>
    <w:rsid w:val="00EA3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8E036B-0B7A-4F22-8C39-DDA92AD49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1AD5"/>
    <w:pPr>
      <w:spacing w:after="200" w:line="276" w:lineRule="auto"/>
    </w:pPr>
    <w:rPr>
      <w:lang w:val="en-GB"/>
    </w:rPr>
  </w:style>
  <w:style w:type="paragraph" w:styleId="1">
    <w:name w:val="heading 1"/>
    <w:basedOn w:val="a"/>
    <w:link w:val="10"/>
    <w:uiPriority w:val="9"/>
    <w:qFormat/>
    <w:rsid w:val="00C562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1AD5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j11">
    <w:name w:val="j11"/>
    <w:basedOn w:val="a"/>
    <w:rsid w:val="00E61A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3B06F2"/>
    <w:pPr>
      <w:ind w:left="720"/>
      <w:contextualSpacing/>
    </w:pPr>
  </w:style>
  <w:style w:type="character" w:customStyle="1" w:styleId="ypks7kbdpwfgdykd3qb9">
    <w:name w:val="ypks7kbdpwfgdykd3qb9"/>
    <w:basedOn w:val="a0"/>
    <w:rsid w:val="00832F10"/>
  </w:style>
  <w:style w:type="character" w:customStyle="1" w:styleId="10">
    <w:name w:val="Заголовок 1 Знак"/>
    <w:basedOn w:val="a0"/>
    <w:link w:val="1"/>
    <w:uiPriority w:val="9"/>
    <w:rsid w:val="00C562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69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Гүлжайнат Тулегенова</dc:creator>
  <cp:keywords/>
  <dc:description/>
  <cp:lastModifiedBy>Бегалина Махаббат Ерболатовна</cp:lastModifiedBy>
  <cp:revision>9</cp:revision>
  <cp:lastPrinted>2026-01-26T11:02:00Z</cp:lastPrinted>
  <dcterms:created xsi:type="dcterms:W3CDTF">2026-04-03T06:13:00Z</dcterms:created>
  <dcterms:modified xsi:type="dcterms:W3CDTF">2026-08-25T07:35:00Z</dcterms:modified>
</cp:coreProperties>
</file>