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1936" w:tblpY="253"/>
        <w:tblW w:w="0" w:type="auto"/>
        <w:tblCellSpacing w:w="0" w:type="auto"/>
        <w:tblLook w:val="04A0" w:firstRow="1" w:lastRow="0" w:firstColumn="1" w:lastColumn="0" w:noHBand="0" w:noVBand="1"/>
      </w:tblPr>
      <w:tblGrid>
        <w:gridCol w:w="5650"/>
        <w:gridCol w:w="3789"/>
      </w:tblGrid>
      <w:tr w:rsidR="00D36C56" w:rsidTr="00D36C56">
        <w:trPr>
          <w:trHeight w:val="30"/>
          <w:tblCellSpacing w:w="0" w:type="auto"/>
        </w:trPr>
        <w:tc>
          <w:tcPr>
            <w:tcW w:w="5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6C56" w:rsidRDefault="00D36C56" w:rsidP="00D36C5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6C56" w:rsidRPr="00D36C56" w:rsidRDefault="00D36C56" w:rsidP="00D36C5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:rsidR="00D36C56" w:rsidRPr="00F80CCC" w:rsidRDefault="00D36C56" w:rsidP="00D36C56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D36C56" w:rsidRPr="00F80CCC" w:rsidRDefault="00D36C56" w:rsidP="00D36C56">
            <w:pPr>
              <w:spacing w:after="0"/>
              <w:jc w:val="center"/>
            </w:pPr>
          </w:p>
        </w:tc>
      </w:tr>
    </w:tbl>
    <w:p w:rsidR="003410E9" w:rsidRPr="00F80CCC" w:rsidRDefault="003410E9" w:rsidP="00EA1412">
      <w:pPr>
        <w:spacing w:after="0"/>
        <w:jc w:val="center"/>
        <w:rPr>
          <w:color w:val="000000"/>
          <w:sz w:val="32"/>
          <w:szCs w:val="32"/>
          <w:lang w:val="kk-KZ"/>
        </w:rPr>
      </w:pPr>
      <w:bookmarkStart w:id="0" w:name="z403"/>
      <w:r w:rsidRPr="00D36C56">
        <w:rPr>
          <w:color w:val="000000"/>
          <w:sz w:val="32"/>
          <w:szCs w:val="32"/>
          <w:lang w:val="kk-KZ"/>
        </w:rPr>
        <w:t>Тергеп-тексеру жүргізу нәтижелері туралы ақпарат</w:t>
      </w:r>
    </w:p>
    <w:p w:rsidR="00EA1412" w:rsidRPr="00EA1412" w:rsidRDefault="00EA1412" w:rsidP="00EA1412">
      <w:pPr>
        <w:spacing w:after="0"/>
        <w:jc w:val="center"/>
        <w:rPr>
          <w:sz w:val="28"/>
          <w:szCs w:val="28"/>
          <w:lang w:val="kk-KZ"/>
        </w:rPr>
      </w:pPr>
    </w:p>
    <w:p w:rsidR="005D2670" w:rsidRPr="00D36C56" w:rsidRDefault="001507F0" w:rsidP="005D2670">
      <w:pPr>
        <w:pStyle w:val="a4"/>
        <w:ind w:right="-23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1" w:name="z404"/>
      <w:bookmarkStart w:id="2" w:name="z408"/>
      <w:bookmarkEnd w:id="0"/>
      <w:r w:rsidRPr="005D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1.Тергеп-тексеру жүргізудің негізі</w:t>
      </w:r>
      <w:r w:rsidR="00D36C56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5D26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3" w:name="z405"/>
      <w:bookmarkEnd w:id="1"/>
      <w:r w:rsidRPr="005D26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«A15.0 </w:t>
      </w:r>
      <w:r w:rsidR="00D36C5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О</w:t>
      </w:r>
      <w:r w:rsidR="00D36C56" w:rsidRPr="005D26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ң жақ</w:t>
      </w:r>
      <w:r w:rsidR="00D36C5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тан</w:t>
      </w:r>
      <w:r w:rsidR="00D36C56" w:rsidRPr="005D26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ыдырау сатысы</w:t>
      </w:r>
      <w:r w:rsidR="00D36C5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ндағы</w:t>
      </w:r>
      <w:r w:rsidR="00D36C56" w:rsidRPr="005D26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D36C5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ө</w:t>
      </w:r>
      <w:r w:rsidRPr="005D26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кпенің жоғарғы бөліктерінің </w:t>
      </w:r>
      <w:r w:rsidR="00D36C5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инфильтративті туберкулезі</w:t>
      </w:r>
      <w:r w:rsidRPr="005D26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» MБТ(+)</w:t>
      </w:r>
      <w:r w:rsidR="00D36C5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ауруын тіркеу туралы алғаш рет белсенді туберкулез диагнозы анықталған науқас жөніндегі </w:t>
      </w:r>
      <w:r w:rsidR="005D2670" w:rsidRPr="005D26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 жылғы 16 шілдедегі №</w:t>
      </w:r>
      <w:r w:rsidR="00D36C5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37</w:t>
      </w:r>
      <w:r w:rsidR="005D2670" w:rsidRPr="005D26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D36C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шұғыл хабарлама</w:t>
      </w:r>
      <w:r w:rsidR="005D2670" w:rsidRPr="005D26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1507F0" w:rsidRPr="005D2670" w:rsidRDefault="001507F0" w:rsidP="005D2670">
      <w:pPr>
        <w:spacing w:after="0"/>
        <w:ind w:right="-230"/>
        <w:jc w:val="both"/>
        <w:rPr>
          <w:rFonts w:eastAsia="Calibri"/>
          <w:b/>
          <w:color w:val="000000"/>
          <w:sz w:val="28"/>
          <w:szCs w:val="28"/>
          <w:u w:val="single"/>
          <w:lang w:val="kk-KZ"/>
        </w:rPr>
      </w:pPr>
      <w:r w:rsidRPr="005D2670">
        <w:rPr>
          <w:rFonts w:eastAsia="Calibri"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органы: </w:t>
      </w:r>
      <w:bookmarkStart w:id="4" w:name="z406"/>
      <w:bookmarkEnd w:id="3"/>
      <w:r w:rsidRPr="005D2670">
        <w:rPr>
          <w:rFonts w:eastAsia="Calibri"/>
          <w:color w:val="000000"/>
          <w:sz w:val="28"/>
          <w:szCs w:val="28"/>
          <w:lang w:val="kk-KZ"/>
        </w:rPr>
        <w:t>«</w:t>
      </w:r>
      <w:r w:rsidRPr="005D2670">
        <w:rPr>
          <w:rFonts w:eastAsia="Calibri"/>
          <w:b/>
          <w:color w:val="000000"/>
          <w:sz w:val="28"/>
          <w:szCs w:val="28"/>
          <w:u w:val="single"/>
          <w:lang w:val="kk-KZ"/>
        </w:rPr>
        <w:t xml:space="preserve">ҚР ДСМ СЭБК СҚО СЭБД Петропавл қалалық санитариялық-эпидемиологиялық бақылау басқармасы» РММ; </w:t>
      </w:r>
    </w:p>
    <w:p w:rsidR="001507F0" w:rsidRPr="005D2670" w:rsidRDefault="001507F0" w:rsidP="005D2670">
      <w:pPr>
        <w:spacing w:after="0"/>
        <w:ind w:right="-230"/>
        <w:jc w:val="both"/>
        <w:rPr>
          <w:rFonts w:eastAsia="Calibri"/>
          <w:color w:val="000000"/>
          <w:sz w:val="28"/>
          <w:szCs w:val="28"/>
          <w:lang w:val="kk-KZ"/>
        </w:rPr>
      </w:pPr>
      <w:r w:rsidRPr="005D2670">
        <w:rPr>
          <w:rFonts w:eastAsia="Calibri"/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="005D2670" w:rsidRPr="005D2670">
        <w:rPr>
          <w:rFonts w:eastAsia="Calibri"/>
          <w:color w:val="000000"/>
          <w:sz w:val="28"/>
          <w:szCs w:val="28"/>
          <w:lang w:val="kk-KZ"/>
        </w:rPr>
        <w:t>)</w:t>
      </w:r>
      <w:r w:rsidR="00D36C56">
        <w:rPr>
          <w:rFonts w:eastAsia="Calibri"/>
          <w:color w:val="000000"/>
          <w:sz w:val="28"/>
          <w:szCs w:val="28"/>
          <w:lang w:val="kk-KZ"/>
        </w:rPr>
        <w:t>:</w:t>
      </w:r>
      <w:r w:rsidR="005D2670" w:rsidRPr="005D2670">
        <w:rPr>
          <w:rFonts w:eastAsia="Calibri"/>
          <w:color w:val="000000"/>
          <w:sz w:val="28"/>
          <w:szCs w:val="28"/>
          <w:lang w:val="kk-KZ"/>
        </w:rPr>
        <w:t xml:space="preserve"> </w:t>
      </w:r>
      <w:r w:rsidRPr="005D2670">
        <w:rPr>
          <w:rFonts w:eastAsia="Calibri"/>
          <w:b/>
          <w:color w:val="000000"/>
          <w:sz w:val="28"/>
          <w:szCs w:val="28"/>
          <w:u w:val="single"/>
          <w:lang w:val="kk-KZ"/>
        </w:rPr>
        <w:t>тартылған жоқ;</w:t>
      </w:r>
    </w:p>
    <w:p w:rsidR="001507F0" w:rsidRPr="005D2670" w:rsidRDefault="001507F0" w:rsidP="005D2670">
      <w:pPr>
        <w:spacing w:after="0"/>
        <w:ind w:right="-230"/>
        <w:jc w:val="both"/>
        <w:rPr>
          <w:rFonts w:eastAsia="Calibri"/>
          <w:b/>
          <w:color w:val="000000"/>
          <w:sz w:val="28"/>
          <w:szCs w:val="28"/>
          <w:lang w:val="kk-KZ"/>
        </w:rPr>
      </w:pPr>
      <w:bookmarkStart w:id="5" w:name="z407"/>
      <w:bookmarkEnd w:id="4"/>
      <w:r w:rsidRPr="005D2670">
        <w:rPr>
          <w:rFonts w:eastAsia="Calibri"/>
          <w:color w:val="000000"/>
          <w:sz w:val="28"/>
          <w:szCs w:val="28"/>
          <w:lang w:val="kk-KZ"/>
        </w:rPr>
        <w:t>4. Тергеп-тексеру</w:t>
      </w:r>
      <w:r w:rsidR="005D2670" w:rsidRPr="005D2670">
        <w:rPr>
          <w:rFonts w:eastAsia="Calibri"/>
          <w:color w:val="000000"/>
          <w:sz w:val="28"/>
          <w:szCs w:val="28"/>
          <w:lang w:val="kk-KZ"/>
        </w:rPr>
        <w:t xml:space="preserve"> жүргізу мерзімі</w:t>
      </w:r>
      <w:r w:rsidR="00D36C56">
        <w:rPr>
          <w:rFonts w:eastAsia="Calibri"/>
          <w:color w:val="000000"/>
          <w:sz w:val="28"/>
          <w:szCs w:val="28"/>
          <w:lang w:val="kk-KZ"/>
        </w:rPr>
        <w:t>:</w:t>
      </w:r>
      <w:r w:rsidR="005D2670" w:rsidRPr="005D2670">
        <w:rPr>
          <w:rFonts w:eastAsia="Calibri"/>
          <w:color w:val="000000"/>
          <w:sz w:val="28"/>
          <w:szCs w:val="28"/>
          <w:lang w:val="kk-KZ"/>
        </w:rPr>
        <w:t xml:space="preserve"> </w:t>
      </w:r>
      <w:r w:rsidR="00D36C56">
        <w:rPr>
          <w:rFonts w:eastAsia="Calibri"/>
          <w:b/>
          <w:color w:val="000000"/>
          <w:sz w:val="28"/>
          <w:szCs w:val="28"/>
          <w:u w:val="single"/>
          <w:lang w:val="kk-KZ"/>
        </w:rPr>
        <w:t>2026 жылғы «20» шілдеден</w:t>
      </w:r>
      <w:r w:rsidRPr="005D2670">
        <w:rPr>
          <w:rFonts w:eastAsia="Calibri"/>
          <w:b/>
          <w:color w:val="000000"/>
          <w:sz w:val="28"/>
          <w:szCs w:val="28"/>
          <w:u w:val="single"/>
          <w:lang w:val="kk-KZ"/>
        </w:rPr>
        <w:t xml:space="preserve"> бастап </w:t>
      </w:r>
      <w:r w:rsidR="00D36C56">
        <w:rPr>
          <w:rFonts w:eastAsia="Calibri"/>
          <w:b/>
          <w:color w:val="000000"/>
          <w:sz w:val="28"/>
          <w:szCs w:val="28"/>
          <w:u w:val="single"/>
          <w:lang w:val="kk-KZ"/>
        </w:rPr>
        <w:t xml:space="preserve">                  2026 жылғы</w:t>
      </w:r>
      <w:r w:rsidRPr="005D2670">
        <w:rPr>
          <w:rFonts w:eastAsia="Calibri"/>
          <w:b/>
          <w:color w:val="000000"/>
          <w:sz w:val="28"/>
          <w:szCs w:val="28"/>
          <w:u w:val="single"/>
          <w:lang w:val="kk-KZ"/>
        </w:rPr>
        <w:t xml:space="preserve"> «11» тамыз</w:t>
      </w:r>
      <w:r w:rsidR="00D36C56">
        <w:rPr>
          <w:rFonts w:eastAsia="Calibri"/>
          <w:b/>
          <w:color w:val="000000"/>
          <w:sz w:val="28"/>
          <w:szCs w:val="28"/>
          <w:u w:val="single"/>
          <w:lang w:val="kk-KZ"/>
        </w:rPr>
        <w:t>ды</w:t>
      </w:r>
      <w:r w:rsidRPr="005D2670">
        <w:rPr>
          <w:rFonts w:eastAsia="Calibri"/>
          <w:b/>
          <w:color w:val="000000"/>
          <w:sz w:val="28"/>
          <w:szCs w:val="28"/>
          <w:u w:val="single"/>
          <w:lang w:val="kk-KZ"/>
        </w:rPr>
        <w:t xml:space="preserve"> қоса</w:t>
      </w:r>
      <w:r w:rsidR="00D36C56">
        <w:rPr>
          <w:rFonts w:eastAsia="Calibri"/>
          <w:b/>
          <w:color w:val="000000"/>
          <w:sz w:val="28"/>
          <w:szCs w:val="28"/>
          <w:u w:val="single"/>
          <w:lang w:val="kk-KZ"/>
        </w:rPr>
        <w:t xml:space="preserve"> ал</w:t>
      </w:r>
      <w:r w:rsidRPr="005D2670">
        <w:rPr>
          <w:rFonts w:eastAsia="Calibri"/>
          <w:b/>
          <w:color w:val="000000"/>
          <w:sz w:val="28"/>
          <w:szCs w:val="28"/>
          <w:u w:val="single"/>
          <w:lang w:val="kk-KZ"/>
        </w:rPr>
        <w:t>ған</w:t>
      </w:r>
      <w:r w:rsidR="00D36C56">
        <w:rPr>
          <w:rFonts w:eastAsia="Calibri"/>
          <w:b/>
          <w:color w:val="000000"/>
          <w:sz w:val="28"/>
          <w:szCs w:val="28"/>
          <w:u w:val="single"/>
          <w:lang w:val="kk-KZ"/>
        </w:rPr>
        <w:t xml:space="preserve"> аралықта</w:t>
      </w:r>
      <w:r w:rsidRPr="005D2670">
        <w:rPr>
          <w:rFonts w:eastAsia="Calibri"/>
          <w:b/>
          <w:color w:val="000000"/>
          <w:sz w:val="28"/>
          <w:szCs w:val="28"/>
          <w:u w:val="single"/>
          <w:lang w:val="kk-KZ"/>
        </w:rPr>
        <w:t>;</w:t>
      </w:r>
      <w:r w:rsidRPr="005D2670">
        <w:rPr>
          <w:rFonts w:eastAsia="Calibri"/>
          <w:b/>
          <w:color w:val="000000"/>
          <w:sz w:val="28"/>
          <w:szCs w:val="28"/>
          <w:lang w:val="kk-KZ"/>
        </w:rPr>
        <w:t xml:space="preserve"> </w:t>
      </w:r>
      <w:bookmarkEnd w:id="5"/>
    </w:p>
    <w:p w:rsidR="00867953" w:rsidRPr="005D2670" w:rsidRDefault="003410E9" w:rsidP="005D2670">
      <w:pPr>
        <w:spacing w:after="0"/>
        <w:ind w:right="-230"/>
        <w:jc w:val="both"/>
        <w:rPr>
          <w:b/>
          <w:sz w:val="28"/>
          <w:szCs w:val="28"/>
          <w:u w:val="single"/>
          <w:lang w:val="kk-KZ" w:eastAsia="ru-RU"/>
        </w:rPr>
      </w:pPr>
      <w:r w:rsidRPr="005D2670"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D36C56">
        <w:rPr>
          <w:color w:val="000000"/>
          <w:sz w:val="28"/>
          <w:szCs w:val="28"/>
          <w:lang w:val="kk-KZ"/>
        </w:rPr>
        <w:t>:</w:t>
      </w:r>
      <w:r w:rsidR="004017E3" w:rsidRPr="005D2670">
        <w:rPr>
          <w:color w:val="000000"/>
          <w:sz w:val="28"/>
          <w:szCs w:val="28"/>
          <w:lang w:val="kk-KZ"/>
        </w:rPr>
        <w:t xml:space="preserve"> </w:t>
      </w:r>
      <w:bookmarkEnd w:id="2"/>
      <w:r w:rsidR="00D36C56">
        <w:rPr>
          <w:b/>
          <w:sz w:val="28"/>
          <w:szCs w:val="28"/>
          <w:u w:val="single"/>
          <w:lang w:val="kk-KZ" w:eastAsia="ru-RU"/>
        </w:rPr>
        <w:t xml:space="preserve">СҚО, Петропавл қ.,  Сәтпаев к-сі., </w:t>
      </w:r>
      <w:r w:rsidR="00D36C56" w:rsidRPr="005D2670">
        <w:rPr>
          <w:b/>
          <w:sz w:val="28"/>
          <w:szCs w:val="28"/>
          <w:u w:val="single"/>
          <w:lang w:val="kk-KZ" w:eastAsia="ru-RU"/>
        </w:rPr>
        <w:t>19 мекенжайында орна</w:t>
      </w:r>
      <w:bookmarkStart w:id="6" w:name="_GoBack"/>
      <w:bookmarkEnd w:id="6"/>
      <w:r w:rsidR="00D36C56" w:rsidRPr="005D2670">
        <w:rPr>
          <w:b/>
          <w:sz w:val="28"/>
          <w:szCs w:val="28"/>
          <w:u w:val="single"/>
          <w:lang w:val="kk-KZ" w:eastAsia="ru-RU"/>
        </w:rPr>
        <w:t>ласқан</w:t>
      </w:r>
      <w:r w:rsidR="00D36C56" w:rsidRPr="005D2670">
        <w:rPr>
          <w:b/>
          <w:sz w:val="28"/>
          <w:szCs w:val="28"/>
          <w:u w:val="single"/>
          <w:lang w:val="kk-KZ" w:eastAsia="ru-RU"/>
        </w:rPr>
        <w:t xml:space="preserve"> </w:t>
      </w:r>
      <w:r w:rsidR="0044229D" w:rsidRPr="005D2670">
        <w:rPr>
          <w:b/>
          <w:sz w:val="28"/>
          <w:szCs w:val="28"/>
          <w:u w:val="single"/>
          <w:lang w:val="kk-KZ" w:eastAsia="ru-RU"/>
        </w:rPr>
        <w:t>«СҚО әкімдігінің ДСБ» КММ «№ 2</w:t>
      </w:r>
      <w:r w:rsidR="00867953" w:rsidRPr="005D2670">
        <w:rPr>
          <w:b/>
          <w:sz w:val="28"/>
          <w:szCs w:val="28"/>
          <w:u w:val="single"/>
          <w:lang w:val="kk-KZ" w:eastAsia="ru-RU"/>
        </w:rPr>
        <w:t xml:space="preserve"> қалалық емхана»</w:t>
      </w:r>
      <w:r w:rsidR="005D2670" w:rsidRPr="005D2670">
        <w:rPr>
          <w:b/>
          <w:sz w:val="28"/>
          <w:szCs w:val="28"/>
          <w:u w:val="single"/>
          <w:lang w:val="kk-KZ" w:eastAsia="ru-RU"/>
        </w:rPr>
        <w:t xml:space="preserve"> </w:t>
      </w:r>
      <w:r w:rsidR="00867953" w:rsidRPr="005D2670">
        <w:rPr>
          <w:b/>
          <w:sz w:val="28"/>
          <w:szCs w:val="28"/>
          <w:u w:val="single"/>
          <w:lang w:val="kk-KZ" w:eastAsia="ru-RU"/>
        </w:rPr>
        <w:t>ШЖҚ КМК</w:t>
      </w:r>
      <w:r w:rsidR="005D2670" w:rsidRPr="005D2670">
        <w:rPr>
          <w:b/>
          <w:sz w:val="28"/>
          <w:szCs w:val="28"/>
          <w:u w:val="single"/>
          <w:lang w:val="kk-KZ" w:eastAsia="ru-RU"/>
        </w:rPr>
        <w:t xml:space="preserve"> филиалы,;</w:t>
      </w:r>
    </w:p>
    <w:p w:rsidR="001507F0" w:rsidRPr="00D36C56" w:rsidRDefault="003410E9" w:rsidP="005D2670">
      <w:pPr>
        <w:spacing w:after="0"/>
        <w:ind w:right="-230"/>
        <w:jc w:val="both"/>
        <w:rPr>
          <w:sz w:val="28"/>
          <w:szCs w:val="28"/>
          <w:lang w:val="kk-KZ"/>
        </w:rPr>
      </w:pPr>
      <w:r w:rsidRPr="005D2670">
        <w:rPr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</w:t>
      </w:r>
      <w:r w:rsidR="005D4BBF" w:rsidRPr="005D2670">
        <w:rPr>
          <w:color w:val="000000"/>
          <w:sz w:val="28"/>
          <w:szCs w:val="28"/>
          <w:lang w:val="kk-KZ"/>
        </w:rPr>
        <w:t>себептері мен сипаты</w:t>
      </w:r>
      <w:r w:rsidR="00D36C56">
        <w:rPr>
          <w:color w:val="000000"/>
          <w:sz w:val="28"/>
          <w:szCs w:val="28"/>
          <w:lang w:val="kk-KZ"/>
        </w:rPr>
        <w:t>:</w:t>
      </w:r>
      <w:r w:rsidR="005D2670" w:rsidRPr="005D2670">
        <w:rPr>
          <w:b/>
          <w:color w:val="000000"/>
          <w:sz w:val="28"/>
          <w:szCs w:val="28"/>
          <w:lang w:val="kk-KZ"/>
        </w:rPr>
        <w:t xml:space="preserve"> </w:t>
      </w:r>
      <w:r w:rsidR="005D2670" w:rsidRPr="005D2670">
        <w:rPr>
          <w:b/>
          <w:color w:val="000000"/>
          <w:sz w:val="28"/>
          <w:szCs w:val="28"/>
          <w:u w:val="single"/>
          <w:lang w:val="kk-KZ"/>
        </w:rPr>
        <w:t>А</w:t>
      </w:r>
      <w:r w:rsidR="001507F0" w:rsidRPr="005D2670">
        <w:rPr>
          <w:b/>
          <w:sz w:val="28"/>
          <w:szCs w:val="28"/>
          <w:u w:val="single"/>
          <w:lang w:val="kk-KZ"/>
        </w:rPr>
        <w:t xml:space="preserve">уруды жоққа шығармайтын симптомдар (шағымдар) пайда болған сәттен бастап науқасқа диагностикалық алгоритмге сәйкес уақтылы тексеру жүргізілмеген, сондай-ақ науқас белгіленген мерзімде (3 күнтізбелік күн ішінде) фтизиатрдың кеңесіне жіберілмеген, бұл </w:t>
      </w:r>
      <w:r w:rsidR="00D36C56" w:rsidRPr="005D2670">
        <w:rPr>
          <w:b/>
          <w:sz w:val="28"/>
          <w:szCs w:val="28"/>
          <w:u w:val="single"/>
          <w:lang w:val="kk-KZ"/>
        </w:rPr>
        <w:t>«Туберкулездің алдын алу шараларын жүргізу қағидаларын бекіту туралы»</w:t>
      </w:r>
      <w:r w:rsidR="001507F0" w:rsidRPr="005D2670">
        <w:rPr>
          <w:b/>
          <w:sz w:val="28"/>
          <w:szCs w:val="28"/>
          <w:u w:val="single"/>
          <w:lang w:val="kk-KZ"/>
        </w:rPr>
        <w:t xml:space="preserve">Қазақстан Республикасы Денсаулық сақтау министрінің 2020 жылғы 30 қарашадағы № ҚР ДСМ-214/2020 бұйрығының 70, 71 және 73-тармақтарында, сондай-ақ </w:t>
      </w:r>
      <w:r w:rsidR="00D36C56" w:rsidRPr="005D2670">
        <w:rPr>
          <w:b/>
          <w:sz w:val="28"/>
          <w:szCs w:val="28"/>
          <w:u w:val="single"/>
          <w:lang w:val="kk-KZ"/>
        </w:rPr>
        <w:t>«</w:t>
      </w:r>
      <w:r w:rsidR="00D36C56" w:rsidRPr="00D36C56">
        <w:rPr>
          <w:b/>
          <w:sz w:val="28"/>
          <w:szCs w:val="28"/>
          <w:u w:val="single"/>
          <w:lang w:val="kk-KZ"/>
        </w:rPr>
        <w:t>Инфекциялық аурулардың (туберкулез) алдын алу жөніндегі санитариялық-эпидемияға қарсы, санитариялық-профилактикалық іс-шараларды ұйымдастыруға және жүргізуге қойылатын санитар</w:t>
      </w:r>
      <w:r w:rsidR="00D36C56">
        <w:rPr>
          <w:b/>
          <w:sz w:val="28"/>
          <w:szCs w:val="28"/>
          <w:u w:val="single"/>
          <w:lang w:val="kk-KZ"/>
        </w:rPr>
        <w:t>иялық-эпидемиологиялық талаптар»</w:t>
      </w:r>
      <w:r w:rsidR="00D36C56" w:rsidRPr="00D36C56">
        <w:rPr>
          <w:b/>
          <w:sz w:val="28"/>
          <w:szCs w:val="28"/>
          <w:u w:val="single"/>
          <w:lang w:val="kk-KZ"/>
        </w:rPr>
        <w:t xml:space="preserve"> санитариялық қағидаларын бекіту туралы</w:t>
      </w:r>
      <w:r w:rsidR="00D36C56" w:rsidRPr="005D2670">
        <w:rPr>
          <w:b/>
          <w:sz w:val="28"/>
          <w:szCs w:val="28"/>
          <w:u w:val="single"/>
          <w:lang w:val="kk-KZ"/>
        </w:rPr>
        <w:t xml:space="preserve">» </w:t>
      </w:r>
      <w:r w:rsidR="001507F0" w:rsidRPr="005D2670">
        <w:rPr>
          <w:b/>
          <w:sz w:val="28"/>
          <w:szCs w:val="28"/>
          <w:u w:val="single"/>
          <w:lang w:val="kk-KZ"/>
        </w:rPr>
        <w:t>Қазақстан Республи</w:t>
      </w:r>
      <w:r w:rsidR="00D36C56">
        <w:rPr>
          <w:b/>
          <w:sz w:val="28"/>
          <w:szCs w:val="28"/>
          <w:u w:val="single"/>
          <w:lang w:val="kk-KZ"/>
        </w:rPr>
        <w:t>касы Денсаулық сақтау министр</w:t>
      </w:r>
      <w:r w:rsidR="001507F0" w:rsidRPr="005D2670">
        <w:rPr>
          <w:b/>
          <w:sz w:val="28"/>
          <w:szCs w:val="28"/>
          <w:u w:val="single"/>
          <w:lang w:val="kk-KZ"/>
        </w:rPr>
        <w:t>інің 2022 жылғы 28 наурыздағы № ҚР ДСМ-29 бұйрығының 2-тарауының 5-тармағында белгіленген талаптарды бұзу бол</w:t>
      </w:r>
      <w:r w:rsidR="005D2670" w:rsidRPr="005D2670">
        <w:rPr>
          <w:b/>
          <w:sz w:val="28"/>
          <w:szCs w:val="28"/>
          <w:u w:val="single"/>
          <w:lang w:val="kk-KZ"/>
        </w:rPr>
        <w:t>ып табылады;</w:t>
      </w:r>
    </w:p>
    <w:p w:rsidR="003410E9" w:rsidRPr="005D2670" w:rsidRDefault="003410E9" w:rsidP="005D2670">
      <w:pPr>
        <w:spacing w:after="0"/>
        <w:ind w:right="-230"/>
        <w:jc w:val="both"/>
        <w:rPr>
          <w:b/>
          <w:sz w:val="28"/>
          <w:szCs w:val="28"/>
          <w:u w:val="single"/>
          <w:lang w:val="kk-KZ"/>
        </w:rPr>
      </w:pPr>
      <w:r w:rsidRPr="005D2670">
        <w:rPr>
          <w:color w:val="000000"/>
          <w:sz w:val="28"/>
          <w:szCs w:val="28"/>
          <w:lang w:val="kk-KZ"/>
        </w:rPr>
        <w:lastRenderedPageBreak/>
        <w:t>7. Халықтың санитариялық-эпидемиолог</w:t>
      </w:r>
      <w:r w:rsidR="00D36C56">
        <w:rPr>
          <w:color w:val="000000"/>
          <w:sz w:val="28"/>
          <w:szCs w:val="28"/>
          <w:lang w:val="kk-KZ"/>
        </w:rPr>
        <w:t>иялық саламаттылығы саласындағы</w:t>
      </w:r>
      <w:r w:rsidR="00D36C56" w:rsidRPr="005D2670">
        <w:rPr>
          <w:color w:val="000000"/>
          <w:sz w:val="28"/>
          <w:szCs w:val="28"/>
          <w:lang w:val="kk-KZ"/>
        </w:rPr>
        <w:t xml:space="preserve"> </w:t>
      </w:r>
      <w:r w:rsidRPr="005D2670">
        <w:rPr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r w:rsidR="00D36C56">
        <w:rPr>
          <w:color w:val="000000"/>
          <w:sz w:val="28"/>
          <w:szCs w:val="28"/>
          <w:lang w:val="kk-KZ"/>
        </w:rPr>
        <w:t>:</w:t>
      </w:r>
      <w:r w:rsidR="00EA1412" w:rsidRPr="005D2670">
        <w:rPr>
          <w:color w:val="000000"/>
          <w:sz w:val="28"/>
          <w:szCs w:val="28"/>
          <w:lang w:val="kk-KZ"/>
        </w:rPr>
        <w:t xml:space="preserve"> </w:t>
      </w:r>
      <w:r w:rsidR="005D2670" w:rsidRPr="005D2670">
        <w:rPr>
          <w:b/>
          <w:color w:val="000000"/>
          <w:sz w:val="28"/>
          <w:szCs w:val="28"/>
          <w:u w:val="single"/>
          <w:lang w:val="kk-KZ"/>
        </w:rPr>
        <w:t>жеке тұлға;</w:t>
      </w:r>
    </w:p>
    <w:p w:rsidR="00B27796" w:rsidRPr="005D2670" w:rsidRDefault="003410E9" w:rsidP="005D2670">
      <w:pPr>
        <w:spacing w:after="0"/>
        <w:ind w:right="-230"/>
        <w:jc w:val="both"/>
        <w:rPr>
          <w:sz w:val="28"/>
          <w:szCs w:val="28"/>
          <w:lang w:val="kk-KZ"/>
        </w:rPr>
      </w:pPr>
      <w:bookmarkStart w:id="7" w:name="z415"/>
      <w:r w:rsidRPr="005D2670">
        <w:rPr>
          <w:color w:val="000000"/>
          <w:sz w:val="28"/>
          <w:szCs w:val="28"/>
          <w:lang w:val="kk-KZ"/>
        </w:rPr>
        <w:t>8. Қабылданған шаралар</w:t>
      </w:r>
      <w:r w:rsidR="00D36C56">
        <w:rPr>
          <w:color w:val="000000"/>
          <w:sz w:val="28"/>
          <w:szCs w:val="28"/>
          <w:lang w:val="kk-KZ"/>
        </w:rPr>
        <w:t>:</w:t>
      </w:r>
      <w:r w:rsidR="00EA1412" w:rsidRPr="005D2670">
        <w:rPr>
          <w:color w:val="000000"/>
          <w:sz w:val="28"/>
          <w:szCs w:val="28"/>
          <w:lang w:val="kk-KZ"/>
        </w:rPr>
        <w:t xml:space="preserve"> </w:t>
      </w:r>
      <w:r w:rsidR="005D2670" w:rsidRPr="005D2670">
        <w:rPr>
          <w:b/>
          <w:color w:val="000000"/>
          <w:sz w:val="28"/>
          <w:szCs w:val="28"/>
          <w:u w:val="single"/>
          <w:lang w:val="kk-KZ"/>
        </w:rPr>
        <w:t>ҚР ӘҚБтК 425-бабының</w:t>
      </w:r>
      <w:r w:rsidR="00D36C56">
        <w:rPr>
          <w:b/>
          <w:color w:val="000000"/>
          <w:sz w:val="28"/>
          <w:szCs w:val="28"/>
          <w:u w:val="single"/>
          <w:lang w:val="kk-KZ"/>
        </w:rPr>
        <w:t xml:space="preserve"> 1-</w:t>
      </w:r>
      <w:r w:rsidR="00D17E74" w:rsidRPr="005D2670">
        <w:rPr>
          <w:b/>
          <w:color w:val="000000"/>
          <w:sz w:val="28"/>
          <w:szCs w:val="28"/>
          <w:u w:val="single"/>
          <w:lang w:val="kk-KZ"/>
        </w:rPr>
        <w:t>б</w:t>
      </w:r>
      <w:r w:rsidR="005D2670" w:rsidRPr="005D2670">
        <w:rPr>
          <w:b/>
          <w:color w:val="000000"/>
          <w:sz w:val="28"/>
          <w:szCs w:val="28"/>
          <w:u w:val="single"/>
          <w:lang w:val="kk-KZ"/>
        </w:rPr>
        <w:t>өлігі</w:t>
      </w:r>
      <w:r w:rsidR="00D17E74" w:rsidRPr="005D2670">
        <w:rPr>
          <w:b/>
          <w:color w:val="000000"/>
          <w:sz w:val="28"/>
          <w:szCs w:val="28"/>
          <w:u w:val="single"/>
          <w:lang w:val="kk-KZ"/>
        </w:rPr>
        <w:t xml:space="preserve"> бойынша</w:t>
      </w:r>
      <w:r w:rsidR="00D17E74" w:rsidRPr="005D2670">
        <w:rPr>
          <w:color w:val="000000"/>
          <w:sz w:val="28"/>
          <w:szCs w:val="28"/>
          <w:lang w:val="kk-KZ"/>
        </w:rPr>
        <w:t xml:space="preserve"> </w:t>
      </w:r>
      <w:r w:rsidR="00D36C56">
        <w:rPr>
          <w:b/>
          <w:color w:val="000000" w:themeColor="text1"/>
          <w:sz w:val="28"/>
          <w:szCs w:val="28"/>
          <w:u w:val="single"/>
          <w:lang w:val="kk-KZ"/>
        </w:rPr>
        <w:t>әкімшілік құқық бұзушылық туралы</w:t>
      </w:r>
      <w:r w:rsidR="00D17E74" w:rsidRPr="005D2670">
        <w:rPr>
          <w:b/>
          <w:color w:val="000000" w:themeColor="text1"/>
          <w:sz w:val="28"/>
          <w:szCs w:val="28"/>
          <w:u w:val="single"/>
          <w:lang w:val="kk-KZ"/>
        </w:rPr>
        <w:t xml:space="preserve"> хаттама</w:t>
      </w:r>
      <w:r w:rsidR="005D2670" w:rsidRPr="005D2670">
        <w:rPr>
          <w:b/>
          <w:color w:val="000000" w:themeColor="text1"/>
          <w:sz w:val="28"/>
          <w:szCs w:val="28"/>
          <w:u w:val="single"/>
          <w:lang w:val="kk-KZ"/>
        </w:rPr>
        <w:t>.</w:t>
      </w:r>
      <w:r w:rsidR="00D17E74" w:rsidRPr="005D2670">
        <w:rPr>
          <w:b/>
          <w:color w:val="000000" w:themeColor="text1"/>
          <w:sz w:val="28"/>
          <w:szCs w:val="28"/>
          <w:u w:val="single"/>
          <w:lang w:val="kk-KZ"/>
        </w:rPr>
        <w:t xml:space="preserve">  </w:t>
      </w:r>
      <w:bookmarkEnd w:id="7"/>
    </w:p>
    <w:p w:rsidR="00D36C56" w:rsidRPr="00D36C56" w:rsidRDefault="00D36C56" w:rsidP="00D36C56">
      <w:pPr>
        <w:spacing w:after="0"/>
        <w:jc w:val="both"/>
        <w:rPr>
          <w:rFonts w:eastAsia="Calibri"/>
          <w:sz w:val="28"/>
          <w:szCs w:val="28"/>
          <w:lang w:val="kk-KZ"/>
        </w:rPr>
      </w:pPr>
    </w:p>
    <w:p w:rsidR="00D36C56" w:rsidRDefault="00D36C56" w:rsidP="00D36C56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D36C56" w:rsidRDefault="00D36C56" w:rsidP="00D36C56">
      <w:pPr>
        <w:spacing w:after="0"/>
        <w:jc w:val="both"/>
        <w:rPr>
          <w:rFonts w:asciiTheme="minorHAnsi" w:hAnsiTheme="minorHAnsi" w:cstheme="minorBidi"/>
          <w:lang w:val="ru-RU"/>
        </w:rPr>
      </w:pPr>
    </w:p>
    <w:p w:rsidR="00D36C56" w:rsidRPr="00B27796" w:rsidRDefault="00D36C56" w:rsidP="00D36C56">
      <w:pPr>
        <w:rPr>
          <w:lang w:val="ru-RU"/>
        </w:rPr>
      </w:pPr>
    </w:p>
    <w:p w:rsidR="00B27796" w:rsidRPr="00D36C56" w:rsidRDefault="00B27796">
      <w:pPr>
        <w:rPr>
          <w:lang w:val="ru-RU"/>
        </w:rPr>
      </w:pPr>
    </w:p>
    <w:p w:rsidR="00B27796" w:rsidRDefault="00B27796">
      <w:pPr>
        <w:rPr>
          <w:lang w:val="kk-KZ"/>
        </w:rPr>
      </w:pPr>
    </w:p>
    <w:p w:rsidR="00B27796" w:rsidRDefault="00B27796">
      <w:pPr>
        <w:rPr>
          <w:lang w:val="kk-KZ"/>
        </w:rPr>
      </w:pPr>
    </w:p>
    <w:p w:rsidR="00B27796" w:rsidRDefault="00B27796">
      <w:pPr>
        <w:rPr>
          <w:lang w:val="kk-KZ"/>
        </w:rPr>
      </w:pPr>
    </w:p>
    <w:p w:rsidR="00B27796" w:rsidRDefault="00B27796">
      <w:pPr>
        <w:rPr>
          <w:lang w:val="kk-KZ"/>
        </w:rPr>
      </w:pPr>
    </w:p>
    <w:p w:rsidR="00B27796" w:rsidRDefault="00B27796">
      <w:pPr>
        <w:rPr>
          <w:lang w:val="kk-KZ"/>
        </w:rPr>
      </w:pPr>
    </w:p>
    <w:p w:rsidR="00B27796" w:rsidRDefault="00B27796">
      <w:pPr>
        <w:rPr>
          <w:lang w:val="kk-KZ"/>
        </w:rPr>
      </w:pPr>
    </w:p>
    <w:p w:rsidR="00B27796" w:rsidRDefault="00B27796">
      <w:pPr>
        <w:rPr>
          <w:lang w:val="kk-KZ"/>
        </w:rPr>
      </w:pPr>
    </w:p>
    <w:p w:rsidR="00B27796" w:rsidRDefault="00B27796">
      <w:pPr>
        <w:rPr>
          <w:lang w:val="kk-KZ"/>
        </w:rPr>
      </w:pPr>
    </w:p>
    <w:p w:rsidR="00B27796" w:rsidRDefault="00B27796">
      <w:pPr>
        <w:rPr>
          <w:lang w:val="kk-KZ"/>
        </w:rPr>
      </w:pPr>
    </w:p>
    <w:p w:rsidR="001507F0" w:rsidRDefault="001507F0">
      <w:pPr>
        <w:rPr>
          <w:lang w:val="kk-KZ"/>
        </w:rPr>
      </w:pPr>
    </w:p>
    <w:p w:rsidR="001507F0" w:rsidRDefault="001507F0">
      <w:pPr>
        <w:rPr>
          <w:lang w:val="kk-KZ"/>
        </w:rPr>
      </w:pPr>
    </w:p>
    <w:p w:rsidR="001507F0" w:rsidRDefault="001507F0">
      <w:pPr>
        <w:rPr>
          <w:lang w:val="kk-KZ"/>
        </w:rPr>
      </w:pPr>
    </w:p>
    <w:p w:rsidR="001507F0" w:rsidRDefault="001507F0">
      <w:pPr>
        <w:rPr>
          <w:lang w:val="kk-KZ"/>
        </w:rPr>
      </w:pPr>
    </w:p>
    <w:p w:rsidR="00B27796" w:rsidRDefault="00B27796">
      <w:pPr>
        <w:rPr>
          <w:lang w:val="kk-KZ"/>
        </w:rPr>
      </w:pPr>
    </w:p>
    <w:p w:rsidR="00B27796" w:rsidRDefault="00B27796">
      <w:pPr>
        <w:rPr>
          <w:lang w:val="kk-KZ"/>
        </w:rPr>
      </w:pPr>
    </w:p>
    <w:p w:rsidR="00007157" w:rsidRPr="001507F0" w:rsidRDefault="00007157" w:rsidP="00B27796">
      <w:pPr>
        <w:spacing w:after="0"/>
        <w:jc w:val="right"/>
        <w:rPr>
          <w:sz w:val="20"/>
          <w:szCs w:val="20"/>
          <w:lang w:val="kk-KZ"/>
        </w:rPr>
      </w:pPr>
    </w:p>
    <w:sectPr w:rsidR="00007157" w:rsidRPr="001507F0" w:rsidSect="001507F0">
      <w:pgSz w:w="11907" w:h="16839" w:code="9"/>
      <w:pgMar w:top="709" w:right="1080" w:bottom="709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07157"/>
    <w:rsid w:val="000F48D6"/>
    <w:rsid w:val="001507F0"/>
    <w:rsid w:val="001D4867"/>
    <w:rsid w:val="002601B7"/>
    <w:rsid w:val="002D7BED"/>
    <w:rsid w:val="002E26BA"/>
    <w:rsid w:val="003410E9"/>
    <w:rsid w:val="003A16DC"/>
    <w:rsid w:val="004017E3"/>
    <w:rsid w:val="0044229D"/>
    <w:rsid w:val="004D4743"/>
    <w:rsid w:val="004E0A28"/>
    <w:rsid w:val="00571289"/>
    <w:rsid w:val="00590070"/>
    <w:rsid w:val="005D2670"/>
    <w:rsid w:val="005D3171"/>
    <w:rsid w:val="005D4BBF"/>
    <w:rsid w:val="006A4279"/>
    <w:rsid w:val="00710B57"/>
    <w:rsid w:val="00756B80"/>
    <w:rsid w:val="00794D02"/>
    <w:rsid w:val="00824D64"/>
    <w:rsid w:val="00851403"/>
    <w:rsid w:val="00866B96"/>
    <w:rsid w:val="00867953"/>
    <w:rsid w:val="00882E53"/>
    <w:rsid w:val="009128F8"/>
    <w:rsid w:val="00913C3A"/>
    <w:rsid w:val="009566D4"/>
    <w:rsid w:val="009F5DB6"/>
    <w:rsid w:val="00A52002"/>
    <w:rsid w:val="00A73C68"/>
    <w:rsid w:val="00B27796"/>
    <w:rsid w:val="00D17E74"/>
    <w:rsid w:val="00D36C56"/>
    <w:rsid w:val="00DD6A22"/>
    <w:rsid w:val="00DD6BE4"/>
    <w:rsid w:val="00E511B3"/>
    <w:rsid w:val="00EA1412"/>
    <w:rsid w:val="00EB2244"/>
    <w:rsid w:val="00F8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ps51</cp:lastModifiedBy>
  <cp:revision>32</cp:revision>
  <dcterms:created xsi:type="dcterms:W3CDTF">2024-11-07T10:04:00Z</dcterms:created>
  <dcterms:modified xsi:type="dcterms:W3CDTF">2026-08-17T05:24:00Z</dcterms:modified>
</cp:coreProperties>
</file>