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9A" w:rsidRDefault="005D789A">
      <w:pPr>
        <w:pStyle w:val="2"/>
        <w:rPr>
          <w:lang w:val="kk-K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11"/>
        <w:gridCol w:w="3774"/>
      </w:tblGrid>
      <w:tr w:rsidR="005D789A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789A" w:rsidRDefault="00A417E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789A" w:rsidRDefault="00A417E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Халықтың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санитариялық-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эпидемиологиялық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саламаттығы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саласындағы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тергеп-тексеру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жүргізу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қағидаларына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7-қосымша</w:t>
            </w:r>
          </w:p>
        </w:tc>
      </w:tr>
    </w:tbl>
    <w:p w:rsidR="005D789A" w:rsidRDefault="005D789A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5D789A" w:rsidRDefault="005D789A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5D789A" w:rsidRDefault="005D789A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5D789A" w:rsidRDefault="00A417E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      Тергеп-тексеру жүргізу нәтижелері туралы ақпарат</w:t>
      </w:r>
    </w:p>
    <w:p w:rsidR="005D789A" w:rsidRDefault="005D789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D789A" w:rsidRDefault="00A417EF">
      <w:pPr>
        <w:pStyle w:val="af9"/>
        <w:jc w:val="both"/>
        <w:rPr>
          <w:b/>
          <w:sz w:val="28"/>
          <w:szCs w:val="28"/>
          <w:u w:val="single"/>
          <w:lang w:val="kk-KZ"/>
        </w:rPr>
      </w:pPr>
      <w:r>
        <w:rPr>
          <w:color w:val="000000"/>
          <w:sz w:val="28"/>
          <w:szCs w:val="28"/>
          <w:lang w:val="kk-KZ"/>
        </w:rPr>
        <w:t xml:space="preserve">1. Тергеп-тексеру жүргізудің негізі    </w:t>
      </w:r>
      <w:r>
        <w:rPr>
          <w:b/>
          <w:color w:val="000000"/>
          <w:sz w:val="28"/>
          <w:szCs w:val="28"/>
          <w:u w:val="single"/>
          <w:lang w:val="kk-KZ"/>
        </w:rPr>
        <w:t>Шұғыл  хабархат 21.09.2026ж. № 9573 «</w:t>
      </w:r>
      <w:r>
        <w:rPr>
          <w:b/>
          <w:sz w:val="28"/>
          <w:szCs w:val="28"/>
          <w:u w:val="single"/>
          <w:lang w:val="kk-KZ"/>
        </w:rPr>
        <w:t>G00.9</w:t>
      </w:r>
      <w:r>
        <w:rPr>
          <w:sz w:val="28"/>
          <w:szCs w:val="28"/>
          <w:u w:val="single"/>
          <w:lang w:val="kk-KZ"/>
        </w:rPr>
        <w:t xml:space="preserve"> </w:t>
      </w:r>
      <w:r>
        <w:rPr>
          <w:rStyle w:val="afd"/>
          <w:sz w:val="28"/>
          <w:szCs w:val="28"/>
          <w:u w:val="single"/>
          <w:lang w:val="kk-KZ"/>
        </w:rPr>
        <w:t>Іріңді бактериялды менингит</w:t>
      </w:r>
      <w:r>
        <w:rPr>
          <w:b/>
          <w:color w:val="000000"/>
          <w:sz w:val="28"/>
          <w:szCs w:val="28"/>
          <w:u w:val="single"/>
          <w:lang w:val="kk-KZ"/>
        </w:rPr>
        <w:t xml:space="preserve">» </w:t>
      </w:r>
      <w:r>
        <w:rPr>
          <w:sz w:val="28"/>
          <w:szCs w:val="28"/>
          <w:u w:val="single"/>
          <w:lang w:val="kk-KZ"/>
        </w:rPr>
        <w:t xml:space="preserve"> </w:t>
      </w:r>
      <w:r>
        <w:rPr>
          <w:b/>
          <w:sz w:val="28"/>
          <w:szCs w:val="28"/>
          <w:u w:val="single"/>
          <w:lang w:val="kk-KZ"/>
        </w:rPr>
        <w:t xml:space="preserve"> </w:t>
      </w:r>
    </w:p>
    <w:p w:rsidR="005D789A" w:rsidRDefault="00A417EF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2. Тергеп-тексеру жүргізетін бақылау және қадағалау органы -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Қазақстан Республикасы денсаулық сақтау министрлігінің санитариялық-эпидемиологиялық бақылау комитеті Қызылорда облысының санитариялық-эпидемиологиялық бақылау департаментінің Қызылорда қалалық санитариялық-эпидемиологиялық бақылау басқармасы</w:t>
      </w:r>
    </w:p>
    <w:p w:rsidR="005D789A" w:rsidRDefault="00A417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3. Тартылған сарапшылар (деректерді пайдалануға келісім)</w:t>
      </w:r>
      <w:r w:rsidR="00C058AD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</w:p>
    <w:p w:rsidR="005D789A" w:rsidRDefault="00A417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4. Тергеп-тексеру жүргізу мерзімі -  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22.09. - 21.10.2026ж.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_____</w:t>
      </w:r>
    </w:p>
    <w:p w:rsidR="005D789A" w:rsidRPr="00C058AD" w:rsidRDefault="00A417EF">
      <w:pPr>
        <w:pStyle w:val="af9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5. Тергеп-тексеру жүргізілген жеке жә</w:t>
      </w:r>
      <w:r w:rsidR="00C058AD">
        <w:rPr>
          <w:color w:val="000000"/>
          <w:sz w:val="28"/>
          <w:szCs w:val="28"/>
          <w:lang w:val="kk-KZ"/>
        </w:rPr>
        <w:t xml:space="preserve">не (немесе) заңдытұлғалар </w:t>
      </w:r>
      <w:r>
        <w:rPr>
          <w:b/>
          <w:color w:val="000000"/>
          <w:sz w:val="28"/>
          <w:szCs w:val="28"/>
          <w:u w:val="single"/>
          <w:lang w:val="kk-KZ"/>
        </w:rPr>
        <w:t>Қызылорда облысының денсаулық сақтау басқармасының «№6 қалалық емханасы» шаруашылық жүргізу құқығындағы коммуналдық мемлекеттік кәсіпорны,</w:t>
      </w:r>
      <w:r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Қызылорда қаласы, </w:t>
      </w:r>
      <w:r>
        <w:rPr>
          <w:rStyle w:val="afd"/>
          <w:sz w:val="28"/>
          <w:szCs w:val="28"/>
          <w:u w:val="single"/>
          <w:lang w:val="kk-KZ"/>
        </w:rPr>
        <w:t xml:space="preserve">Қорқыт Ата </w:t>
      </w:r>
      <w:r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көшесі</w:t>
      </w:r>
      <w:r>
        <w:rPr>
          <w:rStyle w:val="afc"/>
          <w:b/>
          <w:i w:val="0"/>
          <w:sz w:val="28"/>
          <w:szCs w:val="28"/>
          <w:u w:val="single"/>
          <w:lang w:val="kk-KZ"/>
        </w:rPr>
        <w:t xml:space="preserve"> №73</w:t>
      </w:r>
      <w:r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,  БСН 001040003125</w:t>
      </w:r>
    </w:p>
    <w:p w:rsidR="005D789A" w:rsidRDefault="00A417EF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6.Халықтың санитариялық-эпидемиологиялық саламаттылығы саласындағы  нормативтік құқықтық актілер талаптарыныңанықталған бұзушылықтарының   себептері мен сипаты  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бұзушылықтар анықталған жоқ</w:t>
      </w:r>
    </w:p>
    <w:p w:rsidR="005D789A" w:rsidRDefault="00A417E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kk-KZ"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7.Халықтың санитариялық-эпидемиологиялық саламаттылығы саласындағы нормативтік құқықтық актілердің талаптарын бұзуға жол берген жеке тұлға, заңды тұлғалар   - </w:t>
      </w:r>
    </w:p>
    <w:p w:rsidR="005D789A" w:rsidRDefault="00A417EF">
      <w:pPr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8.Қабылданған шаралар -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</w:p>
    <w:p w:rsidR="005D789A" w:rsidRDefault="00A417E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 </w:t>
      </w:r>
    </w:p>
    <w:p w:rsidR="005D789A" w:rsidRDefault="005D789A">
      <w:pPr>
        <w:spacing w:after="0"/>
        <w:rPr>
          <w:sz w:val="28"/>
          <w:szCs w:val="28"/>
          <w:lang w:val="kk-KZ"/>
        </w:rPr>
      </w:pPr>
      <w:bookmarkStart w:id="0" w:name="_GoBack"/>
      <w:bookmarkEnd w:id="0"/>
    </w:p>
    <w:sectPr w:rsidR="005D789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0E8" w:rsidRDefault="005850E8">
      <w:pPr>
        <w:spacing w:after="0" w:line="240" w:lineRule="auto"/>
      </w:pPr>
      <w:r>
        <w:separator/>
      </w:r>
    </w:p>
  </w:endnote>
  <w:endnote w:type="continuationSeparator" w:id="0">
    <w:p w:rsidR="005850E8" w:rsidRDefault="00585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0E8" w:rsidRDefault="005850E8">
      <w:pPr>
        <w:spacing w:after="0" w:line="240" w:lineRule="auto"/>
      </w:pPr>
      <w:r>
        <w:separator/>
      </w:r>
    </w:p>
  </w:footnote>
  <w:footnote w:type="continuationSeparator" w:id="0">
    <w:p w:rsidR="005850E8" w:rsidRDefault="00585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89A" w:rsidRDefault="005D789A">
    <w:pPr>
      <w:pStyle w:val="af7"/>
    </w:pPr>
  </w:p>
  <w:p w:rsidR="005D789A" w:rsidRDefault="00A417EF">
    <w:pPr>
      <w:pStyle w:val="af7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D789A" w:rsidRDefault="00A417EF">
                          <w:pPr>
                            <w:jc w:val="center"/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РГУ "Кызылординское городское Управление санитарно-эпидемиологического контроля Департамента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Казахстан" - Тунгушбаева А.Ж.</w:t>
                          </w:r>
                        </w:p>
                      </w:txbxContent>
                    </wps:txbx>
                    <wps:bodyPr lIns="0" tIns="0" rIns="0" bIns="0" numCol="1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 xmlns:w15="http://schemas.microsoft.com/office/word/2012/wordml" xmlns:a="http://schemas.openxmlformats.org/drawingml/2006/main">
          <w:pict>
            <v:shape id="shape 0" o:spid="_x0000_s0" o:spt="1" style="position:absolute;mso-wrap-distance-left:9.0pt;mso-wrap-distance-top:0.0pt;mso-wrap-distance-right:9.0pt;mso-wrap-distance-bottom:0.0pt;z-index:-251658752;o:allowoverlap:true;o:allowincell:false;mso-position-horizontal-relative:margin;mso-position-horizontal:center;mso-position-vertical-relative:margin;mso-position-vertical:center;width:627.4pt;height:32.1pt;rotation:315;" coordsize="100000,100000" path="" filled="f">
              <v:path textboxrect="0,0,0,0"/>
              <v:textbox>
                <w:txbxContent>
                  <w:p>
                    <w:pPr>
                      <w:jc w:val="center"/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</w:pP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РГУ "Кызылординс</w:t>
                    </w: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кое городское Управление санитарно-эпидемиологического контроля Департамента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Казахстан" - Тунгушбаева А.Ж.</w:t>
                    </w:r>
                    <w:r/>
                  </w:p>
                </w:txbxContent>
              </v:textbox>
            </v:shape>
          </w:pict>
        </mc:Fallback>
      </mc:AlternateContent>
    </w:r>
  </w:p>
  <w:p w:rsidR="003D52A9" w:rsidRDefault="005850E8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24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89A"/>
    <w:rsid w:val="00456077"/>
    <w:rsid w:val="005850E8"/>
    <w:rsid w:val="005D789A"/>
    <w:rsid w:val="00A417EF"/>
    <w:rsid w:val="00C058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disclaimer">
    <w:name w:val="disclaimer"/>
    <w:basedOn w:val="a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No Spacing"/>
    <w:link w:val="afa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Без интервала Знак"/>
    <w:basedOn w:val="a0"/>
    <w:link w:val="af9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ui-cell-data">
    <w:name w:val="ui-cell-data"/>
    <w:basedOn w:val="a0"/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strike w:val="0"/>
      <w:color w:val="000000"/>
      <w:sz w:val="28"/>
      <w:szCs w:val="28"/>
      <w:u w:val="non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c">
    <w:name w:val="Emphasis"/>
    <w:basedOn w:val="a0"/>
    <w:uiPriority w:val="20"/>
    <w:qFormat/>
    <w:rPr>
      <w:i/>
      <w:iCs/>
    </w:rPr>
  </w:style>
  <w:style w:type="character" w:styleId="afd">
    <w:name w:val="Strong"/>
    <w:basedOn w:val="a0"/>
    <w:uiPriority w:val="22"/>
    <w:qFormat/>
    <w:rPr>
      <w:b/>
      <w:bCs/>
    </w:rPr>
  </w:style>
  <w:style w:type="character" w:styleId="afe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F1A41C77-2985-4379-A8B7-9CB8A33551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BS</cp:lastModifiedBy>
  <cp:revision>250</cp:revision>
  <dcterms:created xsi:type="dcterms:W3CDTF">2024-10-22T10:14:00Z</dcterms:created>
  <dcterms:modified xsi:type="dcterms:W3CDTF">2026-11-02T04:45:00Z</dcterms:modified>
</cp:coreProperties>
</file>