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Халықтың санитарлық-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эпидемиологиялық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саламаттығы саласындағы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тергеп-тексеру жүргізу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қағидаларына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7-қосымша</w:t>
      </w:r>
    </w:p>
    <w:p w:rsidR="004C43FC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C43FC" w:rsidRPr="00B35376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571BEC" w:rsidRDefault="004C43FC" w:rsidP="00604A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9F2811" w:rsidRPr="009F281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«</w:t>
      </w:r>
      <w:r w:rsidR="000434F4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 xml:space="preserve">Жетісу облысы </w:t>
      </w:r>
      <w:r w:rsidR="00604A45" w:rsidRPr="00F3107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Ұлттық сараптама орталығы» ШЖҚ РМК филиалы жүргізген «Қазақстан Республикасының Кәсіпкерлік Кодексі» Қазақстан Республикасының 2015 жылғы 29 қазандағы № 375-V Кодексінің 144-4-бабы 3-тармағының 6-тармақшасының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04A45" w:rsidRPr="00095A0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бақылау сатып алу қорытындысы бойынша өнімді зерттеу нәтижелері</w:t>
      </w:r>
      <w:r w:rsidR="006D7C3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; 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Қазақстан Республикасы Денсаулық сақтау министрінің 2024 жылғы 29 тамыздағы № 69 бұйрығымен бекітілген халықтың санитариялық-эпидемиологиялық саламаттылығы саласында тергеп-тексеру жүргізу қағидаларының 1-Қосымшасының 3-тармағы (</w:t>
      </w:r>
      <w:r w:rsidR="006D7C3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1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-тармақшасы):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lang w:val="kk-KZ"/>
        </w:rPr>
        <w:t xml:space="preserve"> </w:t>
      </w:r>
      <w:r w:rsidR="006D7C3C" w:rsidRPr="006D7C3C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нормалау құжаттарына, стандарттау жөніндегі құжаттарға және (немесе) дайындаушының техникалық құжаттамасына сәйкес өнімнің (тауарлардың) жарамдылық мерзімі немесе өндірілген күні белгісіз өнімдердің анықталуы;</w:t>
      </w:r>
      <w:r w:rsidR="006D7C3C" w:rsidRPr="006D7C3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43E87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Қазақстан Республикасы Денсаулық сақтау министрінің 2024 жылғы 29 тамыздағы № 69 бұйрығымен бекітілген халықтың санитариялық-эпидемиологиялық саламаттылығы саласында тергеп-тексеру жүргізу қағидаларының 1-Қосымшасының 3-тармағы (2-тармақшасы):</w:t>
      </w:r>
      <w:r w:rsidR="00D43E87" w:rsidRPr="00D43E87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D43E87" w:rsidRPr="00D43E8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осы өнімнің атауы, қолданылу мақсаты, құрамы, сақтау және қолдану шарттары бөлігінде мемлекеттік және орыс тілдерінде өнімді таңбалаудың болмауы</w:t>
      </w:r>
      <w:r w:rsidR="00D43E87" w:rsidRPr="007807D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;</w:t>
      </w:r>
      <w:r w:rsidR="006D7C3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</w:p>
    <w:p w:rsidR="00571BEC" w:rsidRDefault="004C43FC" w:rsidP="0057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 Тергеп-тексеру жүргізетін бақылау және қадағалау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71BEC" w:rsidRPr="00571B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Ескелді аудандық санитарлық-эпидемиологиялық бақылау басқармасы</w:t>
      </w:r>
      <w:r w:rsid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(</w:t>
      </w:r>
      <w:r w:rsidR="00300218" w:rsidRPr="003002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kk-KZ" w:eastAsia="ru-RU"/>
        </w:rPr>
        <w:t>Ескелді ауданы, Қарабұлақ ауылы, Әуезов көшесі, 5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)</w:t>
      </w:r>
      <w:r w:rsidR="00571BEC" w:rsidRPr="00855689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321366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3. Тартылған сарапшылар (деректерді пайдалануға келісім):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_____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т</w:t>
      </w:r>
      <w:r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артылмады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4C43FC" w:rsidRDefault="004C43FC" w:rsidP="004C43FC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4. Тергеп-тексеру жүргізу мерзімі: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 w:rsidR="00A07AA6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ж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1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4.10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–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ж. 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30.10</w:t>
      </w:r>
      <w:r w:rsidR="006D7C3C">
        <w:rPr>
          <w:rFonts w:ascii="Times New Roman" w:hAnsi="Times New Roman" w:cs="Times New Roman"/>
          <w:sz w:val="28"/>
          <w:szCs w:val="24"/>
          <w:u w:val="single"/>
          <w:lang w:val="kk-KZ"/>
        </w:rPr>
        <w:t>.</w:t>
      </w:r>
    </w:p>
    <w:p w:rsidR="004C43FC" w:rsidRPr="00095A00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5. Тергеп-тексеру жүргізілген жеке және (немесе) заңды тұлғалар: </w:t>
      </w:r>
      <w:bookmarkStart w:id="0" w:name="z409"/>
      <w:bookmarkEnd w:id="0"/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E15F33">
        <w:rPr>
          <w:rFonts w:ascii="Times New Roman" w:hAnsi="Times New Roman" w:cs="Times New Roman"/>
          <w:sz w:val="28"/>
          <w:szCs w:val="28"/>
          <w:u w:val="single"/>
          <w:lang w:val="kk-KZ"/>
        </w:rPr>
        <w:t>Табачинская</w:t>
      </w:r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» ЖК, </w:t>
      </w:r>
      <w:r w:rsid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E15F33">
        <w:rPr>
          <w:rFonts w:ascii="Times New Roman" w:hAnsi="Times New Roman" w:cs="Times New Roman"/>
          <w:sz w:val="28"/>
          <w:szCs w:val="28"/>
          <w:u w:val="single"/>
          <w:lang w:val="kk-KZ"/>
        </w:rPr>
        <w:t>Аист</w:t>
      </w:r>
      <w:r w:rsid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» </w:t>
      </w:r>
      <w:r w:rsidR="00DC6706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ойыншықтар </w:t>
      </w:r>
      <w:r w:rsidR="00300218" w:rsidRP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>дүкені</w:t>
      </w:r>
      <w:r w:rsidR="00B71C00" w:rsidRPr="00B71C0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; </w:t>
      </w:r>
    </w:p>
    <w:p w:rsidR="006D7C3C" w:rsidRDefault="004C43FC" w:rsidP="004C43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6.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сипаты: </w:t>
      </w:r>
      <w:bookmarkStart w:id="1" w:name="z412"/>
      <w:bookmarkEnd w:id="1"/>
      <w:r w:rsidR="00506CFC" w:rsidRPr="00506CFC">
        <w:rPr>
          <w:rFonts w:ascii="Times New Roman" w:hAnsi="Times New Roman" w:cs="Times New Roman"/>
          <w:sz w:val="28"/>
          <w:szCs w:val="28"/>
          <w:u w:val="single"/>
          <w:lang w:val="kk-KZ"/>
        </w:rPr>
        <w:t>Балалар мен жасөспірімдерге</w:t>
      </w:r>
      <w:r w:rsidR="002115DE" w:rsidRPr="00506CF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</w:t>
      </w:r>
      <w:r w:rsidR="002115DE" w:rsidRP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рналған тауарларға, ойыншықтарға нормалау құжаттарының (сәйкестік сертификаты, сәйкестік туралы декларация) талаптарына өнімнің (тауарлардың) сәйкестігін бағалау (раст</w:t>
      </w:r>
      <w:r w:rsid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ау) туралы құжаттар ұсынылмаған</w:t>
      </w:r>
      <w:r w:rsidR="006D7C3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Default="004C43FC" w:rsidP="006D7C3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</w:t>
      </w:r>
      <w:r w:rsidRPr="00141C8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лғалар: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ЖК</w:t>
      </w:r>
      <w:r w:rsidR="006D7C3C" w:rsidRPr="004C43FC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506CFC">
        <w:rPr>
          <w:rFonts w:ascii="Times New Roman" w:hAnsi="Times New Roman" w:cs="Times New Roman"/>
          <w:sz w:val="28"/>
          <w:szCs w:val="28"/>
          <w:u w:val="single"/>
          <w:lang w:val="kk-KZ"/>
        </w:rPr>
        <w:t>Табачинская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»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;</w:t>
      </w:r>
      <w:r w:rsidR="0096007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                                                 </w:t>
      </w:r>
    </w:p>
    <w:p w:rsidR="004C43FC" w:rsidRPr="00F31071" w:rsidRDefault="004C43FC" w:rsidP="004C43FC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 Қабылданған шаралар: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6204F" w:rsidRPr="0076204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бұзушылықтарды жою мерзімімен ұсыным берілді.</w:t>
      </w:r>
    </w:p>
    <w:p w:rsidR="004C43FC" w:rsidRDefault="004C43FC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300218" w:rsidRDefault="00300218" w:rsidP="004C43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2" w:name="_GoBack"/>
      <w:bookmarkEnd w:id="2"/>
    </w:p>
    <w:sectPr w:rsidR="00300218" w:rsidSect="002115D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FF"/>
    <w:rsid w:val="000434F4"/>
    <w:rsid w:val="000E3701"/>
    <w:rsid w:val="00107636"/>
    <w:rsid w:val="001A6866"/>
    <w:rsid w:val="002115DE"/>
    <w:rsid w:val="00263590"/>
    <w:rsid w:val="002907AA"/>
    <w:rsid w:val="002C7A70"/>
    <w:rsid w:val="00300218"/>
    <w:rsid w:val="00321179"/>
    <w:rsid w:val="00353C5E"/>
    <w:rsid w:val="00400E73"/>
    <w:rsid w:val="00431566"/>
    <w:rsid w:val="00486513"/>
    <w:rsid w:val="004B4235"/>
    <w:rsid w:val="004C2BEF"/>
    <w:rsid w:val="004C43FC"/>
    <w:rsid w:val="00506CFC"/>
    <w:rsid w:val="00571BEC"/>
    <w:rsid w:val="005C27CC"/>
    <w:rsid w:val="005C3217"/>
    <w:rsid w:val="00604A45"/>
    <w:rsid w:val="00604B7D"/>
    <w:rsid w:val="006127AE"/>
    <w:rsid w:val="006D7C3C"/>
    <w:rsid w:val="0076204F"/>
    <w:rsid w:val="00774069"/>
    <w:rsid w:val="00787631"/>
    <w:rsid w:val="007B0DE8"/>
    <w:rsid w:val="0084002B"/>
    <w:rsid w:val="00874136"/>
    <w:rsid w:val="00892F57"/>
    <w:rsid w:val="008C2E70"/>
    <w:rsid w:val="00945EE6"/>
    <w:rsid w:val="00950E0E"/>
    <w:rsid w:val="0096007C"/>
    <w:rsid w:val="009C17AA"/>
    <w:rsid w:val="009E71BE"/>
    <w:rsid w:val="009F20C9"/>
    <w:rsid w:val="009F2811"/>
    <w:rsid w:val="00A07AA6"/>
    <w:rsid w:val="00A177FF"/>
    <w:rsid w:val="00A32DF6"/>
    <w:rsid w:val="00AB559E"/>
    <w:rsid w:val="00B71C00"/>
    <w:rsid w:val="00BA181F"/>
    <w:rsid w:val="00BD7573"/>
    <w:rsid w:val="00C05BDF"/>
    <w:rsid w:val="00CB2A2B"/>
    <w:rsid w:val="00CF1B7B"/>
    <w:rsid w:val="00D43E87"/>
    <w:rsid w:val="00D45C93"/>
    <w:rsid w:val="00D639D3"/>
    <w:rsid w:val="00D81DFD"/>
    <w:rsid w:val="00DC6706"/>
    <w:rsid w:val="00E11940"/>
    <w:rsid w:val="00E15F33"/>
    <w:rsid w:val="00E56458"/>
    <w:rsid w:val="00E57116"/>
    <w:rsid w:val="00E65689"/>
    <w:rsid w:val="00EE4473"/>
    <w:rsid w:val="00F11C3B"/>
    <w:rsid w:val="00F57FCA"/>
    <w:rsid w:val="00F9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A3B60-8781-49C0-ACC5-6E5DA9D7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1D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2026-04-03T06:35:00Z</cp:lastPrinted>
  <dcterms:created xsi:type="dcterms:W3CDTF">2025-02-05T04:35:00Z</dcterms:created>
  <dcterms:modified xsi:type="dcterms:W3CDTF">2026-11-02T09:59:00Z</dcterms:modified>
</cp:coreProperties>
</file>