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F3B863" w14:textId="77777777" w:rsidR="00F959F1" w:rsidRPr="00D8752C" w:rsidRDefault="00F959F1" w:rsidP="00F959F1">
      <w:pPr>
        <w:contextualSpacing/>
        <w:jc w:val="right"/>
        <w:rPr>
          <w:rFonts w:eastAsia="Times New Roman"/>
          <w:color w:val="000000"/>
        </w:rPr>
      </w:pPr>
      <w:r w:rsidRPr="00D8752C">
        <w:rPr>
          <w:rFonts w:eastAsia="Times New Roman"/>
          <w:color w:val="000000"/>
        </w:rPr>
        <w:t>Утверждено</w:t>
      </w:r>
    </w:p>
    <w:p w14:paraId="28691B24" w14:textId="77777777" w:rsidR="00F959F1" w:rsidRPr="00D8752C" w:rsidRDefault="00F959F1" w:rsidP="00F959F1">
      <w:pPr>
        <w:contextualSpacing/>
        <w:jc w:val="right"/>
        <w:rPr>
          <w:rFonts w:eastAsia="Times New Roman"/>
          <w:color w:val="000000"/>
        </w:rPr>
      </w:pPr>
      <w:r w:rsidRPr="00D8752C">
        <w:rPr>
          <w:rFonts w:eastAsia="Times New Roman"/>
          <w:color w:val="000000"/>
        </w:rPr>
        <w:t xml:space="preserve">приказом Министра экологии и </w:t>
      </w:r>
    </w:p>
    <w:p w14:paraId="32F58C27" w14:textId="196DE7FA" w:rsidR="00F959F1" w:rsidRPr="00D8752C" w:rsidRDefault="00F959F1" w:rsidP="00F959F1">
      <w:pPr>
        <w:contextualSpacing/>
        <w:jc w:val="right"/>
        <w:rPr>
          <w:rFonts w:eastAsia="Times New Roman"/>
          <w:color w:val="000000"/>
        </w:rPr>
      </w:pPr>
      <w:r w:rsidRPr="00D8752C">
        <w:rPr>
          <w:rFonts w:eastAsia="Times New Roman"/>
          <w:color w:val="000000"/>
        </w:rPr>
        <w:t>природных ресурсов</w:t>
      </w:r>
    </w:p>
    <w:p w14:paraId="110E7403" w14:textId="77777777" w:rsidR="00F959F1" w:rsidRPr="00D8752C" w:rsidRDefault="00F959F1" w:rsidP="00F959F1">
      <w:pPr>
        <w:contextualSpacing/>
        <w:jc w:val="right"/>
        <w:rPr>
          <w:rFonts w:eastAsia="Times New Roman"/>
          <w:color w:val="000000"/>
        </w:rPr>
      </w:pPr>
      <w:r w:rsidRPr="00D8752C">
        <w:rPr>
          <w:rFonts w:eastAsia="Times New Roman"/>
          <w:color w:val="000000"/>
        </w:rPr>
        <w:t>Республики Казахстан</w:t>
      </w:r>
    </w:p>
    <w:p w14:paraId="72854146" w14:textId="6776AA88" w:rsidR="00F959F1" w:rsidRPr="00D8752C" w:rsidRDefault="00F959F1" w:rsidP="00F959F1">
      <w:pPr>
        <w:contextualSpacing/>
        <w:jc w:val="right"/>
        <w:rPr>
          <w:rFonts w:eastAsia="Times New Roman"/>
          <w:color w:val="000000"/>
        </w:rPr>
      </w:pPr>
      <w:r w:rsidRPr="00D8752C">
        <w:rPr>
          <w:rFonts w:eastAsia="Times New Roman"/>
          <w:color w:val="000000"/>
        </w:rPr>
        <w:t>от «</w:t>
      </w:r>
      <w:r w:rsidR="002712EC" w:rsidRPr="00D8752C">
        <w:rPr>
          <w:rFonts w:eastAsia="Times New Roman"/>
          <w:color w:val="000000"/>
        </w:rPr>
        <w:t>___</w:t>
      </w:r>
      <w:r w:rsidRPr="00D8752C">
        <w:rPr>
          <w:rFonts w:eastAsia="Times New Roman"/>
          <w:color w:val="000000"/>
        </w:rPr>
        <w:t xml:space="preserve">» </w:t>
      </w:r>
      <w:r w:rsidR="002712EC" w:rsidRPr="00D8752C">
        <w:rPr>
          <w:rFonts w:eastAsia="Times New Roman"/>
          <w:color w:val="000000"/>
        </w:rPr>
        <w:t>_______</w:t>
      </w:r>
      <w:r w:rsidRPr="00D8752C">
        <w:rPr>
          <w:rFonts w:eastAsia="Times New Roman"/>
          <w:color w:val="000000"/>
        </w:rPr>
        <w:t xml:space="preserve"> 202</w:t>
      </w:r>
      <w:r w:rsidR="002712EC" w:rsidRPr="00D8752C">
        <w:rPr>
          <w:rFonts w:eastAsia="Times New Roman"/>
          <w:color w:val="000000"/>
        </w:rPr>
        <w:t>6</w:t>
      </w:r>
      <w:r w:rsidR="008D2BEA" w:rsidRPr="00D8752C">
        <w:rPr>
          <w:rFonts w:eastAsia="Times New Roman"/>
          <w:color w:val="000000"/>
        </w:rPr>
        <w:t xml:space="preserve"> </w:t>
      </w:r>
      <w:r w:rsidRPr="00D8752C">
        <w:rPr>
          <w:rFonts w:eastAsia="Times New Roman"/>
          <w:color w:val="000000"/>
        </w:rPr>
        <w:t>года</w:t>
      </w:r>
    </w:p>
    <w:p w14:paraId="7D25FE61" w14:textId="186368D4" w:rsidR="00F959F1" w:rsidRPr="00D8752C" w:rsidRDefault="00F959F1" w:rsidP="00F959F1">
      <w:pPr>
        <w:contextualSpacing/>
        <w:jc w:val="right"/>
        <w:rPr>
          <w:rFonts w:eastAsia="Times New Roman"/>
          <w:color w:val="000000"/>
        </w:rPr>
      </w:pPr>
      <w:r w:rsidRPr="00D8752C">
        <w:rPr>
          <w:rFonts w:eastAsia="Times New Roman"/>
          <w:color w:val="000000"/>
        </w:rPr>
        <w:t>№</w:t>
      </w:r>
      <w:r w:rsidR="002712EC" w:rsidRPr="00D8752C">
        <w:rPr>
          <w:rFonts w:eastAsia="Times New Roman"/>
          <w:color w:val="000000"/>
        </w:rPr>
        <w:t>____</w:t>
      </w:r>
    </w:p>
    <w:p w14:paraId="7ADED922" w14:textId="437A03E1" w:rsidR="00321722" w:rsidRPr="00D8752C" w:rsidRDefault="00321722" w:rsidP="00F959F1">
      <w:pPr>
        <w:shd w:val="clear" w:color="auto" w:fill="FFFFFF"/>
        <w:ind w:left="5245"/>
        <w:jc w:val="right"/>
        <w:textAlignment w:val="baseline"/>
        <w:rPr>
          <w:rFonts w:eastAsia="Times New Roman"/>
          <w:spacing w:val="2"/>
          <w:lang w:eastAsia="ru-RU"/>
        </w:rPr>
      </w:pPr>
    </w:p>
    <w:p w14:paraId="523CF20C" w14:textId="77777777" w:rsidR="00321722" w:rsidRPr="00D8752C" w:rsidRDefault="00321722" w:rsidP="00321722">
      <w:pPr>
        <w:shd w:val="clear" w:color="auto" w:fill="FFFFFF"/>
        <w:jc w:val="center"/>
        <w:textAlignment w:val="baseline"/>
        <w:rPr>
          <w:rFonts w:eastAsia="Times New Roman"/>
          <w:b/>
          <w:spacing w:val="2"/>
          <w:lang w:eastAsia="ru-RU"/>
        </w:rPr>
      </w:pPr>
    </w:p>
    <w:p w14:paraId="071EAA94" w14:textId="77777777" w:rsidR="00A729E7" w:rsidRPr="00D8752C" w:rsidRDefault="00A729E7" w:rsidP="00321722">
      <w:pPr>
        <w:shd w:val="clear" w:color="auto" w:fill="FFFFFF"/>
        <w:jc w:val="center"/>
        <w:textAlignment w:val="baseline"/>
        <w:rPr>
          <w:rFonts w:eastAsia="Times New Roman"/>
          <w:b/>
          <w:spacing w:val="2"/>
          <w:lang w:eastAsia="ru-RU"/>
        </w:rPr>
      </w:pPr>
    </w:p>
    <w:p w14:paraId="3E8298AD" w14:textId="77777777" w:rsidR="00321722" w:rsidRPr="00D8752C" w:rsidRDefault="00321722" w:rsidP="00321722">
      <w:pPr>
        <w:shd w:val="clear" w:color="auto" w:fill="FFFFFF"/>
        <w:jc w:val="center"/>
        <w:textAlignment w:val="baseline"/>
        <w:rPr>
          <w:rFonts w:eastAsia="Times New Roman"/>
          <w:b/>
          <w:spacing w:val="2"/>
          <w:lang w:eastAsia="ru-RU"/>
        </w:rPr>
      </w:pPr>
      <w:r w:rsidRPr="00D8752C">
        <w:rPr>
          <w:rFonts w:eastAsia="Times New Roman"/>
          <w:b/>
          <w:spacing w:val="2"/>
          <w:lang w:eastAsia="ru-RU"/>
        </w:rPr>
        <w:t>Положение</w:t>
      </w:r>
    </w:p>
    <w:p w14:paraId="3328056E" w14:textId="77777777" w:rsidR="00321722" w:rsidRPr="00D8752C" w:rsidRDefault="00321722" w:rsidP="00321722">
      <w:pPr>
        <w:shd w:val="clear" w:color="auto" w:fill="FFFFFF"/>
        <w:jc w:val="center"/>
        <w:textAlignment w:val="baseline"/>
        <w:rPr>
          <w:rFonts w:eastAsia="Times New Roman"/>
          <w:b/>
          <w:spacing w:val="2"/>
          <w:lang w:eastAsia="ru-RU"/>
        </w:rPr>
      </w:pPr>
      <w:r w:rsidRPr="00D8752C">
        <w:rPr>
          <w:rFonts w:eastAsia="Times New Roman"/>
          <w:b/>
          <w:spacing w:val="2"/>
          <w:lang w:eastAsia="ru-RU"/>
        </w:rPr>
        <w:t>о Департаменте международного сотрудничества</w:t>
      </w:r>
    </w:p>
    <w:p w14:paraId="21652BF9" w14:textId="77777777" w:rsidR="00321722" w:rsidRPr="00D8752C" w:rsidRDefault="00321722" w:rsidP="00321722">
      <w:pPr>
        <w:shd w:val="clear" w:color="auto" w:fill="FFFFFF"/>
        <w:jc w:val="center"/>
        <w:textAlignment w:val="baseline"/>
        <w:rPr>
          <w:rFonts w:eastAsia="Times New Roman"/>
          <w:b/>
          <w:spacing w:val="2"/>
          <w:lang w:eastAsia="ru-RU"/>
        </w:rPr>
      </w:pPr>
      <w:r w:rsidRPr="00D8752C">
        <w:rPr>
          <w:rFonts w:eastAsia="Times New Roman"/>
          <w:b/>
          <w:spacing w:val="2"/>
          <w:lang w:eastAsia="ru-RU"/>
        </w:rPr>
        <w:t>Министерства экологии</w:t>
      </w:r>
      <w:r w:rsidR="00A670A2" w:rsidRPr="00D8752C">
        <w:rPr>
          <w:rFonts w:eastAsia="Times New Roman"/>
          <w:b/>
          <w:spacing w:val="2"/>
          <w:lang w:eastAsia="ru-RU"/>
        </w:rPr>
        <w:t xml:space="preserve"> </w:t>
      </w:r>
      <w:r w:rsidRPr="00D8752C">
        <w:rPr>
          <w:rFonts w:eastAsia="Times New Roman"/>
          <w:b/>
          <w:spacing w:val="2"/>
          <w:lang w:eastAsia="ru-RU"/>
        </w:rPr>
        <w:t>и природных ресурсов</w:t>
      </w:r>
      <w:r w:rsidR="00962BB0" w:rsidRPr="00D8752C">
        <w:rPr>
          <w:rFonts w:eastAsia="Times New Roman"/>
          <w:b/>
          <w:spacing w:val="2"/>
          <w:lang w:eastAsia="ru-RU"/>
        </w:rPr>
        <w:t xml:space="preserve"> </w:t>
      </w:r>
      <w:r w:rsidRPr="00D8752C">
        <w:rPr>
          <w:rFonts w:eastAsia="Times New Roman"/>
          <w:b/>
          <w:spacing w:val="2"/>
          <w:lang w:eastAsia="ru-RU"/>
        </w:rPr>
        <w:t>Республики Казахстан</w:t>
      </w:r>
    </w:p>
    <w:p w14:paraId="4154AF39" w14:textId="77777777" w:rsidR="00321722" w:rsidRPr="00D8752C" w:rsidRDefault="00321722" w:rsidP="00321722">
      <w:pPr>
        <w:shd w:val="clear" w:color="auto" w:fill="FFFFFF"/>
        <w:jc w:val="center"/>
        <w:textAlignment w:val="baseline"/>
        <w:rPr>
          <w:rFonts w:eastAsia="Times New Roman"/>
          <w:b/>
          <w:spacing w:val="2"/>
          <w:lang w:eastAsia="ru-RU"/>
        </w:rPr>
      </w:pPr>
    </w:p>
    <w:p w14:paraId="68D2E749" w14:textId="77777777" w:rsidR="00321722" w:rsidRPr="00D8752C" w:rsidRDefault="00321722" w:rsidP="0018395D">
      <w:pPr>
        <w:pStyle w:val="a5"/>
        <w:numPr>
          <w:ilvl w:val="0"/>
          <w:numId w:val="11"/>
        </w:numPr>
        <w:shd w:val="clear" w:color="auto" w:fill="FFFFFF"/>
        <w:tabs>
          <w:tab w:val="left" w:pos="284"/>
        </w:tabs>
        <w:ind w:left="0" w:firstLine="0"/>
        <w:jc w:val="center"/>
        <w:textAlignment w:val="baseline"/>
        <w:rPr>
          <w:rFonts w:eastAsia="Times New Roman"/>
          <w:b/>
          <w:spacing w:val="2"/>
          <w:lang w:eastAsia="ru-RU"/>
        </w:rPr>
      </w:pPr>
      <w:r w:rsidRPr="00D8752C">
        <w:rPr>
          <w:rFonts w:eastAsia="Times New Roman"/>
          <w:b/>
          <w:spacing w:val="2"/>
          <w:lang w:eastAsia="ru-RU"/>
        </w:rPr>
        <w:t>Общие положения</w:t>
      </w:r>
    </w:p>
    <w:p w14:paraId="7DFFC397" w14:textId="77777777" w:rsidR="00321722" w:rsidRPr="00D8752C" w:rsidRDefault="00321722" w:rsidP="00F57EB4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1.</w:t>
      </w:r>
      <w:r w:rsidRPr="00D8752C">
        <w:rPr>
          <w:rFonts w:eastAsia="Times New Roman"/>
          <w:spacing w:val="2"/>
          <w:lang w:eastAsia="ru-RU"/>
        </w:rPr>
        <w:tab/>
        <w:t>Департамент международного сотрудничества (</w:t>
      </w:r>
      <w:r w:rsidR="0018395D" w:rsidRPr="00D8752C">
        <w:rPr>
          <w:rFonts w:eastAsia="Times New Roman"/>
          <w:spacing w:val="2"/>
          <w:lang w:eastAsia="ru-RU"/>
        </w:rPr>
        <w:t xml:space="preserve">далее - </w:t>
      </w:r>
      <w:r w:rsidRPr="00D8752C">
        <w:rPr>
          <w:rFonts w:eastAsia="Times New Roman"/>
          <w:spacing w:val="2"/>
          <w:lang w:eastAsia="ru-RU"/>
        </w:rPr>
        <w:t>Департамент) является структурным подразделением Министерства экологии</w:t>
      </w:r>
      <w:r w:rsidR="00A670A2" w:rsidRPr="00D8752C">
        <w:rPr>
          <w:rFonts w:eastAsia="Times New Roman"/>
          <w:spacing w:val="2"/>
          <w:lang w:eastAsia="ru-RU"/>
        </w:rPr>
        <w:t xml:space="preserve"> </w:t>
      </w:r>
      <w:r w:rsidRPr="00D8752C">
        <w:rPr>
          <w:rFonts w:eastAsia="Times New Roman"/>
          <w:spacing w:val="2"/>
          <w:lang w:eastAsia="ru-RU"/>
        </w:rPr>
        <w:t>и природных ресурсов Республики Казахстан (</w:t>
      </w:r>
      <w:r w:rsidR="0018395D" w:rsidRPr="00D8752C">
        <w:rPr>
          <w:rFonts w:eastAsia="Times New Roman"/>
          <w:spacing w:val="2"/>
          <w:lang w:eastAsia="ru-RU"/>
        </w:rPr>
        <w:t xml:space="preserve">далее – </w:t>
      </w:r>
      <w:r w:rsidRPr="00D8752C">
        <w:rPr>
          <w:rFonts w:eastAsia="Times New Roman"/>
          <w:spacing w:val="2"/>
          <w:lang w:eastAsia="ru-RU"/>
        </w:rPr>
        <w:t>Министерство).</w:t>
      </w:r>
    </w:p>
    <w:p w14:paraId="57FF8385" w14:textId="5C07B995" w:rsidR="00321722" w:rsidRPr="00D8752C" w:rsidRDefault="00321722" w:rsidP="00F57EB4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2.</w:t>
      </w:r>
      <w:r w:rsidRPr="00D8752C">
        <w:rPr>
          <w:rFonts w:eastAsia="Times New Roman"/>
          <w:spacing w:val="2"/>
          <w:lang w:eastAsia="ru-RU"/>
        </w:rPr>
        <w:tab/>
        <w:t>Департамент осуществляет свою деятельность в соответствии с Конституцией и законами Республики Казахстан, актами Президента и Правительства Республики Казахстан, иными нормативными правовыми актами</w:t>
      </w:r>
      <w:bookmarkStart w:id="0" w:name="_GoBack"/>
      <w:bookmarkEnd w:id="0"/>
      <w:r w:rsidRPr="00D8752C">
        <w:rPr>
          <w:rFonts w:eastAsia="Times New Roman"/>
          <w:spacing w:val="2"/>
          <w:lang w:eastAsia="ru-RU"/>
        </w:rPr>
        <w:t xml:space="preserve">, </w:t>
      </w:r>
      <w:r w:rsidR="00B66A3C">
        <w:rPr>
          <w:rFonts w:eastAsia="Times New Roman"/>
          <w:spacing w:val="2"/>
          <w:lang w:eastAsia="ru-RU"/>
        </w:rPr>
        <w:t xml:space="preserve">Положением о Министерстве экологии и природных ресурсов Республики Казахстан, </w:t>
      </w:r>
      <w:r w:rsidRPr="00D8752C">
        <w:rPr>
          <w:rFonts w:eastAsia="Times New Roman"/>
          <w:spacing w:val="2"/>
          <w:lang w:eastAsia="ru-RU"/>
        </w:rPr>
        <w:t xml:space="preserve">а также </w:t>
      </w:r>
      <w:r w:rsidR="0018395D" w:rsidRPr="00D8752C">
        <w:rPr>
          <w:rFonts w:eastAsia="Times New Roman"/>
          <w:spacing w:val="2"/>
          <w:lang w:eastAsia="ru-RU"/>
        </w:rPr>
        <w:t xml:space="preserve">настоящим </w:t>
      </w:r>
      <w:r w:rsidRPr="00D8752C">
        <w:rPr>
          <w:rFonts w:eastAsia="Times New Roman"/>
          <w:spacing w:val="2"/>
          <w:lang w:eastAsia="ru-RU"/>
        </w:rPr>
        <w:t>Положением.</w:t>
      </w:r>
    </w:p>
    <w:p w14:paraId="00657557" w14:textId="77777777" w:rsidR="00321722" w:rsidRPr="00D8752C" w:rsidRDefault="00321722" w:rsidP="00F57EB4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3.</w:t>
      </w:r>
      <w:r w:rsidRPr="00D8752C">
        <w:rPr>
          <w:rFonts w:eastAsia="Times New Roman"/>
          <w:spacing w:val="2"/>
          <w:lang w:eastAsia="ru-RU"/>
        </w:rPr>
        <w:tab/>
        <w:t>Структура, штатная численность Департамента утверждаются руководством Министерства в соответствии с действующим законодательством Республики Казахстан.</w:t>
      </w:r>
    </w:p>
    <w:p w14:paraId="4F532CEC" w14:textId="77777777" w:rsidR="00321722" w:rsidRPr="00D8752C" w:rsidRDefault="00321722" w:rsidP="00F57EB4">
      <w:pPr>
        <w:shd w:val="clear" w:color="auto" w:fill="FFFFFF"/>
        <w:tabs>
          <w:tab w:val="left" w:pos="993"/>
        </w:tabs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4.</w:t>
      </w:r>
      <w:r w:rsidRPr="00D8752C">
        <w:rPr>
          <w:rFonts w:eastAsia="Times New Roman"/>
          <w:spacing w:val="2"/>
          <w:lang w:eastAsia="ru-RU"/>
        </w:rPr>
        <w:tab/>
        <w:t>Департамент состоит из:</w:t>
      </w:r>
    </w:p>
    <w:p w14:paraId="44EF3AEB" w14:textId="66E5BABF" w:rsidR="00321722" w:rsidRPr="00D8752C" w:rsidRDefault="00321722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1) Управления двустороннего сотрудничества</w:t>
      </w:r>
      <w:r w:rsidR="006C1E9B" w:rsidRPr="00D8752C">
        <w:rPr>
          <w:rFonts w:eastAsia="Times New Roman"/>
          <w:spacing w:val="2"/>
          <w:lang w:eastAsia="ru-RU"/>
        </w:rPr>
        <w:t xml:space="preserve"> и экологических инициатив</w:t>
      </w:r>
      <w:r w:rsidRPr="00D8752C">
        <w:rPr>
          <w:rFonts w:eastAsia="Times New Roman"/>
          <w:spacing w:val="2"/>
          <w:lang w:eastAsia="ru-RU"/>
        </w:rPr>
        <w:t>;</w:t>
      </w:r>
    </w:p>
    <w:p w14:paraId="28B421CA" w14:textId="53A3E29D" w:rsidR="008F6487" w:rsidRPr="00D8752C" w:rsidRDefault="00321722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2) Управлени</w:t>
      </w:r>
      <w:r w:rsidR="006C1E9B" w:rsidRPr="00D8752C">
        <w:rPr>
          <w:rFonts w:eastAsia="Times New Roman"/>
          <w:spacing w:val="2"/>
          <w:lang w:eastAsia="ru-RU"/>
        </w:rPr>
        <w:t xml:space="preserve">я </w:t>
      </w:r>
      <w:r w:rsidRPr="00D8752C">
        <w:rPr>
          <w:rFonts w:eastAsia="Times New Roman"/>
          <w:spacing w:val="2"/>
          <w:lang w:eastAsia="ru-RU"/>
        </w:rPr>
        <w:t>многостороннего сотрудничества</w:t>
      </w:r>
      <w:r w:rsidR="006C1E9B" w:rsidRPr="00D8752C">
        <w:rPr>
          <w:rFonts w:eastAsia="Times New Roman"/>
          <w:spacing w:val="2"/>
          <w:lang w:eastAsia="ru-RU"/>
        </w:rPr>
        <w:t xml:space="preserve"> и инвестиций</w:t>
      </w:r>
      <w:r w:rsidR="00B611D7" w:rsidRPr="00D8752C">
        <w:rPr>
          <w:rFonts w:eastAsia="Times New Roman"/>
          <w:spacing w:val="2"/>
          <w:lang w:eastAsia="ru-RU"/>
        </w:rPr>
        <w:t>.</w:t>
      </w:r>
    </w:p>
    <w:p w14:paraId="218102C0" w14:textId="77777777" w:rsidR="00321722" w:rsidRPr="00D8752C" w:rsidRDefault="00321722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b/>
          <w:spacing w:val="2"/>
          <w:lang w:eastAsia="ru-RU"/>
        </w:rPr>
      </w:pPr>
    </w:p>
    <w:p w14:paraId="6D533459" w14:textId="77777777" w:rsidR="00321722" w:rsidRPr="00D8752C" w:rsidRDefault="00321722" w:rsidP="0018395D">
      <w:pPr>
        <w:pStyle w:val="a5"/>
        <w:numPr>
          <w:ilvl w:val="0"/>
          <w:numId w:val="11"/>
        </w:numPr>
        <w:shd w:val="clear" w:color="auto" w:fill="FFFFFF"/>
        <w:tabs>
          <w:tab w:val="left" w:pos="284"/>
        </w:tabs>
        <w:ind w:left="0" w:firstLine="0"/>
        <w:jc w:val="center"/>
        <w:textAlignment w:val="baseline"/>
        <w:rPr>
          <w:rFonts w:eastAsia="Times New Roman"/>
          <w:b/>
          <w:spacing w:val="2"/>
          <w:lang w:eastAsia="ru-RU"/>
        </w:rPr>
      </w:pPr>
      <w:r w:rsidRPr="00D8752C">
        <w:rPr>
          <w:rFonts w:eastAsia="Times New Roman"/>
          <w:b/>
          <w:spacing w:val="2"/>
          <w:lang w:eastAsia="ru-RU"/>
        </w:rPr>
        <w:t>Основные задачи, функции, права и обязанности Департамента</w:t>
      </w:r>
    </w:p>
    <w:p w14:paraId="2C0C27CE" w14:textId="77777777" w:rsidR="00321722" w:rsidRPr="00D8752C" w:rsidRDefault="00F57EB4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 xml:space="preserve">5. </w:t>
      </w:r>
      <w:r w:rsidR="00321722" w:rsidRPr="00D8752C">
        <w:rPr>
          <w:rFonts w:eastAsia="Times New Roman"/>
          <w:spacing w:val="2"/>
          <w:lang w:eastAsia="ru-RU"/>
        </w:rPr>
        <w:t>Задачами Департамента в рамках компетенции Министерства являются:</w:t>
      </w:r>
    </w:p>
    <w:p w14:paraId="695FCBD8" w14:textId="77777777" w:rsidR="00321722" w:rsidRPr="00D8752C" w:rsidRDefault="00321722" w:rsidP="00F57EB4">
      <w:pPr>
        <w:shd w:val="clear" w:color="auto" w:fill="FFFFFF"/>
        <w:tabs>
          <w:tab w:val="left" w:pos="1134"/>
        </w:tabs>
        <w:ind w:firstLine="709"/>
        <w:jc w:val="both"/>
        <w:textAlignment w:val="baseline"/>
      </w:pPr>
      <w:r w:rsidRPr="00D8752C">
        <w:rPr>
          <w:rFonts w:eastAsia="Times New Roman"/>
          <w:spacing w:val="2"/>
          <w:lang w:eastAsia="ru-RU"/>
        </w:rPr>
        <w:t>1)</w:t>
      </w:r>
      <w:r w:rsidRPr="00D8752C">
        <w:rPr>
          <w:rFonts w:eastAsia="Times New Roman"/>
          <w:spacing w:val="2"/>
          <w:lang w:eastAsia="ru-RU"/>
        </w:rPr>
        <w:tab/>
        <w:t xml:space="preserve">формирование и реализация государственной политики Министерства </w:t>
      </w:r>
      <w:r w:rsidRPr="00D8752C">
        <w:rPr>
          <w:spacing w:val="2"/>
        </w:rPr>
        <w:t xml:space="preserve">по вопросам развития сотрудничества со странами </w:t>
      </w:r>
      <w:r w:rsidRPr="00D8752C">
        <w:t xml:space="preserve">Центральной Азии, Америки, Азиатско-тихоокеанского региона, Ближнего, Среднего Востока, Африки, Кавказа, Европейского союза, в том числе европейских стран </w:t>
      </w:r>
      <w:r w:rsidRPr="00D8752C">
        <w:rPr>
          <w:rFonts w:eastAsia="Times New Roman"/>
          <w:spacing w:val="2"/>
          <w:lang w:eastAsia="ru-RU"/>
        </w:rPr>
        <w:t xml:space="preserve">в соответствии с внешнеполитическим курсом страны; </w:t>
      </w:r>
    </w:p>
    <w:p w14:paraId="1B1C1EA6" w14:textId="3987D93B" w:rsidR="00321722" w:rsidRPr="00D8752C" w:rsidRDefault="00321722" w:rsidP="00F57EB4">
      <w:pPr>
        <w:shd w:val="clear" w:color="auto" w:fill="FFFFFF"/>
        <w:tabs>
          <w:tab w:val="left" w:pos="1134"/>
        </w:tabs>
        <w:ind w:firstLine="709"/>
        <w:jc w:val="both"/>
        <w:textAlignment w:val="baseline"/>
      </w:pPr>
      <w:r w:rsidRPr="00D8752C">
        <w:rPr>
          <w:rFonts w:eastAsia="Times New Roman"/>
          <w:spacing w:val="2"/>
          <w:lang w:eastAsia="ru-RU"/>
        </w:rPr>
        <w:t>2)</w:t>
      </w:r>
      <w:r w:rsidRPr="00D8752C">
        <w:rPr>
          <w:rFonts w:eastAsia="Times New Roman"/>
          <w:spacing w:val="2"/>
          <w:lang w:eastAsia="ru-RU"/>
        </w:rPr>
        <w:tab/>
      </w:r>
      <w:r w:rsidRPr="00D8752C">
        <w:rPr>
          <w:spacing w:val="2"/>
        </w:rPr>
        <w:t xml:space="preserve">формирование и реализация государственной политики Министерства в рамках участия Казахстана в интеграционных объединениях и международных организациях: </w:t>
      </w:r>
      <w:r w:rsidRPr="00D8752C">
        <w:rPr>
          <w:iCs/>
          <w:spacing w:val="2"/>
        </w:rPr>
        <w:t xml:space="preserve">ООН, ЮНЕП, ПРООН, ЕЭК ООН, ЮНИСЕФ, ЮНДАФ, ЮНИДО, ЮНЕСКО, </w:t>
      </w:r>
      <w:r w:rsidR="009326A5" w:rsidRPr="00D8752C">
        <w:rPr>
          <w:iCs/>
          <w:spacing w:val="2"/>
        </w:rPr>
        <w:t xml:space="preserve">ЕС, </w:t>
      </w:r>
      <w:r w:rsidRPr="00D8752C">
        <w:rPr>
          <w:iCs/>
          <w:spacing w:val="2"/>
        </w:rPr>
        <w:t xml:space="preserve">СПЕКА, ОБСЕ, ЭСКАТО, ОЭС, ОИС, РЭЦЦА, ОЭСР, СВМДА, АБР, ЕБРР, ВБ, ИБР, ЕАЭС, СНГ, ШОС, </w:t>
      </w:r>
      <w:r w:rsidR="006C1E9B" w:rsidRPr="00D8752C">
        <w:rPr>
          <w:iCs/>
          <w:spacing w:val="2"/>
        </w:rPr>
        <w:t>ОТГ, ОДКБ, ВТО</w:t>
      </w:r>
      <w:r w:rsidR="00685659" w:rsidRPr="00D8752C">
        <w:rPr>
          <w:iCs/>
          <w:spacing w:val="2"/>
        </w:rPr>
        <w:t xml:space="preserve">, ИСЕСКО </w:t>
      </w:r>
      <w:r w:rsidR="00A50A84" w:rsidRPr="00D8752C">
        <w:rPr>
          <w:iCs/>
          <w:spacing w:val="2"/>
        </w:rPr>
        <w:t>и др.</w:t>
      </w:r>
      <w:r w:rsidRPr="00D8752C">
        <w:rPr>
          <w:iCs/>
          <w:spacing w:val="2"/>
        </w:rPr>
        <w:t>;</w:t>
      </w:r>
    </w:p>
    <w:p w14:paraId="20D07F7A" w14:textId="77777777" w:rsidR="00321722" w:rsidRPr="00D8752C" w:rsidRDefault="00321722" w:rsidP="00F57EB4">
      <w:pPr>
        <w:shd w:val="clear" w:color="auto" w:fill="FFFFFF"/>
        <w:tabs>
          <w:tab w:val="left" w:pos="1134"/>
        </w:tabs>
        <w:ind w:firstLine="709"/>
        <w:jc w:val="both"/>
        <w:textAlignment w:val="baseline"/>
        <w:rPr>
          <w:spacing w:val="2"/>
        </w:rPr>
      </w:pPr>
      <w:r w:rsidRPr="00D8752C">
        <w:rPr>
          <w:rFonts w:eastAsia="Times New Roman"/>
          <w:spacing w:val="2"/>
          <w:lang w:eastAsia="ru-RU"/>
        </w:rPr>
        <w:t>3)</w:t>
      </w:r>
      <w:r w:rsidRPr="00D8752C">
        <w:rPr>
          <w:rFonts w:eastAsia="Times New Roman"/>
          <w:spacing w:val="2"/>
          <w:lang w:eastAsia="ru-RU"/>
        </w:rPr>
        <w:tab/>
        <w:t xml:space="preserve">формирование и </w:t>
      </w:r>
      <w:r w:rsidRPr="00D8752C">
        <w:t>реализация государственной политики Министерства по вопросам привлечения иностранных инвестиций</w:t>
      </w:r>
      <w:r w:rsidRPr="00D8752C">
        <w:rPr>
          <w:spacing w:val="2"/>
        </w:rPr>
        <w:t>;</w:t>
      </w:r>
    </w:p>
    <w:p w14:paraId="79B7357F" w14:textId="77777777" w:rsidR="00321722" w:rsidRPr="00D8752C" w:rsidRDefault="00321722" w:rsidP="00F57EB4">
      <w:pPr>
        <w:widowControl w:val="0"/>
        <w:shd w:val="clear" w:color="auto" w:fill="FFFFFF"/>
        <w:tabs>
          <w:tab w:val="left" w:pos="0"/>
          <w:tab w:val="left" w:pos="1134"/>
        </w:tabs>
        <w:suppressAutoHyphens/>
        <w:ind w:firstLine="719"/>
        <w:jc w:val="both"/>
      </w:pPr>
      <w:r w:rsidRPr="00D8752C">
        <w:rPr>
          <w:spacing w:val="2"/>
        </w:rPr>
        <w:t>4)</w:t>
      </w:r>
      <w:r w:rsidRPr="00D8752C">
        <w:rPr>
          <w:spacing w:val="2"/>
        </w:rPr>
        <w:tab/>
      </w:r>
      <w:r w:rsidRPr="00D8752C">
        <w:t xml:space="preserve">формирование государственной политики в сфере экологии и природных ресурсов в рамках участия Республики Казахстан в Евразийском </w:t>
      </w:r>
      <w:r w:rsidRPr="00D8752C">
        <w:lastRenderedPageBreak/>
        <w:t>экономическом союзе (ЕАЭС);</w:t>
      </w:r>
    </w:p>
    <w:p w14:paraId="048C4299" w14:textId="45516B8B" w:rsidR="00321722" w:rsidRPr="00D8752C" w:rsidRDefault="00321722" w:rsidP="00F57EB4">
      <w:pPr>
        <w:shd w:val="clear" w:color="auto" w:fill="FFFFFF"/>
        <w:tabs>
          <w:tab w:val="left" w:pos="1134"/>
        </w:tabs>
        <w:ind w:firstLine="709"/>
        <w:jc w:val="both"/>
        <w:textAlignment w:val="baseline"/>
        <w:rPr>
          <w:spacing w:val="2"/>
        </w:rPr>
      </w:pPr>
      <w:r w:rsidRPr="00D8752C">
        <w:t>5)</w:t>
      </w:r>
      <w:r w:rsidRPr="00D8752C">
        <w:tab/>
        <w:t xml:space="preserve">координация исполнения обязательств по международным природоохранным конвенциям, Стороной которых является Республика Казахстан, </w:t>
      </w:r>
      <w:r w:rsidRPr="00D8752C">
        <w:rPr>
          <w:spacing w:val="2"/>
        </w:rPr>
        <w:t xml:space="preserve">в том числе </w:t>
      </w:r>
      <w:r w:rsidR="007B0749" w:rsidRPr="00D8752C">
        <w:rPr>
          <w:spacing w:val="2"/>
        </w:rPr>
        <w:t xml:space="preserve">по </w:t>
      </w:r>
      <w:r w:rsidRPr="00D8752C">
        <w:rPr>
          <w:spacing w:val="2"/>
        </w:rPr>
        <w:t>подготовк</w:t>
      </w:r>
      <w:r w:rsidR="006B2D61" w:rsidRPr="00D8752C">
        <w:rPr>
          <w:spacing w:val="2"/>
        </w:rPr>
        <w:t>е</w:t>
      </w:r>
      <w:r w:rsidRPr="00D8752C">
        <w:rPr>
          <w:spacing w:val="2"/>
        </w:rPr>
        <w:t xml:space="preserve"> и представлени</w:t>
      </w:r>
      <w:r w:rsidR="006B2D61" w:rsidRPr="00D8752C">
        <w:rPr>
          <w:spacing w:val="2"/>
        </w:rPr>
        <w:t>ю</w:t>
      </w:r>
      <w:r w:rsidRPr="00D8752C">
        <w:rPr>
          <w:spacing w:val="2"/>
        </w:rPr>
        <w:t xml:space="preserve"> в секретариаты конвенций Национальных докладов по их реализации;</w:t>
      </w:r>
    </w:p>
    <w:p w14:paraId="44581AF0" w14:textId="5056D2AD" w:rsidR="006B2D61" w:rsidRPr="00D8752C" w:rsidRDefault="00EA33D5" w:rsidP="006B2D61">
      <w:pPr>
        <w:shd w:val="clear" w:color="auto" w:fill="FFFFFF"/>
        <w:tabs>
          <w:tab w:val="left" w:pos="1418"/>
        </w:tabs>
        <w:ind w:firstLine="709"/>
        <w:jc w:val="both"/>
        <w:textAlignment w:val="baseline"/>
      </w:pPr>
      <w:r w:rsidRPr="00D8752C">
        <w:t>6</w:t>
      </w:r>
      <w:r w:rsidR="00321722" w:rsidRPr="00D8752C">
        <w:t>)</w:t>
      </w:r>
      <w:r w:rsidRPr="00D8752C">
        <w:tab/>
      </w:r>
      <w:r w:rsidR="00A50A84" w:rsidRPr="00D8752C">
        <w:t xml:space="preserve">разработка, </w:t>
      </w:r>
      <w:r w:rsidR="00321722" w:rsidRPr="00D8752C">
        <w:t>заключение</w:t>
      </w:r>
      <w:r w:rsidR="00D8752C" w:rsidRPr="00D8752C">
        <w:t xml:space="preserve"> и проведение внутригосударственных процедур по вступлению в силу (</w:t>
      </w:r>
      <w:r w:rsidR="006C1E9B" w:rsidRPr="00D8752C">
        <w:t>утверждение</w:t>
      </w:r>
      <w:r w:rsidR="00D8752C" w:rsidRPr="00D8752C">
        <w:t>,</w:t>
      </w:r>
      <w:r w:rsidR="00A50A84" w:rsidRPr="00D8752C">
        <w:t xml:space="preserve"> ратификация</w:t>
      </w:r>
      <w:r w:rsidR="00D8752C" w:rsidRPr="00D8752C">
        <w:t>)</w:t>
      </w:r>
      <w:r w:rsidR="00321722" w:rsidRPr="00D8752C">
        <w:t xml:space="preserve"> международных договоров и </w:t>
      </w:r>
      <w:r w:rsidR="006C1E9B" w:rsidRPr="00D8752C">
        <w:t xml:space="preserve">меморандумов </w:t>
      </w:r>
      <w:r w:rsidR="00993648" w:rsidRPr="00D8752C">
        <w:t>о</w:t>
      </w:r>
      <w:r w:rsidR="006C1E9B" w:rsidRPr="00D8752C">
        <w:t xml:space="preserve"> сотрудничест</w:t>
      </w:r>
      <w:r w:rsidR="006B2D61" w:rsidRPr="00D8752C">
        <w:t>в</w:t>
      </w:r>
      <w:r w:rsidR="00993648" w:rsidRPr="00D8752C">
        <w:t>е</w:t>
      </w:r>
      <w:r w:rsidR="006C1E9B" w:rsidRPr="00D8752C">
        <w:t xml:space="preserve"> </w:t>
      </w:r>
      <w:r w:rsidR="00321722" w:rsidRPr="00D8752C">
        <w:t>в области экологии</w:t>
      </w:r>
      <w:r w:rsidR="002C1B66" w:rsidRPr="00D8752C">
        <w:t xml:space="preserve"> </w:t>
      </w:r>
      <w:r w:rsidR="00321722" w:rsidRPr="00D8752C">
        <w:t xml:space="preserve">и природных ресурсов, в том числе по вопросам привлечения </w:t>
      </w:r>
      <w:r w:rsidR="006C1E9B" w:rsidRPr="00D8752C">
        <w:t xml:space="preserve">иностранных </w:t>
      </w:r>
      <w:r w:rsidR="00321722" w:rsidRPr="00D8752C">
        <w:t>инвестиций;</w:t>
      </w:r>
    </w:p>
    <w:p w14:paraId="551FD5DC" w14:textId="7347A9E5" w:rsidR="006B2D61" w:rsidRPr="00D8752C" w:rsidRDefault="00EA33D5" w:rsidP="00321722">
      <w:pPr>
        <w:shd w:val="clear" w:color="auto" w:fill="FFFFFF"/>
        <w:tabs>
          <w:tab w:val="left" w:pos="1418"/>
        </w:tabs>
        <w:ind w:firstLine="709"/>
        <w:jc w:val="both"/>
        <w:textAlignment w:val="baseline"/>
      </w:pPr>
      <w:r w:rsidRPr="00D8752C">
        <w:t>7</w:t>
      </w:r>
      <w:r w:rsidR="00321722" w:rsidRPr="00D8752C">
        <w:t>)</w:t>
      </w:r>
      <w:r w:rsidRPr="00D8752C">
        <w:tab/>
      </w:r>
      <w:r w:rsidR="006B2D61" w:rsidRPr="00D8752C">
        <w:t>продвижение и сопровождение экологических инициатив в рамках взаимодействия с иностранными государствами и международными организациями;</w:t>
      </w:r>
    </w:p>
    <w:p w14:paraId="204A02E5" w14:textId="61D1931E" w:rsidR="00321722" w:rsidRPr="00D8752C" w:rsidRDefault="006B2D61" w:rsidP="00321722">
      <w:pPr>
        <w:shd w:val="clear" w:color="auto" w:fill="FFFFFF"/>
        <w:tabs>
          <w:tab w:val="left" w:pos="1418"/>
        </w:tabs>
        <w:ind w:firstLine="709"/>
        <w:jc w:val="both"/>
        <w:textAlignment w:val="baseline"/>
      </w:pPr>
      <w:r w:rsidRPr="00D8752C">
        <w:rPr>
          <w:rFonts w:eastAsia="Times New Roman"/>
          <w:spacing w:val="2"/>
          <w:lang w:eastAsia="ar-SA"/>
        </w:rPr>
        <w:t>8)</w:t>
      </w:r>
      <w:r w:rsidRPr="00D8752C">
        <w:rPr>
          <w:rFonts w:eastAsia="Times New Roman"/>
          <w:spacing w:val="2"/>
          <w:lang w:eastAsia="ar-SA"/>
        </w:rPr>
        <w:tab/>
      </w:r>
      <w:r w:rsidR="00321722" w:rsidRPr="00D8752C">
        <w:t>рассмотрение обращений граждан;</w:t>
      </w:r>
    </w:p>
    <w:p w14:paraId="525DD9F1" w14:textId="3782885E" w:rsidR="00321722" w:rsidRPr="00D8752C" w:rsidRDefault="006B2D61" w:rsidP="00321722">
      <w:pPr>
        <w:ind w:firstLine="709"/>
        <w:jc w:val="both"/>
        <w:textAlignment w:val="baseline"/>
        <w:rPr>
          <w:rFonts w:eastAsia="Times New Roman"/>
          <w:spacing w:val="2"/>
          <w:lang w:eastAsia="ar-SA"/>
        </w:rPr>
      </w:pPr>
      <w:r w:rsidRPr="00D8752C">
        <w:rPr>
          <w:rFonts w:eastAsia="Times New Roman"/>
          <w:spacing w:val="2"/>
          <w:lang w:eastAsia="ar-SA"/>
        </w:rPr>
        <w:t>9</w:t>
      </w:r>
      <w:r w:rsidR="00321722" w:rsidRPr="00D8752C">
        <w:rPr>
          <w:rFonts w:eastAsia="Times New Roman"/>
          <w:spacing w:val="2"/>
          <w:lang w:eastAsia="ar-SA"/>
        </w:rPr>
        <w:t>)</w:t>
      </w:r>
      <w:r w:rsidR="00EA33D5" w:rsidRPr="00D8752C">
        <w:rPr>
          <w:rFonts w:eastAsia="Times New Roman"/>
          <w:spacing w:val="2"/>
          <w:lang w:eastAsia="ar-SA"/>
        </w:rPr>
        <w:tab/>
      </w:r>
      <w:r w:rsidR="00321722" w:rsidRPr="00D8752C">
        <w:rPr>
          <w:rFonts w:eastAsia="Times New Roman"/>
          <w:spacing w:val="2"/>
          <w:lang w:eastAsia="ar-SA"/>
        </w:rPr>
        <w:t>обеспечение участия и подготовка материалов руководства Министерства в международных мероприятиях на территории республики, а также на т</w:t>
      </w:r>
      <w:r w:rsidR="00F57EB4" w:rsidRPr="00D8752C">
        <w:rPr>
          <w:rFonts w:eastAsia="Times New Roman"/>
          <w:spacing w:val="2"/>
          <w:lang w:eastAsia="ar-SA"/>
        </w:rPr>
        <w:t>ерритории зарубежных государств.</w:t>
      </w:r>
    </w:p>
    <w:p w14:paraId="757EC8B7" w14:textId="77777777" w:rsidR="00321722" w:rsidRPr="00D8752C" w:rsidRDefault="00F57EB4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6</w:t>
      </w:r>
      <w:r w:rsidR="00321722" w:rsidRPr="00D8752C">
        <w:rPr>
          <w:rFonts w:eastAsia="Times New Roman"/>
          <w:spacing w:val="2"/>
          <w:lang w:eastAsia="ru-RU"/>
        </w:rPr>
        <w:t>.</w:t>
      </w:r>
      <w:r w:rsidRPr="00D8752C">
        <w:rPr>
          <w:rFonts w:eastAsia="Times New Roman"/>
          <w:b/>
          <w:spacing w:val="2"/>
          <w:lang w:eastAsia="ru-RU"/>
        </w:rPr>
        <w:t xml:space="preserve"> </w:t>
      </w:r>
      <w:r w:rsidR="00321722" w:rsidRPr="00D8752C">
        <w:rPr>
          <w:rFonts w:eastAsia="Times New Roman"/>
          <w:spacing w:val="2"/>
          <w:lang w:eastAsia="ru-RU"/>
        </w:rPr>
        <w:t>В соответствии с возложенными задачами Департамент в установленном законодательством порядке осуществляет следующие функции:</w:t>
      </w:r>
    </w:p>
    <w:p w14:paraId="1BE71057" w14:textId="77777777" w:rsidR="00321722" w:rsidRPr="00D8752C" w:rsidRDefault="00321722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1)</w:t>
      </w:r>
      <w:r w:rsidRPr="00D8752C">
        <w:rPr>
          <w:rFonts w:eastAsia="Times New Roman"/>
          <w:spacing w:val="2"/>
          <w:lang w:eastAsia="ru-RU"/>
        </w:rPr>
        <w:tab/>
        <w:t xml:space="preserve">проведение анализа, </w:t>
      </w:r>
      <w:r w:rsidRPr="00D8752C">
        <w:rPr>
          <w:spacing w:val="2"/>
        </w:rPr>
        <w:t>определение</w:t>
      </w:r>
      <w:r w:rsidRPr="00D8752C">
        <w:rPr>
          <w:bCs/>
          <w:spacing w:val="2"/>
        </w:rPr>
        <w:t xml:space="preserve"> </w:t>
      </w:r>
      <w:r w:rsidRPr="00D8752C">
        <w:rPr>
          <w:spacing w:val="2"/>
        </w:rPr>
        <w:t xml:space="preserve">приоритетных направлений, </w:t>
      </w:r>
      <w:r w:rsidRPr="00D8752C">
        <w:rPr>
          <w:rFonts w:eastAsia="Times New Roman"/>
          <w:spacing w:val="2"/>
          <w:lang w:eastAsia="ru-RU"/>
        </w:rPr>
        <w:t xml:space="preserve">разработка предложений </w:t>
      </w:r>
      <w:r w:rsidRPr="00D8752C">
        <w:t xml:space="preserve">по развитию сотрудничества </w:t>
      </w:r>
      <w:r w:rsidRPr="00D8752C">
        <w:rPr>
          <w:rFonts w:eastAsia="Times New Roman"/>
          <w:spacing w:val="2"/>
          <w:lang w:eastAsia="ru-RU"/>
        </w:rPr>
        <w:t>с целью формирования и реализации государственной политики в области экологии и природных ресурсов с зарубежными государствами в соответствии с внешнеполитическим курсом страны</w:t>
      </w:r>
      <w:r w:rsidRPr="00D8752C">
        <w:t>, а также их дальнейшая реализация;</w:t>
      </w:r>
    </w:p>
    <w:p w14:paraId="0A6A96D3" w14:textId="08EBF3CB" w:rsidR="00321722" w:rsidRPr="00D8752C" w:rsidRDefault="00F57EB4" w:rsidP="00321722">
      <w:pPr>
        <w:shd w:val="clear" w:color="auto" w:fill="FFFFFF"/>
        <w:ind w:firstLine="709"/>
        <w:jc w:val="both"/>
        <w:textAlignment w:val="baseline"/>
      </w:pPr>
      <w:r w:rsidRPr="00D8752C">
        <w:t xml:space="preserve">2) </w:t>
      </w:r>
      <w:r w:rsidR="00321722" w:rsidRPr="00D8752C">
        <w:rPr>
          <w:rFonts w:eastAsia="Times New Roman"/>
          <w:spacing w:val="2"/>
          <w:lang w:eastAsia="ru-RU"/>
        </w:rPr>
        <w:t xml:space="preserve">проведение анализа, </w:t>
      </w:r>
      <w:r w:rsidR="00321722" w:rsidRPr="00D8752C">
        <w:rPr>
          <w:spacing w:val="2"/>
        </w:rPr>
        <w:t>определение</w:t>
      </w:r>
      <w:r w:rsidR="00321722" w:rsidRPr="00D8752C">
        <w:rPr>
          <w:bCs/>
          <w:spacing w:val="2"/>
        </w:rPr>
        <w:t xml:space="preserve"> </w:t>
      </w:r>
      <w:r w:rsidR="00321722" w:rsidRPr="00D8752C">
        <w:rPr>
          <w:spacing w:val="2"/>
        </w:rPr>
        <w:t xml:space="preserve">приоритетных направлений, </w:t>
      </w:r>
      <w:r w:rsidR="00321722" w:rsidRPr="00D8752C">
        <w:rPr>
          <w:rFonts w:eastAsia="Times New Roman"/>
          <w:spacing w:val="2"/>
          <w:lang w:eastAsia="ru-RU"/>
        </w:rPr>
        <w:t xml:space="preserve">разработка предложений </w:t>
      </w:r>
      <w:r w:rsidR="00321722" w:rsidRPr="00D8752C">
        <w:t xml:space="preserve">по развитию сотрудничества с целью </w:t>
      </w:r>
      <w:r w:rsidR="00321722" w:rsidRPr="00D8752C">
        <w:rPr>
          <w:spacing w:val="2"/>
        </w:rPr>
        <w:t xml:space="preserve">формирования и реализации государственной политики Министерства в рамках участия Казахстана в интеграционных объединениях и международных организациях: ЕАЭС, ЕЭК, ЕМПС, ВЕЭС, СНГ, ШОС, </w:t>
      </w:r>
      <w:r w:rsidR="006B2D61" w:rsidRPr="00D8752C">
        <w:rPr>
          <w:spacing w:val="2"/>
        </w:rPr>
        <w:t xml:space="preserve">ОТГ, </w:t>
      </w:r>
      <w:r w:rsidR="00321722" w:rsidRPr="00D8752C">
        <w:rPr>
          <w:spacing w:val="2"/>
        </w:rPr>
        <w:t xml:space="preserve">ООН, СВМДА, </w:t>
      </w:r>
      <w:r w:rsidR="00321722" w:rsidRPr="00D8752C">
        <w:rPr>
          <w:iCs/>
          <w:spacing w:val="2"/>
        </w:rPr>
        <w:t xml:space="preserve">ЮНЕП, ПРООН, ЕЭК ООН, ЮНИСЕФ, ЮНДАФ, ЮНИДО, ЮНЕСКО, </w:t>
      </w:r>
      <w:r w:rsidR="009326A5" w:rsidRPr="00D8752C">
        <w:rPr>
          <w:iCs/>
          <w:spacing w:val="2"/>
        </w:rPr>
        <w:t xml:space="preserve">ЕС, </w:t>
      </w:r>
      <w:r w:rsidR="00321722" w:rsidRPr="00D8752C">
        <w:rPr>
          <w:iCs/>
          <w:spacing w:val="2"/>
        </w:rPr>
        <w:t>СПЕКА, ОБСЕ, ЭСКАТО, ОЭС, ОИС, РЭЦЦА, ОЭСР,</w:t>
      </w:r>
      <w:r w:rsidR="006B2D61" w:rsidRPr="00D8752C">
        <w:rPr>
          <w:iCs/>
          <w:spacing w:val="2"/>
        </w:rPr>
        <w:t xml:space="preserve"> АБР, ЕБРР, ВБ, ИБР, ОДКБ, ВТО</w:t>
      </w:r>
      <w:r w:rsidR="00685659" w:rsidRPr="00D8752C">
        <w:rPr>
          <w:iCs/>
          <w:spacing w:val="2"/>
        </w:rPr>
        <w:t>, ИСЕСКО</w:t>
      </w:r>
      <w:r w:rsidR="006B2D61" w:rsidRPr="00D8752C">
        <w:rPr>
          <w:iCs/>
          <w:spacing w:val="2"/>
        </w:rPr>
        <w:t xml:space="preserve"> </w:t>
      </w:r>
      <w:r w:rsidR="00A50A84" w:rsidRPr="00D8752C">
        <w:rPr>
          <w:iCs/>
          <w:spacing w:val="2"/>
        </w:rPr>
        <w:t>и др.</w:t>
      </w:r>
      <w:r w:rsidR="00321722" w:rsidRPr="00D8752C">
        <w:rPr>
          <w:iCs/>
          <w:spacing w:val="2"/>
        </w:rPr>
        <w:t>;</w:t>
      </w:r>
    </w:p>
    <w:p w14:paraId="3628DF7D" w14:textId="7BB3504E" w:rsidR="00F57EB4" w:rsidRPr="00D8752C" w:rsidRDefault="00321722" w:rsidP="00321722">
      <w:pPr>
        <w:shd w:val="clear" w:color="auto" w:fill="FFFFFF"/>
        <w:ind w:firstLine="709"/>
        <w:jc w:val="both"/>
        <w:textAlignment w:val="baseline"/>
      </w:pPr>
      <w:r w:rsidRPr="00D8752C">
        <w:t>3)</w:t>
      </w:r>
      <w:r w:rsidRPr="00D8752C">
        <w:tab/>
        <w:t>организация работы по вопросам привлечения иностранных инвестиций, координация</w:t>
      </w:r>
      <w:r w:rsidR="006B2D61" w:rsidRPr="00D8752C">
        <w:t xml:space="preserve"> и мониторинг</w:t>
      </w:r>
      <w:r w:rsidRPr="00D8752C">
        <w:t xml:space="preserve"> достижения Министерств</w:t>
      </w:r>
      <w:r w:rsidR="00F57EB4" w:rsidRPr="00D8752C">
        <w:t>ом целевого объема инвестиций;</w:t>
      </w:r>
    </w:p>
    <w:p w14:paraId="59129926" w14:textId="77777777" w:rsidR="00321722" w:rsidRPr="00D8752C" w:rsidRDefault="00321722" w:rsidP="00321722">
      <w:pPr>
        <w:shd w:val="clear" w:color="auto" w:fill="FFFFFF"/>
        <w:ind w:firstLine="709"/>
        <w:jc w:val="both"/>
        <w:textAlignment w:val="baseline"/>
      </w:pPr>
      <w:r w:rsidRPr="00D8752C">
        <w:t>4)</w:t>
      </w:r>
      <w:r w:rsidRPr="00D8752C">
        <w:tab/>
        <w:t>формирование общего пула инвестиционных проектов Министерства и мониторинг его исполнения;</w:t>
      </w:r>
    </w:p>
    <w:p w14:paraId="398A1F5F" w14:textId="2FAE0860" w:rsidR="00321722" w:rsidRPr="00D8752C" w:rsidRDefault="006B2D61" w:rsidP="00321722">
      <w:pPr>
        <w:shd w:val="clear" w:color="auto" w:fill="FFFFFF"/>
        <w:ind w:firstLine="709"/>
        <w:jc w:val="both"/>
        <w:textAlignment w:val="baseline"/>
      </w:pPr>
      <w:r w:rsidRPr="00D8752C">
        <w:t xml:space="preserve">5) </w:t>
      </w:r>
      <w:r w:rsidR="00321722" w:rsidRPr="00D8752C">
        <w:t xml:space="preserve">обеспечение участия руководства Министерства в заседаниях </w:t>
      </w:r>
      <w:r w:rsidR="00993648" w:rsidRPr="00D8752C">
        <w:t>Совета иностранных инвесторов при Президенте Республики Казахстан, консультативно-совещательных органов</w:t>
      </w:r>
      <w:r w:rsidR="00321722" w:rsidRPr="00D8752C">
        <w:t xml:space="preserve"> по</w:t>
      </w:r>
      <w:r w:rsidR="00993648" w:rsidRPr="00D8752C">
        <w:t xml:space="preserve"> вопросам</w:t>
      </w:r>
      <w:r w:rsidR="00321722" w:rsidRPr="00D8752C">
        <w:t xml:space="preserve"> инвестиций </w:t>
      </w:r>
      <w:r w:rsidR="00993648" w:rsidRPr="00D8752C">
        <w:t xml:space="preserve">при Правительстве </w:t>
      </w:r>
      <w:r w:rsidR="00321722" w:rsidRPr="00D8752C">
        <w:rPr>
          <w:rFonts w:eastAsia="Times New Roman"/>
          <w:spacing w:val="2"/>
          <w:lang w:eastAsia="ru-RU"/>
        </w:rPr>
        <w:t>Республики Казахстан</w:t>
      </w:r>
      <w:r w:rsidR="00321722" w:rsidRPr="00D8752C">
        <w:t>, проведение заседаний Инвестиционных штабов Министерства, подготовка справочной информации и презентационных материалов к заседаниям по вопросам привлечения иностранных инвестиций;</w:t>
      </w:r>
    </w:p>
    <w:p w14:paraId="02E24DD1" w14:textId="77777777" w:rsidR="00321722" w:rsidRPr="00D8752C" w:rsidRDefault="00321722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6) разработка, подписание Меморандума</w:t>
      </w:r>
      <w:r w:rsidR="00C26A2E" w:rsidRPr="00D8752C">
        <w:rPr>
          <w:rFonts w:eastAsia="Times New Roman"/>
          <w:spacing w:val="2"/>
          <w:lang w:eastAsia="ru-RU"/>
        </w:rPr>
        <w:t xml:space="preserve"> (при необходимости)</w:t>
      </w:r>
      <w:r w:rsidRPr="00D8752C">
        <w:rPr>
          <w:rFonts w:eastAsia="Times New Roman"/>
          <w:spacing w:val="2"/>
          <w:lang w:eastAsia="ru-RU"/>
        </w:rPr>
        <w:t xml:space="preserve"> между Премьер-Министром Республики Казахстан и Министром экологии и </w:t>
      </w:r>
      <w:r w:rsidRPr="00D8752C">
        <w:rPr>
          <w:rFonts w:eastAsia="Times New Roman"/>
          <w:spacing w:val="2"/>
          <w:lang w:eastAsia="ru-RU"/>
        </w:rPr>
        <w:lastRenderedPageBreak/>
        <w:t>природных ресурсов Республики Казахстан по достижению целевых индикаторов и реализации инвестиционных проектов, а также контроль по реализации;</w:t>
      </w:r>
    </w:p>
    <w:p w14:paraId="3ECFF749" w14:textId="74E01A02" w:rsidR="00321722" w:rsidRPr="00D8752C" w:rsidRDefault="00BD3CFD" w:rsidP="00321722">
      <w:pPr>
        <w:shd w:val="clear" w:color="auto" w:fill="FFFFFF"/>
        <w:tabs>
          <w:tab w:val="left" w:pos="1418"/>
        </w:tabs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7</w:t>
      </w:r>
      <w:r w:rsidR="00321722" w:rsidRPr="00D8752C">
        <w:rPr>
          <w:rFonts w:eastAsia="Times New Roman"/>
          <w:spacing w:val="2"/>
          <w:lang w:eastAsia="ru-RU"/>
        </w:rPr>
        <w:t xml:space="preserve">) обеспечение координации и мониторинга реализации международных конвенций в области охраны окружающей среды, в том числе </w:t>
      </w:r>
      <w:r w:rsidR="00993648" w:rsidRPr="00D8752C">
        <w:rPr>
          <w:rFonts w:eastAsia="Times New Roman"/>
          <w:spacing w:val="2"/>
          <w:lang w:eastAsia="ru-RU"/>
        </w:rPr>
        <w:t>по подготовке</w:t>
      </w:r>
      <w:r w:rsidR="00321722" w:rsidRPr="00D8752C">
        <w:rPr>
          <w:rFonts w:eastAsia="Times New Roman"/>
          <w:spacing w:val="2"/>
          <w:lang w:eastAsia="ru-RU"/>
        </w:rPr>
        <w:t xml:space="preserve"> и представлени</w:t>
      </w:r>
      <w:r w:rsidR="00993648" w:rsidRPr="00D8752C">
        <w:rPr>
          <w:rFonts w:eastAsia="Times New Roman"/>
          <w:spacing w:val="2"/>
          <w:lang w:eastAsia="ru-RU"/>
        </w:rPr>
        <w:t>ю</w:t>
      </w:r>
      <w:r w:rsidR="00321722" w:rsidRPr="00D8752C">
        <w:rPr>
          <w:rFonts w:eastAsia="Times New Roman"/>
          <w:spacing w:val="2"/>
          <w:lang w:eastAsia="ru-RU"/>
        </w:rPr>
        <w:t xml:space="preserve"> в секретариаты конвенций национальных докладов по их реализации;  </w:t>
      </w:r>
    </w:p>
    <w:p w14:paraId="4B4E7361" w14:textId="77777777" w:rsidR="00321722" w:rsidRPr="00D8752C" w:rsidRDefault="00BD3CFD" w:rsidP="00321722">
      <w:pPr>
        <w:shd w:val="clear" w:color="auto" w:fill="FFFFFF"/>
        <w:tabs>
          <w:tab w:val="left" w:pos="1418"/>
        </w:tabs>
        <w:ind w:firstLine="709"/>
        <w:jc w:val="both"/>
        <w:textAlignment w:val="baseline"/>
        <w:rPr>
          <w:spacing w:val="2"/>
        </w:rPr>
      </w:pPr>
      <w:r w:rsidRPr="00D8752C">
        <w:t>8</w:t>
      </w:r>
      <w:r w:rsidR="00321722" w:rsidRPr="00D8752C">
        <w:t>) выработка государственной позиции и обеспечение проведения заседаний межправительственных комиссий, рабочих групп с иностранными государствами, уполномоченным органом которых является Министерство, а также контроль за реализацией решений, принятых по итогам их проведения;</w:t>
      </w:r>
    </w:p>
    <w:p w14:paraId="1BAD2223" w14:textId="77777777" w:rsidR="00321722" w:rsidRPr="00D8752C" w:rsidRDefault="00BD3CFD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9</w:t>
      </w:r>
      <w:r w:rsidR="00563DB1" w:rsidRPr="00D8752C">
        <w:rPr>
          <w:rFonts w:eastAsia="Times New Roman"/>
          <w:spacing w:val="2"/>
          <w:lang w:eastAsia="ru-RU"/>
        </w:rPr>
        <w:t>)</w:t>
      </w:r>
      <w:r w:rsidR="00321722" w:rsidRPr="00D8752C">
        <w:rPr>
          <w:rFonts w:eastAsia="Times New Roman"/>
          <w:spacing w:val="2"/>
          <w:lang w:eastAsia="ru-RU"/>
        </w:rPr>
        <w:t xml:space="preserve"> </w:t>
      </w:r>
      <w:r w:rsidR="00321722" w:rsidRPr="00D8752C">
        <w:t>формирование казахстанской позиции по сотрудничеству с иностранными государствами в рамках межправительственных комиссий, не курируемых Министерством, а также контроль за реализацией решений, принятых по итогам их проведения;</w:t>
      </w:r>
    </w:p>
    <w:p w14:paraId="5C0360A5" w14:textId="77777777" w:rsidR="00321722" w:rsidRPr="00D8752C" w:rsidRDefault="00BD3CFD" w:rsidP="00321722">
      <w:pPr>
        <w:pStyle w:val="a3"/>
        <w:tabs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752C">
        <w:rPr>
          <w:sz w:val="28"/>
          <w:szCs w:val="28"/>
        </w:rPr>
        <w:t>10</w:t>
      </w:r>
      <w:r w:rsidR="00321722" w:rsidRPr="00D8752C">
        <w:rPr>
          <w:sz w:val="28"/>
          <w:szCs w:val="28"/>
        </w:rPr>
        <w:t>)</w:t>
      </w:r>
      <w:r w:rsidR="00321722" w:rsidRPr="00D8752C">
        <w:rPr>
          <w:sz w:val="28"/>
          <w:szCs w:val="28"/>
        </w:rPr>
        <w:tab/>
      </w:r>
      <w:r w:rsidR="00321722" w:rsidRPr="00D8752C">
        <w:rPr>
          <w:sz w:val="28"/>
          <w:szCs w:val="28"/>
        </w:rPr>
        <w:tab/>
        <w:t xml:space="preserve">исполнение и контроль за реализацией договоренностей, достигнутых в ходе визитов Главы государства </w:t>
      </w:r>
      <w:r w:rsidR="007B2778" w:rsidRPr="00D8752C">
        <w:rPr>
          <w:sz w:val="28"/>
          <w:szCs w:val="28"/>
        </w:rPr>
        <w:t xml:space="preserve">и Правительства РК </w:t>
      </w:r>
      <w:r w:rsidR="00321722" w:rsidRPr="00D8752C">
        <w:rPr>
          <w:sz w:val="28"/>
          <w:szCs w:val="28"/>
        </w:rPr>
        <w:t>в зарубежные страны, а также визитов Глав государств и правительств иностранных государств</w:t>
      </w:r>
      <w:r w:rsidR="007B2778" w:rsidRPr="00D8752C">
        <w:rPr>
          <w:sz w:val="28"/>
          <w:szCs w:val="28"/>
        </w:rPr>
        <w:t xml:space="preserve"> в Казахстан</w:t>
      </w:r>
      <w:r w:rsidR="00321722" w:rsidRPr="00D8752C">
        <w:rPr>
          <w:sz w:val="28"/>
          <w:szCs w:val="28"/>
        </w:rPr>
        <w:t>;</w:t>
      </w:r>
    </w:p>
    <w:p w14:paraId="089F822C" w14:textId="77777777" w:rsidR="00321722" w:rsidRPr="00D8752C" w:rsidRDefault="00BD3CFD" w:rsidP="00321722">
      <w:pPr>
        <w:pStyle w:val="a3"/>
        <w:tabs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8752C">
        <w:rPr>
          <w:sz w:val="28"/>
          <w:szCs w:val="28"/>
        </w:rPr>
        <w:t>11</w:t>
      </w:r>
      <w:r w:rsidR="00321722" w:rsidRPr="00D8752C">
        <w:rPr>
          <w:sz w:val="28"/>
          <w:szCs w:val="28"/>
        </w:rPr>
        <w:t>)</w:t>
      </w:r>
      <w:r w:rsidR="00321722" w:rsidRPr="00D8752C">
        <w:rPr>
          <w:sz w:val="28"/>
          <w:szCs w:val="28"/>
        </w:rPr>
        <w:tab/>
        <w:t>обеспечение проведения международных мероприятий, форумов, заседаний советов, рабочих и экспертных групп и др. в Казахстане и за рубежом с участием руководства Министерства;</w:t>
      </w:r>
    </w:p>
    <w:p w14:paraId="6A51787F" w14:textId="4E98C90B" w:rsidR="00321722" w:rsidRPr="00D8752C" w:rsidRDefault="00BD3CFD" w:rsidP="00321722">
      <w:pPr>
        <w:shd w:val="clear" w:color="auto" w:fill="FFFFFF"/>
        <w:ind w:firstLine="709"/>
        <w:jc w:val="both"/>
        <w:textAlignment w:val="baseline"/>
      </w:pPr>
      <w:r w:rsidRPr="00D8752C">
        <w:rPr>
          <w:rFonts w:eastAsia="Times New Roman"/>
          <w:spacing w:val="2"/>
          <w:lang w:eastAsia="ru-RU"/>
        </w:rPr>
        <w:t>12</w:t>
      </w:r>
      <w:r w:rsidR="00321722" w:rsidRPr="00D8752C">
        <w:rPr>
          <w:rFonts w:eastAsia="Times New Roman"/>
          <w:spacing w:val="2"/>
          <w:lang w:eastAsia="ru-RU"/>
        </w:rPr>
        <w:t>)</w:t>
      </w:r>
      <w:r w:rsidR="00321722" w:rsidRPr="00D8752C">
        <w:tab/>
      </w:r>
      <w:r w:rsidR="00A50A84" w:rsidRPr="00D8752C">
        <w:rPr>
          <w:rFonts w:eastAsia="Times New Roman"/>
          <w:spacing w:val="2"/>
          <w:lang w:eastAsia="ru-RU"/>
        </w:rPr>
        <w:t>разработка,</w:t>
      </w:r>
      <w:r w:rsidR="00321722" w:rsidRPr="00D8752C">
        <w:rPr>
          <w:rFonts w:eastAsia="Times New Roman"/>
          <w:spacing w:val="2"/>
          <w:lang w:eastAsia="ru-RU"/>
        </w:rPr>
        <w:t xml:space="preserve"> обеспечение </w:t>
      </w:r>
      <w:r w:rsidR="00993648" w:rsidRPr="00D8752C">
        <w:rPr>
          <w:rFonts w:eastAsia="Times New Roman"/>
          <w:spacing w:val="2"/>
          <w:lang w:eastAsia="ru-RU"/>
        </w:rPr>
        <w:t xml:space="preserve">подписания, утверждение </w:t>
      </w:r>
      <w:r w:rsidR="00A50A84" w:rsidRPr="00D8752C">
        <w:rPr>
          <w:rFonts w:eastAsia="Times New Roman"/>
          <w:spacing w:val="2"/>
          <w:lang w:eastAsia="ru-RU"/>
        </w:rPr>
        <w:t xml:space="preserve">и ратификация </w:t>
      </w:r>
      <w:r w:rsidR="00321722" w:rsidRPr="00D8752C">
        <w:rPr>
          <w:rFonts w:eastAsia="Times New Roman"/>
          <w:spacing w:val="2"/>
          <w:lang w:eastAsia="ru-RU"/>
        </w:rPr>
        <w:t>международных договоров и меморандумов, заключаемых Министерством с иностранными государственными органами, международными и экономическими интеграционными организациями, в том числе по вопросам привлечения инвестиций;</w:t>
      </w:r>
    </w:p>
    <w:p w14:paraId="528887E9" w14:textId="77777777" w:rsidR="00321722" w:rsidRPr="00D8752C" w:rsidRDefault="00BD3CFD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13</w:t>
      </w:r>
      <w:r w:rsidR="00321722" w:rsidRPr="00D8752C">
        <w:rPr>
          <w:rFonts w:eastAsia="Times New Roman"/>
          <w:spacing w:val="2"/>
          <w:lang w:eastAsia="ru-RU"/>
        </w:rPr>
        <w:t>) осуществление анализа необходимости участия Казахстана в международных договорах (в том числе в конвенциях), гармонизации с национальным законодательством, унификации и реализации;</w:t>
      </w:r>
      <w:r w:rsidR="00321722" w:rsidRPr="00D8752C">
        <w:rPr>
          <w:rFonts w:eastAsia="Times New Roman"/>
          <w:spacing w:val="2"/>
          <w:lang w:eastAsia="ru-RU"/>
        </w:rPr>
        <w:tab/>
      </w:r>
    </w:p>
    <w:p w14:paraId="5AD2E570" w14:textId="77777777" w:rsidR="00321722" w:rsidRPr="00D8752C" w:rsidRDefault="00BD3CFD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14</w:t>
      </w:r>
      <w:r w:rsidR="00321722" w:rsidRPr="00D8752C">
        <w:rPr>
          <w:rFonts w:eastAsia="Times New Roman"/>
          <w:spacing w:val="2"/>
          <w:lang w:eastAsia="ru-RU"/>
        </w:rPr>
        <w:t>)</w:t>
      </w:r>
      <w:r w:rsidR="00321722" w:rsidRPr="00D8752C">
        <w:rPr>
          <w:rFonts w:eastAsia="Times New Roman"/>
          <w:spacing w:val="2"/>
          <w:lang w:eastAsia="ru-RU"/>
        </w:rPr>
        <w:tab/>
        <w:t>разработка и согласование с заинтересованными структурными подразделениями, государственными органами, дипломатическими представительствами, международными и экономическими интеграционными организациями писем, протоколов, планов мероприятий, распоряжений и решений по итогам встреч, совещаний и переговоров;</w:t>
      </w:r>
    </w:p>
    <w:p w14:paraId="67B8D3D3" w14:textId="77777777" w:rsidR="00321722" w:rsidRPr="00D8752C" w:rsidRDefault="00BD3CFD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15</w:t>
      </w:r>
      <w:r w:rsidR="00321722" w:rsidRPr="00D8752C">
        <w:rPr>
          <w:rFonts w:eastAsia="Times New Roman"/>
          <w:spacing w:val="2"/>
          <w:lang w:eastAsia="ru-RU"/>
        </w:rPr>
        <w:t>)</w:t>
      </w:r>
      <w:r w:rsidR="00321722" w:rsidRPr="00D8752C">
        <w:rPr>
          <w:rFonts w:eastAsia="Times New Roman"/>
          <w:spacing w:val="2"/>
          <w:lang w:eastAsia="ru-RU"/>
        </w:rPr>
        <w:tab/>
        <w:t>качественная и своевременная подготовка проектов актов и ответов на поручения Президента, Государственного секретаря, руководства Администрации Президента и Канцелярии Премьер-Министра Республики Казахстан, а также исполнение контрольных поручений вышестоящих органов по курируемым вопросам;</w:t>
      </w:r>
    </w:p>
    <w:p w14:paraId="38A33333" w14:textId="77777777" w:rsidR="00321722" w:rsidRPr="00D8752C" w:rsidRDefault="00BD3CFD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t>16</w:t>
      </w:r>
      <w:r w:rsidR="00321722" w:rsidRPr="00D8752C">
        <w:t xml:space="preserve">) </w:t>
      </w:r>
      <w:r w:rsidR="00321722" w:rsidRPr="00D8752C">
        <w:rPr>
          <w:rFonts w:eastAsia="Times New Roman"/>
          <w:spacing w:val="2"/>
          <w:lang w:eastAsia="ru-RU"/>
        </w:rPr>
        <w:t>обеспечение представительства Республики Казахстан в международных организациях;</w:t>
      </w:r>
    </w:p>
    <w:p w14:paraId="67EFF46E" w14:textId="77777777" w:rsidR="00321722" w:rsidRPr="00D8752C" w:rsidRDefault="00BD3CFD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lastRenderedPageBreak/>
        <w:t>17</w:t>
      </w:r>
      <w:r w:rsidR="00321722" w:rsidRPr="00D8752C">
        <w:rPr>
          <w:rFonts w:eastAsia="Times New Roman"/>
          <w:spacing w:val="2"/>
          <w:lang w:eastAsia="ru-RU"/>
        </w:rPr>
        <w:t>)</w:t>
      </w:r>
      <w:r w:rsidR="00321722" w:rsidRPr="00D8752C">
        <w:rPr>
          <w:rFonts w:eastAsia="Times New Roman"/>
          <w:spacing w:val="2"/>
          <w:lang w:eastAsia="ru-RU"/>
        </w:rPr>
        <w:tab/>
        <w:t>в пределах компетенции участие в разработке, реализации, выработке предложений к Стратегическому и Операционному планам Министерства;</w:t>
      </w:r>
    </w:p>
    <w:p w14:paraId="1FC8504E" w14:textId="3842A4DC" w:rsidR="00993648" w:rsidRPr="00D8752C" w:rsidRDefault="00BD3CFD" w:rsidP="00993648">
      <w:pPr>
        <w:shd w:val="clear" w:color="auto" w:fill="FFFFFF"/>
        <w:tabs>
          <w:tab w:val="left" w:pos="1418"/>
        </w:tabs>
        <w:ind w:firstLine="709"/>
        <w:jc w:val="both"/>
        <w:textAlignment w:val="baseline"/>
      </w:pPr>
      <w:r w:rsidRPr="00D8752C">
        <w:rPr>
          <w:rFonts w:eastAsia="Times New Roman"/>
          <w:spacing w:val="2"/>
          <w:lang w:eastAsia="ru-RU"/>
        </w:rPr>
        <w:t>18</w:t>
      </w:r>
      <w:r w:rsidR="00321722" w:rsidRPr="00D8752C">
        <w:rPr>
          <w:rFonts w:eastAsia="Times New Roman"/>
          <w:spacing w:val="2"/>
          <w:lang w:eastAsia="ru-RU"/>
        </w:rPr>
        <w:t>)</w:t>
      </w:r>
      <w:r w:rsidR="00321722" w:rsidRPr="00D8752C">
        <w:rPr>
          <w:rFonts w:eastAsia="Times New Roman"/>
          <w:spacing w:val="2"/>
          <w:lang w:eastAsia="ru-RU"/>
        </w:rPr>
        <w:tab/>
      </w:r>
      <w:r w:rsidR="00993648" w:rsidRPr="00D8752C">
        <w:rPr>
          <w:rFonts w:eastAsia="Times New Roman"/>
          <w:spacing w:val="2"/>
          <w:lang w:eastAsia="ru-RU"/>
        </w:rPr>
        <w:t xml:space="preserve">обеспечение </w:t>
      </w:r>
      <w:r w:rsidR="00993648" w:rsidRPr="00D8752C">
        <w:t>продвижения и сопровождения экологических инициатив в рамках взаимодействия с иностранными государствами и международными организациями;</w:t>
      </w:r>
    </w:p>
    <w:p w14:paraId="7B81160B" w14:textId="451DB887" w:rsidR="00321722" w:rsidRPr="00D8752C" w:rsidRDefault="00993648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19)</w:t>
      </w:r>
      <w:r w:rsidRPr="00D8752C">
        <w:rPr>
          <w:rFonts w:eastAsia="Times New Roman"/>
          <w:spacing w:val="2"/>
          <w:lang w:eastAsia="ru-RU"/>
        </w:rPr>
        <w:tab/>
      </w:r>
      <w:r w:rsidR="00321722" w:rsidRPr="00D8752C">
        <w:rPr>
          <w:rFonts w:eastAsia="Times New Roman"/>
          <w:spacing w:val="2"/>
          <w:lang w:eastAsia="ru-RU"/>
        </w:rPr>
        <w:t>формирование бюджетных заявок Министерства по заграничным командировкам и по представительским затратам</w:t>
      </w:r>
      <w:r w:rsidRPr="00D8752C">
        <w:rPr>
          <w:rFonts w:eastAsia="Times New Roman"/>
          <w:spacing w:val="2"/>
          <w:lang w:eastAsia="ru-RU"/>
        </w:rPr>
        <w:t>,</w:t>
      </w:r>
      <w:r w:rsidR="00321722" w:rsidRPr="00D8752C">
        <w:rPr>
          <w:rFonts w:eastAsia="Times New Roman"/>
          <w:spacing w:val="2"/>
          <w:lang w:eastAsia="ru-RU"/>
        </w:rPr>
        <w:t xml:space="preserve"> и внесение их в Министерство иностранных дел Республики Казахстан; </w:t>
      </w:r>
    </w:p>
    <w:p w14:paraId="2237AE64" w14:textId="69E8D6A3" w:rsidR="00321722" w:rsidRPr="00D8752C" w:rsidRDefault="00993648" w:rsidP="00321722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20)</w:t>
      </w:r>
      <w:r w:rsidRPr="00D8752C">
        <w:rPr>
          <w:rFonts w:eastAsia="Times New Roman"/>
          <w:spacing w:val="2"/>
          <w:lang w:eastAsia="ru-RU"/>
        </w:rPr>
        <w:tab/>
      </w:r>
      <w:r w:rsidR="00321722" w:rsidRPr="00D8752C">
        <w:rPr>
          <w:rFonts w:eastAsia="Times New Roman"/>
          <w:spacing w:val="2"/>
          <w:lang w:eastAsia="ru-RU"/>
        </w:rPr>
        <w:t>осуществление подготовки графика международных встреч и международных мероприятий с участием руководства Министерства;</w:t>
      </w:r>
    </w:p>
    <w:p w14:paraId="4D29F8AF" w14:textId="3E048D0B" w:rsidR="00A670A2" w:rsidRPr="00D8752C" w:rsidRDefault="00993648" w:rsidP="00A670A2">
      <w:pPr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21</w:t>
      </w:r>
      <w:r w:rsidR="00A670A2" w:rsidRPr="00D8752C">
        <w:rPr>
          <w:rFonts w:eastAsia="Times New Roman"/>
          <w:spacing w:val="2"/>
          <w:lang w:eastAsia="ru-RU"/>
        </w:rPr>
        <w:t>)</w:t>
      </w:r>
      <w:r w:rsidR="00A670A2" w:rsidRPr="00D8752C">
        <w:rPr>
          <w:rFonts w:eastAsia="Times New Roman"/>
          <w:spacing w:val="2"/>
          <w:lang w:eastAsia="ru-RU"/>
        </w:rPr>
        <w:tab/>
        <w:t xml:space="preserve">подготовка и проведение зарубежных визитов и рабочих поездок в зарубежные страны руководства Министерства (Министр, </w:t>
      </w:r>
      <w:r w:rsidR="00C5134F" w:rsidRPr="00D8752C">
        <w:rPr>
          <w:rFonts w:eastAsia="Times New Roman"/>
          <w:spacing w:val="2"/>
          <w:lang w:eastAsia="ru-RU"/>
        </w:rPr>
        <w:t xml:space="preserve">вице-министры, </w:t>
      </w:r>
      <w:r w:rsidR="00A670A2" w:rsidRPr="00D8752C">
        <w:rPr>
          <w:rFonts w:eastAsia="Times New Roman"/>
          <w:spacing w:val="2"/>
          <w:lang w:eastAsia="ru-RU"/>
        </w:rPr>
        <w:t xml:space="preserve">руководитель аппарата), а также </w:t>
      </w:r>
      <w:r w:rsidR="00751A89" w:rsidRPr="00D8752C">
        <w:rPr>
          <w:rFonts w:eastAsia="Times New Roman"/>
          <w:spacing w:val="2"/>
          <w:lang w:eastAsia="ru-RU"/>
        </w:rPr>
        <w:t>других международных мероприятий,</w:t>
      </w:r>
      <w:r w:rsidR="00A670A2" w:rsidRPr="00D8752C">
        <w:rPr>
          <w:rFonts w:eastAsia="Times New Roman"/>
          <w:spacing w:val="2"/>
          <w:lang w:eastAsia="ru-RU"/>
        </w:rPr>
        <w:t xml:space="preserve"> касающихся не менее двух сфер, регулируемых Министерством;</w:t>
      </w:r>
    </w:p>
    <w:p w14:paraId="5E3640EB" w14:textId="01E83242" w:rsidR="00A670A2" w:rsidRPr="00D8752C" w:rsidRDefault="00993648" w:rsidP="00A670A2">
      <w:pPr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22</w:t>
      </w:r>
      <w:r w:rsidR="00A670A2" w:rsidRPr="00D8752C">
        <w:rPr>
          <w:rFonts w:eastAsia="Times New Roman"/>
          <w:spacing w:val="2"/>
          <w:lang w:eastAsia="ru-RU"/>
        </w:rPr>
        <w:t>)</w:t>
      </w:r>
      <w:r w:rsidR="00A670A2" w:rsidRPr="00D8752C">
        <w:rPr>
          <w:rFonts w:eastAsia="Times New Roman"/>
          <w:spacing w:val="2"/>
          <w:lang w:eastAsia="ru-RU"/>
        </w:rPr>
        <w:tab/>
        <w:t>обеспечение и проведение протокольных мероприятий по организации встреч руководства Министерства (Министра,</w:t>
      </w:r>
      <w:r w:rsidR="00C5134F" w:rsidRPr="00D8752C">
        <w:rPr>
          <w:rFonts w:eastAsia="Times New Roman"/>
          <w:spacing w:val="2"/>
          <w:lang w:eastAsia="ru-RU"/>
        </w:rPr>
        <w:t xml:space="preserve"> вице-министр,</w:t>
      </w:r>
      <w:r w:rsidR="00A670A2" w:rsidRPr="00D8752C">
        <w:rPr>
          <w:rFonts w:eastAsia="Times New Roman"/>
          <w:spacing w:val="2"/>
          <w:lang w:eastAsia="ru-RU"/>
        </w:rPr>
        <w:t xml:space="preserve"> </w:t>
      </w:r>
      <w:r w:rsidR="00C5134F" w:rsidRPr="00D8752C">
        <w:rPr>
          <w:rFonts w:eastAsia="Times New Roman"/>
          <w:spacing w:val="2"/>
          <w:lang w:eastAsia="ru-RU"/>
        </w:rPr>
        <w:t>р</w:t>
      </w:r>
      <w:r w:rsidR="00A670A2" w:rsidRPr="00D8752C">
        <w:rPr>
          <w:rFonts w:eastAsia="Times New Roman"/>
          <w:spacing w:val="2"/>
          <w:lang w:eastAsia="ru-RU"/>
        </w:rPr>
        <w:t>уководител</w:t>
      </w:r>
      <w:r w:rsidR="00C5134F" w:rsidRPr="00D8752C">
        <w:rPr>
          <w:rFonts w:eastAsia="Times New Roman"/>
          <w:spacing w:val="2"/>
          <w:lang w:eastAsia="ru-RU"/>
        </w:rPr>
        <w:t>ь</w:t>
      </w:r>
      <w:r w:rsidR="00A670A2" w:rsidRPr="00D8752C">
        <w:rPr>
          <w:rFonts w:eastAsia="Times New Roman"/>
          <w:spacing w:val="2"/>
          <w:lang w:eastAsia="ru-RU"/>
        </w:rPr>
        <w:t xml:space="preserve"> аппарата), а также координация проведения протокольных мероприятий по организации встреч руководства Министерства по вопросам сотрудничества в сферах, регулируемых Министерством;</w:t>
      </w:r>
    </w:p>
    <w:p w14:paraId="57287121" w14:textId="77777777" w:rsidR="00751A89" w:rsidRPr="00D8752C" w:rsidRDefault="00993648" w:rsidP="00751A89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23</w:t>
      </w:r>
      <w:r w:rsidR="00321722" w:rsidRPr="00D8752C">
        <w:rPr>
          <w:rFonts w:eastAsia="Times New Roman"/>
          <w:spacing w:val="2"/>
          <w:lang w:eastAsia="ru-RU"/>
        </w:rPr>
        <w:t>)</w:t>
      </w:r>
      <w:r w:rsidR="00321722" w:rsidRPr="00D8752C">
        <w:rPr>
          <w:rFonts w:eastAsia="Times New Roman"/>
          <w:spacing w:val="2"/>
          <w:lang w:eastAsia="ru-RU"/>
        </w:rPr>
        <w:tab/>
      </w:r>
      <w:r w:rsidR="00A50A84" w:rsidRPr="00D8752C">
        <w:rPr>
          <w:rFonts w:eastAsia="Times New Roman"/>
          <w:spacing w:val="2"/>
          <w:lang w:eastAsia="ru-RU"/>
        </w:rPr>
        <w:t>координация, учет и подготовка отчета по посещению иностранными гражданами Министерства</w:t>
      </w:r>
      <w:r w:rsidR="00751A89" w:rsidRPr="00D8752C">
        <w:rPr>
          <w:rFonts w:eastAsia="Times New Roman"/>
          <w:spacing w:val="2"/>
          <w:lang w:eastAsia="ru-RU"/>
        </w:rPr>
        <w:t>;</w:t>
      </w:r>
    </w:p>
    <w:p w14:paraId="62654E10" w14:textId="3BFA855A" w:rsidR="00321722" w:rsidRPr="00D8752C" w:rsidRDefault="00E0623E" w:rsidP="00751A89">
      <w:pPr>
        <w:shd w:val="clear" w:color="auto" w:fill="FFFFFF"/>
        <w:ind w:firstLine="709"/>
        <w:jc w:val="both"/>
        <w:textAlignment w:val="baseline"/>
        <w:rPr>
          <w:rFonts w:eastAsia="Times New Roman"/>
          <w:spacing w:val="2"/>
          <w:lang w:eastAsia="ru-RU"/>
        </w:rPr>
      </w:pPr>
      <w:r>
        <w:rPr>
          <w:rFonts w:eastAsia="Times New Roman"/>
          <w:spacing w:val="2"/>
          <w:lang w:eastAsia="ru-RU"/>
        </w:rPr>
        <w:t>24</w:t>
      </w:r>
      <w:r w:rsidR="00751A89" w:rsidRPr="00D8752C">
        <w:rPr>
          <w:rFonts w:eastAsia="Times New Roman"/>
          <w:spacing w:val="2"/>
          <w:lang w:eastAsia="ru-RU"/>
        </w:rPr>
        <w:t>)</w:t>
      </w:r>
      <w:r w:rsidR="00751A89" w:rsidRPr="00D8752C">
        <w:rPr>
          <w:rFonts w:eastAsia="Times New Roman"/>
          <w:spacing w:val="2"/>
          <w:lang w:eastAsia="ru-RU"/>
        </w:rPr>
        <w:tab/>
        <w:t>иные функции</w:t>
      </w:r>
      <w:r w:rsidR="00321722" w:rsidRPr="00D8752C">
        <w:rPr>
          <w:rFonts w:eastAsia="Times New Roman"/>
          <w:spacing w:val="2"/>
          <w:lang w:eastAsia="ru-RU"/>
        </w:rPr>
        <w:t>.</w:t>
      </w:r>
    </w:p>
    <w:p w14:paraId="63709BB8" w14:textId="77777777" w:rsidR="00321722" w:rsidRPr="00D8752C" w:rsidRDefault="00F57EB4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7</w:t>
      </w:r>
      <w:r w:rsidR="00321722" w:rsidRPr="00D8752C">
        <w:rPr>
          <w:rFonts w:eastAsia="Times New Roman"/>
          <w:spacing w:val="2"/>
          <w:lang w:eastAsia="ru-RU"/>
        </w:rPr>
        <w:t>.</w:t>
      </w:r>
      <w:r w:rsidR="00321722" w:rsidRPr="00D8752C">
        <w:rPr>
          <w:rFonts w:eastAsia="Times New Roman"/>
          <w:spacing w:val="2"/>
          <w:lang w:eastAsia="ru-RU"/>
        </w:rPr>
        <w:tab/>
        <w:t>Права Департамента:</w:t>
      </w:r>
    </w:p>
    <w:p w14:paraId="7212CEDD" w14:textId="77777777" w:rsidR="00321722" w:rsidRPr="00D8752C" w:rsidRDefault="00321722" w:rsidP="007538CF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1)</w:t>
      </w:r>
      <w:r w:rsidRPr="00D8752C">
        <w:rPr>
          <w:rFonts w:eastAsia="Times New Roman"/>
          <w:spacing w:val="2"/>
          <w:lang w:eastAsia="ru-RU"/>
        </w:rPr>
        <w:tab/>
        <w:t xml:space="preserve">запрашивать и </w:t>
      </w:r>
      <w:r w:rsidR="007538CF" w:rsidRPr="00D8752C">
        <w:rPr>
          <w:rFonts w:eastAsia="Times New Roman"/>
          <w:spacing w:val="2"/>
          <w:lang w:eastAsia="ru-RU"/>
        </w:rPr>
        <w:t xml:space="preserve">оперативно </w:t>
      </w:r>
      <w:r w:rsidRPr="00D8752C">
        <w:rPr>
          <w:rFonts w:eastAsia="Times New Roman"/>
          <w:spacing w:val="2"/>
          <w:lang w:eastAsia="ru-RU"/>
        </w:rPr>
        <w:t xml:space="preserve">получать от структурных подразделений Министерства </w:t>
      </w:r>
      <w:r w:rsidR="007538CF" w:rsidRPr="00D8752C">
        <w:rPr>
          <w:rFonts w:eastAsia="Times New Roman"/>
          <w:spacing w:val="2"/>
          <w:lang w:eastAsia="ru-RU"/>
        </w:rPr>
        <w:t xml:space="preserve">качественные предложения к тезисам и выступлениям руководства страны и руководства Министерства, а также </w:t>
      </w:r>
      <w:r w:rsidRPr="00D8752C">
        <w:rPr>
          <w:rFonts w:eastAsia="Times New Roman"/>
          <w:spacing w:val="2"/>
          <w:lang w:eastAsia="ru-RU"/>
        </w:rPr>
        <w:t>документы, справки и другие материалы, необходимые для осуществления функций, возложенных на Департамент;</w:t>
      </w:r>
    </w:p>
    <w:p w14:paraId="5696D923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2)</w:t>
      </w:r>
      <w:r w:rsidRPr="00D8752C">
        <w:rPr>
          <w:rFonts w:eastAsia="Times New Roman"/>
          <w:spacing w:val="2"/>
          <w:lang w:eastAsia="ru-RU"/>
        </w:rPr>
        <w:tab/>
        <w:t>привлекать работников структурных подразделений Министерства с согласия их руководителей для подготовки проектов документов (правового, информационного, аналитического характера);</w:t>
      </w:r>
    </w:p>
    <w:p w14:paraId="7415006F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3)</w:t>
      </w:r>
      <w:r w:rsidRPr="00D8752C">
        <w:rPr>
          <w:rFonts w:eastAsia="Times New Roman"/>
          <w:spacing w:val="2"/>
          <w:lang w:eastAsia="ru-RU"/>
        </w:rPr>
        <w:tab/>
        <w:t xml:space="preserve">отказать в согласовании документов структурных подразделений при отсутствии декомпозиции целей и задач, индикаторов и показателей, утвержденных в документах государственного планирования, поручениях вышестоящих государственных органов, утвержденных формах соглашений; </w:t>
      </w:r>
    </w:p>
    <w:p w14:paraId="64BE91AA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4)</w:t>
      </w:r>
      <w:r w:rsidRPr="00D8752C">
        <w:rPr>
          <w:rFonts w:eastAsia="Times New Roman"/>
          <w:spacing w:val="2"/>
          <w:lang w:eastAsia="ru-RU"/>
        </w:rPr>
        <w:tab/>
        <w:t>без согласования со структурными подразделения Министерства вносить для принятия решений руководству Министерства материалы служебного пользования в случаях рисков срыва исполнения документов Системы государственного планирования, поручений Главы государства, Администрации Президента и Правительства Республики Казахстан;</w:t>
      </w:r>
    </w:p>
    <w:p w14:paraId="7DE723F6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5)</w:t>
      </w:r>
      <w:r w:rsidRPr="00D8752C">
        <w:rPr>
          <w:rFonts w:eastAsia="Times New Roman"/>
          <w:spacing w:val="2"/>
          <w:lang w:eastAsia="ru-RU"/>
        </w:rPr>
        <w:tab/>
        <w:t>разрабатывать правовые акты по созданию рабочих групп, других консультативно-совещательных органов;</w:t>
      </w:r>
    </w:p>
    <w:p w14:paraId="275B8237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lastRenderedPageBreak/>
        <w:t>6)</w:t>
      </w:r>
      <w:r w:rsidRPr="00D8752C">
        <w:rPr>
          <w:rFonts w:eastAsia="Times New Roman"/>
          <w:spacing w:val="2"/>
          <w:lang w:eastAsia="ru-RU"/>
        </w:rPr>
        <w:tab/>
        <w:t>взаимодействовать с руководителями подведомственных организаций и территориальных организаций по вопросам, входящим в компетенцию Департамента;</w:t>
      </w:r>
    </w:p>
    <w:p w14:paraId="7C9F368B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7)</w:t>
      </w:r>
      <w:r w:rsidRPr="00D8752C">
        <w:rPr>
          <w:rFonts w:eastAsia="Times New Roman"/>
          <w:spacing w:val="2"/>
          <w:lang w:eastAsia="ru-RU"/>
        </w:rPr>
        <w:tab/>
        <w:t>имеет иные права в соответствии с правовыми актами Министерства.</w:t>
      </w:r>
    </w:p>
    <w:p w14:paraId="02FC660A" w14:textId="77777777" w:rsidR="00321722" w:rsidRPr="00D8752C" w:rsidRDefault="00F57EB4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8</w:t>
      </w:r>
      <w:r w:rsidR="00321722" w:rsidRPr="00D8752C">
        <w:rPr>
          <w:rFonts w:eastAsia="Times New Roman"/>
          <w:spacing w:val="2"/>
          <w:lang w:eastAsia="ru-RU"/>
        </w:rPr>
        <w:t>.</w:t>
      </w:r>
      <w:r w:rsidR="00321722" w:rsidRPr="00D8752C">
        <w:rPr>
          <w:rFonts w:eastAsia="Times New Roman"/>
          <w:spacing w:val="2"/>
          <w:lang w:eastAsia="ru-RU"/>
        </w:rPr>
        <w:tab/>
        <w:t>Обязанности Департамента:</w:t>
      </w:r>
    </w:p>
    <w:p w14:paraId="27E344B5" w14:textId="77777777" w:rsidR="007538CF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1)</w:t>
      </w:r>
      <w:r w:rsidRPr="00D8752C">
        <w:rPr>
          <w:rFonts w:eastAsia="Times New Roman"/>
          <w:spacing w:val="2"/>
          <w:lang w:eastAsia="ru-RU"/>
        </w:rPr>
        <w:tab/>
        <w:t>принимать решения по вопросам, входящим в его компетенцию;</w:t>
      </w:r>
      <w:r w:rsidR="007538CF" w:rsidRPr="00D8752C">
        <w:rPr>
          <w:rFonts w:eastAsia="Times New Roman"/>
          <w:spacing w:val="2"/>
          <w:lang w:eastAsia="ru-RU"/>
        </w:rPr>
        <w:t xml:space="preserve"> </w:t>
      </w:r>
    </w:p>
    <w:p w14:paraId="54CF9AA3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2)</w:t>
      </w:r>
      <w:r w:rsidRPr="00D8752C">
        <w:rPr>
          <w:rFonts w:eastAsia="Times New Roman"/>
          <w:spacing w:val="2"/>
          <w:lang w:eastAsia="ru-RU"/>
        </w:rPr>
        <w:tab/>
        <w:t>обеспечивать своевременное и качественное исполнение поручений Главы государства, Администрации Президента и Правительства Республики Казахстан;</w:t>
      </w:r>
    </w:p>
    <w:p w14:paraId="3B6C499D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3)</w:t>
      </w:r>
      <w:r w:rsidRPr="00D8752C">
        <w:rPr>
          <w:rFonts w:eastAsia="Times New Roman"/>
          <w:spacing w:val="2"/>
          <w:lang w:eastAsia="ru-RU"/>
        </w:rPr>
        <w:tab/>
        <w:t>выполнять поставленные задачи перед Департаментом;</w:t>
      </w:r>
    </w:p>
    <w:p w14:paraId="4450E32D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4)</w:t>
      </w:r>
      <w:r w:rsidRPr="00D8752C">
        <w:rPr>
          <w:rFonts w:eastAsia="Times New Roman"/>
          <w:spacing w:val="2"/>
          <w:lang w:eastAsia="ru-RU"/>
        </w:rPr>
        <w:tab/>
        <w:t>при осуществлении деятельности соблюдать действующее законодательство Республики Казахстан;</w:t>
      </w:r>
    </w:p>
    <w:p w14:paraId="6E2818B3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5)</w:t>
      </w:r>
      <w:r w:rsidRPr="00D8752C">
        <w:rPr>
          <w:rFonts w:eastAsia="Times New Roman"/>
          <w:spacing w:val="2"/>
          <w:lang w:eastAsia="ru-RU"/>
        </w:rPr>
        <w:tab/>
        <w:t>представлять интересы Министерства в пределах своей компетенции и предоставленных полномочий в государственных органах, международных и общественных организациях, конференциях, семинарах, круглых столах;</w:t>
      </w:r>
    </w:p>
    <w:p w14:paraId="134885B0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  <w:r w:rsidRPr="00D8752C">
        <w:rPr>
          <w:rFonts w:eastAsia="Times New Roman"/>
          <w:spacing w:val="2"/>
          <w:lang w:eastAsia="ru-RU"/>
        </w:rPr>
        <w:t>6)</w:t>
      </w:r>
      <w:r w:rsidRPr="00D8752C">
        <w:rPr>
          <w:rFonts w:eastAsia="Times New Roman"/>
          <w:spacing w:val="2"/>
          <w:lang w:eastAsia="ru-RU"/>
        </w:rPr>
        <w:tab/>
        <w:t>осуществлять иные обязанности, предусмотренные правовыми актами Министерства и поручениями руководства Министерства.</w:t>
      </w:r>
    </w:p>
    <w:p w14:paraId="603D71C0" w14:textId="77777777" w:rsidR="00321722" w:rsidRPr="00D8752C" w:rsidRDefault="00321722" w:rsidP="00321722">
      <w:pPr>
        <w:ind w:firstLine="709"/>
        <w:jc w:val="both"/>
        <w:rPr>
          <w:rFonts w:eastAsia="Times New Roman"/>
          <w:spacing w:val="2"/>
          <w:lang w:eastAsia="ru-RU"/>
        </w:rPr>
      </w:pPr>
    </w:p>
    <w:p w14:paraId="3041B129" w14:textId="77777777" w:rsidR="00321722" w:rsidRPr="00D8752C" w:rsidRDefault="00F57EB4" w:rsidP="001D3202">
      <w:pPr>
        <w:shd w:val="clear" w:color="auto" w:fill="FFFFFF"/>
        <w:tabs>
          <w:tab w:val="left" w:pos="284"/>
        </w:tabs>
        <w:jc w:val="center"/>
        <w:textAlignment w:val="baseline"/>
        <w:rPr>
          <w:b/>
          <w:bCs/>
        </w:rPr>
      </w:pPr>
      <w:r w:rsidRPr="00D8752C">
        <w:rPr>
          <w:rFonts w:eastAsia="Times New Roman"/>
          <w:b/>
          <w:spacing w:val="2"/>
          <w:lang w:eastAsia="ru-RU"/>
        </w:rPr>
        <w:t>3</w:t>
      </w:r>
      <w:r w:rsidR="00565282" w:rsidRPr="00D8752C">
        <w:rPr>
          <w:rFonts w:eastAsia="Times New Roman"/>
          <w:b/>
          <w:spacing w:val="2"/>
          <w:lang w:eastAsia="ru-RU"/>
        </w:rPr>
        <w:t>.</w:t>
      </w:r>
      <w:r w:rsidR="00565282" w:rsidRPr="00D8752C">
        <w:rPr>
          <w:rFonts w:eastAsia="Times New Roman"/>
          <w:b/>
          <w:spacing w:val="2"/>
          <w:lang w:eastAsia="ru-RU"/>
        </w:rPr>
        <w:tab/>
      </w:r>
      <w:r w:rsidR="00321722" w:rsidRPr="00D8752C">
        <w:rPr>
          <w:rFonts w:eastAsia="Times New Roman"/>
          <w:b/>
          <w:spacing w:val="2"/>
          <w:lang w:eastAsia="ru-RU"/>
        </w:rPr>
        <w:t xml:space="preserve">Организация деятельности </w:t>
      </w:r>
      <w:r w:rsidR="00321722" w:rsidRPr="00D8752C">
        <w:rPr>
          <w:b/>
          <w:bCs/>
        </w:rPr>
        <w:t>Департамента</w:t>
      </w:r>
    </w:p>
    <w:p w14:paraId="633646A3" w14:textId="77777777" w:rsidR="001D3202" w:rsidRPr="00D8752C" w:rsidRDefault="001D3202" w:rsidP="00321722">
      <w:pPr>
        <w:shd w:val="clear" w:color="auto" w:fill="FFFFFF"/>
        <w:ind w:firstLine="709"/>
        <w:jc w:val="both"/>
        <w:textAlignment w:val="baseline"/>
        <w:rPr>
          <w:b/>
          <w:bCs/>
        </w:rPr>
      </w:pPr>
    </w:p>
    <w:p w14:paraId="3440C5C4" w14:textId="77777777" w:rsidR="00321722" w:rsidRPr="00D8752C" w:rsidRDefault="00F57EB4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lang w:eastAsia="ru-RU"/>
        </w:rPr>
      </w:pPr>
      <w:r w:rsidRPr="00D8752C">
        <w:rPr>
          <w:lang w:eastAsia="ru-RU"/>
        </w:rPr>
        <w:t>9</w:t>
      </w:r>
      <w:r w:rsidR="00321722" w:rsidRPr="00D8752C">
        <w:rPr>
          <w:lang w:eastAsia="ru-RU"/>
        </w:rPr>
        <w:t>. Департамент обладает полномочиями, необходимыми для реализации его основных задач и функций, в соответствии с законодательными актами Республики Казахстан, актами Президента Республики Казахстан, иными нормативными правовыми актами Республики Казахстан.</w:t>
      </w:r>
    </w:p>
    <w:p w14:paraId="33EFAEEB" w14:textId="77777777" w:rsidR="00321722" w:rsidRPr="00D8752C" w:rsidRDefault="00F57EB4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lang w:eastAsia="ru-RU"/>
        </w:rPr>
      </w:pPr>
      <w:r w:rsidRPr="00D8752C">
        <w:rPr>
          <w:lang w:eastAsia="ru-RU"/>
        </w:rPr>
        <w:t>10</w:t>
      </w:r>
      <w:r w:rsidR="00321722" w:rsidRPr="00D8752C">
        <w:rPr>
          <w:lang w:eastAsia="ru-RU"/>
        </w:rPr>
        <w:t>. Департамент возглавляет Директор, назначаемый на должность и освобождаемый в порядке, установленном законодательством Республики Казахстан.</w:t>
      </w:r>
    </w:p>
    <w:p w14:paraId="0D16487D" w14:textId="77777777" w:rsidR="00321722" w:rsidRPr="00D8752C" w:rsidRDefault="00F57EB4" w:rsidP="00321722">
      <w:pPr>
        <w:tabs>
          <w:tab w:val="left" w:pos="709"/>
          <w:tab w:val="left" w:pos="993"/>
        </w:tabs>
        <w:ind w:firstLine="709"/>
        <w:contextualSpacing/>
        <w:jc w:val="both"/>
        <w:rPr>
          <w:lang w:eastAsia="ru-RU"/>
        </w:rPr>
      </w:pPr>
      <w:r w:rsidRPr="00D8752C">
        <w:rPr>
          <w:lang w:eastAsia="ru-RU"/>
        </w:rPr>
        <w:t>11</w:t>
      </w:r>
      <w:r w:rsidR="00321722" w:rsidRPr="00D8752C">
        <w:rPr>
          <w:lang w:eastAsia="ru-RU"/>
        </w:rPr>
        <w:t>.</w:t>
      </w:r>
      <w:r w:rsidR="00FB4E63" w:rsidRPr="00D8752C">
        <w:rPr>
          <w:lang w:eastAsia="ru-RU"/>
        </w:rPr>
        <w:t xml:space="preserve"> </w:t>
      </w:r>
      <w:r w:rsidR="00321722" w:rsidRPr="00D8752C">
        <w:rPr>
          <w:lang w:eastAsia="ru-RU"/>
        </w:rPr>
        <w:t>Директор Департамента осуществляет общее руководство деятельностью Департамента и несет персональную ответственность за выполнение возложенных на Департамент задач и осуществление им своих функций.</w:t>
      </w:r>
    </w:p>
    <w:p w14:paraId="2AE79218" w14:textId="77777777" w:rsidR="00321722" w:rsidRPr="00D8752C" w:rsidRDefault="00F57EB4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lang w:eastAsia="ru-RU"/>
        </w:rPr>
      </w:pPr>
      <w:r w:rsidRPr="00D8752C">
        <w:rPr>
          <w:lang w:eastAsia="ru-RU"/>
        </w:rPr>
        <w:t>12</w:t>
      </w:r>
      <w:r w:rsidR="00321722" w:rsidRPr="00D8752C">
        <w:rPr>
          <w:lang w:eastAsia="ru-RU"/>
        </w:rPr>
        <w:t>. Директор Департамента представляет руководству Министерства предложения по структуре и штатному расписанию Департамента.</w:t>
      </w:r>
    </w:p>
    <w:p w14:paraId="10DC5C6B" w14:textId="77777777" w:rsidR="00321722" w:rsidRPr="00D8752C" w:rsidRDefault="00F57EB4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b/>
          <w:bCs/>
          <w:lang w:eastAsia="ru-RU"/>
        </w:rPr>
      </w:pPr>
      <w:r w:rsidRPr="00D8752C">
        <w:rPr>
          <w:lang w:eastAsia="ru-RU"/>
        </w:rPr>
        <w:t>13</w:t>
      </w:r>
      <w:r w:rsidR="00321722" w:rsidRPr="00D8752C">
        <w:rPr>
          <w:lang w:eastAsia="ru-RU"/>
        </w:rPr>
        <w:t>. В этих целях Директор:</w:t>
      </w:r>
    </w:p>
    <w:p w14:paraId="4899790E" w14:textId="77080023" w:rsidR="00321722" w:rsidRPr="00D8752C" w:rsidRDefault="00321722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b/>
          <w:bCs/>
          <w:lang w:eastAsia="ru-RU"/>
        </w:rPr>
      </w:pPr>
      <w:r w:rsidRPr="00D8752C">
        <w:rPr>
          <w:lang w:eastAsia="ru-RU"/>
        </w:rPr>
        <w:t>1) определяет обязанности и полномочия руководителей Управлений;</w:t>
      </w:r>
    </w:p>
    <w:p w14:paraId="42C5FB68" w14:textId="040486D8" w:rsidR="00321722" w:rsidRPr="00D8752C" w:rsidRDefault="00751A89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b/>
          <w:bCs/>
          <w:lang w:eastAsia="ru-RU"/>
        </w:rPr>
      </w:pPr>
      <w:r w:rsidRPr="00D8752C">
        <w:rPr>
          <w:lang w:eastAsia="ru-RU"/>
        </w:rPr>
        <w:t>2</w:t>
      </w:r>
      <w:r w:rsidR="00321722" w:rsidRPr="00D8752C">
        <w:rPr>
          <w:lang w:eastAsia="ru-RU"/>
        </w:rPr>
        <w:t xml:space="preserve">) осуществляет иные полномочия в соответствии с законодательством Республики Казахстан. </w:t>
      </w:r>
    </w:p>
    <w:p w14:paraId="404A9F25" w14:textId="022859F3" w:rsidR="00321722" w:rsidRPr="00D8752C" w:rsidRDefault="00F57EB4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b/>
          <w:bCs/>
          <w:lang w:eastAsia="ru-RU"/>
        </w:rPr>
      </w:pPr>
      <w:r w:rsidRPr="00D8752C">
        <w:rPr>
          <w:lang w:eastAsia="ru-RU"/>
        </w:rPr>
        <w:t>1</w:t>
      </w:r>
      <w:r w:rsidR="00732408" w:rsidRPr="00D8752C">
        <w:rPr>
          <w:lang w:eastAsia="ru-RU"/>
        </w:rPr>
        <w:t>4</w:t>
      </w:r>
      <w:r w:rsidR="00321722" w:rsidRPr="00D8752C">
        <w:rPr>
          <w:lang w:eastAsia="ru-RU"/>
        </w:rPr>
        <w:t>.</w:t>
      </w:r>
      <w:r w:rsidR="00751A89" w:rsidRPr="00D8752C">
        <w:rPr>
          <w:lang w:eastAsia="ru-RU"/>
        </w:rPr>
        <w:t xml:space="preserve"> Руководитель</w:t>
      </w:r>
      <w:r w:rsidR="00B611D7" w:rsidRPr="00D8752C">
        <w:rPr>
          <w:lang w:eastAsia="ru-RU"/>
        </w:rPr>
        <w:t xml:space="preserve"> управлени</w:t>
      </w:r>
      <w:r w:rsidR="00751A89" w:rsidRPr="00D8752C">
        <w:rPr>
          <w:lang w:eastAsia="ru-RU"/>
        </w:rPr>
        <w:t>я</w:t>
      </w:r>
      <w:r w:rsidR="00321722" w:rsidRPr="00D8752C">
        <w:rPr>
          <w:lang w:eastAsia="ru-RU"/>
        </w:rPr>
        <w:t>:</w:t>
      </w:r>
    </w:p>
    <w:p w14:paraId="09C82A88" w14:textId="77777777" w:rsidR="00321722" w:rsidRPr="00D8752C" w:rsidRDefault="00321722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b/>
          <w:bCs/>
          <w:lang w:eastAsia="ru-RU"/>
        </w:rPr>
      </w:pPr>
      <w:r w:rsidRPr="00D8752C">
        <w:rPr>
          <w:bCs/>
          <w:lang w:eastAsia="ru-RU"/>
        </w:rPr>
        <w:t xml:space="preserve">1) </w:t>
      </w:r>
      <w:r w:rsidR="00632D9F" w:rsidRPr="00D8752C">
        <w:rPr>
          <w:bCs/>
          <w:lang w:eastAsia="ru-RU"/>
        </w:rPr>
        <w:t xml:space="preserve">по определению директора Департамента </w:t>
      </w:r>
      <w:r w:rsidRPr="00D8752C">
        <w:rPr>
          <w:lang w:eastAsia="ru-RU"/>
        </w:rPr>
        <w:t>координиру</w:t>
      </w:r>
      <w:r w:rsidR="00B611D7" w:rsidRPr="00D8752C">
        <w:rPr>
          <w:lang w:eastAsia="ru-RU"/>
        </w:rPr>
        <w:t>ю</w:t>
      </w:r>
      <w:r w:rsidRPr="00D8752C">
        <w:rPr>
          <w:lang w:eastAsia="ru-RU"/>
        </w:rPr>
        <w:t xml:space="preserve">т деятельность Департамента в пределах своих полномочий; </w:t>
      </w:r>
    </w:p>
    <w:p w14:paraId="5F145FF2" w14:textId="577564F5" w:rsidR="00321722" w:rsidRPr="00D8752C" w:rsidRDefault="00321722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b/>
          <w:bCs/>
          <w:lang w:eastAsia="ru-RU"/>
        </w:rPr>
      </w:pPr>
      <w:r w:rsidRPr="00D8752C">
        <w:rPr>
          <w:bCs/>
          <w:lang w:eastAsia="ru-RU"/>
        </w:rPr>
        <w:t xml:space="preserve">2) </w:t>
      </w:r>
      <w:r w:rsidRPr="00D8752C">
        <w:rPr>
          <w:lang w:eastAsia="ru-RU"/>
        </w:rPr>
        <w:t>в период отсутствия директора Департамента осуществля</w:t>
      </w:r>
      <w:r w:rsidR="00751A89" w:rsidRPr="00D8752C">
        <w:rPr>
          <w:lang w:eastAsia="ru-RU"/>
        </w:rPr>
        <w:t>е</w:t>
      </w:r>
      <w:r w:rsidRPr="00D8752C">
        <w:rPr>
          <w:lang w:eastAsia="ru-RU"/>
        </w:rPr>
        <w:t>т</w:t>
      </w:r>
      <w:r w:rsidR="00751A89" w:rsidRPr="00D8752C">
        <w:rPr>
          <w:lang w:eastAsia="ru-RU"/>
        </w:rPr>
        <w:t xml:space="preserve"> его замещение</w:t>
      </w:r>
      <w:r w:rsidRPr="00D8752C">
        <w:rPr>
          <w:lang w:eastAsia="ru-RU"/>
        </w:rPr>
        <w:t xml:space="preserve"> и нес</w:t>
      </w:r>
      <w:r w:rsidR="00751A89" w:rsidRPr="00D8752C">
        <w:rPr>
          <w:lang w:eastAsia="ru-RU"/>
        </w:rPr>
        <w:t>е</w:t>
      </w:r>
      <w:r w:rsidRPr="00D8752C">
        <w:rPr>
          <w:lang w:eastAsia="ru-RU"/>
        </w:rPr>
        <w:t>т персональную ответственность за выполнение возложенных на Департамент задач и осуществление своих функций;</w:t>
      </w:r>
    </w:p>
    <w:p w14:paraId="2BB1BE20" w14:textId="4B2911A6" w:rsidR="00321722" w:rsidRPr="00D8752C" w:rsidRDefault="00321722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b/>
          <w:bCs/>
          <w:lang w:eastAsia="ru-RU"/>
        </w:rPr>
      </w:pPr>
      <w:r w:rsidRPr="00D8752C">
        <w:rPr>
          <w:bCs/>
          <w:lang w:eastAsia="ru-RU"/>
        </w:rPr>
        <w:t xml:space="preserve">3) </w:t>
      </w:r>
      <w:r w:rsidRPr="00D8752C">
        <w:rPr>
          <w:lang w:eastAsia="ru-RU"/>
        </w:rPr>
        <w:t>осуществля</w:t>
      </w:r>
      <w:r w:rsidR="00751A89" w:rsidRPr="00D8752C">
        <w:rPr>
          <w:lang w:eastAsia="ru-RU"/>
        </w:rPr>
        <w:t>е</w:t>
      </w:r>
      <w:r w:rsidRPr="00D8752C">
        <w:rPr>
          <w:lang w:eastAsia="ru-RU"/>
        </w:rPr>
        <w:t>т иные функции, возложенные директором Департамента.</w:t>
      </w:r>
    </w:p>
    <w:p w14:paraId="5CD7AB17" w14:textId="77777777" w:rsidR="00321722" w:rsidRPr="00D8752C" w:rsidRDefault="00F57EB4" w:rsidP="00321722">
      <w:pPr>
        <w:tabs>
          <w:tab w:val="left" w:pos="709"/>
          <w:tab w:val="left" w:pos="1418"/>
        </w:tabs>
        <w:ind w:firstLine="709"/>
        <w:contextualSpacing/>
        <w:jc w:val="both"/>
        <w:rPr>
          <w:lang w:eastAsia="ru-RU"/>
        </w:rPr>
      </w:pPr>
      <w:r w:rsidRPr="00D8752C">
        <w:rPr>
          <w:bCs/>
          <w:lang w:eastAsia="ru-RU"/>
        </w:rPr>
        <w:lastRenderedPageBreak/>
        <w:t>1</w:t>
      </w:r>
      <w:r w:rsidR="00732408" w:rsidRPr="00D8752C">
        <w:rPr>
          <w:bCs/>
          <w:lang w:eastAsia="ru-RU"/>
        </w:rPr>
        <w:t>5</w:t>
      </w:r>
      <w:r w:rsidR="00321722" w:rsidRPr="00D8752C">
        <w:rPr>
          <w:bCs/>
          <w:lang w:eastAsia="ru-RU"/>
        </w:rPr>
        <w:t xml:space="preserve">. </w:t>
      </w:r>
      <w:r w:rsidR="00321722" w:rsidRPr="00D8752C">
        <w:rPr>
          <w:lang w:eastAsia="ru-RU"/>
        </w:rPr>
        <w:t>Документы, направляемые от имени Департамента в структурные подразделения и подведомственные организации Министерства по вопросам, входящим в компетенцию Департамента, подписываются директором Департамента, а в случае отсутствия – лицом</w:t>
      </w:r>
      <w:r w:rsidR="00632D9F" w:rsidRPr="00D8752C">
        <w:rPr>
          <w:lang w:eastAsia="ru-RU"/>
        </w:rPr>
        <w:t>,</w:t>
      </w:r>
      <w:r w:rsidR="00321722" w:rsidRPr="00D8752C">
        <w:rPr>
          <w:lang w:eastAsia="ru-RU"/>
        </w:rPr>
        <w:t xml:space="preserve"> его замещающим.</w:t>
      </w:r>
    </w:p>
    <w:sectPr w:rsidR="00321722" w:rsidRPr="00D8752C" w:rsidSect="00B611D7">
      <w:headerReference w:type="default" r:id="rId8"/>
      <w:pgSz w:w="11906" w:h="16838"/>
      <w:pgMar w:top="993" w:right="851" w:bottom="1134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3C4A8D" w14:textId="77777777" w:rsidR="008D694F" w:rsidRDefault="008D694F" w:rsidP="001C2BA3">
      <w:r>
        <w:separator/>
      </w:r>
    </w:p>
  </w:endnote>
  <w:endnote w:type="continuationSeparator" w:id="0">
    <w:p w14:paraId="4C3E9450" w14:textId="77777777" w:rsidR="008D694F" w:rsidRDefault="008D694F" w:rsidP="001C2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2D3277" w14:textId="77777777" w:rsidR="008D694F" w:rsidRDefault="008D694F" w:rsidP="001C2BA3">
      <w:r>
        <w:separator/>
      </w:r>
    </w:p>
  </w:footnote>
  <w:footnote w:type="continuationSeparator" w:id="0">
    <w:p w14:paraId="69C94264" w14:textId="77777777" w:rsidR="008D694F" w:rsidRDefault="008D694F" w:rsidP="001C2B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57706361"/>
      <w:docPartObj>
        <w:docPartGallery w:val="Page Numbers (Top of Page)"/>
        <w:docPartUnique/>
      </w:docPartObj>
    </w:sdtPr>
    <w:sdtEndPr/>
    <w:sdtContent>
      <w:p w14:paraId="61924603" w14:textId="77777777" w:rsidR="003A50F8" w:rsidRDefault="003A50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A3C">
          <w:rPr>
            <w:noProof/>
          </w:rPr>
          <w:t>6</w:t>
        </w:r>
        <w:r>
          <w:fldChar w:fldCharType="end"/>
        </w:r>
      </w:p>
    </w:sdtContent>
  </w:sdt>
  <w:p w14:paraId="4394C651" w14:textId="77777777" w:rsidR="003A50F8" w:rsidRDefault="003A50F8">
    <w:pPr>
      <w:pStyle w:val="a7"/>
    </w:pPr>
  </w:p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экологии и природных ресурсов Республики Казахстан - Даулет Р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E21D9"/>
    <w:multiLevelType w:val="hybridMultilevel"/>
    <w:tmpl w:val="7428BAB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D06C6D"/>
    <w:multiLevelType w:val="hybridMultilevel"/>
    <w:tmpl w:val="B6DEED38"/>
    <w:lvl w:ilvl="0" w:tplc="08E22A94">
      <w:start w:val="1"/>
      <w:numFmt w:val="decimal"/>
      <w:lvlText w:val="%1)"/>
      <w:lvlJc w:val="left"/>
      <w:pPr>
        <w:ind w:left="1211" w:hanging="360"/>
      </w:pPr>
      <w:rPr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AE7221"/>
    <w:multiLevelType w:val="hybridMultilevel"/>
    <w:tmpl w:val="1F7C2DD8"/>
    <w:lvl w:ilvl="0" w:tplc="CB66C39E">
      <w:start w:val="1"/>
      <w:numFmt w:val="decimal"/>
      <w:lvlText w:val="%1)"/>
      <w:lvlJc w:val="left"/>
      <w:pPr>
        <w:ind w:left="1945" w:hanging="12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4A2A48"/>
    <w:multiLevelType w:val="hybridMultilevel"/>
    <w:tmpl w:val="DFD0E100"/>
    <w:lvl w:ilvl="0" w:tplc="2F5EB7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40015B"/>
    <w:multiLevelType w:val="hybridMultilevel"/>
    <w:tmpl w:val="70CE1F32"/>
    <w:lvl w:ilvl="0" w:tplc="0914B5DC">
      <w:start w:val="1"/>
      <w:numFmt w:val="decimal"/>
      <w:lvlText w:val="%1)"/>
      <w:lvlJc w:val="left"/>
      <w:pPr>
        <w:ind w:left="1981" w:hanging="12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8C7EBB"/>
    <w:multiLevelType w:val="hybridMultilevel"/>
    <w:tmpl w:val="DADCED7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A97D2F"/>
    <w:multiLevelType w:val="hybridMultilevel"/>
    <w:tmpl w:val="7428BAB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B03283"/>
    <w:multiLevelType w:val="hybridMultilevel"/>
    <w:tmpl w:val="9A0076AE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526C4C"/>
    <w:multiLevelType w:val="hybridMultilevel"/>
    <w:tmpl w:val="80B87BC8"/>
    <w:lvl w:ilvl="0" w:tplc="6D1426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F33169A"/>
    <w:multiLevelType w:val="hybridMultilevel"/>
    <w:tmpl w:val="62D893DE"/>
    <w:lvl w:ilvl="0" w:tplc="49BC01DA">
      <w:start w:val="1"/>
      <w:numFmt w:val="decimal"/>
      <w:lvlText w:val="%1)"/>
      <w:lvlJc w:val="left"/>
      <w:pPr>
        <w:ind w:left="111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B43"/>
    <w:rsid w:val="000030A8"/>
    <w:rsid w:val="0000462C"/>
    <w:rsid w:val="00006B0B"/>
    <w:rsid w:val="00012D37"/>
    <w:rsid w:val="000253E2"/>
    <w:rsid w:val="00030485"/>
    <w:rsid w:val="00032404"/>
    <w:rsid w:val="00036EFF"/>
    <w:rsid w:val="00041CAD"/>
    <w:rsid w:val="00044907"/>
    <w:rsid w:val="00050901"/>
    <w:rsid w:val="000522BB"/>
    <w:rsid w:val="0006474D"/>
    <w:rsid w:val="00071286"/>
    <w:rsid w:val="00071A53"/>
    <w:rsid w:val="00073BD0"/>
    <w:rsid w:val="0007456B"/>
    <w:rsid w:val="00075B17"/>
    <w:rsid w:val="00075EA8"/>
    <w:rsid w:val="00084AEC"/>
    <w:rsid w:val="000A01EF"/>
    <w:rsid w:val="000A6C0D"/>
    <w:rsid w:val="000B5B03"/>
    <w:rsid w:val="000C2EAB"/>
    <w:rsid w:val="000C4E41"/>
    <w:rsid w:val="000D6CB1"/>
    <w:rsid w:val="000E0740"/>
    <w:rsid w:val="000E098C"/>
    <w:rsid w:val="000E600D"/>
    <w:rsid w:val="000F3384"/>
    <w:rsid w:val="000F3AE6"/>
    <w:rsid w:val="000F56C7"/>
    <w:rsid w:val="00104761"/>
    <w:rsid w:val="00111AD4"/>
    <w:rsid w:val="00116319"/>
    <w:rsid w:val="001236D6"/>
    <w:rsid w:val="00137B2D"/>
    <w:rsid w:val="00140108"/>
    <w:rsid w:val="0014195D"/>
    <w:rsid w:val="001441F9"/>
    <w:rsid w:val="001505D2"/>
    <w:rsid w:val="00152906"/>
    <w:rsid w:val="00152B2A"/>
    <w:rsid w:val="00161106"/>
    <w:rsid w:val="0016165B"/>
    <w:rsid w:val="00163391"/>
    <w:rsid w:val="001633C9"/>
    <w:rsid w:val="00163436"/>
    <w:rsid w:val="00164505"/>
    <w:rsid w:val="00164795"/>
    <w:rsid w:val="00167132"/>
    <w:rsid w:val="0017352D"/>
    <w:rsid w:val="00174A6B"/>
    <w:rsid w:val="00174DEC"/>
    <w:rsid w:val="0017769C"/>
    <w:rsid w:val="00182032"/>
    <w:rsid w:val="0018395D"/>
    <w:rsid w:val="00183FD1"/>
    <w:rsid w:val="00184B4B"/>
    <w:rsid w:val="00184C79"/>
    <w:rsid w:val="00184D26"/>
    <w:rsid w:val="001911E3"/>
    <w:rsid w:val="00191FAB"/>
    <w:rsid w:val="00194BD0"/>
    <w:rsid w:val="001B7332"/>
    <w:rsid w:val="001C2BA3"/>
    <w:rsid w:val="001C5CD8"/>
    <w:rsid w:val="001C6ED3"/>
    <w:rsid w:val="001D019A"/>
    <w:rsid w:val="001D1835"/>
    <w:rsid w:val="001D3202"/>
    <w:rsid w:val="001E5F59"/>
    <w:rsid w:val="001F154F"/>
    <w:rsid w:val="001F4231"/>
    <w:rsid w:val="001F4952"/>
    <w:rsid w:val="001F51E8"/>
    <w:rsid w:val="001F61D3"/>
    <w:rsid w:val="001F61DD"/>
    <w:rsid w:val="00231A2D"/>
    <w:rsid w:val="00231F54"/>
    <w:rsid w:val="002401F4"/>
    <w:rsid w:val="002439F6"/>
    <w:rsid w:val="00246799"/>
    <w:rsid w:val="002479A3"/>
    <w:rsid w:val="00255785"/>
    <w:rsid w:val="0025795E"/>
    <w:rsid w:val="00257F66"/>
    <w:rsid w:val="00260005"/>
    <w:rsid w:val="00260A61"/>
    <w:rsid w:val="002616C9"/>
    <w:rsid w:val="00263771"/>
    <w:rsid w:val="00267FC0"/>
    <w:rsid w:val="002712EC"/>
    <w:rsid w:val="0027703E"/>
    <w:rsid w:val="00286200"/>
    <w:rsid w:val="00286DFB"/>
    <w:rsid w:val="002904A8"/>
    <w:rsid w:val="00296374"/>
    <w:rsid w:val="002976AF"/>
    <w:rsid w:val="002A05EF"/>
    <w:rsid w:val="002A069D"/>
    <w:rsid w:val="002A2238"/>
    <w:rsid w:val="002A25B1"/>
    <w:rsid w:val="002A7A8E"/>
    <w:rsid w:val="002B0C37"/>
    <w:rsid w:val="002C1B66"/>
    <w:rsid w:val="002C5FF8"/>
    <w:rsid w:val="002D105A"/>
    <w:rsid w:val="002D2C95"/>
    <w:rsid w:val="002D3287"/>
    <w:rsid w:val="002D545F"/>
    <w:rsid w:val="002D61E4"/>
    <w:rsid w:val="002D7279"/>
    <w:rsid w:val="002E4507"/>
    <w:rsid w:val="002E7A92"/>
    <w:rsid w:val="002F43FB"/>
    <w:rsid w:val="00304083"/>
    <w:rsid w:val="003106B3"/>
    <w:rsid w:val="00310D5A"/>
    <w:rsid w:val="00321722"/>
    <w:rsid w:val="00342162"/>
    <w:rsid w:val="00346656"/>
    <w:rsid w:val="00350676"/>
    <w:rsid w:val="0035466A"/>
    <w:rsid w:val="003571CC"/>
    <w:rsid w:val="00361BB6"/>
    <w:rsid w:val="00363397"/>
    <w:rsid w:val="00363A7D"/>
    <w:rsid w:val="00374730"/>
    <w:rsid w:val="00376BBB"/>
    <w:rsid w:val="003848C8"/>
    <w:rsid w:val="00394A3B"/>
    <w:rsid w:val="003A1025"/>
    <w:rsid w:val="003A50F8"/>
    <w:rsid w:val="003A51D4"/>
    <w:rsid w:val="003B1AF5"/>
    <w:rsid w:val="003B46BF"/>
    <w:rsid w:val="003C2907"/>
    <w:rsid w:val="003C3931"/>
    <w:rsid w:val="003C50DE"/>
    <w:rsid w:val="003D388C"/>
    <w:rsid w:val="003E08E0"/>
    <w:rsid w:val="003E2ABA"/>
    <w:rsid w:val="003E7DA8"/>
    <w:rsid w:val="003F1212"/>
    <w:rsid w:val="003F12FE"/>
    <w:rsid w:val="00401F4B"/>
    <w:rsid w:val="00411063"/>
    <w:rsid w:val="0041500B"/>
    <w:rsid w:val="00416FBA"/>
    <w:rsid w:val="00417E58"/>
    <w:rsid w:val="0042403F"/>
    <w:rsid w:val="004262F2"/>
    <w:rsid w:val="0044590C"/>
    <w:rsid w:val="00454981"/>
    <w:rsid w:val="00460CA3"/>
    <w:rsid w:val="004642A4"/>
    <w:rsid w:val="004648E1"/>
    <w:rsid w:val="00464D7D"/>
    <w:rsid w:val="00467F96"/>
    <w:rsid w:val="00473B39"/>
    <w:rsid w:val="0048073C"/>
    <w:rsid w:val="00482C93"/>
    <w:rsid w:val="00482EA5"/>
    <w:rsid w:val="004852E3"/>
    <w:rsid w:val="00486D41"/>
    <w:rsid w:val="004944D1"/>
    <w:rsid w:val="004972D7"/>
    <w:rsid w:val="0049785B"/>
    <w:rsid w:val="004A1B18"/>
    <w:rsid w:val="004A2C2F"/>
    <w:rsid w:val="004B28C2"/>
    <w:rsid w:val="004B2CFB"/>
    <w:rsid w:val="004B3B16"/>
    <w:rsid w:val="004B59D8"/>
    <w:rsid w:val="004B791E"/>
    <w:rsid w:val="004C277C"/>
    <w:rsid w:val="004C30E8"/>
    <w:rsid w:val="004C3586"/>
    <w:rsid w:val="004D5B9A"/>
    <w:rsid w:val="004E046E"/>
    <w:rsid w:val="004E0AB9"/>
    <w:rsid w:val="004E593D"/>
    <w:rsid w:val="004F0C37"/>
    <w:rsid w:val="004F2A4F"/>
    <w:rsid w:val="004F3AF2"/>
    <w:rsid w:val="004F6556"/>
    <w:rsid w:val="0050111A"/>
    <w:rsid w:val="005150EA"/>
    <w:rsid w:val="0052727B"/>
    <w:rsid w:val="00533836"/>
    <w:rsid w:val="0053411F"/>
    <w:rsid w:val="00535727"/>
    <w:rsid w:val="00540344"/>
    <w:rsid w:val="00543A83"/>
    <w:rsid w:val="00543FBE"/>
    <w:rsid w:val="00546F49"/>
    <w:rsid w:val="0055270B"/>
    <w:rsid w:val="00555FBE"/>
    <w:rsid w:val="00560D7A"/>
    <w:rsid w:val="00563DB1"/>
    <w:rsid w:val="00565282"/>
    <w:rsid w:val="0056738A"/>
    <w:rsid w:val="005741AF"/>
    <w:rsid w:val="00580184"/>
    <w:rsid w:val="00582C57"/>
    <w:rsid w:val="00583B7A"/>
    <w:rsid w:val="00585531"/>
    <w:rsid w:val="005A1721"/>
    <w:rsid w:val="005A1FCE"/>
    <w:rsid w:val="005A479E"/>
    <w:rsid w:val="005A49CB"/>
    <w:rsid w:val="005B1AA5"/>
    <w:rsid w:val="005C1745"/>
    <w:rsid w:val="005C1D01"/>
    <w:rsid w:val="005C3211"/>
    <w:rsid w:val="005C637C"/>
    <w:rsid w:val="005C6D70"/>
    <w:rsid w:val="005D16DF"/>
    <w:rsid w:val="005E60A7"/>
    <w:rsid w:val="005F123C"/>
    <w:rsid w:val="005F65AD"/>
    <w:rsid w:val="0060057F"/>
    <w:rsid w:val="006008B9"/>
    <w:rsid w:val="00601EEF"/>
    <w:rsid w:val="00604FCC"/>
    <w:rsid w:val="00605024"/>
    <w:rsid w:val="006057D4"/>
    <w:rsid w:val="0060667D"/>
    <w:rsid w:val="0061511E"/>
    <w:rsid w:val="00620829"/>
    <w:rsid w:val="00621A56"/>
    <w:rsid w:val="006224E0"/>
    <w:rsid w:val="00623800"/>
    <w:rsid w:val="00632D9F"/>
    <w:rsid w:val="00634A03"/>
    <w:rsid w:val="00646B84"/>
    <w:rsid w:val="0064785A"/>
    <w:rsid w:val="00653467"/>
    <w:rsid w:val="00653B35"/>
    <w:rsid w:val="006546CC"/>
    <w:rsid w:val="00655657"/>
    <w:rsid w:val="00655BF3"/>
    <w:rsid w:val="00665B61"/>
    <w:rsid w:val="00666ABB"/>
    <w:rsid w:val="0067250A"/>
    <w:rsid w:val="006808E9"/>
    <w:rsid w:val="00685659"/>
    <w:rsid w:val="0069009B"/>
    <w:rsid w:val="0069156B"/>
    <w:rsid w:val="006A172A"/>
    <w:rsid w:val="006A1743"/>
    <w:rsid w:val="006B0C76"/>
    <w:rsid w:val="006B1C72"/>
    <w:rsid w:val="006B2D61"/>
    <w:rsid w:val="006B5FBE"/>
    <w:rsid w:val="006C18D5"/>
    <w:rsid w:val="006C1E9B"/>
    <w:rsid w:val="006D26CC"/>
    <w:rsid w:val="006D49AD"/>
    <w:rsid w:val="006E3165"/>
    <w:rsid w:val="006E5D2A"/>
    <w:rsid w:val="006F5AA3"/>
    <w:rsid w:val="00702A7F"/>
    <w:rsid w:val="00710A92"/>
    <w:rsid w:val="00714414"/>
    <w:rsid w:val="0071559E"/>
    <w:rsid w:val="0071785A"/>
    <w:rsid w:val="0072153D"/>
    <w:rsid w:val="007268DE"/>
    <w:rsid w:val="00727E16"/>
    <w:rsid w:val="00732408"/>
    <w:rsid w:val="007411E6"/>
    <w:rsid w:val="00747503"/>
    <w:rsid w:val="007506F6"/>
    <w:rsid w:val="00751A89"/>
    <w:rsid w:val="007538CF"/>
    <w:rsid w:val="00762D81"/>
    <w:rsid w:val="00763157"/>
    <w:rsid w:val="007735EF"/>
    <w:rsid w:val="00775822"/>
    <w:rsid w:val="00777AD2"/>
    <w:rsid w:val="0078263B"/>
    <w:rsid w:val="00783C03"/>
    <w:rsid w:val="00786413"/>
    <w:rsid w:val="007A4602"/>
    <w:rsid w:val="007B0749"/>
    <w:rsid w:val="007B0E33"/>
    <w:rsid w:val="007B2778"/>
    <w:rsid w:val="007B4CCE"/>
    <w:rsid w:val="007C23C2"/>
    <w:rsid w:val="007C4A7D"/>
    <w:rsid w:val="007D14E2"/>
    <w:rsid w:val="007E097B"/>
    <w:rsid w:val="007E5342"/>
    <w:rsid w:val="007E7A55"/>
    <w:rsid w:val="00801FCE"/>
    <w:rsid w:val="0080203C"/>
    <w:rsid w:val="00802439"/>
    <w:rsid w:val="00803775"/>
    <w:rsid w:val="00811398"/>
    <w:rsid w:val="008237BA"/>
    <w:rsid w:val="00824008"/>
    <w:rsid w:val="00830DB9"/>
    <w:rsid w:val="00837B09"/>
    <w:rsid w:val="00845381"/>
    <w:rsid w:val="00854E68"/>
    <w:rsid w:val="00863150"/>
    <w:rsid w:val="00873D22"/>
    <w:rsid w:val="00877FF3"/>
    <w:rsid w:val="00883532"/>
    <w:rsid w:val="00886306"/>
    <w:rsid w:val="008A670A"/>
    <w:rsid w:val="008C6322"/>
    <w:rsid w:val="008D2BEA"/>
    <w:rsid w:val="008D3672"/>
    <w:rsid w:val="008D694F"/>
    <w:rsid w:val="008E28D4"/>
    <w:rsid w:val="008E2F47"/>
    <w:rsid w:val="008E4DA0"/>
    <w:rsid w:val="008E7ECD"/>
    <w:rsid w:val="008F026E"/>
    <w:rsid w:val="008F1CB7"/>
    <w:rsid w:val="008F4A64"/>
    <w:rsid w:val="008F6487"/>
    <w:rsid w:val="00903314"/>
    <w:rsid w:val="0090774C"/>
    <w:rsid w:val="00914073"/>
    <w:rsid w:val="009157E1"/>
    <w:rsid w:val="00920CAC"/>
    <w:rsid w:val="0092223F"/>
    <w:rsid w:val="009314B2"/>
    <w:rsid w:val="009326A5"/>
    <w:rsid w:val="00934393"/>
    <w:rsid w:val="009352B2"/>
    <w:rsid w:val="00940DC2"/>
    <w:rsid w:val="009436E6"/>
    <w:rsid w:val="009443B1"/>
    <w:rsid w:val="009500BE"/>
    <w:rsid w:val="00950814"/>
    <w:rsid w:val="00953955"/>
    <w:rsid w:val="0095482A"/>
    <w:rsid w:val="0095608F"/>
    <w:rsid w:val="00962BB0"/>
    <w:rsid w:val="00964863"/>
    <w:rsid w:val="009667D3"/>
    <w:rsid w:val="00982278"/>
    <w:rsid w:val="009872C6"/>
    <w:rsid w:val="00993648"/>
    <w:rsid w:val="009A1F60"/>
    <w:rsid w:val="009B0055"/>
    <w:rsid w:val="009B2883"/>
    <w:rsid w:val="009C0D48"/>
    <w:rsid w:val="009C7605"/>
    <w:rsid w:val="009D53C5"/>
    <w:rsid w:val="009E18E6"/>
    <w:rsid w:val="009F160B"/>
    <w:rsid w:val="00A027BD"/>
    <w:rsid w:val="00A06935"/>
    <w:rsid w:val="00A07E96"/>
    <w:rsid w:val="00A15D3A"/>
    <w:rsid w:val="00A15E17"/>
    <w:rsid w:val="00A164C7"/>
    <w:rsid w:val="00A207F4"/>
    <w:rsid w:val="00A20A9F"/>
    <w:rsid w:val="00A268A3"/>
    <w:rsid w:val="00A32D61"/>
    <w:rsid w:val="00A33EDC"/>
    <w:rsid w:val="00A34242"/>
    <w:rsid w:val="00A40DF5"/>
    <w:rsid w:val="00A4190B"/>
    <w:rsid w:val="00A45BC1"/>
    <w:rsid w:val="00A50A84"/>
    <w:rsid w:val="00A647F8"/>
    <w:rsid w:val="00A670A2"/>
    <w:rsid w:val="00A729E7"/>
    <w:rsid w:val="00A76F49"/>
    <w:rsid w:val="00A93168"/>
    <w:rsid w:val="00A9335D"/>
    <w:rsid w:val="00A969A7"/>
    <w:rsid w:val="00A976A8"/>
    <w:rsid w:val="00AA05DB"/>
    <w:rsid w:val="00AA6F2A"/>
    <w:rsid w:val="00AA7503"/>
    <w:rsid w:val="00AC1E97"/>
    <w:rsid w:val="00AC35D6"/>
    <w:rsid w:val="00AC7003"/>
    <w:rsid w:val="00AD5511"/>
    <w:rsid w:val="00AD59DE"/>
    <w:rsid w:val="00AE06DE"/>
    <w:rsid w:val="00AE1AAA"/>
    <w:rsid w:val="00AE4D18"/>
    <w:rsid w:val="00AF0BE1"/>
    <w:rsid w:val="00AF1AC3"/>
    <w:rsid w:val="00AF2A3B"/>
    <w:rsid w:val="00AF3098"/>
    <w:rsid w:val="00AF52B5"/>
    <w:rsid w:val="00B0735A"/>
    <w:rsid w:val="00B15EBF"/>
    <w:rsid w:val="00B2462D"/>
    <w:rsid w:val="00B3014A"/>
    <w:rsid w:val="00B34089"/>
    <w:rsid w:val="00B344FE"/>
    <w:rsid w:val="00B4298A"/>
    <w:rsid w:val="00B42AD2"/>
    <w:rsid w:val="00B443B2"/>
    <w:rsid w:val="00B456EF"/>
    <w:rsid w:val="00B52628"/>
    <w:rsid w:val="00B55506"/>
    <w:rsid w:val="00B611D7"/>
    <w:rsid w:val="00B6169E"/>
    <w:rsid w:val="00B62A34"/>
    <w:rsid w:val="00B66A3C"/>
    <w:rsid w:val="00B71656"/>
    <w:rsid w:val="00B83BE5"/>
    <w:rsid w:val="00BA5C0F"/>
    <w:rsid w:val="00BB0EE8"/>
    <w:rsid w:val="00BC134B"/>
    <w:rsid w:val="00BD3CFD"/>
    <w:rsid w:val="00BE41D3"/>
    <w:rsid w:val="00BE7B04"/>
    <w:rsid w:val="00BF1BE5"/>
    <w:rsid w:val="00C02B8D"/>
    <w:rsid w:val="00C02F5B"/>
    <w:rsid w:val="00C068AF"/>
    <w:rsid w:val="00C07BFB"/>
    <w:rsid w:val="00C1430A"/>
    <w:rsid w:val="00C169D4"/>
    <w:rsid w:val="00C205ED"/>
    <w:rsid w:val="00C20607"/>
    <w:rsid w:val="00C26A2E"/>
    <w:rsid w:val="00C30B47"/>
    <w:rsid w:val="00C32033"/>
    <w:rsid w:val="00C35DB0"/>
    <w:rsid w:val="00C42CB4"/>
    <w:rsid w:val="00C47C51"/>
    <w:rsid w:val="00C5134F"/>
    <w:rsid w:val="00C548BA"/>
    <w:rsid w:val="00C64571"/>
    <w:rsid w:val="00C66E66"/>
    <w:rsid w:val="00C70948"/>
    <w:rsid w:val="00C775A7"/>
    <w:rsid w:val="00C778AC"/>
    <w:rsid w:val="00C80ADD"/>
    <w:rsid w:val="00C819DE"/>
    <w:rsid w:val="00C83502"/>
    <w:rsid w:val="00C85725"/>
    <w:rsid w:val="00C95674"/>
    <w:rsid w:val="00CB443D"/>
    <w:rsid w:val="00CB6355"/>
    <w:rsid w:val="00CC2BCE"/>
    <w:rsid w:val="00CC318B"/>
    <w:rsid w:val="00CD208F"/>
    <w:rsid w:val="00CD363B"/>
    <w:rsid w:val="00CE4472"/>
    <w:rsid w:val="00CE5A4C"/>
    <w:rsid w:val="00CE6AA6"/>
    <w:rsid w:val="00CF4B2F"/>
    <w:rsid w:val="00D015A4"/>
    <w:rsid w:val="00D14ED6"/>
    <w:rsid w:val="00D2118B"/>
    <w:rsid w:val="00D316AC"/>
    <w:rsid w:val="00D51504"/>
    <w:rsid w:val="00D55531"/>
    <w:rsid w:val="00D606DB"/>
    <w:rsid w:val="00D6185E"/>
    <w:rsid w:val="00D704E8"/>
    <w:rsid w:val="00D73933"/>
    <w:rsid w:val="00D73F05"/>
    <w:rsid w:val="00D74C82"/>
    <w:rsid w:val="00D7673E"/>
    <w:rsid w:val="00D77408"/>
    <w:rsid w:val="00D825ED"/>
    <w:rsid w:val="00D84893"/>
    <w:rsid w:val="00D8752C"/>
    <w:rsid w:val="00D91B43"/>
    <w:rsid w:val="00D923A7"/>
    <w:rsid w:val="00D97766"/>
    <w:rsid w:val="00DA026B"/>
    <w:rsid w:val="00DA4BAF"/>
    <w:rsid w:val="00DA7EE7"/>
    <w:rsid w:val="00DC2372"/>
    <w:rsid w:val="00DD25A8"/>
    <w:rsid w:val="00DD4618"/>
    <w:rsid w:val="00DE649E"/>
    <w:rsid w:val="00DF17AB"/>
    <w:rsid w:val="00DF17D7"/>
    <w:rsid w:val="00DF1911"/>
    <w:rsid w:val="00DF395B"/>
    <w:rsid w:val="00E00248"/>
    <w:rsid w:val="00E04A32"/>
    <w:rsid w:val="00E04F1C"/>
    <w:rsid w:val="00E05BEB"/>
    <w:rsid w:val="00E061EE"/>
    <w:rsid w:val="00E0623E"/>
    <w:rsid w:val="00E072B5"/>
    <w:rsid w:val="00E16DE2"/>
    <w:rsid w:val="00E1720F"/>
    <w:rsid w:val="00E21EA1"/>
    <w:rsid w:val="00E43A41"/>
    <w:rsid w:val="00E444A7"/>
    <w:rsid w:val="00E65BD9"/>
    <w:rsid w:val="00E81741"/>
    <w:rsid w:val="00E830DE"/>
    <w:rsid w:val="00E90061"/>
    <w:rsid w:val="00E928C9"/>
    <w:rsid w:val="00E95A34"/>
    <w:rsid w:val="00E9779A"/>
    <w:rsid w:val="00EA0960"/>
    <w:rsid w:val="00EA0A2F"/>
    <w:rsid w:val="00EA16A1"/>
    <w:rsid w:val="00EA33D5"/>
    <w:rsid w:val="00EA676C"/>
    <w:rsid w:val="00EB292A"/>
    <w:rsid w:val="00EB396D"/>
    <w:rsid w:val="00EB737D"/>
    <w:rsid w:val="00EC132F"/>
    <w:rsid w:val="00EC479D"/>
    <w:rsid w:val="00EC7903"/>
    <w:rsid w:val="00ED13F2"/>
    <w:rsid w:val="00ED2A29"/>
    <w:rsid w:val="00EE12AA"/>
    <w:rsid w:val="00EE2233"/>
    <w:rsid w:val="00EE2B57"/>
    <w:rsid w:val="00EF1D59"/>
    <w:rsid w:val="00EF1E47"/>
    <w:rsid w:val="00EF389F"/>
    <w:rsid w:val="00EF5737"/>
    <w:rsid w:val="00F01986"/>
    <w:rsid w:val="00F073BF"/>
    <w:rsid w:val="00F11DE9"/>
    <w:rsid w:val="00F154F0"/>
    <w:rsid w:val="00F21577"/>
    <w:rsid w:val="00F260DA"/>
    <w:rsid w:val="00F26799"/>
    <w:rsid w:val="00F422EE"/>
    <w:rsid w:val="00F4262D"/>
    <w:rsid w:val="00F46634"/>
    <w:rsid w:val="00F564F6"/>
    <w:rsid w:val="00F57EB4"/>
    <w:rsid w:val="00F57FD8"/>
    <w:rsid w:val="00F61B98"/>
    <w:rsid w:val="00F6538E"/>
    <w:rsid w:val="00F752CA"/>
    <w:rsid w:val="00F83AE3"/>
    <w:rsid w:val="00F959F1"/>
    <w:rsid w:val="00FA09BF"/>
    <w:rsid w:val="00FA6FD1"/>
    <w:rsid w:val="00FB00A4"/>
    <w:rsid w:val="00FB00DC"/>
    <w:rsid w:val="00FB4E63"/>
    <w:rsid w:val="00FB6758"/>
    <w:rsid w:val="00FC7807"/>
    <w:rsid w:val="00FD1F1B"/>
    <w:rsid w:val="00FD7C80"/>
    <w:rsid w:val="00FE22FA"/>
    <w:rsid w:val="00FE34AB"/>
    <w:rsid w:val="00FF04EF"/>
    <w:rsid w:val="00FF1C24"/>
    <w:rsid w:val="00FF3E30"/>
    <w:rsid w:val="00FF7D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68D17"/>
  <w15:chartTrackingRefBased/>
  <w15:docId w15:val="{FBE64279-14C7-4199-B2B2-7BE3989D0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212"/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91B43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paragraph" w:styleId="3">
    <w:name w:val="heading 3"/>
    <w:basedOn w:val="a"/>
    <w:link w:val="30"/>
    <w:uiPriority w:val="9"/>
    <w:qFormat/>
    <w:rsid w:val="00D91B4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D91B43"/>
    <w:rPr>
      <w:rFonts w:eastAsia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91B43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D91B43"/>
    <w:rPr>
      <w:color w:val="0000FF"/>
      <w:u w:val="single"/>
    </w:rPr>
  </w:style>
  <w:style w:type="character" w:customStyle="1" w:styleId="note">
    <w:name w:val="note"/>
    <w:basedOn w:val="a0"/>
    <w:rsid w:val="00D91B43"/>
  </w:style>
  <w:style w:type="character" w:customStyle="1" w:styleId="10">
    <w:name w:val="Заголовок 1 Знак"/>
    <w:link w:val="1"/>
    <w:uiPriority w:val="9"/>
    <w:rsid w:val="00D91B43"/>
    <w:rPr>
      <w:rFonts w:ascii="Cambria" w:eastAsia="Times New Roman" w:hAnsi="Cambria" w:cs="Times New Roman"/>
      <w:b/>
      <w:bCs/>
      <w:color w:val="365F91"/>
    </w:rPr>
  </w:style>
  <w:style w:type="paragraph" w:styleId="a5">
    <w:name w:val="List Paragraph"/>
    <w:basedOn w:val="a"/>
    <w:uiPriority w:val="34"/>
    <w:qFormat/>
    <w:rsid w:val="005D16DF"/>
    <w:pPr>
      <w:ind w:left="720"/>
      <w:contextualSpacing/>
    </w:pPr>
  </w:style>
  <w:style w:type="paragraph" w:styleId="a6">
    <w:name w:val="No Spacing"/>
    <w:uiPriority w:val="1"/>
    <w:qFormat/>
    <w:rsid w:val="0016165B"/>
    <w:rPr>
      <w:sz w:val="28"/>
      <w:szCs w:val="28"/>
      <w:lang w:eastAsia="en-US"/>
    </w:rPr>
  </w:style>
  <w:style w:type="paragraph" w:styleId="a7">
    <w:name w:val="header"/>
    <w:basedOn w:val="a"/>
    <w:link w:val="a8"/>
    <w:uiPriority w:val="99"/>
    <w:unhideWhenUsed/>
    <w:rsid w:val="001C2BA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C2BA3"/>
  </w:style>
  <w:style w:type="paragraph" w:styleId="a9">
    <w:name w:val="footer"/>
    <w:basedOn w:val="a"/>
    <w:link w:val="aa"/>
    <w:uiPriority w:val="99"/>
    <w:unhideWhenUsed/>
    <w:rsid w:val="001C2BA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C2BA3"/>
  </w:style>
  <w:style w:type="paragraph" w:styleId="ab">
    <w:name w:val="Balloon Text"/>
    <w:basedOn w:val="a"/>
    <w:link w:val="ac"/>
    <w:uiPriority w:val="99"/>
    <w:semiHidden/>
    <w:unhideWhenUsed/>
    <w:rsid w:val="00AE06DE"/>
    <w:rPr>
      <w:rFonts w:ascii="Arial" w:hAnsi="Arial" w:cs="Arial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AE06DE"/>
    <w:rPr>
      <w:rFonts w:ascii="Arial" w:hAnsi="Arial" w:cs="Arial"/>
      <w:sz w:val="16"/>
      <w:szCs w:val="16"/>
    </w:rPr>
  </w:style>
  <w:style w:type="paragraph" w:styleId="ad">
    <w:name w:val="Body Text Indent"/>
    <w:basedOn w:val="a"/>
    <w:link w:val="ae"/>
    <w:rsid w:val="00BB0EE8"/>
    <w:pPr>
      <w:tabs>
        <w:tab w:val="left" w:pos="426"/>
      </w:tabs>
      <w:suppressAutoHyphens/>
      <w:ind w:left="284" w:firstLine="283"/>
      <w:jc w:val="both"/>
    </w:pPr>
    <w:rPr>
      <w:rFonts w:eastAsia="Times New Roman"/>
      <w:sz w:val="20"/>
      <w:szCs w:val="20"/>
      <w:lang w:eastAsia="ar-SA"/>
    </w:rPr>
  </w:style>
  <w:style w:type="character" w:customStyle="1" w:styleId="ae">
    <w:name w:val="Основной текст с отступом Знак"/>
    <w:link w:val="ad"/>
    <w:rsid w:val="00BB0EE8"/>
    <w:rPr>
      <w:rFonts w:eastAsia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98CC6-D0FE-4BED-815F-77635AE0F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1810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Нугуманова Марал</dc:creator>
  <cp:keywords/>
  <cp:lastModifiedBy>Фариза Абдуова</cp:lastModifiedBy>
  <cp:revision>9</cp:revision>
  <cp:lastPrinted>2026-02-17T10:51:00Z</cp:lastPrinted>
  <dcterms:created xsi:type="dcterms:W3CDTF">2026-02-17T10:54:00Z</dcterms:created>
  <dcterms:modified xsi:type="dcterms:W3CDTF">2026-02-18T08:39:00Z</dcterms:modified>
</cp:coreProperties>
</file>