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8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4357"/>
        <w:gridCol w:w="2126"/>
        <w:gridCol w:w="3695"/>
      </w:tblGrid>
      <w:tr w:rsidR="005966A1" w:rsidRPr="00FF7242" w14:paraId="5973FE5C" w14:textId="77777777" w:rsidTr="00C54EE5">
        <w:trPr>
          <w:trHeight w:val="1348"/>
        </w:trPr>
        <w:tc>
          <w:tcPr>
            <w:tcW w:w="4357" w:type="dxa"/>
          </w:tcPr>
          <w:p w14:paraId="1A34304B" w14:textId="77777777" w:rsidR="005966A1" w:rsidRPr="00FF7242" w:rsidRDefault="005966A1" w:rsidP="00CC0413">
            <w:pPr>
              <w:spacing w:line="288" w:lineRule="auto"/>
              <w:ind w:right="459"/>
              <w:jc w:val="center"/>
              <w:rPr>
                <w:b/>
                <w:bCs/>
                <w:color w:val="3399FF"/>
                <w:lang w:val="kk-KZ"/>
              </w:rPr>
            </w:pPr>
            <w:r w:rsidRPr="00FF7242">
              <w:rPr>
                <w:b/>
                <w:bCs/>
                <w:color w:val="3399FF"/>
              </w:rPr>
              <w:t>ҚАЗАҚСТАН</w:t>
            </w:r>
            <w:r w:rsidRPr="00FF7242">
              <w:rPr>
                <w:b/>
                <w:bCs/>
                <w:color w:val="3399FF"/>
                <w:lang w:val="kk-KZ"/>
              </w:rPr>
              <w:t xml:space="preserve"> </w:t>
            </w:r>
          </w:p>
          <w:p w14:paraId="5F2D5C30" w14:textId="77777777" w:rsidR="005966A1" w:rsidRPr="00FF7242" w:rsidRDefault="005966A1" w:rsidP="00CC0413">
            <w:pPr>
              <w:spacing w:line="288" w:lineRule="auto"/>
              <w:ind w:right="459"/>
              <w:jc w:val="center"/>
              <w:rPr>
                <w:b/>
                <w:bCs/>
                <w:color w:val="3399FF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 xml:space="preserve"> </w:t>
            </w:r>
            <w:r w:rsidRPr="00FF7242">
              <w:rPr>
                <w:b/>
                <w:bCs/>
                <w:color w:val="3399FF"/>
              </w:rPr>
              <w:t xml:space="preserve">РЕСПУБЛИКАСЫ </w:t>
            </w:r>
          </w:p>
          <w:p w14:paraId="6A3682B3" w14:textId="77777777" w:rsidR="005966A1" w:rsidRPr="00FF7242" w:rsidRDefault="005966A1" w:rsidP="00CC0413">
            <w:pPr>
              <w:spacing w:line="288" w:lineRule="auto"/>
              <w:ind w:right="459"/>
              <w:jc w:val="center"/>
              <w:rPr>
                <w:b/>
                <w:bCs/>
                <w:color w:val="3399FF"/>
                <w:lang w:val="kk-KZ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 xml:space="preserve">АБАЙ ОБЛЫСЫ </w:t>
            </w:r>
          </w:p>
          <w:p w14:paraId="48410CB4" w14:textId="77777777" w:rsidR="005966A1" w:rsidRPr="00FF7242" w:rsidRDefault="005966A1" w:rsidP="00CC0413">
            <w:pPr>
              <w:spacing w:line="288" w:lineRule="auto"/>
              <w:ind w:right="459"/>
              <w:jc w:val="center"/>
              <w:rPr>
                <w:b/>
                <w:color w:val="3A7298"/>
                <w:sz w:val="32"/>
                <w:szCs w:val="32"/>
                <w:lang w:val="kk-KZ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>МӘСЛИХАТЫ</w:t>
            </w:r>
          </w:p>
        </w:tc>
        <w:tc>
          <w:tcPr>
            <w:tcW w:w="2126" w:type="dxa"/>
          </w:tcPr>
          <w:p w14:paraId="02914304" w14:textId="77777777" w:rsidR="005966A1" w:rsidRPr="00FF7242" w:rsidRDefault="005966A1" w:rsidP="00CC0413">
            <w:pPr>
              <w:jc w:val="center"/>
              <w:rPr>
                <w:sz w:val="22"/>
                <w:szCs w:val="22"/>
                <w:lang w:val="kk-KZ"/>
              </w:rPr>
            </w:pPr>
            <w:r w:rsidRPr="00FF7242">
              <w:rPr>
                <w:noProof/>
                <w:sz w:val="22"/>
                <w:szCs w:val="22"/>
              </w:rPr>
              <w:drawing>
                <wp:inline distT="0" distB="0" distL="0" distR="0" wp14:anchorId="287A6D8C" wp14:editId="7BC953C5">
                  <wp:extent cx="972820" cy="9728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5" w:type="dxa"/>
          </w:tcPr>
          <w:p w14:paraId="19C499F7" w14:textId="77777777" w:rsidR="005966A1" w:rsidRPr="00FF7242" w:rsidRDefault="005966A1" w:rsidP="00CC0413">
            <w:pPr>
              <w:spacing w:line="288" w:lineRule="auto"/>
              <w:jc w:val="center"/>
              <w:rPr>
                <w:b/>
                <w:bCs/>
                <w:color w:val="3399FF"/>
                <w:lang w:val="kk-KZ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 xml:space="preserve">РЕСПУБЛИКА </w:t>
            </w:r>
          </w:p>
          <w:p w14:paraId="26536456" w14:textId="77777777" w:rsidR="005966A1" w:rsidRPr="00FF7242" w:rsidRDefault="005966A1" w:rsidP="00CC0413">
            <w:pPr>
              <w:spacing w:line="288" w:lineRule="auto"/>
              <w:jc w:val="center"/>
              <w:rPr>
                <w:b/>
                <w:bCs/>
                <w:color w:val="3399FF"/>
                <w:lang w:val="kk-KZ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 xml:space="preserve">КАЗАХСТАН </w:t>
            </w:r>
          </w:p>
          <w:p w14:paraId="683D0C49" w14:textId="77777777" w:rsidR="005966A1" w:rsidRPr="00FF7242" w:rsidRDefault="005966A1" w:rsidP="00CC0413">
            <w:pPr>
              <w:spacing w:line="288" w:lineRule="auto"/>
              <w:jc w:val="center"/>
              <w:rPr>
                <w:b/>
                <w:bCs/>
                <w:color w:val="3399FF"/>
                <w:lang w:val="kk-KZ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>МАСЛИХАТ</w:t>
            </w:r>
          </w:p>
          <w:p w14:paraId="090D2C95" w14:textId="77777777" w:rsidR="005966A1" w:rsidRPr="00FF7242" w:rsidRDefault="005966A1" w:rsidP="00CC0413">
            <w:pPr>
              <w:spacing w:line="288" w:lineRule="auto"/>
              <w:jc w:val="center"/>
              <w:rPr>
                <w:b/>
                <w:color w:val="3A7298"/>
                <w:sz w:val="29"/>
                <w:szCs w:val="29"/>
                <w:lang w:val="kk-KZ"/>
              </w:rPr>
            </w:pPr>
            <w:r w:rsidRPr="00FF7242">
              <w:rPr>
                <w:b/>
                <w:bCs/>
                <w:color w:val="3399FF"/>
                <w:lang w:val="kk-KZ"/>
              </w:rPr>
              <w:t xml:space="preserve"> ОБЛАСТИ АБАЙ</w:t>
            </w:r>
          </w:p>
        </w:tc>
      </w:tr>
      <w:tr w:rsidR="005966A1" w:rsidRPr="00FF7242" w14:paraId="66EFC791" w14:textId="77777777" w:rsidTr="00C54EE5">
        <w:trPr>
          <w:trHeight w:val="591"/>
        </w:trPr>
        <w:tc>
          <w:tcPr>
            <w:tcW w:w="4357" w:type="dxa"/>
          </w:tcPr>
          <w:p w14:paraId="51F1EC08" w14:textId="77777777" w:rsidR="005966A1" w:rsidRPr="00FF7242" w:rsidRDefault="005966A1" w:rsidP="00CC0413">
            <w:pPr>
              <w:widowControl w:val="0"/>
              <w:ind w:right="459"/>
              <w:jc w:val="center"/>
              <w:rPr>
                <w:b/>
                <w:bCs/>
                <w:color w:val="3399FF"/>
                <w:sz w:val="22"/>
                <w:szCs w:val="22"/>
              </w:rPr>
            </w:pPr>
          </w:p>
          <w:p w14:paraId="48F8DC3A" w14:textId="77777777" w:rsidR="005966A1" w:rsidRPr="00FF7242" w:rsidRDefault="005966A1" w:rsidP="00CC0413">
            <w:pPr>
              <w:widowControl w:val="0"/>
              <w:ind w:right="459"/>
              <w:jc w:val="center"/>
              <w:rPr>
                <w:b/>
                <w:bCs/>
                <w:color w:val="3399FF"/>
                <w:sz w:val="22"/>
                <w:szCs w:val="22"/>
              </w:rPr>
            </w:pPr>
            <w:r w:rsidRPr="00FF7242">
              <w:rPr>
                <w:b/>
                <w:bCs/>
                <w:color w:val="3399FF"/>
                <w:sz w:val="22"/>
                <w:szCs w:val="22"/>
                <w:lang w:val="kk-KZ"/>
              </w:rPr>
              <w:t>ШЕШІМ</w:t>
            </w:r>
          </w:p>
        </w:tc>
        <w:tc>
          <w:tcPr>
            <w:tcW w:w="2126" w:type="dxa"/>
          </w:tcPr>
          <w:p w14:paraId="0E257770" w14:textId="77777777" w:rsidR="005966A1" w:rsidRPr="00FF7242" w:rsidRDefault="005966A1" w:rsidP="00CC0413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3695" w:type="dxa"/>
          </w:tcPr>
          <w:p w14:paraId="4E63B969" w14:textId="6B6485A9" w:rsidR="005966A1" w:rsidRPr="00FF7242" w:rsidRDefault="005966A1" w:rsidP="00CC0413">
            <w:pPr>
              <w:spacing w:line="288" w:lineRule="auto"/>
              <w:jc w:val="center"/>
              <w:rPr>
                <w:b/>
                <w:bCs/>
                <w:color w:val="3399FF"/>
                <w:sz w:val="22"/>
                <w:szCs w:val="22"/>
              </w:rPr>
            </w:pPr>
          </w:p>
          <w:p w14:paraId="62CCD40C" w14:textId="77777777" w:rsidR="005966A1" w:rsidRPr="00FF7242" w:rsidRDefault="005966A1" w:rsidP="00CC0413">
            <w:pPr>
              <w:spacing w:line="288" w:lineRule="auto"/>
              <w:jc w:val="center"/>
              <w:rPr>
                <w:b/>
                <w:bCs/>
                <w:color w:val="3399FF"/>
                <w:lang w:val="kk-KZ"/>
              </w:rPr>
            </w:pPr>
            <w:r w:rsidRPr="00FF7242">
              <w:rPr>
                <w:b/>
                <w:bCs/>
                <w:color w:val="3399FF"/>
                <w:sz w:val="22"/>
                <w:szCs w:val="22"/>
              </w:rPr>
              <w:t>Р</w:t>
            </w:r>
            <w:r w:rsidRPr="00FF7242">
              <w:rPr>
                <w:b/>
                <w:bCs/>
                <w:color w:val="3399FF"/>
                <w:sz w:val="22"/>
                <w:szCs w:val="22"/>
                <w:lang w:val="kk-KZ"/>
              </w:rPr>
              <w:t>ЕШЕНИЕ</w:t>
            </w:r>
          </w:p>
        </w:tc>
      </w:tr>
    </w:tbl>
    <w:p w14:paraId="17C80582" w14:textId="77777777" w:rsidR="005966A1" w:rsidRPr="00FF7242" w:rsidRDefault="005966A1" w:rsidP="005966A1">
      <w:pPr>
        <w:pStyle w:val="ac"/>
        <w:rPr>
          <w:color w:val="3A7298"/>
          <w:sz w:val="22"/>
          <w:szCs w:val="22"/>
          <w:lang w:val="kk-KZ"/>
        </w:rPr>
      </w:pPr>
    </w:p>
    <w:p w14:paraId="6F87FB0E" w14:textId="03230D2D" w:rsidR="005966A1" w:rsidRPr="00FF7242" w:rsidRDefault="00265B11" w:rsidP="00B50123">
      <w:pPr>
        <w:pStyle w:val="ac"/>
        <w:tabs>
          <w:tab w:val="clear" w:pos="4677"/>
          <w:tab w:val="clear" w:pos="9355"/>
          <w:tab w:val="center" w:pos="0"/>
        </w:tabs>
        <w:jc w:val="both"/>
        <w:rPr>
          <w:b/>
          <w:bCs/>
          <w:color w:val="3399FF"/>
          <w:sz w:val="22"/>
          <w:szCs w:val="22"/>
          <w:lang w:val="kk-KZ" w:eastAsia="ru-RU"/>
        </w:rPr>
      </w:pPr>
      <w:r>
        <w:rPr>
          <w:b/>
          <w:bCs/>
          <w:color w:val="3399FF"/>
          <w:sz w:val="22"/>
          <w:szCs w:val="22"/>
          <w:lang w:val="kk-KZ" w:eastAsia="ru-RU"/>
        </w:rPr>
        <w:t>23</w:t>
      </w:r>
      <w:r w:rsidR="00C54EE5">
        <w:rPr>
          <w:b/>
          <w:bCs/>
          <w:color w:val="3399FF"/>
          <w:sz w:val="22"/>
          <w:szCs w:val="22"/>
          <w:lang w:val="kk-KZ" w:eastAsia="ru-RU"/>
        </w:rPr>
        <w:t xml:space="preserve"> июня </w:t>
      </w:r>
      <w:r w:rsidR="005966A1" w:rsidRPr="00FF7242">
        <w:rPr>
          <w:b/>
          <w:bCs/>
          <w:color w:val="3399FF"/>
          <w:sz w:val="22"/>
          <w:szCs w:val="22"/>
          <w:lang w:val="kk-KZ" w:eastAsia="ru-RU"/>
        </w:rPr>
        <w:t>202</w:t>
      </w:r>
      <w:r w:rsidR="00C54EE5">
        <w:rPr>
          <w:b/>
          <w:bCs/>
          <w:color w:val="3399FF"/>
          <w:sz w:val="22"/>
          <w:szCs w:val="22"/>
          <w:lang w:val="kk-KZ" w:eastAsia="ru-RU"/>
        </w:rPr>
        <w:t>6</w:t>
      </w:r>
      <w:r w:rsidR="005966A1" w:rsidRPr="00FF7242">
        <w:rPr>
          <w:b/>
          <w:bCs/>
          <w:color w:val="3399FF"/>
          <w:sz w:val="22"/>
          <w:szCs w:val="22"/>
          <w:lang w:val="kk-KZ" w:eastAsia="ru-RU"/>
        </w:rPr>
        <w:t xml:space="preserve"> года </w:t>
      </w:r>
      <w:r w:rsidR="005966A1" w:rsidRPr="00FF7242">
        <w:rPr>
          <w:b/>
          <w:bCs/>
          <w:color w:val="3399FF"/>
          <w:sz w:val="22"/>
          <w:szCs w:val="22"/>
          <w:lang w:eastAsia="ru-RU"/>
        </w:rPr>
        <w:t xml:space="preserve"> </w:t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33281A" w:rsidRPr="00FF7242">
        <w:rPr>
          <w:b/>
          <w:bCs/>
          <w:color w:val="3399FF"/>
          <w:sz w:val="22"/>
          <w:szCs w:val="22"/>
          <w:lang w:eastAsia="ru-RU"/>
        </w:rPr>
        <w:tab/>
      </w:r>
      <w:r w:rsidR="00C54EE5">
        <w:rPr>
          <w:b/>
          <w:bCs/>
          <w:color w:val="3399FF"/>
          <w:sz w:val="22"/>
          <w:szCs w:val="22"/>
          <w:lang w:val="kk-KZ" w:eastAsia="ru-RU"/>
        </w:rPr>
        <w:t xml:space="preserve">           </w:t>
      </w:r>
      <w:r w:rsidR="005966A1" w:rsidRPr="00FF7242">
        <w:rPr>
          <w:b/>
          <w:bCs/>
          <w:color w:val="3399FF"/>
          <w:sz w:val="22"/>
          <w:szCs w:val="22"/>
          <w:lang w:eastAsia="ru-RU"/>
        </w:rPr>
        <w:t xml:space="preserve">№  </w:t>
      </w:r>
      <w:r w:rsidR="00C54EE5">
        <w:rPr>
          <w:b/>
          <w:bCs/>
          <w:color w:val="3399FF"/>
          <w:sz w:val="22"/>
          <w:szCs w:val="22"/>
          <w:lang w:val="kk-KZ" w:eastAsia="ru-RU"/>
        </w:rPr>
        <w:t>37/</w:t>
      </w:r>
      <w:r w:rsidR="00E0234A">
        <w:rPr>
          <w:b/>
          <w:bCs/>
          <w:color w:val="3399FF"/>
          <w:sz w:val="22"/>
          <w:szCs w:val="22"/>
          <w:lang w:val="kk-KZ" w:eastAsia="ru-RU"/>
        </w:rPr>
        <w:t>248</w:t>
      </w:r>
      <w:r w:rsidR="005966A1" w:rsidRPr="00FF7242">
        <w:rPr>
          <w:b/>
          <w:bCs/>
          <w:color w:val="3399FF"/>
          <w:sz w:val="22"/>
          <w:szCs w:val="22"/>
          <w:lang w:val="kk-KZ" w:eastAsia="ru-RU"/>
        </w:rPr>
        <w:t>-</w:t>
      </w:r>
      <w:r w:rsidR="005966A1" w:rsidRPr="00FF7242">
        <w:rPr>
          <w:b/>
          <w:bCs/>
          <w:color w:val="3399FF"/>
          <w:sz w:val="22"/>
          <w:szCs w:val="22"/>
          <w:lang w:val="en-US" w:eastAsia="ru-RU"/>
        </w:rPr>
        <w:t>VIII</w:t>
      </w:r>
      <w:r w:rsidR="005966A1" w:rsidRPr="00FF7242">
        <w:rPr>
          <w:b/>
          <w:bCs/>
          <w:color w:val="3399FF"/>
          <w:sz w:val="22"/>
          <w:szCs w:val="22"/>
          <w:lang w:eastAsia="ru-RU"/>
        </w:rPr>
        <w:t xml:space="preserve">                                                            </w:t>
      </w:r>
    </w:p>
    <w:p w14:paraId="4EB73615" w14:textId="77777777" w:rsidR="005966A1" w:rsidRPr="00FF7242" w:rsidRDefault="005966A1" w:rsidP="005966A1">
      <w:pPr>
        <w:pStyle w:val="ac"/>
        <w:tabs>
          <w:tab w:val="clear" w:pos="4677"/>
          <w:tab w:val="clear" w:pos="9355"/>
          <w:tab w:val="center" w:pos="0"/>
        </w:tabs>
        <w:rPr>
          <w:b/>
          <w:bCs/>
          <w:color w:val="3399FF"/>
          <w:sz w:val="22"/>
          <w:szCs w:val="22"/>
          <w:lang w:val="kk-KZ" w:eastAsia="ru-RU"/>
        </w:rPr>
      </w:pPr>
    </w:p>
    <w:p w14:paraId="65A28FFB" w14:textId="77777777" w:rsidR="005966A1" w:rsidRPr="00FF7242" w:rsidRDefault="005966A1" w:rsidP="005966A1">
      <w:pPr>
        <w:pStyle w:val="ac"/>
        <w:tabs>
          <w:tab w:val="clear" w:pos="4677"/>
          <w:tab w:val="clear" w:pos="9355"/>
          <w:tab w:val="center" w:pos="-1843"/>
        </w:tabs>
        <w:jc w:val="both"/>
        <w:rPr>
          <w:color w:val="3A7298"/>
          <w:sz w:val="22"/>
          <w:szCs w:val="22"/>
        </w:rPr>
      </w:pPr>
      <w:r w:rsidRPr="00FF7242">
        <w:rPr>
          <w:color w:val="3399FF"/>
        </w:rPr>
        <w:t xml:space="preserve">Семей </w:t>
      </w:r>
      <w:proofErr w:type="spellStart"/>
      <w:r w:rsidRPr="00FF7242">
        <w:rPr>
          <w:color w:val="3399FF"/>
        </w:rPr>
        <w:t>қаласы</w:t>
      </w:r>
      <w:proofErr w:type="spellEnd"/>
      <w:r w:rsidRPr="00FF7242">
        <w:rPr>
          <w:color w:val="3399FF"/>
        </w:rPr>
        <w:t xml:space="preserve">                                                </w:t>
      </w:r>
      <w:r w:rsidRPr="00FF7242">
        <w:rPr>
          <w:color w:val="3399FF"/>
          <w:lang w:val="kk-KZ"/>
        </w:rPr>
        <w:t xml:space="preserve"> </w:t>
      </w:r>
      <w:r w:rsidRPr="00FF7242">
        <w:rPr>
          <w:color w:val="3399FF"/>
          <w:lang w:val="kk-KZ"/>
        </w:rPr>
        <w:tab/>
      </w:r>
      <w:r w:rsidRPr="00FF7242">
        <w:rPr>
          <w:color w:val="3399FF"/>
        </w:rPr>
        <w:t xml:space="preserve">                                       </w:t>
      </w:r>
      <w:r w:rsidRPr="00FF7242">
        <w:rPr>
          <w:color w:val="3399FF"/>
          <w:lang w:val="kk-KZ"/>
        </w:rPr>
        <w:tab/>
      </w:r>
      <w:r w:rsidRPr="00FF7242">
        <w:rPr>
          <w:color w:val="3399FF"/>
        </w:rPr>
        <w:t xml:space="preserve"> город Семей                </w:t>
      </w:r>
    </w:p>
    <w:p w14:paraId="79F7BFFD" w14:textId="2F66EA38" w:rsidR="00EF4E93" w:rsidRPr="00FF7242" w:rsidRDefault="00EF4E93" w:rsidP="00EF4E93">
      <w:pPr>
        <w:rPr>
          <w:color w:val="3399FF"/>
        </w:rPr>
      </w:pPr>
    </w:p>
    <w:p w14:paraId="4EE4B52D" w14:textId="77777777" w:rsidR="00E04EA7" w:rsidRPr="00B42DD9" w:rsidRDefault="00E04EA7" w:rsidP="00AA176B">
      <w:pPr>
        <w:pStyle w:val="Style3"/>
        <w:widowControl/>
        <w:tabs>
          <w:tab w:val="left" w:pos="2977"/>
          <w:tab w:val="left" w:pos="5670"/>
          <w:tab w:val="left" w:pos="6237"/>
        </w:tabs>
        <w:spacing w:line="240" w:lineRule="auto"/>
        <w:jc w:val="right"/>
        <w:rPr>
          <w:rStyle w:val="FontStyle11"/>
          <w:color w:val="000000"/>
          <w:sz w:val="28"/>
          <w:szCs w:val="28"/>
          <w:lang w:val="kk-KZ"/>
        </w:rPr>
      </w:pPr>
    </w:p>
    <w:p w14:paraId="676CC69A" w14:textId="77777777" w:rsidR="00C54EE5" w:rsidRDefault="005D2E43" w:rsidP="00F6683D">
      <w:pPr>
        <w:pStyle w:val="Style3"/>
        <w:tabs>
          <w:tab w:val="left" w:pos="2977"/>
          <w:tab w:val="left" w:pos="5670"/>
          <w:tab w:val="left" w:pos="6237"/>
        </w:tabs>
        <w:jc w:val="center"/>
        <w:rPr>
          <w:rStyle w:val="FontStyle11"/>
          <w:color w:val="000000"/>
          <w:sz w:val="28"/>
          <w:szCs w:val="28"/>
          <w:lang w:val="kk-KZ"/>
        </w:rPr>
      </w:pPr>
      <w:r>
        <w:rPr>
          <w:rStyle w:val="FontStyle11"/>
          <w:color w:val="000000"/>
          <w:sz w:val="28"/>
          <w:szCs w:val="28"/>
          <w:lang w:val="kk-KZ"/>
        </w:rPr>
        <w:t xml:space="preserve">О внесении изменений в решение маслихата области Абай </w:t>
      </w:r>
    </w:p>
    <w:p w14:paraId="754EB476" w14:textId="530C0020" w:rsidR="00F6683D" w:rsidRPr="00F6683D" w:rsidRDefault="005D2E43" w:rsidP="00F6683D">
      <w:pPr>
        <w:pStyle w:val="Style3"/>
        <w:tabs>
          <w:tab w:val="left" w:pos="2977"/>
          <w:tab w:val="left" w:pos="5670"/>
          <w:tab w:val="left" w:pos="6237"/>
        </w:tabs>
        <w:jc w:val="center"/>
        <w:rPr>
          <w:rStyle w:val="FontStyle11"/>
          <w:color w:val="000000"/>
          <w:sz w:val="28"/>
          <w:szCs w:val="28"/>
          <w:lang w:val="kk-KZ"/>
        </w:rPr>
      </w:pPr>
      <w:r>
        <w:rPr>
          <w:rStyle w:val="FontStyle11"/>
          <w:color w:val="000000"/>
          <w:sz w:val="28"/>
          <w:szCs w:val="28"/>
          <w:lang w:val="kk-KZ"/>
        </w:rPr>
        <w:t xml:space="preserve">от 13 декабря 2024 года </w:t>
      </w:r>
      <w:r w:rsidRPr="005D2E43">
        <w:rPr>
          <w:rStyle w:val="FontStyle11"/>
          <w:color w:val="000000"/>
          <w:sz w:val="28"/>
          <w:szCs w:val="28"/>
          <w:lang w:val="kk-KZ"/>
        </w:rPr>
        <w:t>№  23/158-</w:t>
      </w:r>
      <w:r>
        <w:rPr>
          <w:rStyle w:val="FontStyle11"/>
          <w:color w:val="000000"/>
          <w:sz w:val="28"/>
          <w:szCs w:val="28"/>
          <w:lang w:val="kk-KZ"/>
        </w:rPr>
        <w:t>VIII «</w:t>
      </w:r>
      <w:r w:rsidR="0033281A" w:rsidRPr="00FF7242">
        <w:rPr>
          <w:rStyle w:val="FontStyle11"/>
          <w:color w:val="000000"/>
          <w:sz w:val="28"/>
          <w:szCs w:val="28"/>
        </w:rPr>
        <w:t>О</w:t>
      </w:r>
      <w:r w:rsidR="0033281A" w:rsidRPr="00FF7242">
        <w:rPr>
          <w:rStyle w:val="FontStyle11"/>
          <w:color w:val="000000"/>
          <w:sz w:val="28"/>
          <w:szCs w:val="28"/>
          <w:lang w:val="kk-KZ"/>
        </w:rPr>
        <w:t xml:space="preserve">б </w:t>
      </w:r>
      <w:r w:rsidR="00B63053" w:rsidRPr="00B63053">
        <w:rPr>
          <w:rStyle w:val="FontStyle11"/>
          <w:color w:val="000000"/>
          <w:sz w:val="28"/>
          <w:szCs w:val="28"/>
          <w:lang w:val="kk-KZ"/>
        </w:rPr>
        <w:t>утверждении</w:t>
      </w:r>
      <w:r w:rsidR="00F6683D">
        <w:rPr>
          <w:rStyle w:val="FontStyle11"/>
          <w:color w:val="000000"/>
          <w:sz w:val="28"/>
          <w:szCs w:val="28"/>
          <w:lang w:val="kk-KZ"/>
        </w:rPr>
        <w:t xml:space="preserve"> П</w:t>
      </w:r>
      <w:r w:rsidR="00F6683D" w:rsidRPr="00F6683D">
        <w:rPr>
          <w:rStyle w:val="FontStyle11"/>
          <w:color w:val="000000"/>
          <w:sz w:val="28"/>
          <w:szCs w:val="28"/>
          <w:lang w:val="kk-KZ"/>
        </w:rPr>
        <w:t>лан</w:t>
      </w:r>
      <w:r w:rsidR="00F6683D">
        <w:rPr>
          <w:rStyle w:val="FontStyle11"/>
          <w:color w:val="000000"/>
          <w:sz w:val="28"/>
          <w:szCs w:val="28"/>
          <w:lang w:val="kk-KZ"/>
        </w:rPr>
        <w:t>а</w:t>
      </w:r>
      <w:r w:rsidR="00F6683D" w:rsidRPr="00F6683D">
        <w:rPr>
          <w:rStyle w:val="FontStyle11"/>
          <w:color w:val="000000"/>
          <w:sz w:val="28"/>
          <w:szCs w:val="28"/>
          <w:lang w:val="kk-KZ"/>
        </w:rPr>
        <w:t xml:space="preserve"> действий</w:t>
      </w:r>
    </w:p>
    <w:p w14:paraId="21AF0830" w14:textId="77777777" w:rsidR="00F6683D" w:rsidRDefault="00F6683D" w:rsidP="00F6683D">
      <w:pPr>
        <w:pStyle w:val="Style3"/>
        <w:tabs>
          <w:tab w:val="left" w:pos="2977"/>
          <w:tab w:val="left" w:pos="5670"/>
          <w:tab w:val="left" w:pos="6237"/>
        </w:tabs>
        <w:jc w:val="center"/>
        <w:rPr>
          <w:rStyle w:val="FontStyle11"/>
          <w:color w:val="000000"/>
          <w:sz w:val="28"/>
          <w:szCs w:val="28"/>
          <w:lang w:val="kk-KZ"/>
        </w:rPr>
      </w:pPr>
      <w:r w:rsidRPr="00F6683D">
        <w:rPr>
          <w:rStyle w:val="FontStyle11"/>
          <w:color w:val="000000"/>
          <w:sz w:val="28"/>
          <w:szCs w:val="28"/>
          <w:lang w:val="kk-KZ"/>
        </w:rPr>
        <w:t xml:space="preserve"> по реализации Концепции развития экологической культуры </w:t>
      </w:r>
    </w:p>
    <w:p w14:paraId="37BB7F18" w14:textId="19139963" w:rsidR="00054DAD" w:rsidRPr="00FF7242" w:rsidRDefault="00F6683D" w:rsidP="00F6683D">
      <w:pPr>
        <w:pStyle w:val="Style3"/>
        <w:tabs>
          <w:tab w:val="left" w:pos="2977"/>
          <w:tab w:val="left" w:pos="5670"/>
          <w:tab w:val="left" w:pos="6237"/>
        </w:tabs>
        <w:jc w:val="center"/>
        <w:rPr>
          <w:rStyle w:val="FontStyle11"/>
          <w:color w:val="000000"/>
          <w:sz w:val="28"/>
          <w:szCs w:val="28"/>
          <w:lang w:val="kk-KZ"/>
        </w:rPr>
      </w:pPr>
      <w:r w:rsidRPr="00F6683D">
        <w:rPr>
          <w:rStyle w:val="FontStyle11"/>
          <w:color w:val="000000"/>
          <w:sz w:val="28"/>
          <w:szCs w:val="28"/>
          <w:lang w:val="kk-KZ"/>
        </w:rPr>
        <w:t>«Таза Қазақстан» по области Абай на 2024 – 2029 годы</w:t>
      </w:r>
      <w:r w:rsidR="005D2E43">
        <w:rPr>
          <w:rStyle w:val="FontStyle11"/>
          <w:color w:val="000000"/>
          <w:sz w:val="28"/>
          <w:szCs w:val="28"/>
          <w:lang w:val="kk-KZ"/>
        </w:rPr>
        <w:t>»</w:t>
      </w:r>
    </w:p>
    <w:p w14:paraId="18E89CC5" w14:textId="77777777" w:rsidR="0033281A" w:rsidRPr="00FF7242" w:rsidRDefault="0033281A" w:rsidP="0033281A">
      <w:pPr>
        <w:pStyle w:val="Style3"/>
        <w:widowControl/>
        <w:tabs>
          <w:tab w:val="left" w:pos="2977"/>
          <w:tab w:val="left" w:pos="5670"/>
          <w:tab w:val="left" w:pos="6237"/>
        </w:tabs>
        <w:spacing w:line="240" w:lineRule="auto"/>
        <w:jc w:val="center"/>
        <w:rPr>
          <w:rStyle w:val="FontStyle11"/>
          <w:color w:val="000000"/>
          <w:sz w:val="28"/>
          <w:szCs w:val="28"/>
          <w:lang w:val="kk-KZ"/>
        </w:rPr>
      </w:pPr>
    </w:p>
    <w:p w14:paraId="2ED2E040" w14:textId="77777777" w:rsidR="0033281A" w:rsidRPr="00FF7242" w:rsidRDefault="0033281A" w:rsidP="0033281A">
      <w:pPr>
        <w:pStyle w:val="Style3"/>
        <w:widowControl/>
        <w:tabs>
          <w:tab w:val="left" w:pos="2977"/>
          <w:tab w:val="left" w:pos="5670"/>
          <w:tab w:val="left" w:pos="6237"/>
        </w:tabs>
        <w:spacing w:line="240" w:lineRule="auto"/>
        <w:jc w:val="center"/>
        <w:rPr>
          <w:rStyle w:val="FontStyle11"/>
          <w:color w:val="000000"/>
          <w:sz w:val="28"/>
          <w:szCs w:val="28"/>
          <w:lang w:val="kk-KZ"/>
        </w:rPr>
      </w:pPr>
    </w:p>
    <w:p w14:paraId="070FABF6" w14:textId="459297D8" w:rsidR="003917C3" w:rsidRPr="00E4351C" w:rsidRDefault="005D2E43" w:rsidP="0033281A">
      <w:pPr>
        <w:pStyle w:val="Style3"/>
        <w:tabs>
          <w:tab w:val="left" w:pos="-7655"/>
        </w:tabs>
        <w:rPr>
          <w:bCs/>
          <w:color w:val="000000"/>
          <w:sz w:val="28"/>
          <w:szCs w:val="28"/>
          <w:lang w:val="kk-KZ"/>
        </w:rPr>
      </w:pPr>
      <w:r>
        <w:rPr>
          <w:rStyle w:val="FontStyle11"/>
          <w:b w:val="0"/>
          <w:color w:val="000000"/>
          <w:sz w:val="28"/>
          <w:szCs w:val="28"/>
          <w:lang w:val="kk-KZ"/>
        </w:rPr>
        <w:t xml:space="preserve"> </w:t>
      </w:r>
      <w:r>
        <w:rPr>
          <w:rStyle w:val="FontStyle11"/>
          <w:b w:val="0"/>
          <w:color w:val="000000"/>
          <w:sz w:val="28"/>
          <w:szCs w:val="28"/>
          <w:lang w:val="kk-KZ"/>
        </w:rPr>
        <w:tab/>
        <w:t>М</w:t>
      </w:r>
      <w:proofErr w:type="spellStart"/>
      <w:r w:rsidR="003917C3" w:rsidRPr="00FF7242">
        <w:rPr>
          <w:rStyle w:val="24"/>
          <w:rFonts w:eastAsiaTheme="minorHAnsi"/>
          <w:b w:val="0"/>
          <w:sz w:val="28"/>
          <w:szCs w:val="28"/>
        </w:rPr>
        <w:t>аслихат</w:t>
      </w:r>
      <w:proofErr w:type="spellEnd"/>
      <w:r w:rsidR="003917C3" w:rsidRPr="00FF7242">
        <w:rPr>
          <w:rStyle w:val="24"/>
          <w:rFonts w:eastAsiaTheme="minorHAnsi"/>
          <w:b w:val="0"/>
          <w:sz w:val="28"/>
          <w:szCs w:val="28"/>
        </w:rPr>
        <w:t xml:space="preserve"> области Абай </w:t>
      </w:r>
      <w:r w:rsidR="003917C3" w:rsidRPr="00FF7242">
        <w:rPr>
          <w:rStyle w:val="211pt"/>
          <w:rFonts w:eastAsiaTheme="minorHAnsi"/>
          <w:sz w:val="28"/>
          <w:szCs w:val="28"/>
        </w:rPr>
        <w:t>РЕШИЛ</w:t>
      </w:r>
      <w:r w:rsidR="003917C3" w:rsidRPr="00FF7242">
        <w:rPr>
          <w:rStyle w:val="211pt"/>
          <w:rFonts w:eastAsiaTheme="minorHAnsi"/>
          <w:b w:val="0"/>
          <w:sz w:val="28"/>
          <w:szCs w:val="28"/>
        </w:rPr>
        <w:t>:</w:t>
      </w:r>
    </w:p>
    <w:p w14:paraId="4641E03B" w14:textId="0DE15943" w:rsidR="005D2E43" w:rsidRDefault="00E04EA7" w:rsidP="005D2E43">
      <w:pPr>
        <w:ind w:firstLine="708"/>
        <w:jc w:val="both"/>
        <w:rPr>
          <w:rStyle w:val="24"/>
          <w:rFonts w:eastAsiaTheme="minorHAnsi"/>
          <w:b w:val="0"/>
          <w:sz w:val="28"/>
          <w:szCs w:val="28"/>
          <w:lang w:val="kk-KZ"/>
        </w:rPr>
      </w:pPr>
      <w:r w:rsidRPr="00FF7242">
        <w:rPr>
          <w:rStyle w:val="24"/>
          <w:rFonts w:eastAsiaTheme="minorHAnsi"/>
          <w:b w:val="0"/>
          <w:sz w:val="28"/>
          <w:szCs w:val="28"/>
        </w:rPr>
        <w:t xml:space="preserve">1. </w:t>
      </w:r>
      <w:r w:rsidR="005D2E43">
        <w:rPr>
          <w:rStyle w:val="24"/>
          <w:rFonts w:eastAsiaTheme="minorHAnsi"/>
          <w:b w:val="0"/>
          <w:sz w:val="28"/>
          <w:szCs w:val="28"/>
          <w:lang w:val="kk-KZ"/>
        </w:rPr>
        <w:t xml:space="preserve">Внести в </w:t>
      </w:r>
      <w:r w:rsidR="005D2E43" w:rsidRPr="005D2E43">
        <w:rPr>
          <w:rStyle w:val="24"/>
          <w:rFonts w:eastAsiaTheme="minorHAnsi"/>
          <w:b w:val="0"/>
          <w:sz w:val="28"/>
          <w:szCs w:val="28"/>
          <w:lang w:val="kk-KZ"/>
        </w:rPr>
        <w:t>решение маслихата области Абай от «Об утверждении Плана действий</w:t>
      </w:r>
      <w:r w:rsidR="005D2E43">
        <w:rPr>
          <w:rStyle w:val="24"/>
          <w:rFonts w:eastAsiaTheme="minorHAnsi"/>
          <w:b w:val="0"/>
          <w:sz w:val="28"/>
          <w:szCs w:val="28"/>
          <w:lang w:val="kk-KZ"/>
        </w:rPr>
        <w:t xml:space="preserve"> </w:t>
      </w:r>
      <w:r w:rsidR="005D2E43" w:rsidRPr="005D2E43">
        <w:rPr>
          <w:rStyle w:val="24"/>
          <w:rFonts w:eastAsiaTheme="minorHAnsi"/>
          <w:b w:val="0"/>
          <w:sz w:val="28"/>
          <w:szCs w:val="28"/>
          <w:lang w:val="kk-KZ"/>
        </w:rPr>
        <w:t>по реализации Концепции развития экологической культуры «Таза Қаз</w:t>
      </w:r>
      <w:r w:rsidR="00265B11">
        <w:rPr>
          <w:rStyle w:val="24"/>
          <w:rFonts w:eastAsiaTheme="minorHAnsi"/>
          <w:b w:val="0"/>
          <w:sz w:val="28"/>
          <w:szCs w:val="28"/>
          <w:lang w:val="kk-KZ"/>
        </w:rPr>
        <w:t>ақстан» по области Абай на 2024-</w:t>
      </w:r>
      <w:r w:rsidR="005D2E43" w:rsidRPr="005D2E43">
        <w:rPr>
          <w:rStyle w:val="24"/>
          <w:rFonts w:eastAsiaTheme="minorHAnsi"/>
          <w:b w:val="0"/>
          <w:sz w:val="28"/>
          <w:szCs w:val="28"/>
          <w:lang w:val="kk-KZ"/>
        </w:rPr>
        <w:t xml:space="preserve"> 2029 годы» </w:t>
      </w:r>
      <w:r w:rsidR="005D2E43">
        <w:rPr>
          <w:rStyle w:val="24"/>
          <w:rFonts w:eastAsiaTheme="minorHAnsi"/>
          <w:b w:val="0"/>
          <w:sz w:val="28"/>
          <w:szCs w:val="28"/>
          <w:lang w:val="kk-KZ"/>
        </w:rPr>
        <w:t>от 13 декабря 2024 года №</w:t>
      </w:r>
      <w:r w:rsidR="005D2E43" w:rsidRPr="005D2E43">
        <w:rPr>
          <w:rStyle w:val="24"/>
          <w:rFonts w:eastAsiaTheme="minorHAnsi"/>
          <w:b w:val="0"/>
          <w:sz w:val="28"/>
          <w:szCs w:val="28"/>
          <w:lang w:val="kk-KZ"/>
        </w:rPr>
        <w:t>23/158-VIII</w:t>
      </w:r>
      <w:r w:rsidR="005D2E43" w:rsidRPr="00DA0947">
        <w:rPr>
          <w:rStyle w:val="24"/>
          <w:rFonts w:eastAsiaTheme="minorHAnsi"/>
          <w:b w:val="0"/>
          <w:sz w:val="28"/>
          <w:szCs w:val="28"/>
        </w:rPr>
        <w:t xml:space="preserve"> </w:t>
      </w:r>
      <w:r w:rsidR="005D2E43">
        <w:rPr>
          <w:rStyle w:val="24"/>
          <w:rFonts w:eastAsiaTheme="minorHAnsi"/>
          <w:b w:val="0"/>
          <w:sz w:val="28"/>
          <w:szCs w:val="28"/>
          <w:lang w:val="kk-KZ"/>
        </w:rPr>
        <w:t>следующие изменения:</w:t>
      </w:r>
    </w:p>
    <w:p w14:paraId="54718F56" w14:textId="2D531348" w:rsidR="005D2E43" w:rsidRDefault="005D2E43" w:rsidP="005D2E43">
      <w:pPr>
        <w:ind w:firstLine="708"/>
        <w:jc w:val="both"/>
        <w:rPr>
          <w:rStyle w:val="24"/>
          <w:rFonts w:eastAsiaTheme="minorHAnsi"/>
          <w:b w:val="0"/>
          <w:sz w:val="28"/>
          <w:szCs w:val="28"/>
          <w:lang w:val="kk-KZ"/>
        </w:rPr>
      </w:pPr>
      <w:r w:rsidRPr="005D2E43">
        <w:rPr>
          <w:rStyle w:val="24"/>
          <w:rFonts w:eastAsiaTheme="minorHAnsi"/>
          <w:b w:val="0"/>
          <w:sz w:val="28"/>
          <w:szCs w:val="28"/>
          <w:lang w:val="kk-KZ"/>
        </w:rPr>
        <w:t>План действий</w:t>
      </w:r>
      <w:r>
        <w:rPr>
          <w:rStyle w:val="24"/>
          <w:rFonts w:eastAsiaTheme="minorHAnsi"/>
          <w:b w:val="0"/>
          <w:sz w:val="28"/>
          <w:szCs w:val="28"/>
          <w:lang w:val="kk-KZ"/>
        </w:rPr>
        <w:t xml:space="preserve"> </w:t>
      </w:r>
      <w:r w:rsidRPr="005D2E43">
        <w:rPr>
          <w:rStyle w:val="24"/>
          <w:rFonts w:eastAsiaTheme="minorHAnsi"/>
          <w:b w:val="0"/>
          <w:sz w:val="28"/>
          <w:szCs w:val="28"/>
          <w:lang w:val="kk-KZ"/>
        </w:rPr>
        <w:t>по реализации Концепции развития экологической культуры «Таза Қазақстан» по области Абай на 2024</w:t>
      </w:r>
      <w:r w:rsidR="00265B11">
        <w:rPr>
          <w:rStyle w:val="24"/>
          <w:rFonts w:eastAsiaTheme="minorHAnsi"/>
          <w:b w:val="0"/>
          <w:sz w:val="28"/>
          <w:szCs w:val="28"/>
          <w:lang w:val="kk-KZ"/>
        </w:rPr>
        <w:t>-</w:t>
      </w:r>
      <w:r w:rsidRPr="005D2E43">
        <w:rPr>
          <w:rStyle w:val="24"/>
          <w:rFonts w:eastAsiaTheme="minorHAnsi"/>
          <w:b w:val="0"/>
          <w:sz w:val="28"/>
          <w:szCs w:val="28"/>
          <w:lang w:val="kk-KZ"/>
        </w:rPr>
        <w:t>2029 годы</w:t>
      </w:r>
      <w:r>
        <w:rPr>
          <w:rStyle w:val="24"/>
          <w:rFonts w:eastAsiaTheme="minorHAnsi"/>
          <w:b w:val="0"/>
          <w:sz w:val="28"/>
          <w:szCs w:val="28"/>
          <w:lang w:val="kk-KZ"/>
        </w:rPr>
        <w:t xml:space="preserve"> утвержденный указанным решением изложить в новой редакции согласно приложению к настоящему решению. </w:t>
      </w:r>
    </w:p>
    <w:p w14:paraId="6C6C4350" w14:textId="34251E23" w:rsidR="005D2E43" w:rsidRDefault="00FF7242" w:rsidP="005D2E43">
      <w:pPr>
        <w:jc w:val="both"/>
        <w:rPr>
          <w:sz w:val="28"/>
          <w:szCs w:val="28"/>
          <w:lang w:val="kk-KZ"/>
        </w:rPr>
      </w:pPr>
      <w:r w:rsidRPr="00FF7242">
        <w:rPr>
          <w:rStyle w:val="24"/>
          <w:rFonts w:eastAsiaTheme="minorHAnsi"/>
          <w:b w:val="0"/>
          <w:sz w:val="28"/>
          <w:szCs w:val="28"/>
          <w:lang w:val="kk-KZ"/>
        </w:rPr>
        <w:t xml:space="preserve"> </w:t>
      </w:r>
      <w:r w:rsidR="005D2E43">
        <w:rPr>
          <w:rStyle w:val="24"/>
          <w:rFonts w:eastAsiaTheme="minorHAnsi"/>
          <w:b w:val="0"/>
          <w:sz w:val="28"/>
          <w:szCs w:val="28"/>
          <w:lang w:val="kk-KZ"/>
        </w:rPr>
        <w:t xml:space="preserve"> </w:t>
      </w:r>
      <w:r w:rsidR="005D2E43">
        <w:rPr>
          <w:rStyle w:val="24"/>
          <w:rFonts w:eastAsiaTheme="minorHAnsi"/>
          <w:b w:val="0"/>
          <w:sz w:val="28"/>
          <w:szCs w:val="28"/>
          <w:lang w:val="kk-KZ"/>
        </w:rPr>
        <w:tab/>
        <w:t xml:space="preserve">2. </w:t>
      </w:r>
      <w:r w:rsidR="005D2E43">
        <w:rPr>
          <w:sz w:val="28"/>
          <w:szCs w:val="28"/>
          <w:lang w:val="kk-KZ"/>
        </w:rPr>
        <w:t xml:space="preserve">Контроль за исполнением настоящего решения возложить на постоянную комиссию маслихата области Абай </w:t>
      </w:r>
      <w:r w:rsidR="005D2E43" w:rsidRPr="00C36B9D">
        <w:rPr>
          <w:sz w:val="28"/>
          <w:szCs w:val="28"/>
          <w:lang w:val="kk-KZ"/>
        </w:rPr>
        <w:t>в сфере развития промышленности, недропользования и экологии</w:t>
      </w:r>
      <w:r w:rsidR="005D2E43">
        <w:rPr>
          <w:sz w:val="28"/>
          <w:szCs w:val="28"/>
          <w:lang w:val="kk-KZ"/>
        </w:rPr>
        <w:t xml:space="preserve">. </w:t>
      </w:r>
    </w:p>
    <w:p w14:paraId="105F370C" w14:textId="5B7B14A7" w:rsidR="005D2E43" w:rsidRPr="004872B5" w:rsidRDefault="005D2E43" w:rsidP="005D2E43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ab/>
        <w:t xml:space="preserve">3. </w:t>
      </w:r>
      <w:r w:rsidRPr="000E4D2E">
        <w:rPr>
          <w:sz w:val="28"/>
          <w:szCs w:val="28"/>
        </w:rPr>
        <w:t xml:space="preserve">Настоящее решение вводится в действие со дня </w:t>
      </w:r>
      <w:r>
        <w:rPr>
          <w:sz w:val="28"/>
          <w:szCs w:val="28"/>
          <w:lang w:val="kk-KZ"/>
        </w:rPr>
        <w:t xml:space="preserve">его </w:t>
      </w:r>
      <w:r w:rsidRPr="000E4D2E">
        <w:rPr>
          <w:sz w:val="28"/>
          <w:szCs w:val="28"/>
        </w:rPr>
        <w:t>принятия.</w:t>
      </w:r>
    </w:p>
    <w:p w14:paraId="2FCF78E3" w14:textId="77777777" w:rsidR="005D2E43" w:rsidRDefault="005D2E43" w:rsidP="005D2E43">
      <w:pPr>
        <w:jc w:val="both"/>
        <w:rPr>
          <w:sz w:val="28"/>
          <w:szCs w:val="28"/>
          <w:lang w:val="kk-KZ"/>
        </w:rPr>
      </w:pPr>
      <w:r w:rsidRPr="000631D9">
        <w:rPr>
          <w:sz w:val="28"/>
          <w:szCs w:val="28"/>
          <w:lang w:val="kk-KZ"/>
        </w:rPr>
        <w:tab/>
      </w:r>
    </w:p>
    <w:p w14:paraId="274D046F" w14:textId="77777777" w:rsidR="00265B11" w:rsidRPr="000631D9" w:rsidRDefault="00265B11" w:rsidP="005D2E43">
      <w:pPr>
        <w:jc w:val="both"/>
        <w:rPr>
          <w:sz w:val="28"/>
          <w:szCs w:val="28"/>
          <w:lang w:val="kk-KZ"/>
        </w:rPr>
      </w:pPr>
    </w:p>
    <w:p w14:paraId="2DEF3BBE" w14:textId="77777777" w:rsidR="005D2E43" w:rsidRPr="000631D9" w:rsidRDefault="005D2E43" w:rsidP="005D2E43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ab/>
      </w:r>
      <w:r w:rsidRPr="000631D9">
        <w:rPr>
          <w:b/>
          <w:sz w:val="28"/>
          <w:szCs w:val="28"/>
          <w:lang w:val="kk-KZ"/>
        </w:rPr>
        <w:t xml:space="preserve">Председатель </w:t>
      </w:r>
    </w:p>
    <w:p w14:paraId="35E6921D" w14:textId="3591D500" w:rsidR="003917C3" w:rsidRPr="00FF7242" w:rsidRDefault="005D2E43" w:rsidP="005D2E43">
      <w:pPr>
        <w:ind w:firstLine="708"/>
        <w:jc w:val="both"/>
        <w:rPr>
          <w:sz w:val="28"/>
          <w:szCs w:val="28"/>
          <w:lang w:val="kk-KZ"/>
        </w:rPr>
      </w:pPr>
      <w:r w:rsidRPr="000631D9">
        <w:rPr>
          <w:b/>
          <w:sz w:val="28"/>
          <w:szCs w:val="28"/>
          <w:lang w:val="kk-KZ"/>
        </w:rPr>
        <w:t>м</w:t>
      </w:r>
      <w:proofErr w:type="spellStart"/>
      <w:r w:rsidRPr="000631D9">
        <w:rPr>
          <w:b/>
          <w:sz w:val="28"/>
          <w:szCs w:val="28"/>
        </w:rPr>
        <w:t>аслихата</w:t>
      </w:r>
      <w:proofErr w:type="spellEnd"/>
      <w:r w:rsidRPr="000631D9">
        <w:rPr>
          <w:b/>
          <w:sz w:val="28"/>
          <w:szCs w:val="28"/>
          <w:lang w:val="kk-KZ"/>
        </w:rPr>
        <w:t xml:space="preserve"> </w:t>
      </w:r>
      <w:r w:rsidRPr="000631D9">
        <w:rPr>
          <w:b/>
          <w:sz w:val="28"/>
          <w:szCs w:val="28"/>
        </w:rPr>
        <w:t>области Абай</w:t>
      </w:r>
      <w:r w:rsidRPr="000631D9">
        <w:rPr>
          <w:b/>
          <w:sz w:val="28"/>
          <w:szCs w:val="28"/>
        </w:rPr>
        <w:tab/>
      </w:r>
      <w:r w:rsidRPr="000631D9">
        <w:rPr>
          <w:b/>
          <w:sz w:val="28"/>
          <w:szCs w:val="28"/>
        </w:rPr>
        <w:tab/>
      </w:r>
      <w:r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  <w:t xml:space="preserve">      Ш. Байбеков</w:t>
      </w:r>
    </w:p>
    <w:p w14:paraId="1AA2F5E9" w14:textId="738A3FF8" w:rsidR="005966A1" w:rsidRPr="00265B11" w:rsidRDefault="005966A1" w:rsidP="00265B11">
      <w:pPr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040DA886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1B06D3FB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6FFEF99B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23BA9CB5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491A86B9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19AF3F2D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73175E43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62882407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1BDB0BC5" w14:textId="77777777" w:rsidR="005D2E43" w:rsidRDefault="005D2E43" w:rsidP="005D2E43">
      <w:pPr>
        <w:ind w:firstLine="708"/>
        <w:jc w:val="both"/>
        <w:rPr>
          <w:rStyle w:val="213pt"/>
          <w:rFonts w:eastAsiaTheme="minorHAnsi"/>
          <w:b w:val="0"/>
          <w:sz w:val="28"/>
          <w:szCs w:val="28"/>
          <w:lang w:val="kk-KZ"/>
        </w:rPr>
      </w:pPr>
    </w:p>
    <w:p w14:paraId="3D5F3545" w14:textId="77777777" w:rsidR="005D2E43" w:rsidRPr="005D2E43" w:rsidRDefault="005D2E43" w:rsidP="005D2E43">
      <w:pPr>
        <w:ind w:firstLine="708"/>
        <w:jc w:val="both"/>
        <w:rPr>
          <w:rStyle w:val="24"/>
          <w:rFonts w:eastAsiaTheme="minorHAnsi"/>
          <w:b w:val="0"/>
          <w:sz w:val="28"/>
          <w:szCs w:val="28"/>
          <w:lang w:val="kk-KZ"/>
        </w:rPr>
      </w:pPr>
    </w:p>
    <w:p w14:paraId="5980BB58" w14:textId="77777777" w:rsidR="005D2E43" w:rsidRPr="005D2E43" w:rsidRDefault="005D2E43" w:rsidP="005966A1">
      <w:pPr>
        <w:jc w:val="both"/>
        <w:rPr>
          <w:rFonts w:eastAsiaTheme="minorHAnsi"/>
          <w:b/>
          <w:bCs/>
          <w:color w:val="000000"/>
          <w:sz w:val="28"/>
          <w:szCs w:val="28"/>
          <w:lang w:val="kk-KZ" w:bidi="ru-RU"/>
        </w:rPr>
        <w:sectPr w:rsidR="005D2E43" w:rsidRPr="005D2E43" w:rsidSect="00FF7242">
          <w:headerReference w:type="even" r:id="rId10"/>
          <w:headerReference w:type="default" r:id="rId11"/>
          <w:headerReference w:type="first" r:id="rId12"/>
          <w:pgSz w:w="11906" w:h="16838"/>
          <w:pgMar w:top="709" w:right="849" w:bottom="993" w:left="1418" w:header="568" w:footer="709" w:gutter="0"/>
          <w:cols w:space="708"/>
          <w:titlePg/>
          <w:docGrid w:linePitch="360"/>
        </w:sectPr>
      </w:pPr>
    </w:p>
    <w:p w14:paraId="158B7FBB" w14:textId="05A8C0A6" w:rsidR="00E0234A" w:rsidRPr="00FF7242" w:rsidRDefault="00E0234A" w:rsidP="00E0234A">
      <w:pPr>
        <w:ind w:left="10632"/>
        <w:rPr>
          <w:rStyle w:val="24"/>
          <w:rFonts w:eastAsiaTheme="minorHAnsi"/>
          <w:b w:val="0"/>
          <w:szCs w:val="28"/>
          <w:lang w:val="kk-KZ"/>
        </w:rPr>
      </w:pPr>
      <w:r w:rsidRPr="00FF7242">
        <w:rPr>
          <w:rStyle w:val="24"/>
          <w:rFonts w:eastAsiaTheme="minorHAnsi"/>
          <w:b w:val="0"/>
          <w:szCs w:val="28"/>
        </w:rPr>
        <w:lastRenderedPageBreak/>
        <w:t xml:space="preserve">Утверждено решением маслихата области Абай </w:t>
      </w:r>
      <w:r w:rsidRPr="00FF7242">
        <w:rPr>
          <w:rStyle w:val="24"/>
          <w:rFonts w:eastAsiaTheme="minorHAnsi"/>
          <w:b w:val="0"/>
          <w:szCs w:val="28"/>
          <w:lang w:val="kk-KZ"/>
        </w:rPr>
        <w:t xml:space="preserve">от </w:t>
      </w:r>
      <w:r>
        <w:rPr>
          <w:rStyle w:val="24"/>
          <w:rFonts w:eastAsiaTheme="minorHAnsi"/>
          <w:b w:val="0"/>
          <w:szCs w:val="28"/>
          <w:lang w:val="kk-KZ"/>
        </w:rPr>
        <w:t>23</w:t>
      </w:r>
      <w:r w:rsidRPr="00FF7242">
        <w:rPr>
          <w:rStyle w:val="24"/>
          <w:rFonts w:eastAsiaTheme="minorHAnsi"/>
          <w:b w:val="0"/>
          <w:szCs w:val="28"/>
          <w:lang w:val="kk-KZ"/>
        </w:rPr>
        <w:t xml:space="preserve"> </w:t>
      </w:r>
      <w:r>
        <w:rPr>
          <w:rStyle w:val="24"/>
          <w:rFonts w:eastAsiaTheme="minorHAnsi"/>
          <w:b w:val="0"/>
          <w:szCs w:val="28"/>
          <w:lang w:val="kk-KZ"/>
        </w:rPr>
        <w:t xml:space="preserve">июня </w:t>
      </w:r>
      <w:r w:rsidRPr="00FF7242">
        <w:rPr>
          <w:rStyle w:val="24"/>
          <w:rFonts w:eastAsiaTheme="minorHAnsi"/>
          <w:b w:val="0"/>
          <w:szCs w:val="28"/>
          <w:lang w:val="kk-KZ"/>
        </w:rPr>
        <w:t>202</w:t>
      </w:r>
      <w:r>
        <w:rPr>
          <w:rStyle w:val="24"/>
          <w:rFonts w:eastAsiaTheme="minorHAnsi"/>
          <w:b w:val="0"/>
          <w:szCs w:val="28"/>
          <w:lang w:val="kk-KZ"/>
        </w:rPr>
        <w:t>6</w:t>
      </w:r>
      <w:r w:rsidRPr="00FF7242">
        <w:rPr>
          <w:rStyle w:val="24"/>
          <w:rFonts w:eastAsiaTheme="minorHAnsi"/>
          <w:b w:val="0"/>
          <w:szCs w:val="28"/>
          <w:lang w:val="kk-KZ"/>
        </w:rPr>
        <w:t xml:space="preserve"> года </w:t>
      </w:r>
    </w:p>
    <w:p w14:paraId="23AFF6DA" w14:textId="2EDD0F7A" w:rsidR="00E0234A" w:rsidRDefault="00E0234A" w:rsidP="00E0234A">
      <w:pPr>
        <w:ind w:left="10632"/>
        <w:rPr>
          <w:rStyle w:val="24"/>
          <w:rFonts w:eastAsiaTheme="minorHAnsi"/>
          <w:b w:val="0"/>
          <w:szCs w:val="28"/>
          <w:lang w:val="kk-KZ"/>
        </w:rPr>
      </w:pPr>
      <w:r w:rsidRPr="00FF7242">
        <w:rPr>
          <w:rStyle w:val="24"/>
          <w:rFonts w:eastAsiaTheme="minorHAnsi"/>
          <w:b w:val="0"/>
          <w:szCs w:val="28"/>
          <w:lang w:val="kk-KZ"/>
        </w:rPr>
        <w:t xml:space="preserve">№ </w:t>
      </w:r>
      <w:r>
        <w:rPr>
          <w:rStyle w:val="24"/>
          <w:rFonts w:eastAsiaTheme="minorHAnsi"/>
          <w:b w:val="0"/>
          <w:szCs w:val="28"/>
          <w:lang w:val="kk-KZ"/>
        </w:rPr>
        <w:t>37/248</w:t>
      </w:r>
      <w:r w:rsidRPr="00FF7242">
        <w:rPr>
          <w:rStyle w:val="24"/>
          <w:rFonts w:eastAsiaTheme="minorHAnsi"/>
          <w:b w:val="0"/>
          <w:szCs w:val="28"/>
          <w:lang w:val="kk-KZ"/>
        </w:rPr>
        <w:t>-VIII</w:t>
      </w:r>
    </w:p>
    <w:p w14:paraId="309DD031" w14:textId="77777777" w:rsidR="00E0234A" w:rsidRDefault="00E0234A" w:rsidP="00E0234A">
      <w:pPr>
        <w:ind w:left="10632"/>
        <w:rPr>
          <w:rStyle w:val="24"/>
          <w:rFonts w:eastAsiaTheme="minorHAnsi"/>
          <w:b w:val="0"/>
          <w:szCs w:val="28"/>
          <w:lang w:val="kk-KZ"/>
        </w:rPr>
      </w:pPr>
    </w:p>
    <w:p w14:paraId="3148B278" w14:textId="77777777" w:rsidR="00E0234A" w:rsidRPr="00FF7242" w:rsidRDefault="00E0234A" w:rsidP="00E0234A">
      <w:pPr>
        <w:ind w:left="10632"/>
        <w:rPr>
          <w:rStyle w:val="24"/>
          <w:rFonts w:eastAsiaTheme="minorHAnsi"/>
          <w:b w:val="0"/>
          <w:szCs w:val="28"/>
          <w:lang w:val="kk-KZ"/>
        </w:rPr>
      </w:pPr>
      <w:r w:rsidRPr="00FF7242">
        <w:rPr>
          <w:rStyle w:val="24"/>
          <w:rFonts w:eastAsiaTheme="minorHAnsi"/>
          <w:b w:val="0"/>
          <w:szCs w:val="28"/>
        </w:rPr>
        <w:t xml:space="preserve">Утверждено решением маслихата области Абай </w:t>
      </w:r>
      <w:r w:rsidRPr="00FF7242">
        <w:rPr>
          <w:rStyle w:val="24"/>
          <w:rFonts w:eastAsiaTheme="minorHAnsi"/>
          <w:b w:val="0"/>
          <w:szCs w:val="28"/>
          <w:lang w:val="kk-KZ"/>
        </w:rPr>
        <w:t xml:space="preserve">от </w:t>
      </w:r>
      <w:r>
        <w:rPr>
          <w:rStyle w:val="24"/>
          <w:rFonts w:eastAsiaTheme="minorHAnsi"/>
          <w:b w:val="0"/>
          <w:szCs w:val="28"/>
          <w:lang w:val="kk-KZ"/>
        </w:rPr>
        <w:t xml:space="preserve">13 </w:t>
      </w:r>
      <w:r w:rsidRPr="00FF7242">
        <w:rPr>
          <w:rStyle w:val="24"/>
          <w:rFonts w:eastAsiaTheme="minorHAnsi"/>
          <w:b w:val="0"/>
          <w:szCs w:val="28"/>
          <w:lang w:val="kk-KZ"/>
        </w:rPr>
        <w:t xml:space="preserve">декабря 2024 года </w:t>
      </w:r>
    </w:p>
    <w:p w14:paraId="4CF36C70" w14:textId="77777777" w:rsidR="00E0234A" w:rsidRDefault="00E0234A" w:rsidP="00E0234A">
      <w:pPr>
        <w:ind w:left="10632"/>
        <w:rPr>
          <w:rStyle w:val="24"/>
          <w:rFonts w:eastAsiaTheme="minorHAnsi"/>
          <w:b w:val="0"/>
          <w:szCs w:val="28"/>
          <w:lang w:val="kk-KZ"/>
        </w:rPr>
      </w:pPr>
      <w:r w:rsidRPr="00FF7242">
        <w:rPr>
          <w:rStyle w:val="24"/>
          <w:rFonts w:eastAsiaTheme="minorHAnsi"/>
          <w:b w:val="0"/>
          <w:szCs w:val="28"/>
          <w:lang w:val="kk-KZ"/>
        </w:rPr>
        <w:t xml:space="preserve">№ </w:t>
      </w:r>
      <w:r>
        <w:rPr>
          <w:rStyle w:val="24"/>
          <w:rFonts w:eastAsiaTheme="minorHAnsi"/>
          <w:b w:val="0"/>
          <w:szCs w:val="28"/>
          <w:lang w:val="kk-KZ"/>
        </w:rPr>
        <w:t>23/158</w:t>
      </w:r>
      <w:r w:rsidRPr="00FF7242">
        <w:rPr>
          <w:rStyle w:val="24"/>
          <w:rFonts w:eastAsiaTheme="minorHAnsi"/>
          <w:b w:val="0"/>
          <w:szCs w:val="28"/>
          <w:lang w:val="kk-KZ"/>
        </w:rPr>
        <w:t xml:space="preserve">-VIII </w:t>
      </w:r>
    </w:p>
    <w:p w14:paraId="3193E7C8" w14:textId="77777777" w:rsidR="00E0234A" w:rsidRPr="00FF7242" w:rsidRDefault="00E0234A" w:rsidP="00E0234A">
      <w:pPr>
        <w:ind w:left="10632"/>
        <w:rPr>
          <w:rStyle w:val="24"/>
          <w:rFonts w:eastAsiaTheme="minorHAnsi"/>
          <w:b w:val="0"/>
          <w:bCs w:val="0"/>
          <w:szCs w:val="28"/>
        </w:rPr>
      </w:pPr>
    </w:p>
    <w:tbl>
      <w:tblPr>
        <w:tblStyle w:val="13"/>
        <w:tblW w:w="15306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1417"/>
        <w:gridCol w:w="1560"/>
        <w:gridCol w:w="1417"/>
        <w:gridCol w:w="1134"/>
        <w:gridCol w:w="851"/>
        <w:gridCol w:w="850"/>
        <w:gridCol w:w="1134"/>
        <w:gridCol w:w="851"/>
        <w:gridCol w:w="992"/>
        <w:gridCol w:w="992"/>
        <w:gridCol w:w="881"/>
      </w:tblGrid>
      <w:tr w:rsidR="00E0234A" w:rsidRPr="0089673D" w14:paraId="4AEA754D" w14:textId="77777777" w:rsidTr="00F56472">
        <w:trPr>
          <w:trHeight w:val="1020"/>
        </w:trPr>
        <w:tc>
          <w:tcPr>
            <w:tcW w:w="15306" w:type="dxa"/>
            <w:gridSpan w:val="13"/>
            <w:hideMark/>
          </w:tcPr>
          <w:p w14:paraId="122FB2C9" w14:textId="77777777" w:rsidR="00E0234A" w:rsidRPr="00A11344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A11344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t>План действий</w:t>
            </w:r>
            <w:r w:rsidRPr="00A11344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br/>
              <w:t xml:space="preserve"> по реализации Концепции развития экологической культуры «Таза Қазақстан» </w:t>
            </w:r>
            <w:r w:rsidRPr="00A11344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br/>
              <w:t xml:space="preserve"> по области Абай на 2024 – 2029 годы</w:t>
            </w:r>
            <w:bookmarkStart w:id="0" w:name="_GoBack"/>
            <w:bookmarkEnd w:id="0"/>
          </w:p>
        </w:tc>
      </w:tr>
      <w:tr w:rsidR="00E0234A" w:rsidRPr="0089673D" w14:paraId="76C760D9" w14:textId="77777777" w:rsidTr="00F56472">
        <w:trPr>
          <w:trHeight w:val="315"/>
        </w:trPr>
        <w:tc>
          <w:tcPr>
            <w:tcW w:w="534" w:type="dxa"/>
            <w:noWrap/>
            <w:hideMark/>
          </w:tcPr>
          <w:p w14:paraId="1FA2F23A" w14:textId="77777777" w:rsidR="00E0234A" w:rsidRPr="00992DAF" w:rsidRDefault="00E0234A" w:rsidP="00631D9C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lang w:val="ru-KZ" w:eastAsia="ru-KZ"/>
              </w:rPr>
            </w:pPr>
          </w:p>
        </w:tc>
        <w:tc>
          <w:tcPr>
            <w:tcW w:w="2693" w:type="dxa"/>
            <w:noWrap/>
            <w:hideMark/>
          </w:tcPr>
          <w:p w14:paraId="49335A16" w14:textId="77777777" w:rsidR="00E0234A" w:rsidRPr="00992DAF" w:rsidRDefault="00E0234A" w:rsidP="00631D9C">
            <w:pPr>
              <w:overflowPunct/>
              <w:autoSpaceDE/>
              <w:autoSpaceDN/>
              <w:adjustRightInd/>
              <w:rPr>
                <w:lang w:val="ru-KZ" w:eastAsia="ru-KZ"/>
              </w:rPr>
            </w:pPr>
          </w:p>
        </w:tc>
        <w:tc>
          <w:tcPr>
            <w:tcW w:w="1417" w:type="dxa"/>
            <w:noWrap/>
            <w:hideMark/>
          </w:tcPr>
          <w:p w14:paraId="5213CE9D" w14:textId="77777777" w:rsidR="00E0234A" w:rsidRPr="00992DAF" w:rsidRDefault="00E0234A" w:rsidP="00631D9C">
            <w:pPr>
              <w:overflowPunct/>
              <w:autoSpaceDE/>
              <w:autoSpaceDN/>
              <w:adjustRightInd/>
              <w:rPr>
                <w:lang w:val="ru-KZ" w:eastAsia="ru-KZ"/>
              </w:rPr>
            </w:pPr>
          </w:p>
        </w:tc>
        <w:tc>
          <w:tcPr>
            <w:tcW w:w="1560" w:type="dxa"/>
          </w:tcPr>
          <w:p w14:paraId="5CEA47F5" w14:textId="77777777" w:rsidR="00E0234A" w:rsidRPr="00992DAF" w:rsidRDefault="00E0234A" w:rsidP="00631D9C">
            <w:pPr>
              <w:overflowPunct/>
              <w:autoSpaceDE/>
              <w:autoSpaceDN/>
              <w:adjustRightInd/>
              <w:rPr>
                <w:lang w:val="ru-KZ" w:eastAsia="ru-KZ"/>
              </w:rPr>
            </w:pPr>
          </w:p>
        </w:tc>
        <w:tc>
          <w:tcPr>
            <w:tcW w:w="1417" w:type="dxa"/>
            <w:noWrap/>
            <w:hideMark/>
          </w:tcPr>
          <w:p w14:paraId="22D76390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1134" w:type="dxa"/>
            <w:noWrap/>
            <w:hideMark/>
          </w:tcPr>
          <w:p w14:paraId="3C1351D2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851" w:type="dxa"/>
            <w:noWrap/>
            <w:hideMark/>
          </w:tcPr>
          <w:p w14:paraId="4C36BC35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850" w:type="dxa"/>
            <w:noWrap/>
            <w:hideMark/>
          </w:tcPr>
          <w:p w14:paraId="6ADF0BB4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1134" w:type="dxa"/>
            <w:noWrap/>
            <w:hideMark/>
          </w:tcPr>
          <w:p w14:paraId="09D0D90D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851" w:type="dxa"/>
            <w:noWrap/>
            <w:hideMark/>
          </w:tcPr>
          <w:p w14:paraId="2C23877D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992" w:type="dxa"/>
            <w:noWrap/>
            <w:hideMark/>
          </w:tcPr>
          <w:p w14:paraId="6A118FFD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992" w:type="dxa"/>
            <w:noWrap/>
            <w:hideMark/>
          </w:tcPr>
          <w:p w14:paraId="3ECDC4FC" w14:textId="77777777" w:rsidR="00E0234A" w:rsidRPr="00A11344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881" w:type="dxa"/>
            <w:noWrap/>
            <w:hideMark/>
          </w:tcPr>
          <w:p w14:paraId="770ADCD9" w14:textId="77777777" w:rsidR="00E0234A" w:rsidRPr="00992DAF" w:rsidRDefault="00E0234A" w:rsidP="00631D9C">
            <w:pPr>
              <w:overflowPunct/>
              <w:autoSpaceDE/>
              <w:autoSpaceDN/>
              <w:adjustRightInd/>
              <w:rPr>
                <w:lang w:val="ru-KZ" w:eastAsia="ru-KZ"/>
              </w:rPr>
            </w:pPr>
          </w:p>
        </w:tc>
      </w:tr>
      <w:tr w:rsidR="00E0234A" w:rsidRPr="00377C4F" w14:paraId="03BBFBD6" w14:textId="77777777" w:rsidTr="00F56472">
        <w:trPr>
          <w:trHeight w:val="300"/>
        </w:trPr>
        <w:tc>
          <w:tcPr>
            <w:tcW w:w="534" w:type="dxa"/>
            <w:vMerge w:val="restart"/>
            <w:hideMark/>
          </w:tcPr>
          <w:p w14:paraId="59DB53F3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№</w:t>
            </w:r>
          </w:p>
        </w:tc>
        <w:tc>
          <w:tcPr>
            <w:tcW w:w="2693" w:type="dxa"/>
            <w:vMerge w:val="restart"/>
            <w:hideMark/>
          </w:tcPr>
          <w:p w14:paraId="4E307981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Наименование</w:t>
            </w:r>
          </w:p>
        </w:tc>
        <w:tc>
          <w:tcPr>
            <w:tcW w:w="1417" w:type="dxa"/>
            <w:vMerge w:val="restart"/>
            <w:hideMark/>
          </w:tcPr>
          <w:p w14:paraId="34B216BE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Ответственный исполнитель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br/>
              <w:t xml:space="preserve"> </w:t>
            </w:r>
          </w:p>
        </w:tc>
        <w:tc>
          <w:tcPr>
            <w:tcW w:w="1560" w:type="dxa"/>
            <w:vMerge w:val="restart"/>
          </w:tcPr>
          <w:p w14:paraId="2F1F3870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Форма завершения</w:t>
            </w:r>
          </w:p>
        </w:tc>
        <w:tc>
          <w:tcPr>
            <w:tcW w:w="1417" w:type="dxa"/>
            <w:vMerge w:val="restart"/>
            <w:hideMark/>
          </w:tcPr>
          <w:p w14:paraId="5BC4EA1E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Единица измерения</w:t>
            </w:r>
          </w:p>
        </w:tc>
        <w:tc>
          <w:tcPr>
            <w:tcW w:w="1134" w:type="dxa"/>
            <w:vMerge w:val="restart"/>
            <w:hideMark/>
          </w:tcPr>
          <w:p w14:paraId="2C565B0A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Срок исполнения</w:t>
            </w:r>
          </w:p>
        </w:tc>
        <w:tc>
          <w:tcPr>
            <w:tcW w:w="6551" w:type="dxa"/>
            <w:gridSpan w:val="7"/>
            <w:hideMark/>
          </w:tcPr>
          <w:p w14:paraId="07EF55D2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Плановый период</w:t>
            </w:r>
          </w:p>
        </w:tc>
      </w:tr>
      <w:tr w:rsidR="00E0234A" w:rsidRPr="00377C4F" w14:paraId="76DB1E8B" w14:textId="77777777" w:rsidTr="00F56472">
        <w:trPr>
          <w:trHeight w:val="630"/>
        </w:trPr>
        <w:tc>
          <w:tcPr>
            <w:tcW w:w="534" w:type="dxa"/>
            <w:vMerge/>
            <w:hideMark/>
          </w:tcPr>
          <w:p w14:paraId="5DB8EA1A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2693" w:type="dxa"/>
            <w:vMerge/>
            <w:hideMark/>
          </w:tcPr>
          <w:p w14:paraId="19F9CB7A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417" w:type="dxa"/>
            <w:vMerge/>
            <w:hideMark/>
          </w:tcPr>
          <w:p w14:paraId="1EFFCD9B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560" w:type="dxa"/>
            <w:vMerge/>
          </w:tcPr>
          <w:p w14:paraId="567F7552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417" w:type="dxa"/>
            <w:vMerge/>
            <w:hideMark/>
          </w:tcPr>
          <w:p w14:paraId="72C4A599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134" w:type="dxa"/>
            <w:vMerge/>
            <w:hideMark/>
          </w:tcPr>
          <w:p w14:paraId="7D11E47A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  <w:hideMark/>
          </w:tcPr>
          <w:p w14:paraId="32770CF0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</w:t>
            </w:r>
          </w:p>
        </w:tc>
        <w:tc>
          <w:tcPr>
            <w:tcW w:w="850" w:type="dxa"/>
            <w:hideMark/>
          </w:tcPr>
          <w:p w14:paraId="1C382D54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2025</w:t>
            </w:r>
          </w:p>
        </w:tc>
        <w:tc>
          <w:tcPr>
            <w:tcW w:w="1134" w:type="dxa"/>
            <w:hideMark/>
          </w:tcPr>
          <w:p w14:paraId="322FB6B3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Дата выхода в СМИ 2025 год</w:t>
            </w:r>
          </w:p>
        </w:tc>
        <w:tc>
          <w:tcPr>
            <w:tcW w:w="851" w:type="dxa"/>
            <w:hideMark/>
          </w:tcPr>
          <w:p w14:paraId="6B80B9EE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2026</w:t>
            </w:r>
          </w:p>
        </w:tc>
        <w:tc>
          <w:tcPr>
            <w:tcW w:w="992" w:type="dxa"/>
            <w:hideMark/>
          </w:tcPr>
          <w:p w14:paraId="4469D58C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2027</w:t>
            </w:r>
          </w:p>
        </w:tc>
        <w:tc>
          <w:tcPr>
            <w:tcW w:w="992" w:type="dxa"/>
            <w:hideMark/>
          </w:tcPr>
          <w:p w14:paraId="2B323FE4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2028</w:t>
            </w:r>
          </w:p>
        </w:tc>
        <w:tc>
          <w:tcPr>
            <w:tcW w:w="881" w:type="dxa"/>
            <w:hideMark/>
          </w:tcPr>
          <w:p w14:paraId="41C9D41C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2029</w:t>
            </w:r>
          </w:p>
        </w:tc>
      </w:tr>
      <w:tr w:rsidR="00E0234A" w:rsidRPr="00377C4F" w14:paraId="2A2E8313" w14:textId="77777777" w:rsidTr="00F56472">
        <w:trPr>
          <w:trHeight w:val="315"/>
        </w:trPr>
        <w:tc>
          <w:tcPr>
            <w:tcW w:w="534" w:type="dxa"/>
            <w:hideMark/>
          </w:tcPr>
          <w:p w14:paraId="4F2FBBAC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1</w:t>
            </w:r>
          </w:p>
        </w:tc>
        <w:tc>
          <w:tcPr>
            <w:tcW w:w="2693" w:type="dxa"/>
            <w:hideMark/>
          </w:tcPr>
          <w:p w14:paraId="753F9504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</w:t>
            </w:r>
          </w:p>
        </w:tc>
        <w:tc>
          <w:tcPr>
            <w:tcW w:w="1417" w:type="dxa"/>
            <w:hideMark/>
          </w:tcPr>
          <w:p w14:paraId="2344AAFF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3</w:t>
            </w:r>
          </w:p>
        </w:tc>
        <w:tc>
          <w:tcPr>
            <w:tcW w:w="1560" w:type="dxa"/>
          </w:tcPr>
          <w:p w14:paraId="1C60CBE2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  <w:tc>
          <w:tcPr>
            <w:tcW w:w="1417" w:type="dxa"/>
            <w:hideMark/>
          </w:tcPr>
          <w:p w14:paraId="487A6F5F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1134" w:type="dxa"/>
            <w:hideMark/>
          </w:tcPr>
          <w:p w14:paraId="1C0F7A49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</w:t>
            </w:r>
          </w:p>
        </w:tc>
        <w:tc>
          <w:tcPr>
            <w:tcW w:w="851" w:type="dxa"/>
            <w:hideMark/>
          </w:tcPr>
          <w:p w14:paraId="18D31624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7</w:t>
            </w:r>
          </w:p>
        </w:tc>
        <w:tc>
          <w:tcPr>
            <w:tcW w:w="850" w:type="dxa"/>
            <w:hideMark/>
          </w:tcPr>
          <w:p w14:paraId="750531D3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8</w:t>
            </w:r>
          </w:p>
        </w:tc>
        <w:tc>
          <w:tcPr>
            <w:tcW w:w="1134" w:type="dxa"/>
            <w:hideMark/>
          </w:tcPr>
          <w:p w14:paraId="6355682E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9</w:t>
            </w:r>
          </w:p>
        </w:tc>
        <w:tc>
          <w:tcPr>
            <w:tcW w:w="851" w:type="dxa"/>
            <w:hideMark/>
          </w:tcPr>
          <w:p w14:paraId="5E8AA8B7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992" w:type="dxa"/>
            <w:hideMark/>
          </w:tcPr>
          <w:p w14:paraId="087765ED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1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  <w:hideMark/>
          </w:tcPr>
          <w:p w14:paraId="678DE8B9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1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881" w:type="dxa"/>
            <w:hideMark/>
          </w:tcPr>
          <w:p w14:paraId="4A25E0D1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1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</w:tr>
      <w:tr w:rsidR="00E0234A" w:rsidRPr="00377C4F" w14:paraId="042EAEEA" w14:textId="77777777" w:rsidTr="00F56472">
        <w:trPr>
          <w:trHeight w:val="300"/>
        </w:trPr>
        <w:tc>
          <w:tcPr>
            <w:tcW w:w="15306" w:type="dxa"/>
            <w:gridSpan w:val="13"/>
            <w:hideMark/>
          </w:tcPr>
          <w:p w14:paraId="55673EE0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t>Направление 1. Экологическое мышление и поведение, в том числе стимулы и меры поощрения к экологически ответственному поведению</w:t>
            </w:r>
          </w:p>
          <w:p w14:paraId="74E40272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t>доля переработанных коммунальных отходов (факт 2023 года – 17,8 %, 2024 год – 19%, 2025 год – 22 %,</w:t>
            </w:r>
          </w:p>
          <w:p w14:paraId="6A3EBEE8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t>план 2026 год – 23 %, 2027 год –24 %, 2028 год – 25 %, 2029 год – 26 %)</w:t>
            </w:r>
          </w:p>
        </w:tc>
      </w:tr>
      <w:tr w:rsidR="00F56472" w:rsidRPr="00377C4F" w14:paraId="1F4CCF0E" w14:textId="77777777" w:rsidTr="00F56472">
        <w:trPr>
          <w:trHeight w:val="945"/>
        </w:trPr>
        <w:tc>
          <w:tcPr>
            <w:tcW w:w="534" w:type="dxa"/>
            <w:hideMark/>
          </w:tcPr>
          <w:p w14:paraId="0DF8F85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t xml:space="preserve">1.             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 </w:t>
            </w:r>
          </w:p>
        </w:tc>
        <w:tc>
          <w:tcPr>
            <w:tcW w:w="2693" w:type="dxa"/>
          </w:tcPr>
          <w:p w14:paraId="235ADC79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Увеличение количества камер для фиксации экологических правонарушений</w:t>
            </w:r>
          </w:p>
        </w:tc>
        <w:tc>
          <w:tcPr>
            <w:tcW w:w="1417" w:type="dxa"/>
            <w:noWrap/>
          </w:tcPr>
          <w:p w14:paraId="6FC8C567" w14:textId="565B7BF1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>МИО, МВД, МЦРИАП</w:t>
            </w:r>
          </w:p>
        </w:tc>
        <w:tc>
          <w:tcPr>
            <w:tcW w:w="1560" w:type="dxa"/>
          </w:tcPr>
          <w:p w14:paraId="0449EA2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точки фиксации правонарушений в 20 регионах</w:t>
            </w:r>
          </w:p>
        </w:tc>
        <w:tc>
          <w:tcPr>
            <w:tcW w:w="1417" w:type="dxa"/>
          </w:tcPr>
          <w:p w14:paraId="22A84C4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установленных камер, шт.</w:t>
            </w:r>
          </w:p>
        </w:tc>
        <w:tc>
          <w:tcPr>
            <w:tcW w:w="1134" w:type="dxa"/>
          </w:tcPr>
          <w:p w14:paraId="2D84356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2024-2025 годы</w:t>
            </w:r>
          </w:p>
        </w:tc>
        <w:tc>
          <w:tcPr>
            <w:tcW w:w="851" w:type="dxa"/>
          </w:tcPr>
          <w:p w14:paraId="4400E3C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kk-KZ" w:eastAsia="ru-KZ"/>
              </w:rPr>
              <w:t>1463</w:t>
            </w:r>
          </w:p>
        </w:tc>
        <w:tc>
          <w:tcPr>
            <w:tcW w:w="850" w:type="dxa"/>
          </w:tcPr>
          <w:p w14:paraId="712EB70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kk-KZ" w:eastAsia="ru-KZ"/>
              </w:rPr>
              <w:t>300</w:t>
            </w:r>
          </w:p>
        </w:tc>
        <w:tc>
          <w:tcPr>
            <w:tcW w:w="1134" w:type="dxa"/>
          </w:tcPr>
          <w:p w14:paraId="282FBBA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ноябрь</w:t>
            </w:r>
          </w:p>
        </w:tc>
        <w:tc>
          <w:tcPr>
            <w:tcW w:w="851" w:type="dxa"/>
          </w:tcPr>
          <w:p w14:paraId="4A3E5C6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556C468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35DB1BE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881" w:type="dxa"/>
            <w:hideMark/>
          </w:tcPr>
          <w:p w14:paraId="31C9A1B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 </w:t>
            </w:r>
          </w:p>
        </w:tc>
      </w:tr>
      <w:tr w:rsidR="00F56472" w:rsidRPr="00377C4F" w14:paraId="38D69778" w14:textId="77777777" w:rsidTr="00F56472">
        <w:trPr>
          <w:trHeight w:val="1108"/>
        </w:trPr>
        <w:tc>
          <w:tcPr>
            <w:tcW w:w="534" w:type="dxa"/>
            <w:hideMark/>
          </w:tcPr>
          <w:p w14:paraId="60B0181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  <w:t xml:space="preserve">2.             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 </w:t>
            </w:r>
          </w:p>
        </w:tc>
        <w:tc>
          <w:tcPr>
            <w:tcW w:w="2693" w:type="dxa"/>
          </w:tcPr>
          <w:p w14:paraId="5E97FEB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Увеличение автоматизированных постов по мониторингу состояния атмосферного воздуха с поэтапным расширением данных, доступных онлайн для населения</w:t>
            </w:r>
          </w:p>
        </w:tc>
        <w:tc>
          <w:tcPr>
            <w:tcW w:w="1417" w:type="dxa"/>
          </w:tcPr>
          <w:p w14:paraId="0812C730" w14:textId="5D96B779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lang w:val="ru-KZ"/>
              </w:rPr>
              <w:t>МЭПР, МВРИ, МЦРИАП, МФ, МИО</w:t>
            </w:r>
          </w:p>
        </w:tc>
        <w:tc>
          <w:tcPr>
            <w:tcW w:w="1560" w:type="dxa"/>
          </w:tcPr>
          <w:p w14:paraId="53702BB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акт приемки объекта в эксплуатацию</w:t>
            </w:r>
          </w:p>
        </w:tc>
        <w:tc>
          <w:tcPr>
            <w:tcW w:w="1417" w:type="dxa"/>
          </w:tcPr>
          <w:p w14:paraId="1149FCE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автоматизированных постов, введенных в эксплуатаци, шт.</w:t>
            </w:r>
          </w:p>
        </w:tc>
        <w:tc>
          <w:tcPr>
            <w:tcW w:w="1134" w:type="dxa"/>
          </w:tcPr>
          <w:p w14:paraId="5E78C3B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2024-2029 годы</w:t>
            </w:r>
          </w:p>
        </w:tc>
        <w:tc>
          <w:tcPr>
            <w:tcW w:w="851" w:type="dxa"/>
          </w:tcPr>
          <w:p w14:paraId="59F96FD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5143761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134" w:type="dxa"/>
          </w:tcPr>
          <w:p w14:paraId="241585E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68BDCD7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547F7DE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3A0E11E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  <w:hideMark/>
          </w:tcPr>
          <w:p w14:paraId="48D1EF4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 </w:t>
            </w:r>
          </w:p>
        </w:tc>
      </w:tr>
      <w:tr w:rsidR="00F56472" w:rsidRPr="00377C4F" w14:paraId="0BE3E9CF" w14:textId="77777777" w:rsidTr="00F56472">
        <w:trPr>
          <w:trHeight w:val="375"/>
        </w:trPr>
        <w:tc>
          <w:tcPr>
            <w:tcW w:w="534" w:type="dxa"/>
          </w:tcPr>
          <w:p w14:paraId="1B7DB46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  <w:lang w:val="kk-KZ" w:eastAsia="ru-KZ"/>
              </w:rPr>
              <w:t>3</w:t>
            </w:r>
          </w:p>
        </w:tc>
        <w:tc>
          <w:tcPr>
            <w:tcW w:w="2693" w:type="dxa"/>
          </w:tcPr>
          <w:p w14:paraId="407EBD2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Проведение цифровизации и автоматизации систем </w:t>
            </w: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водоснабжения и водоотведения городов республиканского значения и областных центров</w:t>
            </w:r>
          </w:p>
        </w:tc>
        <w:tc>
          <w:tcPr>
            <w:tcW w:w="1417" w:type="dxa"/>
          </w:tcPr>
          <w:p w14:paraId="18A2C831" w14:textId="77777777" w:rsidR="00F56472" w:rsidRDefault="00F56472">
            <w:pPr>
              <w:overflowPunct/>
              <w:autoSpaceDE/>
              <w:adjustRightInd/>
              <w:jc w:val="center"/>
              <w:rPr>
                <w:rFonts w:ascii="Times New Roman" w:hAnsi="Times New Roman" w:cs="Times New Roman"/>
              </w:rPr>
            </w:pPr>
          </w:p>
          <w:p w14:paraId="37E6AF4E" w14:textId="77777777" w:rsidR="00F56472" w:rsidRDefault="00F56472">
            <w:pPr>
              <w:overflowPunct/>
              <w:autoSpaceDE/>
              <w:adjustRightInd/>
              <w:jc w:val="center"/>
              <w:rPr>
                <w:rFonts w:ascii="Times New Roman" w:hAnsi="Times New Roman" w:cs="Times New Roman"/>
              </w:rPr>
            </w:pPr>
          </w:p>
          <w:p w14:paraId="309A98E0" w14:textId="27E02352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>МПС, МИО</w:t>
            </w:r>
          </w:p>
        </w:tc>
        <w:tc>
          <w:tcPr>
            <w:tcW w:w="1560" w:type="dxa"/>
          </w:tcPr>
          <w:p w14:paraId="35E7A9C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акт выполненных работ</w:t>
            </w:r>
          </w:p>
        </w:tc>
        <w:tc>
          <w:tcPr>
            <w:tcW w:w="1417" w:type="dxa"/>
          </w:tcPr>
          <w:p w14:paraId="136A3B4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количество реализованных 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проектов, шт.</w:t>
            </w:r>
          </w:p>
        </w:tc>
        <w:tc>
          <w:tcPr>
            <w:tcW w:w="1134" w:type="dxa"/>
          </w:tcPr>
          <w:p w14:paraId="6D70B46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2027-2028 годы</w:t>
            </w:r>
          </w:p>
        </w:tc>
        <w:tc>
          <w:tcPr>
            <w:tcW w:w="851" w:type="dxa"/>
          </w:tcPr>
          <w:p w14:paraId="17C6F58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46C5B81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134" w:type="dxa"/>
          </w:tcPr>
          <w:p w14:paraId="2A3372B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декабрь</w:t>
            </w:r>
          </w:p>
        </w:tc>
        <w:tc>
          <w:tcPr>
            <w:tcW w:w="851" w:type="dxa"/>
          </w:tcPr>
          <w:p w14:paraId="12C3B63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7931FB2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0D7CD03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881" w:type="dxa"/>
            <w:hideMark/>
          </w:tcPr>
          <w:p w14:paraId="084CF87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 </w:t>
            </w:r>
          </w:p>
        </w:tc>
      </w:tr>
      <w:tr w:rsidR="00F56472" w:rsidRPr="00377C4F" w14:paraId="06762DC0" w14:textId="77777777" w:rsidTr="00F56472">
        <w:trPr>
          <w:trHeight w:val="315"/>
        </w:trPr>
        <w:tc>
          <w:tcPr>
            <w:tcW w:w="534" w:type="dxa"/>
          </w:tcPr>
          <w:p w14:paraId="418D6D1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4</w:t>
            </w:r>
          </w:p>
        </w:tc>
        <w:tc>
          <w:tcPr>
            <w:tcW w:w="2693" w:type="dxa"/>
          </w:tcPr>
          <w:p w14:paraId="699FACE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инфраструктурных проектов по сортировке и переработке отходов</w:t>
            </w:r>
          </w:p>
        </w:tc>
        <w:tc>
          <w:tcPr>
            <w:tcW w:w="1417" w:type="dxa"/>
          </w:tcPr>
          <w:p w14:paraId="2DB8082F" w14:textId="1276993E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 xml:space="preserve">МЭПР, МИО  </w:t>
            </w:r>
          </w:p>
        </w:tc>
        <w:tc>
          <w:tcPr>
            <w:tcW w:w="1560" w:type="dxa"/>
          </w:tcPr>
          <w:p w14:paraId="081EC1C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</w:rPr>
              <w:t xml:space="preserve">акт </w:t>
            </w:r>
            <w:proofErr w:type="spellStart"/>
            <w:r w:rsidRPr="00377C4F">
              <w:rPr>
                <w:rFonts w:ascii="Times New Roman" w:hAnsi="Times New Roman" w:cs="Times New Roman"/>
              </w:rPr>
              <w:t>приемки</w:t>
            </w:r>
            <w:proofErr w:type="spellEnd"/>
            <w:r w:rsidRPr="00377C4F">
              <w:rPr>
                <w:rFonts w:ascii="Times New Roman" w:hAnsi="Times New Roman" w:cs="Times New Roman"/>
              </w:rPr>
              <w:t xml:space="preserve"> объекта в эксплуатацию</w:t>
            </w:r>
          </w:p>
        </w:tc>
        <w:tc>
          <w:tcPr>
            <w:tcW w:w="1417" w:type="dxa"/>
          </w:tcPr>
          <w:p w14:paraId="1EFBB1F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реализованных проектов, шт.</w:t>
            </w:r>
          </w:p>
        </w:tc>
        <w:tc>
          <w:tcPr>
            <w:tcW w:w="1134" w:type="dxa"/>
          </w:tcPr>
          <w:p w14:paraId="38E690E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2025-2026 годы</w:t>
            </w:r>
          </w:p>
        </w:tc>
        <w:tc>
          <w:tcPr>
            <w:tcW w:w="851" w:type="dxa"/>
          </w:tcPr>
          <w:p w14:paraId="00515D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4C8E65C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0DE2909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январь</w:t>
            </w:r>
          </w:p>
        </w:tc>
        <w:tc>
          <w:tcPr>
            <w:tcW w:w="851" w:type="dxa"/>
          </w:tcPr>
          <w:p w14:paraId="47D1627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992" w:type="dxa"/>
          </w:tcPr>
          <w:p w14:paraId="46BB743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2066BEB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  <w:hideMark/>
          </w:tcPr>
          <w:p w14:paraId="20AF770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-</w:t>
            </w:r>
          </w:p>
        </w:tc>
      </w:tr>
      <w:tr w:rsidR="00F56472" w:rsidRPr="00377C4F" w14:paraId="1A28CD22" w14:textId="77777777" w:rsidTr="00F56472">
        <w:trPr>
          <w:trHeight w:val="480"/>
        </w:trPr>
        <w:tc>
          <w:tcPr>
            <w:tcW w:w="534" w:type="dxa"/>
            <w:vMerge w:val="restart"/>
          </w:tcPr>
          <w:p w14:paraId="7EC5C8E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2693" w:type="dxa"/>
            <w:vMerge w:val="restart"/>
          </w:tcPr>
          <w:p w14:paraId="04BA5CC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Проведение инвентаризации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зеленых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насаждений</w:t>
            </w:r>
          </w:p>
        </w:tc>
        <w:tc>
          <w:tcPr>
            <w:tcW w:w="1417" w:type="dxa"/>
            <w:vMerge w:val="restart"/>
          </w:tcPr>
          <w:p w14:paraId="7C86241E" w14:textId="56ED3486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>МИО, НПП «</w:t>
            </w:r>
            <w:proofErr w:type="spellStart"/>
            <w:r>
              <w:rPr>
                <w:rFonts w:ascii="Times New Roman" w:hAnsi="Times New Roman" w:cs="Times New Roman"/>
              </w:rPr>
              <w:t>Атамекен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r w:rsidRPr="00F56472">
              <w:rPr>
                <w:rFonts w:ascii="Times New Roman" w:hAnsi="Times New Roman" w:cs="Times New Roman"/>
                <w:sz w:val="20"/>
              </w:rPr>
              <w:t>(по</w:t>
            </w:r>
            <w:r w:rsidRPr="00F56472">
              <w:rPr>
                <w:rFonts w:ascii="Times New Roman" w:hAnsi="Times New Roman" w:cs="Times New Roman"/>
                <w:sz w:val="20"/>
                <w:lang w:val="kk-KZ"/>
              </w:rPr>
              <w:t xml:space="preserve"> </w:t>
            </w:r>
            <w:r w:rsidRPr="00F56472">
              <w:rPr>
                <w:rFonts w:ascii="Times New Roman" w:hAnsi="Times New Roman" w:cs="Times New Roman"/>
                <w:sz w:val="20"/>
              </w:rPr>
              <w:t xml:space="preserve"> согласованию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  <w:vMerge w:val="restart"/>
          </w:tcPr>
          <w:p w14:paraId="41248D5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</w:rPr>
              <w:t>акт инвентаризации</w:t>
            </w:r>
          </w:p>
        </w:tc>
        <w:tc>
          <w:tcPr>
            <w:tcW w:w="1417" w:type="dxa"/>
          </w:tcPr>
          <w:p w14:paraId="324EC83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актов</w:t>
            </w:r>
          </w:p>
        </w:tc>
        <w:tc>
          <w:tcPr>
            <w:tcW w:w="1134" w:type="dxa"/>
          </w:tcPr>
          <w:p w14:paraId="1364247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2025 год</w:t>
            </w:r>
          </w:p>
        </w:tc>
        <w:tc>
          <w:tcPr>
            <w:tcW w:w="851" w:type="dxa"/>
          </w:tcPr>
          <w:p w14:paraId="03D71F4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6ED7B5EA" w14:textId="4DF2C642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646ACB0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6FFB3FC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14CAA1A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3CA7DD3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0EDEF34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04DC67D9" w14:textId="77777777" w:rsidTr="00F56472">
        <w:trPr>
          <w:trHeight w:val="311"/>
        </w:trPr>
        <w:tc>
          <w:tcPr>
            <w:tcW w:w="534" w:type="dxa"/>
            <w:vMerge/>
          </w:tcPr>
          <w:p w14:paraId="2A52440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2693" w:type="dxa"/>
            <w:vMerge/>
          </w:tcPr>
          <w:p w14:paraId="3107AC1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</w:tcPr>
          <w:p w14:paraId="0E628E8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7602C18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2C68AB7" w14:textId="77777777" w:rsidR="00F56472" w:rsidRPr="00377C4F" w:rsidRDefault="00F56472" w:rsidP="00631D9C">
            <w:pPr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тыс. деревьев</w:t>
            </w:r>
          </w:p>
        </w:tc>
        <w:tc>
          <w:tcPr>
            <w:tcW w:w="1134" w:type="dxa"/>
          </w:tcPr>
          <w:p w14:paraId="75C47D4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0E07BF4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5A40D0CA" w14:textId="7F813D7A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50</w:t>
            </w:r>
          </w:p>
        </w:tc>
        <w:tc>
          <w:tcPr>
            <w:tcW w:w="1134" w:type="dxa"/>
          </w:tcPr>
          <w:p w14:paraId="0396CDB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4B5EDAB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10FA8F2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7751B23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142FB26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4E1BF903" w14:textId="77777777" w:rsidTr="00F56472">
        <w:trPr>
          <w:trHeight w:val="315"/>
        </w:trPr>
        <w:tc>
          <w:tcPr>
            <w:tcW w:w="534" w:type="dxa"/>
          </w:tcPr>
          <w:p w14:paraId="1688B36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</w:t>
            </w:r>
          </w:p>
        </w:tc>
        <w:tc>
          <w:tcPr>
            <w:tcW w:w="2693" w:type="dxa"/>
          </w:tcPr>
          <w:p w14:paraId="1557E39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Создание и содержание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зеленых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насаждений в городах, сельских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населенных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пунктах и на территориях предприятий и организаций</w:t>
            </w:r>
          </w:p>
        </w:tc>
        <w:tc>
          <w:tcPr>
            <w:tcW w:w="1417" w:type="dxa"/>
          </w:tcPr>
          <w:p w14:paraId="67C20764" w14:textId="1973DE41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>МИО, НПП «</w:t>
            </w:r>
            <w:proofErr w:type="spellStart"/>
            <w:r>
              <w:rPr>
                <w:rFonts w:ascii="Times New Roman" w:hAnsi="Times New Roman" w:cs="Times New Roman"/>
              </w:rPr>
              <w:t>Атамекен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r w:rsidRPr="00F56472">
              <w:rPr>
                <w:rFonts w:ascii="Times New Roman" w:hAnsi="Times New Roman" w:cs="Times New Roman"/>
                <w:sz w:val="20"/>
              </w:rPr>
              <w:t>(по согласованию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14:paraId="19A27FB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  <w:p w14:paraId="0A0B4B8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</w:rPr>
              <w:t>информация в МЭПР</w:t>
            </w:r>
          </w:p>
        </w:tc>
        <w:tc>
          <w:tcPr>
            <w:tcW w:w="1417" w:type="dxa"/>
          </w:tcPr>
          <w:p w14:paraId="6E5D5A0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зеленых насаждний (тыс. шт.)</w:t>
            </w:r>
          </w:p>
        </w:tc>
        <w:tc>
          <w:tcPr>
            <w:tcW w:w="1134" w:type="dxa"/>
          </w:tcPr>
          <w:p w14:paraId="0E538C2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2024-2026 годы</w:t>
            </w:r>
          </w:p>
        </w:tc>
        <w:tc>
          <w:tcPr>
            <w:tcW w:w="851" w:type="dxa"/>
          </w:tcPr>
          <w:p w14:paraId="36352E5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63,5</w:t>
            </w:r>
          </w:p>
        </w:tc>
        <w:tc>
          <w:tcPr>
            <w:tcW w:w="850" w:type="dxa"/>
          </w:tcPr>
          <w:p w14:paraId="31401FA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65</w:t>
            </w:r>
          </w:p>
        </w:tc>
        <w:tc>
          <w:tcPr>
            <w:tcW w:w="1134" w:type="dxa"/>
          </w:tcPr>
          <w:p w14:paraId="040AB47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29BA039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67</w:t>
            </w:r>
          </w:p>
        </w:tc>
        <w:tc>
          <w:tcPr>
            <w:tcW w:w="992" w:type="dxa"/>
          </w:tcPr>
          <w:p w14:paraId="602765F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67</w:t>
            </w:r>
          </w:p>
        </w:tc>
        <w:tc>
          <w:tcPr>
            <w:tcW w:w="992" w:type="dxa"/>
          </w:tcPr>
          <w:p w14:paraId="628030A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67</w:t>
            </w:r>
          </w:p>
        </w:tc>
        <w:tc>
          <w:tcPr>
            <w:tcW w:w="881" w:type="dxa"/>
          </w:tcPr>
          <w:p w14:paraId="6AD6D0F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67</w:t>
            </w:r>
          </w:p>
        </w:tc>
      </w:tr>
      <w:tr w:rsidR="00F56472" w:rsidRPr="00377C4F" w14:paraId="4576693C" w14:textId="77777777" w:rsidTr="00F56472">
        <w:trPr>
          <w:trHeight w:val="315"/>
        </w:trPr>
        <w:tc>
          <w:tcPr>
            <w:tcW w:w="534" w:type="dxa"/>
          </w:tcPr>
          <w:p w14:paraId="222CBB0A" w14:textId="77777777" w:rsidR="00F56472" w:rsidRPr="0023796C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7</w:t>
            </w:r>
          </w:p>
        </w:tc>
        <w:tc>
          <w:tcPr>
            <w:tcW w:w="2693" w:type="dxa"/>
          </w:tcPr>
          <w:p w14:paraId="29102508" w14:textId="77777777" w:rsidR="00F56472" w:rsidRPr="0023796C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23796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Внедрение систем орошения и полива, водосберегающих технологий в городах и крупных </w:t>
            </w:r>
            <w:proofErr w:type="spellStart"/>
            <w:r w:rsidRPr="0023796C">
              <w:rPr>
                <w:rFonts w:ascii="Times New Roman" w:hAnsi="Times New Roman" w:cs="Times New Roman"/>
                <w:b/>
                <w:bCs/>
                <w:color w:val="000000"/>
              </w:rPr>
              <w:t>населенных</w:t>
            </w:r>
            <w:proofErr w:type="spellEnd"/>
            <w:r w:rsidRPr="0023796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пунктах</w:t>
            </w:r>
          </w:p>
        </w:tc>
        <w:tc>
          <w:tcPr>
            <w:tcW w:w="1417" w:type="dxa"/>
          </w:tcPr>
          <w:p w14:paraId="71946B3D" w14:textId="77777777" w:rsidR="00F56472" w:rsidRDefault="00F56472">
            <w:pPr>
              <w:overflowPunct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  <w:p w14:paraId="484C2298" w14:textId="65E2F234" w:rsidR="00F56472" w:rsidRPr="0023796C" w:rsidRDefault="00F56472" w:rsidP="00631D9C">
            <w:pPr>
              <w:rPr>
                <w:rFonts w:ascii="Times New Roman" w:hAnsi="Times New Roman" w:cs="Times New Roman"/>
                <w:lang w:val="ru-KZ" w:eastAsia="ru-KZ"/>
              </w:rPr>
            </w:pPr>
            <w:r>
              <w:rPr>
                <w:rFonts w:ascii="Times New Roman" w:hAnsi="Times New Roman" w:cs="Times New Roman"/>
                <w:lang w:val="ru-KZ" w:eastAsia="ru-KZ"/>
              </w:rPr>
              <w:t>МВРИ, МИО</w:t>
            </w:r>
          </w:p>
        </w:tc>
        <w:tc>
          <w:tcPr>
            <w:tcW w:w="1560" w:type="dxa"/>
          </w:tcPr>
          <w:p w14:paraId="2BD7FE0E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23796C">
              <w:rPr>
                <w:rFonts w:ascii="Times New Roman" w:hAnsi="Times New Roman" w:cs="Times New Roman"/>
              </w:rPr>
              <w:t xml:space="preserve">информация о </w:t>
            </w:r>
            <w:proofErr w:type="spellStart"/>
            <w:r w:rsidRPr="0023796C">
              <w:rPr>
                <w:rFonts w:ascii="Times New Roman" w:hAnsi="Times New Roman" w:cs="Times New Roman"/>
              </w:rPr>
              <w:t>внедренных</w:t>
            </w:r>
            <w:proofErr w:type="spellEnd"/>
            <w:r w:rsidRPr="0023796C">
              <w:rPr>
                <w:rFonts w:ascii="Times New Roman" w:hAnsi="Times New Roman" w:cs="Times New Roman"/>
              </w:rPr>
              <w:t xml:space="preserve"> системах орошения и полива, водосберегающих технологиях</w:t>
            </w:r>
          </w:p>
        </w:tc>
        <w:tc>
          <w:tcPr>
            <w:tcW w:w="1417" w:type="dxa"/>
          </w:tcPr>
          <w:p w14:paraId="183A3AF3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ru-KZ" w:eastAsia="ru-KZ"/>
              </w:rPr>
              <w:t>га         (площадь охваченная системами орошения и полива)</w:t>
            </w:r>
          </w:p>
        </w:tc>
        <w:tc>
          <w:tcPr>
            <w:tcW w:w="1134" w:type="dxa"/>
          </w:tcPr>
          <w:p w14:paraId="0CF44A48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2024-2029 годы</w:t>
            </w:r>
          </w:p>
        </w:tc>
        <w:tc>
          <w:tcPr>
            <w:tcW w:w="851" w:type="dxa"/>
          </w:tcPr>
          <w:p w14:paraId="12D26302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10000</w:t>
            </w:r>
          </w:p>
        </w:tc>
        <w:tc>
          <w:tcPr>
            <w:tcW w:w="850" w:type="dxa"/>
          </w:tcPr>
          <w:p w14:paraId="2C2CF5B5" w14:textId="77777777" w:rsidR="00F56472" w:rsidRPr="0023796C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1134" w:type="dxa"/>
          </w:tcPr>
          <w:p w14:paraId="53DADA26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октябрь</w:t>
            </w:r>
          </w:p>
        </w:tc>
        <w:tc>
          <w:tcPr>
            <w:tcW w:w="851" w:type="dxa"/>
          </w:tcPr>
          <w:p w14:paraId="0DEFC2E4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26,175</w:t>
            </w:r>
          </w:p>
        </w:tc>
        <w:tc>
          <w:tcPr>
            <w:tcW w:w="992" w:type="dxa"/>
          </w:tcPr>
          <w:p w14:paraId="42146B90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4,175</w:t>
            </w:r>
          </w:p>
        </w:tc>
        <w:tc>
          <w:tcPr>
            <w:tcW w:w="992" w:type="dxa"/>
          </w:tcPr>
          <w:p w14:paraId="246F38C6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4,675</w:t>
            </w:r>
          </w:p>
        </w:tc>
        <w:tc>
          <w:tcPr>
            <w:tcW w:w="881" w:type="dxa"/>
          </w:tcPr>
          <w:p w14:paraId="59E1C604" w14:textId="77777777" w:rsidR="00F56472" w:rsidRPr="0023796C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23796C">
              <w:rPr>
                <w:rFonts w:ascii="Times New Roman" w:hAnsi="Times New Roman" w:cs="Times New Roman"/>
                <w:color w:val="000000"/>
                <w:lang w:val="kk-KZ" w:eastAsia="ru-KZ"/>
              </w:rPr>
              <w:t>2,275</w:t>
            </w:r>
          </w:p>
        </w:tc>
      </w:tr>
      <w:tr w:rsidR="00F56472" w:rsidRPr="00377C4F" w14:paraId="5CC63543" w14:textId="77777777" w:rsidTr="00F56472">
        <w:trPr>
          <w:trHeight w:val="315"/>
        </w:trPr>
        <w:tc>
          <w:tcPr>
            <w:tcW w:w="534" w:type="dxa"/>
          </w:tcPr>
          <w:p w14:paraId="6AAFFE3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8</w:t>
            </w:r>
          </w:p>
        </w:tc>
        <w:tc>
          <w:tcPr>
            <w:tcW w:w="2693" w:type="dxa"/>
          </w:tcPr>
          <w:p w14:paraId="7CB8282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Создание лесных питомников для выращивания районированного и адаптированного посадочного материала древесно-кустарниковой растительности для нужд региона с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учетом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местных климатических условий</w:t>
            </w:r>
          </w:p>
        </w:tc>
        <w:tc>
          <w:tcPr>
            <w:tcW w:w="1417" w:type="dxa"/>
          </w:tcPr>
          <w:p w14:paraId="3FE9EF8F" w14:textId="1CF9E0AD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МЭПР, МИО</w:t>
            </w:r>
          </w:p>
        </w:tc>
        <w:tc>
          <w:tcPr>
            <w:tcW w:w="1560" w:type="dxa"/>
          </w:tcPr>
          <w:p w14:paraId="0C98173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6 лесных питомников</w:t>
            </w:r>
          </w:p>
        </w:tc>
        <w:tc>
          <w:tcPr>
            <w:tcW w:w="1417" w:type="dxa"/>
          </w:tcPr>
          <w:p w14:paraId="41BE8F4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 xml:space="preserve"> 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468ADCB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2026 год</w:t>
            </w:r>
          </w:p>
        </w:tc>
        <w:tc>
          <w:tcPr>
            <w:tcW w:w="851" w:type="dxa"/>
          </w:tcPr>
          <w:p w14:paraId="584287D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0B6111E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25F88E8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4B7FBE8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7EBE49A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651CF72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881" w:type="dxa"/>
          </w:tcPr>
          <w:p w14:paraId="2343029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</w:tr>
      <w:tr w:rsidR="00F56472" w:rsidRPr="00377C4F" w14:paraId="07C2F808" w14:textId="77777777" w:rsidTr="00F56472">
        <w:trPr>
          <w:trHeight w:val="315"/>
        </w:trPr>
        <w:tc>
          <w:tcPr>
            <w:tcW w:w="534" w:type="dxa"/>
          </w:tcPr>
          <w:p w14:paraId="3AF63B3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9</w:t>
            </w:r>
          </w:p>
        </w:tc>
        <w:tc>
          <w:tcPr>
            <w:tcW w:w="2693" w:type="dxa"/>
          </w:tcPr>
          <w:p w14:paraId="134A415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Привлечение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инфлюенсеров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блогеров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для продвижения и запуска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экотрендов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 социальных сетях под </w:t>
            </w:r>
            <w:proofErr w:type="gram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различными</w:t>
            </w:r>
            <w:proofErr w:type="gram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хэштэгами</w:t>
            </w:r>
            <w:proofErr w:type="spellEnd"/>
          </w:p>
        </w:tc>
        <w:tc>
          <w:tcPr>
            <w:tcW w:w="1417" w:type="dxa"/>
          </w:tcPr>
          <w:p w14:paraId="22BA4FD9" w14:textId="0FDC7188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МЭПР, МКИ, МИО</w:t>
            </w:r>
          </w:p>
        </w:tc>
        <w:tc>
          <w:tcPr>
            <w:tcW w:w="1560" w:type="dxa"/>
          </w:tcPr>
          <w:p w14:paraId="6096011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о мероприятиях</w:t>
            </w:r>
          </w:p>
        </w:tc>
        <w:tc>
          <w:tcPr>
            <w:tcW w:w="1417" w:type="dxa"/>
          </w:tcPr>
          <w:p w14:paraId="75B581B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публикаций</w:t>
            </w:r>
          </w:p>
        </w:tc>
        <w:tc>
          <w:tcPr>
            <w:tcW w:w="1134" w:type="dxa"/>
          </w:tcPr>
          <w:p w14:paraId="4F3EFF1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3ECCB72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850" w:type="dxa"/>
          </w:tcPr>
          <w:p w14:paraId="4E9B039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</w:t>
            </w:r>
          </w:p>
        </w:tc>
        <w:tc>
          <w:tcPr>
            <w:tcW w:w="1134" w:type="dxa"/>
          </w:tcPr>
          <w:p w14:paraId="2BE4DEE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декабрь</w:t>
            </w:r>
          </w:p>
        </w:tc>
        <w:tc>
          <w:tcPr>
            <w:tcW w:w="851" w:type="dxa"/>
          </w:tcPr>
          <w:p w14:paraId="06489FE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992" w:type="dxa"/>
          </w:tcPr>
          <w:p w14:paraId="2B2B6C8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992" w:type="dxa"/>
          </w:tcPr>
          <w:p w14:paraId="3BEEA04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881" w:type="dxa"/>
          </w:tcPr>
          <w:p w14:paraId="4C87909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14</w:t>
            </w:r>
          </w:p>
        </w:tc>
      </w:tr>
      <w:tr w:rsidR="00F56472" w:rsidRPr="00377C4F" w14:paraId="4D2914DF" w14:textId="77777777" w:rsidTr="00F56472">
        <w:trPr>
          <w:trHeight w:val="960"/>
        </w:trPr>
        <w:tc>
          <w:tcPr>
            <w:tcW w:w="534" w:type="dxa"/>
            <w:vMerge w:val="restart"/>
          </w:tcPr>
          <w:p w14:paraId="5DB1F21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2693" w:type="dxa"/>
            <w:vMerge w:val="restart"/>
          </w:tcPr>
          <w:p w14:paraId="0EA15C7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Создание инфраструктуры для функционирования велосипедного транспорта и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электрозарядных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станций для электромобилей</w:t>
            </w:r>
          </w:p>
        </w:tc>
        <w:tc>
          <w:tcPr>
            <w:tcW w:w="1417" w:type="dxa"/>
            <w:vMerge w:val="restart"/>
          </w:tcPr>
          <w:p w14:paraId="5F65CBC0" w14:textId="64478EC5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МИО</w:t>
            </w:r>
          </w:p>
        </w:tc>
        <w:tc>
          <w:tcPr>
            <w:tcW w:w="1560" w:type="dxa"/>
            <w:vMerge w:val="restart"/>
          </w:tcPr>
          <w:p w14:paraId="5F46624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в МЭПР</w:t>
            </w:r>
          </w:p>
        </w:tc>
        <w:tc>
          <w:tcPr>
            <w:tcW w:w="1417" w:type="dxa"/>
          </w:tcPr>
          <w:p w14:paraId="2A34723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км велодорожек</w:t>
            </w:r>
          </w:p>
        </w:tc>
        <w:tc>
          <w:tcPr>
            <w:tcW w:w="1134" w:type="dxa"/>
            <w:vMerge w:val="restart"/>
          </w:tcPr>
          <w:p w14:paraId="390D911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  <w:p w14:paraId="5883667C" w14:textId="77777777" w:rsidR="00F56472" w:rsidRPr="00377C4F" w:rsidRDefault="00F56472" w:rsidP="00631D9C">
            <w:pPr>
              <w:rPr>
                <w:rFonts w:ascii="Times New Roman" w:hAnsi="Times New Roman" w:cs="Times New Roman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lang w:val="ru-KZ" w:eastAsia="ru-KZ"/>
              </w:rPr>
              <w:t>2024-2025 годы, 2028 год</w:t>
            </w:r>
          </w:p>
        </w:tc>
        <w:tc>
          <w:tcPr>
            <w:tcW w:w="851" w:type="dxa"/>
          </w:tcPr>
          <w:p w14:paraId="43FF820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50" w:type="dxa"/>
          </w:tcPr>
          <w:p w14:paraId="3C2D393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1134" w:type="dxa"/>
          </w:tcPr>
          <w:p w14:paraId="2DF8BC9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3A66A20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0E62A57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79734FB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8</w:t>
            </w:r>
          </w:p>
        </w:tc>
        <w:tc>
          <w:tcPr>
            <w:tcW w:w="881" w:type="dxa"/>
          </w:tcPr>
          <w:p w14:paraId="57C5751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  <w:tr w:rsidR="00F56472" w:rsidRPr="00377C4F" w14:paraId="6D44EB16" w14:textId="77777777" w:rsidTr="00F56472">
        <w:trPr>
          <w:trHeight w:val="1050"/>
        </w:trPr>
        <w:tc>
          <w:tcPr>
            <w:tcW w:w="534" w:type="dxa"/>
            <w:vMerge/>
          </w:tcPr>
          <w:p w14:paraId="3C1286F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2693" w:type="dxa"/>
            <w:vMerge/>
          </w:tcPr>
          <w:p w14:paraId="2DD1081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</w:tcPr>
          <w:p w14:paraId="47309AC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560" w:type="dxa"/>
            <w:vMerge/>
          </w:tcPr>
          <w:p w14:paraId="2EAE62C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417" w:type="dxa"/>
          </w:tcPr>
          <w:p w14:paraId="7310B672" w14:textId="77777777" w:rsidR="00F56472" w:rsidRPr="00377C4F" w:rsidRDefault="00F56472" w:rsidP="00631D9C">
            <w:pPr>
              <w:rPr>
                <w:rFonts w:ascii="Times New Roman" w:hAnsi="Times New Roman" w:cs="Times New Roman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lang w:val="ru-KZ" w:eastAsia="ru-KZ"/>
              </w:rPr>
              <w:t>ед. станций</w:t>
            </w:r>
          </w:p>
        </w:tc>
        <w:tc>
          <w:tcPr>
            <w:tcW w:w="1134" w:type="dxa"/>
            <w:vMerge/>
          </w:tcPr>
          <w:p w14:paraId="6334362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650EC1B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022BAA1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6028BE7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161FEF7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6231977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238CB32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</w:tcPr>
          <w:p w14:paraId="67C0DF5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  <w:tr w:rsidR="00F56472" w:rsidRPr="00377C4F" w14:paraId="42C03DEE" w14:textId="77777777" w:rsidTr="00F56472">
        <w:trPr>
          <w:trHeight w:val="915"/>
        </w:trPr>
        <w:tc>
          <w:tcPr>
            <w:tcW w:w="534" w:type="dxa"/>
            <w:vMerge w:val="restart"/>
          </w:tcPr>
          <w:p w14:paraId="07FBAD1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11</w:t>
            </w:r>
          </w:p>
        </w:tc>
        <w:tc>
          <w:tcPr>
            <w:tcW w:w="2693" w:type="dxa"/>
            <w:vMerge w:val="restart"/>
          </w:tcPr>
          <w:p w14:paraId="5D2B4B9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Установка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экобоксов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фандоматов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 местах массового скопления людей (в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т.ч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. начисление денежных бонусов за объем сданного вторсырья)</w:t>
            </w:r>
          </w:p>
        </w:tc>
        <w:tc>
          <w:tcPr>
            <w:tcW w:w="1417" w:type="dxa"/>
            <w:vMerge w:val="restart"/>
          </w:tcPr>
          <w:p w14:paraId="608078A5" w14:textId="4601240E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 xml:space="preserve">МИО, НПП «Атамекен» </w:t>
            </w:r>
            <w:r w:rsidRPr="00F56472">
              <w:rPr>
                <w:rFonts w:ascii="Times New Roman" w:hAnsi="Times New Roman" w:cs="Times New Roman"/>
                <w:color w:val="000000"/>
                <w:sz w:val="20"/>
                <w:lang w:val="kk-KZ" w:eastAsia="ru-KZ"/>
              </w:rPr>
              <w:t>(по согласованию)</w:t>
            </w:r>
          </w:p>
        </w:tc>
        <w:tc>
          <w:tcPr>
            <w:tcW w:w="1560" w:type="dxa"/>
            <w:vMerge w:val="restart"/>
          </w:tcPr>
          <w:p w14:paraId="3BA138B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Экобоксы, фандоматы</w:t>
            </w:r>
          </w:p>
        </w:tc>
        <w:tc>
          <w:tcPr>
            <w:tcW w:w="1417" w:type="dxa"/>
          </w:tcPr>
          <w:p w14:paraId="330AB2F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 экобоксов</w:t>
            </w:r>
          </w:p>
        </w:tc>
        <w:tc>
          <w:tcPr>
            <w:tcW w:w="1134" w:type="dxa"/>
          </w:tcPr>
          <w:p w14:paraId="3C8023F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2025-2029 годы</w:t>
            </w:r>
          </w:p>
        </w:tc>
        <w:tc>
          <w:tcPr>
            <w:tcW w:w="851" w:type="dxa"/>
          </w:tcPr>
          <w:p w14:paraId="1AF1899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3F380FD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64C393F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июль</w:t>
            </w:r>
          </w:p>
        </w:tc>
        <w:tc>
          <w:tcPr>
            <w:tcW w:w="851" w:type="dxa"/>
          </w:tcPr>
          <w:p w14:paraId="3E10A98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992" w:type="dxa"/>
          </w:tcPr>
          <w:p w14:paraId="2043588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992" w:type="dxa"/>
          </w:tcPr>
          <w:p w14:paraId="52A7583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881" w:type="dxa"/>
          </w:tcPr>
          <w:p w14:paraId="78F0A39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</w:tr>
      <w:tr w:rsidR="00F56472" w:rsidRPr="00377C4F" w14:paraId="18413EDD" w14:textId="77777777" w:rsidTr="00F56472">
        <w:trPr>
          <w:trHeight w:val="841"/>
        </w:trPr>
        <w:tc>
          <w:tcPr>
            <w:tcW w:w="534" w:type="dxa"/>
            <w:vMerge/>
          </w:tcPr>
          <w:p w14:paraId="6414B34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2693" w:type="dxa"/>
            <w:vMerge/>
          </w:tcPr>
          <w:p w14:paraId="092F2A4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</w:tcPr>
          <w:p w14:paraId="71768E9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560" w:type="dxa"/>
            <w:vMerge/>
          </w:tcPr>
          <w:p w14:paraId="6C48D65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417" w:type="dxa"/>
          </w:tcPr>
          <w:p w14:paraId="4153131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 фандоматов</w:t>
            </w:r>
          </w:p>
        </w:tc>
        <w:tc>
          <w:tcPr>
            <w:tcW w:w="1134" w:type="dxa"/>
          </w:tcPr>
          <w:p w14:paraId="2B0FD9E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2025-2029 годы</w:t>
            </w:r>
          </w:p>
        </w:tc>
        <w:tc>
          <w:tcPr>
            <w:tcW w:w="851" w:type="dxa"/>
          </w:tcPr>
          <w:p w14:paraId="1A2670F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4FC99B7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045DD9E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851" w:type="dxa"/>
          </w:tcPr>
          <w:p w14:paraId="1F7C68A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992" w:type="dxa"/>
          </w:tcPr>
          <w:p w14:paraId="02C889D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992" w:type="dxa"/>
          </w:tcPr>
          <w:p w14:paraId="625BF00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881" w:type="dxa"/>
          </w:tcPr>
          <w:p w14:paraId="7C13A22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</w:tr>
      <w:tr w:rsidR="00F56472" w:rsidRPr="00377C4F" w14:paraId="5CADAC39" w14:textId="77777777" w:rsidTr="00F56472">
        <w:trPr>
          <w:trHeight w:val="315"/>
        </w:trPr>
        <w:tc>
          <w:tcPr>
            <w:tcW w:w="534" w:type="dxa"/>
          </w:tcPr>
          <w:p w14:paraId="1A1565DA" w14:textId="77777777" w:rsidR="00F56472" w:rsidRPr="004A0955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2693" w:type="dxa"/>
          </w:tcPr>
          <w:p w14:paraId="41F10D33" w14:textId="77777777" w:rsidR="00F56472" w:rsidRPr="004A0955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4A095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Установка приборов </w:t>
            </w:r>
            <w:proofErr w:type="spellStart"/>
            <w:r w:rsidRPr="004A0955">
              <w:rPr>
                <w:rFonts w:ascii="Times New Roman" w:hAnsi="Times New Roman" w:cs="Times New Roman"/>
                <w:b/>
                <w:bCs/>
                <w:color w:val="000000"/>
              </w:rPr>
              <w:t>учета</w:t>
            </w:r>
            <w:proofErr w:type="spellEnd"/>
            <w:r w:rsidRPr="004A095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воды коммунальных услуг по водоснабжению и водоотведению</w:t>
            </w:r>
          </w:p>
        </w:tc>
        <w:tc>
          <w:tcPr>
            <w:tcW w:w="1417" w:type="dxa"/>
          </w:tcPr>
          <w:p w14:paraId="57942F6C" w14:textId="53F1ED86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МПС, МИО</w:t>
            </w:r>
          </w:p>
        </w:tc>
        <w:tc>
          <w:tcPr>
            <w:tcW w:w="1560" w:type="dxa"/>
          </w:tcPr>
          <w:p w14:paraId="6AEC3087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ru-KZ" w:eastAsia="ru-KZ"/>
              </w:rPr>
              <w:t>Приборы учета воды</w:t>
            </w:r>
          </w:p>
        </w:tc>
        <w:tc>
          <w:tcPr>
            <w:tcW w:w="1417" w:type="dxa"/>
          </w:tcPr>
          <w:p w14:paraId="020E9346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количество приборов учета</w:t>
            </w:r>
          </w:p>
        </w:tc>
        <w:tc>
          <w:tcPr>
            <w:tcW w:w="1134" w:type="dxa"/>
          </w:tcPr>
          <w:p w14:paraId="04348B06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2024-2029 годы</w:t>
            </w:r>
          </w:p>
        </w:tc>
        <w:tc>
          <w:tcPr>
            <w:tcW w:w="851" w:type="dxa"/>
          </w:tcPr>
          <w:p w14:paraId="6EC60732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32</w:t>
            </w:r>
          </w:p>
        </w:tc>
        <w:tc>
          <w:tcPr>
            <w:tcW w:w="850" w:type="dxa"/>
          </w:tcPr>
          <w:p w14:paraId="3E0F0BD5" w14:textId="77777777" w:rsidR="00F56472" w:rsidRPr="004A0955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42</w:t>
            </w:r>
          </w:p>
        </w:tc>
        <w:tc>
          <w:tcPr>
            <w:tcW w:w="1134" w:type="dxa"/>
          </w:tcPr>
          <w:p w14:paraId="6245ACB0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декабрь</w:t>
            </w:r>
          </w:p>
        </w:tc>
        <w:tc>
          <w:tcPr>
            <w:tcW w:w="851" w:type="dxa"/>
          </w:tcPr>
          <w:p w14:paraId="25FED2A0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42</w:t>
            </w:r>
          </w:p>
        </w:tc>
        <w:tc>
          <w:tcPr>
            <w:tcW w:w="992" w:type="dxa"/>
          </w:tcPr>
          <w:p w14:paraId="3BE3132D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42</w:t>
            </w:r>
          </w:p>
        </w:tc>
        <w:tc>
          <w:tcPr>
            <w:tcW w:w="992" w:type="dxa"/>
          </w:tcPr>
          <w:p w14:paraId="11637107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42</w:t>
            </w:r>
          </w:p>
        </w:tc>
        <w:tc>
          <w:tcPr>
            <w:tcW w:w="881" w:type="dxa"/>
          </w:tcPr>
          <w:p w14:paraId="2EF3DE8E" w14:textId="77777777" w:rsidR="00F56472" w:rsidRPr="004A0955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4A0955">
              <w:rPr>
                <w:rFonts w:ascii="Times New Roman" w:hAnsi="Times New Roman" w:cs="Times New Roman"/>
                <w:color w:val="000000"/>
                <w:lang w:val="kk-KZ" w:eastAsia="ru-KZ"/>
              </w:rPr>
              <w:t>42</w:t>
            </w:r>
          </w:p>
        </w:tc>
      </w:tr>
      <w:tr w:rsidR="00F56472" w:rsidRPr="00377C4F" w14:paraId="0E3C72B7" w14:textId="77777777" w:rsidTr="00F56472">
        <w:trPr>
          <w:trHeight w:val="315"/>
        </w:trPr>
        <w:tc>
          <w:tcPr>
            <w:tcW w:w="534" w:type="dxa"/>
          </w:tcPr>
          <w:p w14:paraId="0DB5013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</w:t>
            </w:r>
          </w:p>
        </w:tc>
        <w:tc>
          <w:tcPr>
            <w:tcW w:w="2693" w:type="dxa"/>
          </w:tcPr>
          <w:p w14:paraId="73FC742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Выработка мер поддержки для компаний и граждан, активно внедряющих практики устойчивого потребления и производства</w:t>
            </w:r>
          </w:p>
        </w:tc>
        <w:tc>
          <w:tcPr>
            <w:tcW w:w="1417" w:type="dxa"/>
          </w:tcPr>
          <w:p w14:paraId="37008F20" w14:textId="3448691B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МНЭ, МФ, МИО, НПП «Атамекен» </w:t>
            </w:r>
            <w:r w:rsidRPr="00F56472">
              <w:rPr>
                <w:rFonts w:ascii="Times New Roman" w:hAnsi="Times New Roman" w:cs="Times New Roman"/>
                <w:color w:val="000000"/>
                <w:sz w:val="20"/>
                <w:lang w:val="ru-KZ" w:eastAsia="ru-KZ"/>
              </w:rPr>
              <w:t>(по согласованию)</w:t>
            </w:r>
          </w:p>
        </w:tc>
        <w:tc>
          <w:tcPr>
            <w:tcW w:w="1560" w:type="dxa"/>
          </w:tcPr>
          <w:p w14:paraId="2B7F96D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в Правительство</w:t>
            </w:r>
          </w:p>
        </w:tc>
        <w:tc>
          <w:tcPr>
            <w:tcW w:w="1417" w:type="dxa"/>
          </w:tcPr>
          <w:p w14:paraId="58C9A1B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информация</w:t>
            </w:r>
          </w:p>
        </w:tc>
        <w:tc>
          <w:tcPr>
            <w:tcW w:w="1134" w:type="dxa"/>
          </w:tcPr>
          <w:p w14:paraId="4A4F03B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Апрель 2025 года</w:t>
            </w:r>
          </w:p>
        </w:tc>
        <w:tc>
          <w:tcPr>
            <w:tcW w:w="851" w:type="dxa"/>
          </w:tcPr>
          <w:p w14:paraId="544E497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5A6526B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758BBF3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апрель</w:t>
            </w:r>
          </w:p>
        </w:tc>
        <w:tc>
          <w:tcPr>
            <w:tcW w:w="851" w:type="dxa"/>
          </w:tcPr>
          <w:p w14:paraId="0D34187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229B8BF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44542F9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6CB2463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5A91FBAC" w14:textId="77777777" w:rsidTr="00F56472">
        <w:trPr>
          <w:trHeight w:val="315"/>
        </w:trPr>
        <w:tc>
          <w:tcPr>
            <w:tcW w:w="534" w:type="dxa"/>
          </w:tcPr>
          <w:p w14:paraId="40099BF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14</w:t>
            </w:r>
          </w:p>
        </w:tc>
        <w:tc>
          <w:tcPr>
            <w:tcW w:w="2693" w:type="dxa"/>
          </w:tcPr>
          <w:p w14:paraId="4BB02EA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Проработка вопроса выплаты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кэшбэков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за проезд на общественном транспорте</w:t>
            </w:r>
          </w:p>
        </w:tc>
        <w:tc>
          <w:tcPr>
            <w:tcW w:w="1417" w:type="dxa"/>
          </w:tcPr>
          <w:p w14:paraId="40FA04FF" w14:textId="4AC07553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lang w:val="kk-KZ"/>
              </w:rPr>
              <w:t>МИО</w:t>
            </w:r>
          </w:p>
        </w:tc>
        <w:tc>
          <w:tcPr>
            <w:tcW w:w="1560" w:type="dxa"/>
          </w:tcPr>
          <w:p w14:paraId="529E860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</w:rPr>
              <w:t>информация в МЭПР</w:t>
            </w:r>
          </w:p>
        </w:tc>
        <w:tc>
          <w:tcPr>
            <w:tcW w:w="1417" w:type="dxa"/>
          </w:tcPr>
          <w:p w14:paraId="26896B4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</w:t>
            </w:r>
          </w:p>
        </w:tc>
        <w:tc>
          <w:tcPr>
            <w:tcW w:w="1134" w:type="dxa"/>
          </w:tcPr>
          <w:p w14:paraId="00E5525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Март 2025 года</w:t>
            </w:r>
          </w:p>
        </w:tc>
        <w:tc>
          <w:tcPr>
            <w:tcW w:w="851" w:type="dxa"/>
          </w:tcPr>
          <w:p w14:paraId="7895B63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227D370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38B5BA8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март</w:t>
            </w:r>
          </w:p>
        </w:tc>
        <w:tc>
          <w:tcPr>
            <w:tcW w:w="851" w:type="dxa"/>
          </w:tcPr>
          <w:p w14:paraId="2EC1877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517793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73741E2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48B4C90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5AC8EFF1" w14:textId="77777777" w:rsidTr="00F56472">
        <w:trPr>
          <w:trHeight w:val="315"/>
        </w:trPr>
        <w:tc>
          <w:tcPr>
            <w:tcW w:w="534" w:type="dxa"/>
          </w:tcPr>
          <w:p w14:paraId="2D70CA4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15</w:t>
            </w:r>
          </w:p>
        </w:tc>
        <w:tc>
          <w:tcPr>
            <w:tcW w:w="2693" w:type="dxa"/>
          </w:tcPr>
          <w:p w14:paraId="5B0DDD7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Стимулирование предприятий к </w:t>
            </w: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публикации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отчетов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 рациональном использовании ресурсов (ESG)</w:t>
            </w:r>
          </w:p>
        </w:tc>
        <w:tc>
          <w:tcPr>
            <w:tcW w:w="1417" w:type="dxa"/>
          </w:tcPr>
          <w:p w14:paraId="3DF6E55E" w14:textId="48B20D0E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lastRenderedPageBreak/>
              <w:t>МПС, МНЭ, МИО</w:t>
            </w:r>
          </w:p>
        </w:tc>
        <w:tc>
          <w:tcPr>
            <w:tcW w:w="1560" w:type="dxa"/>
          </w:tcPr>
          <w:p w14:paraId="43CA22A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</w:rPr>
              <w:t xml:space="preserve">информация об </w:t>
            </w:r>
            <w:r w:rsidRPr="00377C4F">
              <w:rPr>
                <w:rFonts w:ascii="Times New Roman" w:hAnsi="Times New Roman" w:cs="Times New Roman"/>
              </w:rPr>
              <w:lastRenderedPageBreak/>
              <w:t xml:space="preserve">опубликованных </w:t>
            </w:r>
            <w:proofErr w:type="spellStart"/>
            <w:r w:rsidRPr="00377C4F">
              <w:rPr>
                <w:rFonts w:ascii="Times New Roman" w:hAnsi="Times New Roman" w:cs="Times New Roman"/>
              </w:rPr>
              <w:t>отчетах</w:t>
            </w:r>
            <w:proofErr w:type="spellEnd"/>
          </w:p>
        </w:tc>
        <w:tc>
          <w:tcPr>
            <w:tcW w:w="1417" w:type="dxa"/>
          </w:tcPr>
          <w:p w14:paraId="3C9F98B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количество предприяти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й, публикующих отчеты ESG</w:t>
            </w:r>
          </w:p>
        </w:tc>
        <w:tc>
          <w:tcPr>
            <w:tcW w:w="1134" w:type="dxa"/>
          </w:tcPr>
          <w:p w14:paraId="51B3561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 xml:space="preserve">2024-2029 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годы</w:t>
            </w:r>
          </w:p>
        </w:tc>
        <w:tc>
          <w:tcPr>
            <w:tcW w:w="851" w:type="dxa"/>
          </w:tcPr>
          <w:p w14:paraId="67FB6D0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33918A5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71760B2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март</w:t>
            </w:r>
          </w:p>
        </w:tc>
        <w:tc>
          <w:tcPr>
            <w:tcW w:w="851" w:type="dxa"/>
          </w:tcPr>
          <w:p w14:paraId="5897545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992" w:type="dxa"/>
          </w:tcPr>
          <w:p w14:paraId="408BD18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  <w:tc>
          <w:tcPr>
            <w:tcW w:w="992" w:type="dxa"/>
          </w:tcPr>
          <w:p w14:paraId="4EF29A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</w:t>
            </w:r>
          </w:p>
        </w:tc>
        <w:tc>
          <w:tcPr>
            <w:tcW w:w="881" w:type="dxa"/>
          </w:tcPr>
          <w:p w14:paraId="4C2FA48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8</w:t>
            </w:r>
          </w:p>
        </w:tc>
      </w:tr>
      <w:tr w:rsidR="00F56472" w:rsidRPr="00377C4F" w14:paraId="3CBDC286" w14:textId="77777777" w:rsidTr="00F56472">
        <w:trPr>
          <w:trHeight w:val="315"/>
        </w:trPr>
        <w:tc>
          <w:tcPr>
            <w:tcW w:w="534" w:type="dxa"/>
          </w:tcPr>
          <w:p w14:paraId="69A9E34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16</w:t>
            </w:r>
          </w:p>
        </w:tc>
        <w:tc>
          <w:tcPr>
            <w:tcW w:w="2693" w:type="dxa"/>
          </w:tcPr>
          <w:p w14:paraId="3580851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Проведение конкурса «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Үлгілі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ауыл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» с поощрением победителей</w:t>
            </w:r>
          </w:p>
        </w:tc>
        <w:tc>
          <w:tcPr>
            <w:tcW w:w="1417" w:type="dxa"/>
          </w:tcPr>
          <w:p w14:paraId="1E7D9D18" w14:textId="61CA1673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>МИО</w:t>
            </w:r>
          </w:p>
        </w:tc>
        <w:tc>
          <w:tcPr>
            <w:tcW w:w="1560" w:type="dxa"/>
          </w:tcPr>
          <w:p w14:paraId="540052D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417" w:type="dxa"/>
          </w:tcPr>
          <w:p w14:paraId="2B7814D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134" w:type="dxa"/>
          </w:tcPr>
          <w:p w14:paraId="38C4888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66B63F4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78A6E61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1134" w:type="dxa"/>
          </w:tcPr>
          <w:p w14:paraId="35D5723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ноябрь</w:t>
            </w:r>
          </w:p>
        </w:tc>
        <w:tc>
          <w:tcPr>
            <w:tcW w:w="851" w:type="dxa"/>
          </w:tcPr>
          <w:p w14:paraId="588AB56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992" w:type="dxa"/>
          </w:tcPr>
          <w:p w14:paraId="5C5E87C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992" w:type="dxa"/>
          </w:tcPr>
          <w:p w14:paraId="318B1F0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881" w:type="dxa"/>
          </w:tcPr>
          <w:p w14:paraId="41322B8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</w:tr>
      <w:tr w:rsidR="00F56472" w:rsidRPr="00377C4F" w14:paraId="73F6C5FC" w14:textId="77777777" w:rsidTr="00F56472">
        <w:trPr>
          <w:trHeight w:val="315"/>
        </w:trPr>
        <w:tc>
          <w:tcPr>
            <w:tcW w:w="534" w:type="dxa"/>
          </w:tcPr>
          <w:p w14:paraId="56DC63A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17</w:t>
            </w:r>
          </w:p>
        </w:tc>
        <w:tc>
          <w:tcPr>
            <w:tcW w:w="2693" w:type="dxa"/>
          </w:tcPr>
          <w:p w14:paraId="5FE7B06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Проведение районных и городских конкурсов «Чистый двор – чистый город/район» с определением лучших микрорайонов </w:t>
            </w:r>
            <w:r w:rsidRPr="00377C4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(домов, улиц, жилых комплексов)</w:t>
            </w:r>
          </w:p>
        </w:tc>
        <w:tc>
          <w:tcPr>
            <w:tcW w:w="1417" w:type="dxa"/>
          </w:tcPr>
          <w:p w14:paraId="5666EB68" w14:textId="52528C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МИО</w:t>
            </w:r>
          </w:p>
        </w:tc>
        <w:tc>
          <w:tcPr>
            <w:tcW w:w="1560" w:type="dxa"/>
          </w:tcPr>
          <w:p w14:paraId="4561D10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конкурс</w:t>
            </w:r>
          </w:p>
        </w:tc>
        <w:tc>
          <w:tcPr>
            <w:tcW w:w="1417" w:type="dxa"/>
          </w:tcPr>
          <w:p w14:paraId="549C774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134" w:type="dxa"/>
          </w:tcPr>
          <w:p w14:paraId="1199673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4519833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7ECAE35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  <w:tc>
          <w:tcPr>
            <w:tcW w:w="1134" w:type="dxa"/>
          </w:tcPr>
          <w:p w14:paraId="487F5F3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ноябрь</w:t>
            </w:r>
          </w:p>
        </w:tc>
        <w:tc>
          <w:tcPr>
            <w:tcW w:w="851" w:type="dxa"/>
          </w:tcPr>
          <w:p w14:paraId="59746AD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  <w:tc>
          <w:tcPr>
            <w:tcW w:w="992" w:type="dxa"/>
          </w:tcPr>
          <w:p w14:paraId="62348EB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  <w:tc>
          <w:tcPr>
            <w:tcW w:w="992" w:type="dxa"/>
          </w:tcPr>
          <w:p w14:paraId="15546BB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  <w:tc>
          <w:tcPr>
            <w:tcW w:w="881" w:type="dxa"/>
          </w:tcPr>
          <w:p w14:paraId="62B5CFE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</w:tr>
      <w:tr w:rsidR="00F56472" w:rsidRPr="00377C4F" w14:paraId="430183F6" w14:textId="77777777" w:rsidTr="00F56472">
        <w:trPr>
          <w:trHeight w:val="315"/>
        </w:trPr>
        <w:tc>
          <w:tcPr>
            <w:tcW w:w="534" w:type="dxa"/>
          </w:tcPr>
          <w:p w14:paraId="5D163D4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  <w:tc>
          <w:tcPr>
            <w:tcW w:w="2693" w:type="dxa"/>
          </w:tcPr>
          <w:p w14:paraId="393A640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Проведение конкурса социальной ответственности бизнеса «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Парыз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» по номинации «За вклад в экологию»</w:t>
            </w:r>
          </w:p>
        </w:tc>
        <w:tc>
          <w:tcPr>
            <w:tcW w:w="1417" w:type="dxa"/>
          </w:tcPr>
          <w:p w14:paraId="101D1F97" w14:textId="09BD15D6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МТСЗН, МЭПР, МИО, НПП «Атамекен» </w:t>
            </w:r>
            <w:r w:rsidRPr="00F56472">
              <w:rPr>
                <w:rFonts w:ascii="Times New Roman" w:hAnsi="Times New Roman" w:cs="Times New Roman"/>
                <w:color w:val="000000"/>
                <w:sz w:val="20"/>
                <w:lang w:val="ru-KZ" w:eastAsia="ru-KZ"/>
              </w:rPr>
              <w:t>(по согласованию)</w:t>
            </w:r>
          </w:p>
        </w:tc>
        <w:tc>
          <w:tcPr>
            <w:tcW w:w="1560" w:type="dxa"/>
          </w:tcPr>
          <w:p w14:paraId="4851A7A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конкурс</w:t>
            </w:r>
          </w:p>
        </w:tc>
        <w:tc>
          <w:tcPr>
            <w:tcW w:w="1417" w:type="dxa"/>
          </w:tcPr>
          <w:p w14:paraId="7F9A0D5B" w14:textId="77777777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Обеспечение участия</w:t>
            </w:r>
          </w:p>
        </w:tc>
        <w:tc>
          <w:tcPr>
            <w:tcW w:w="1134" w:type="dxa"/>
          </w:tcPr>
          <w:p w14:paraId="53FF4BC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-2029 годы</w:t>
            </w:r>
          </w:p>
        </w:tc>
        <w:tc>
          <w:tcPr>
            <w:tcW w:w="851" w:type="dxa"/>
          </w:tcPr>
          <w:p w14:paraId="040AE48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30EE546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4228DE3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декабрь</w:t>
            </w:r>
          </w:p>
        </w:tc>
        <w:tc>
          <w:tcPr>
            <w:tcW w:w="851" w:type="dxa"/>
          </w:tcPr>
          <w:p w14:paraId="34E0D16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992" w:type="dxa"/>
          </w:tcPr>
          <w:p w14:paraId="2FCEEAF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30199BB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881" w:type="dxa"/>
          </w:tcPr>
          <w:p w14:paraId="617790F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  <w:tr w:rsidR="00E0234A" w:rsidRPr="00377C4F" w14:paraId="55770A71" w14:textId="77777777" w:rsidTr="00F56472">
        <w:trPr>
          <w:trHeight w:val="315"/>
        </w:trPr>
        <w:tc>
          <w:tcPr>
            <w:tcW w:w="15306" w:type="dxa"/>
            <w:gridSpan w:val="13"/>
          </w:tcPr>
          <w:p w14:paraId="2C30569A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Направление 2. Экологическое образование</w:t>
            </w:r>
          </w:p>
        </w:tc>
      </w:tr>
      <w:tr w:rsidR="00F56472" w:rsidRPr="00377C4F" w14:paraId="399D60BF" w14:textId="77777777" w:rsidTr="00F56472">
        <w:trPr>
          <w:trHeight w:val="693"/>
        </w:trPr>
        <w:tc>
          <w:tcPr>
            <w:tcW w:w="534" w:type="dxa"/>
            <w:vMerge w:val="restart"/>
          </w:tcPr>
          <w:p w14:paraId="52D8693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19</w:t>
            </w:r>
          </w:p>
        </w:tc>
        <w:tc>
          <w:tcPr>
            <w:tcW w:w="2693" w:type="dxa"/>
            <w:vMerge w:val="restart"/>
          </w:tcPr>
          <w:p w14:paraId="534A415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</w:rPr>
              <w:t>Проведение ежегодного конкурса сочинений на экологическую тематику в организациях среднего образования</w:t>
            </w:r>
          </w:p>
        </w:tc>
        <w:tc>
          <w:tcPr>
            <w:tcW w:w="1417" w:type="dxa"/>
            <w:vMerge w:val="restart"/>
          </w:tcPr>
          <w:p w14:paraId="62B9B44B" w14:textId="49D2F7A4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</w:rPr>
              <w:t>МЭПР, МП, МИО</w:t>
            </w:r>
          </w:p>
        </w:tc>
        <w:tc>
          <w:tcPr>
            <w:tcW w:w="1560" w:type="dxa"/>
            <w:vMerge w:val="restart"/>
          </w:tcPr>
          <w:p w14:paraId="09468D9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417" w:type="dxa"/>
          </w:tcPr>
          <w:p w14:paraId="72B2CCB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134" w:type="dxa"/>
          </w:tcPr>
          <w:p w14:paraId="50649A2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2025-2029 годы</w:t>
            </w:r>
          </w:p>
        </w:tc>
        <w:tc>
          <w:tcPr>
            <w:tcW w:w="851" w:type="dxa"/>
          </w:tcPr>
          <w:p w14:paraId="3E7A351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715471C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1134" w:type="dxa"/>
          </w:tcPr>
          <w:p w14:paraId="4F9E9E4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132A539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59D6C81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1FC6DF3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881" w:type="dxa"/>
          </w:tcPr>
          <w:p w14:paraId="2B6E180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</w:tr>
      <w:tr w:rsidR="00F56472" w:rsidRPr="00377C4F" w14:paraId="0D94227B" w14:textId="77777777" w:rsidTr="00F56472">
        <w:trPr>
          <w:trHeight w:val="810"/>
        </w:trPr>
        <w:tc>
          <w:tcPr>
            <w:tcW w:w="534" w:type="dxa"/>
            <w:vMerge/>
          </w:tcPr>
          <w:p w14:paraId="659557C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</w:p>
        </w:tc>
        <w:tc>
          <w:tcPr>
            <w:tcW w:w="2693" w:type="dxa"/>
            <w:vMerge/>
          </w:tcPr>
          <w:p w14:paraId="2D563A3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14:paraId="6003917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03F155E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417" w:type="dxa"/>
          </w:tcPr>
          <w:p w14:paraId="5C78810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Количество участников</w:t>
            </w:r>
          </w:p>
        </w:tc>
        <w:tc>
          <w:tcPr>
            <w:tcW w:w="1134" w:type="dxa"/>
          </w:tcPr>
          <w:p w14:paraId="15FB307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2025-2029 годы</w:t>
            </w:r>
          </w:p>
        </w:tc>
        <w:tc>
          <w:tcPr>
            <w:tcW w:w="851" w:type="dxa"/>
          </w:tcPr>
          <w:p w14:paraId="607F9BF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1A8F8FA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1085C3B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76B328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421</w:t>
            </w:r>
          </w:p>
        </w:tc>
        <w:tc>
          <w:tcPr>
            <w:tcW w:w="992" w:type="dxa"/>
          </w:tcPr>
          <w:p w14:paraId="5237568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421</w:t>
            </w:r>
          </w:p>
        </w:tc>
        <w:tc>
          <w:tcPr>
            <w:tcW w:w="992" w:type="dxa"/>
          </w:tcPr>
          <w:p w14:paraId="2FFE9DD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421</w:t>
            </w:r>
          </w:p>
        </w:tc>
        <w:tc>
          <w:tcPr>
            <w:tcW w:w="881" w:type="dxa"/>
          </w:tcPr>
          <w:p w14:paraId="55FAB23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421</w:t>
            </w:r>
          </w:p>
        </w:tc>
      </w:tr>
      <w:tr w:rsidR="00F56472" w:rsidRPr="00377C4F" w14:paraId="77D5E4AD" w14:textId="77777777" w:rsidTr="00F56472">
        <w:trPr>
          <w:trHeight w:val="315"/>
        </w:trPr>
        <w:tc>
          <w:tcPr>
            <w:tcW w:w="534" w:type="dxa"/>
          </w:tcPr>
          <w:p w14:paraId="06FB802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20</w:t>
            </w:r>
          </w:p>
        </w:tc>
        <w:tc>
          <w:tcPr>
            <w:tcW w:w="2693" w:type="dxa"/>
          </w:tcPr>
          <w:p w14:paraId="796F5BB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</w:rPr>
              <w:t>Создание дошкольных организаций с направлением «</w:t>
            </w:r>
            <w:proofErr w:type="spellStart"/>
            <w:r w:rsidRPr="00377C4F">
              <w:rPr>
                <w:rFonts w:ascii="Times New Roman" w:hAnsi="Times New Roman" w:cs="Times New Roman"/>
                <w:b/>
              </w:rPr>
              <w:t>Жасыл</w:t>
            </w:r>
            <w:proofErr w:type="spellEnd"/>
            <w:r w:rsidRPr="00377C4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77C4F">
              <w:rPr>
                <w:rFonts w:ascii="Times New Roman" w:hAnsi="Times New Roman" w:cs="Times New Roman"/>
                <w:b/>
              </w:rPr>
              <w:t>балабақ</w:t>
            </w:r>
            <w:proofErr w:type="gramStart"/>
            <w:r w:rsidRPr="00377C4F">
              <w:rPr>
                <w:rFonts w:ascii="Times New Roman" w:hAnsi="Times New Roman" w:cs="Times New Roman"/>
                <w:b/>
              </w:rPr>
              <w:t>ша</w:t>
            </w:r>
            <w:proofErr w:type="spellEnd"/>
            <w:proofErr w:type="gramEnd"/>
            <w:r w:rsidRPr="00377C4F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417" w:type="dxa"/>
          </w:tcPr>
          <w:p w14:paraId="401E3A45" w14:textId="04ABF084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МП, МИО</w:t>
            </w:r>
          </w:p>
        </w:tc>
        <w:tc>
          <w:tcPr>
            <w:tcW w:w="1560" w:type="dxa"/>
          </w:tcPr>
          <w:p w14:paraId="62AE4B4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 –2029 год – 100</w:t>
            </w:r>
          </w:p>
        </w:tc>
        <w:tc>
          <w:tcPr>
            <w:tcW w:w="1417" w:type="dxa"/>
          </w:tcPr>
          <w:p w14:paraId="538B817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29F2B0C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-2029 годы</w:t>
            </w:r>
          </w:p>
        </w:tc>
        <w:tc>
          <w:tcPr>
            <w:tcW w:w="851" w:type="dxa"/>
          </w:tcPr>
          <w:p w14:paraId="5E74E0D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44E27F6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403F8B4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60D0223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2BBCE9D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096321B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</w:tcPr>
          <w:p w14:paraId="3B10353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  <w:tr w:rsidR="00F56472" w:rsidRPr="00377C4F" w14:paraId="5A93E0BC" w14:textId="77777777" w:rsidTr="00F56472">
        <w:trPr>
          <w:trHeight w:val="315"/>
        </w:trPr>
        <w:tc>
          <w:tcPr>
            <w:tcW w:w="534" w:type="dxa"/>
          </w:tcPr>
          <w:p w14:paraId="63B2CA6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21</w:t>
            </w:r>
          </w:p>
        </w:tc>
        <w:tc>
          <w:tcPr>
            <w:tcW w:w="2693" w:type="dxa"/>
          </w:tcPr>
          <w:p w14:paraId="5D0C313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конкурса «Мен зерттеушімін» среди учащихся школ</w:t>
            </w:r>
          </w:p>
        </w:tc>
        <w:tc>
          <w:tcPr>
            <w:tcW w:w="1417" w:type="dxa"/>
          </w:tcPr>
          <w:p w14:paraId="37C96D6A" w14:textId="70FFC7CA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МП, МИО</w:t>
            </w:r>
          </w:p>
        </w:tc>
        <w:tc>
          <w:tcPr>
            <w:tcW w:w="1560" w:type="dxa"/>
          </w:tcPr>
          <w:p w14:paraId="4577523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417" w:type="dxa"/>
          </w:tcPr>
          <w:p w14:paraId="0D994E7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Количество участников</w:t>
            </w:r>
          </w:p>
        </w:tc>
        <w:tc>
          <w:tcPr>
            <w:tcW w:w="1134" w:type="dxa"/>
          </w:tcPr>
          <w:p w14:paraId="4D62E55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Апрель 2025 года</w:t>
            </w:r>
          </w:p>
        </w:tc>
        <w:tc>
          <w:tcPr>
            <w:tcW w:w="851" w:type="dxa"/>
          </w:tcPr>
          <w:p w14:paraId="660545D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735475D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1134" w:type="dxa"/>
          </w:tcPr>
          <w:p w14:paraId="0A3A5A5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апрель</w:t>
            </w:r>
          </w:p>
        </w:tc>
        <w:tc>
          <w:tcPr>
            <w:tcW w:w="851" w:type="dxa"/>
          </w:tcPr>
          <w:p w14:paraId="7BA8277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7CFE45E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41CDD60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10990CF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0E224415" w14:textId="77777777" w:rsidTr="00F56472">
        <w:trPr>
          <w:trHeight w:val="315"/>
        </w:trPr>
        <w:tc>
          <w:tcPr>
            <w:tcW w:w="534" w:type="dxa"/>
          </w:tcPr>
          <w:p w14:paraId="7621672F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22</w:t>
            </w:r>
          </w:p>
        </w:tc>
        <w:tc>
          <w:tcPr>
            <w:tcW w:w="2693" w:type="dxa"/>
          </w:tcPr>
          <w:p w14:paraId="7A805C9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 xml:space="preserve">Повышение квалификации педагогов по программе </w:t>
            </w: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lastRenderedPageBreak/>
              <w:t>«Экологическое воспитание и обучение детей дошкольного возраста»</w:t>
            </w:r>
          </w:p>
        </w:tc>
        <w:tc>
          <w:tcPr>
            <w:tcW w:w="1417" w:type="dxa"/>
          </w:tcPr>
          <w:p w14:paraId="296C5FD3" w14:textId="6B3CBA3E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МП, МИО</w:t>
            </w:r>
          </w:p>
        </w:tc>
        <w:tc>
          <w:tcPr>
            <w:tcW w:w="1560" w:type="dxa"/>
          </w:tcPr>
          <w:p w14:paraId="3DA4F53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2026 год – 125 чел., 2027 год – 125 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чел., 2028 год – 125 чел., 2029 год – 125 чел.</w:t>
            </w:r>
          </w:p>
        </w:tc>
        <w:tc>
          <w:tcPr>
            <w:tcW w:w="1417" w:type="dxa"/>
          </w:tcPr>
          <w:p w14:paraId="7C5F6D4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Чел.</w:t>
            </w:r>
          </w:p>
        </w:tc>
        <w:tc>
          <w:tcPr>
            <w:tcW w:w="1134" w:type="dxa"/>
          </w:tcPr>
          <w:p w14:paraId="73F149F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2026-2029 годы</w:t>
            </w:r>
          </w:p>
        </w:tc>
        <w:tc>
          <w:tcPr>
            <w:tcW w:w="851" w:type="dxa"/>
          </w:tcPr>
          <w:p w14:paraId="0AB0441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2731878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3228A64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5C7FA4A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</w:t>
            </w:r>
          </w:p>
        </w:tc>
        <w:tc>
          <w:tcPr>
            <w:tcW w:w="992" w:type="dxa"/>
          </w:tcPr>
          <w:p w14:paraId="27DD1AC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</w:t>
            </w:r>
          </w:p>
        </w:tc>
        <w:tc>
          <w:tcPr>
            <w:tcW w:w="992" w:type="dxa"/>
          </w:tcPr>
          <w:p w14:paraId="6858F1E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</w:t>
            </w:r>
          </w:p>
        </w:tc>
        <w:tc>
          <w:tcPr>
            <w:tcW w:w="881" w:type="dxa"/>
          </w:tcPr>
          <w:p w14:paraId="3745DC5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</w:t>
            </w:r>
          </w:p>
        </w:tc>
      </w:tr>
      <w:tr w:rsidR="00F56472" w:rsidRPr="00377C4F" w14:paraId="46534545" w14:textId="77777777" w:rsidTr="00F56472">
        <w:trPr>
          <w:trHeight w:val="315"/>
        </w:trPr>
        <w:tc>
          <w:tcPr>
            <w:tcW w:w="534" w:type="dxa"/>
          </w:tcPr>
          <w:p w14:paraId="539A8AA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lastRenderedPageBreak/>
              <w:t>23</w:t>
            </w:r>
          </w:p>
        </w:tc>
        <w:tc>
          <w:tcPr>
            <w:tcW w:w="2693" w:type="dxa"/>
          </w:tcPr>
          <w:p w14:paraId="6AC53ABF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республиканского форума юных краеведов, экологов и натуралистов «Табиғатты аяла»</w:t>
            </w:r>
          </w:p>
        </w:tc>
        <w:tc>
          <w:tcPr>
            <w:tcW w:w="1417" w:type="dxa"/>
          </w:tcPr>
          <w:p w14:paraId="2B6B9FAF" w14:textId="0A04F988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МП, МИО</w:t>
            </w:r>
          </w:p>
        </w:tc>
        <w:tc>
          <w:tcPr>
            <w:tcW w:w="1560" w:type="dxa"/>
          </w:tcPr>
          <w:p w14:paraId="5AD9BE6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форум</w:t>
            </w:r>
          </w:p>
        </w:tc>
        <w:tc>
          <w:tcPr>
            <w:tcW w:w="1417" w:type="dxa"/>
          </w:tcPr>
          <w:p w14:paraId="6E6B9B9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участников</w:t>
            </w:r>
          </w:p>
        </w:tc>
        <w:tc>
          <w:tcPr>
            <w:tcW w:w="1134" w:type="dxa"/>
          </w:tcPr>
          <w:p w14:paraId="313BCB1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2024-2025 годы</w:t>
            </w:r>
          </w:p>
        </w:tc>
        <w:tc>
          <w:tcPr>
            <w:tcW w:w="851" w:type="dxa"/>
          </w:tcPr>
          <w:p w14:paraId="5DEAFAD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59</w:t>
            </w:r>
          </w:p>
        </w:tc>
        <w:tc>
          <w:tcPr>
            <w:tcW w:w="850" w:type="dxa"/>
          </w:tcPr>
          <w:p w14:paraId="1AA6AB0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59</w:t>
            </w:r>
          </w:p>
        </w:tc>
        <w:tc>
          <w:tcPr>
            <w:tcW w:w="1134" w:type="dxa"/>
          </w:tcPr>
          <w:p w14:paraId="06FC14F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0FBD376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69022A1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131510B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2A2E1E7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2482DCF6" w14:textId="77777777" w:rsidTr="00F56472">
        <w:trPr>
          <w:trHeight w:val="315"/>
        </w:trPr>
        <w:tc>
          <w:tcPr>
            <w:tcW w:w="534" w:type="dxa"/>
          </w:tcPr>
          <w:p w14:paraId="03954EF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24</w:t>
            </w:r>
          </w:p>
        </w:tc>
        <w:tc>
          <w:tcPr>
            <w:tcW w:w="2693" w:type="dxa"/>
          </w:tcPr>
          <w:p w14:paraId="12025C7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классных часов в 1-11 классах по экологическому воспитанию в рамках единой программы воспитания</w:t>
            </w:r>
          </w:p>
        </w:tc>
        <w:tc>
          <w:tcPr>
            <w:tcW w:w="1417" w:type="dxa"/>
          </w:tcPr>
          <w:p w14:paraId="7FA18D00" w14:textId="31A500BB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МП, МЭПР, МИО</w:t>
            </w:r>
          </w:p>
        </w:tc>
        <w:tc>
          <w:tcPr>
            <w:tcW w:w="1560" w:type="dxa"/>
          </w:tcPr>
          <w:p w14:paraId="73AB486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Классные часы</w:t>
            </w:r>
          </w:p>
        </w:tc>
        <w:tc>
          <w:tcPr>
            <w:tcW w:w="1417" w:type="dxa"/>
          </w:tcPr>
          <w:p w14:paraId="0D05D77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Количество часов</w:t>
            </w:r>
          </w:p>
        </w:tc>
        <w:tc>
          <w:tcPr>
            <w:tcW w:w="1134" w:type="dxa"/>
          </w:tcPr>
          <w:p w14:paraId="3427925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2024-2029 годы</w:t>
            </w:r>
          </w:p>
        </w:tc>
        <w:tc>
          <w:tcPr>
            <w:tcW w:w="851" w:type="dxa"/>
          </w:tcPr>
          <w:p w14:paraId="6D25466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850" w:type="dxa"/>
          </w:tcPr>
          <w:p w14:paraId="4A0BC05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1134" w:type="dxa"/>
          </w:tcPr>
          <w:p w14:paraId="3FDF272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6EEE7AB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4DE7372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3A3C415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881" w:type="dxa"/>
          </w:tcPr>
          <w:p w14:paraId="34A4775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</w:tr>
      <w:tr w:rsidR="00F56472" w:rsidRPr="00377C4F" w14:paraId="4209940F" w14:textId="77777777" w:rsidTr="00F56472">
        <w:trPr>
          <w:trHeight w:val="315"/>
        </w:trPr>
        <w:tc>
          <w:tcPr>
            <w:tcW w:w="534" w:type="dxa"/>
          </w:tcPr>
          <w:p w14:paraId="4B637E1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25</w:t>
            </w:r>
          </w:p>
        </w:tc>
        <w:tc>
          <w:tcPr>
            <w:tcW w:w="2693" w:type="dxa"/>
          </w:tcPr>
          <w:p w14:paraId="42EA19F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конкурса экологических проектов «ProEko» для учащихся 5-6 классов</w:t>
            </w:r>
          </w:p>
        </w:tc>
        <w:tc>
          <w:tcPr>
            <w:tcW w:w="1417" w:type="dxa"/>
          </w:tcPr>
          <w:p w14:paraId="29F2129C" w14:textId="51DEEC50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МП, МИО</w:t>
            </w:r>
          </w:p>
        </w:tc>
        <w:tc>
          <w:tcPr>
            <w:tcW w:w="1560" w:type="dxa"/>
          </w:tcPr>
          <w:p w14:paraId="46C0BF4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417" w:type="dxa"/>
          </w:tcPr>
          <w:p w14:paraId="6B76705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участников</w:t>
            </w:r>
          </w:p>
        </w:tc>
        <w:tc>
          <w:tcPr>
            <w:tcW w:w="1134" w:type="dxa"/>
          </w:tcPr>
          <w:p w14:paraId="39BF9A6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2025-2029 годы</w:t>
            </w:r>
          </w:p>
        </w:tc>
        <w:tc>
          <w:tcPr>
            <w:tcW w:w="851" w:type="dxa"/>
          </w:tcPr>
          <w:p w14:paraId="06927C0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3CAD6EB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  <w:tc>
          <w:tcPr>
            <w:tcW w:w="1134" w:type="dxa"/>
          </w:tcPr>
          <w:p w14:paraId="647C34B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0BFF6E6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  <w:tc>
          <w:tcPr>
            <w:tcW w:w="992" w:type="dxa"/>
          </w:tcPr>
          <w:p w14:paraId="613C47E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  <w:tc>
          <w:tcPr>
            <w:tcW w:w="992" w:type="dxa"/>
          </w:tcPr>
          <w:p w14:paraId="609F4FD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  <w:tc>
          <w:tcPr>
            <w:tcW w:w="881" w:type="dxa"/>
          </w:tcPr>
          <w:p w14:paraId="5AC7E78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</w:tr>
      <w:tr w:rsidR="00E0234A" w:rsidRPr="00377C4F" w14:paraId="6596F73B" w14:textId="77777777" w:rsidTr="00F56472">
        <w:trPr>
          <w:trHeight w:val="315"/>
        </w:trPr>
        <w:tc>
          <w:tcPr>
            <w:tcW w:w="15306" w:type="dxa"/>
            <w:gridSpan w:val="13"/>
          </w:tcPr>
          <w:p w14:paraId="0481ECE1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 xml:space="preserve">Направление 3. Экологическое просвещение и информационное освещение </w:t>
            </w:r>
          </w:p>
          <w:p w14:paraId="076916A9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уровень удовлетворенности населения экологическим качеством жизни, % (факт 2023 года – 59,7, 2024 год – 61,5, 2025 год – 63,3, план 2026 год – 65,2 2027 год – 67,2 2028 год – 69,2 2029 год – 71,3)</w:t>
            </w:r>
          </w:p>
        </w:tc>
      </w:tr>
      <w:tr w:rsidR="00F56472" w:rsidRPr="00377C4F" w14:paraId="7702D3C1" w14:textId="77777777" w:rsidTr="00F56472">
        <w:trPr>
          <w:trHeight w:val="315"/>
        </w:trPr>
        <w:tc>
          <w:tcPr>
            <w:tcW w:w="534" w:type="dxa"/>
          </w:tcPr>
          <w:p w14:paraId="6B97883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26</w:t>
            </w:r>
          </w:p>
        </w:tc>
        <w:tc>
          <w:tcPr>
            <w:tcW w:w="2693" w:type="dxa"/>
          </w:tcPr>
          <w:p w14:paraId="2F51BAD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Информационное сопровождение экологических мероприятий и акций в средствах массовой информации</w:t>
            </w:r>
          </w:p>
        </w:tc>
        <w:tc>
          <w:tcPr>
            <w:tcW w:w="1417" w:type="dxa"/>
          </w:tcPr>
          <w:p w14:paraId="6D7A8720" w14:textId="0540850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 xml:space="preserve">МЭПР, МКИ, МИО  </w:t>
            </w:r>
          </w:p>
        </w:tc>
        <w:tc>
          <w:tcPr>
            <w:tcW w:w="1560" w:type="dxa"/>
          </w:tcPr>
          <w:p w14:paraId="109EC47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Медиа-план</w:t>
            </w:r>
          </w:p>
        </w:tc>
        <w:tc>
          <w:tcPr>
            <w:tcW w:w="1417" w:type="dxa"/>
          </w:tcPr>
          <w:p w14:paraId="35E4148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медиа-планов</w:t>
            </w:r>
          </w:p>
        </w:tc>
        <w:tc>
          <w:tcPr>
            <w:tcW w:w="1134" w:type="dxa"/>
          </w:tcPr>
          <w:p w14:paraId="09F425D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765D1FD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50" w:type="dxa"/>
          </w:tcPr>
          <w:p w14:paraId="6D9B80C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  <w:tc>
          <w:tcPr>
            <w:tcW w:w="1134" w:type="dxa"/>
          </w:tcPr>
          <w:p w14:paraId="01A82DE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2BF6E2F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  <w:tc>
          <w:tcPr>
            <w:tcW w:w="992" w:type="dxa"/>
          </w:tcPr>
          <w:p w14:paraId="396F1AD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  <w:tc>
          <w:tcPr>
            <w:tcW w:w="992" w:type="dxa"/>
          </w:tcPr>
          <w:p w14:paraId="7664A28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  <w:tc>
          <w:tcPr>
            <w:tcW w:w="881" w:type="dxa"/>
          </w:tcPr>
          <w:p w14:paraId="0DBBC1B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</w:tr>
      <w:tr w:rsidR="00F56472" w:rsidRPr="00377C4F" w14:paraId="504CBA3D" w14:textId="77777777" w:rsidTr="00F56472">
        <w:trPr>
          <w:trHeight w:val="315"/>
        </w:trPr>
        <w:tc>
          <w:tcPr>
            <w:tcW w:w="534" w:type="dxa"/>
          </w:tcPr>
          <w:p w14:paraId="42828A4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27</w:t>
            </w:r>
          </w:p>
        </w:tc>
        <w:tc>
          <w:tcPr>
            <w:tcW w:w="2693" w:type="dxa"/>
          </w:tcPr>
          <w:p w14:paraId="24FE8BE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Организация просветительских мероприятий о необходимости бережного отношения к природным ресурсам экономии энергии, тепла</w:t>
            </w:r>
          </w:p>
        </w:tc>
        <w:tc>
          <w:tcPr>
            <w:tcW w:w="1417" w:type="dxa"/>
          </w:tcPr>
          <w:p w14:paraId="5449B771" w14:textId="77ECACE6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МКИ, МП, МЭПР, МИО, образовательные учреждения, музеи, общественные организации </w:t>
            </w:r>
            <w:r w:rsidRPr="00F56472">
              <w:rPr>
                <w:rFonts w:ascii="Times New Roman" w:hAnsi="Times New Roman" w:cs="Times New Roman"/>
                <w:color w:val="000000"/>
                <w:sz w:val="20"/>
                <w:lang w:val="ru-KZ" w:eastAsia="ru-KZ"/>
              </w:rPr>
              <w:t>(по согласованию)</w:t>
            </w:r>
          </w:p>
        </w:tc>
        <w:tc>
          <w:tcPr>
            <w:tcW w:w="1560" w:type="dxa"/>
          </w:tcPr>
          <w:p w14:paraId="2B0F4F6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мероприятия</w:t>
            </w:r>
          </w:p>
          <w:p w14:paraId="0566FF96" w14:textId="77777777" w:rsidR="00F56472" w:rsidRPr="00377C4F" w:rsidRDefault="00F56472" w:rsidP="00631D9C">
            <w:pPr>
              <w:jc w:val="center"/>
              <w:rPr>
                <w:rFonts w:ascii="Times New Roman" w:hAnsi="Times New Roman" w:cs="Times New Roman"/>
                <w:lang w:val="ru-KZ" w:eastAsia="ru-KZ"/>
              </w:rPr>
            </w:pPr>
          </w:p>
        </w:tc>
        <w:tc>
          <w:tcPr>
            <w:tcW w:w="1417" w:type="dxa"/>
          </w:tcPr>
          <w:p w14:paraId="5B67E20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3B57EE4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375D06A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28</w:t>
            </w:r>
          </w:p>
        </w:tc>
        <w:tc>
          <w:tcPr>
            <w:tcW w:w="850" w:type="dxa"/>
          </w:tcPr>
          <w:p w14:paraId="06D57EA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32</w:t>
            </w:r>
          </w:p>
        </w:tc>
        <w:tc>
          <w:tcPr>
            <w:tcW w:w="1134" w:type="dxa"/>
          </w:tcPr>
          <w:p w14:paraId="4769814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август</w:t>
            </w:r>
          </w:p>
        </w:tc>
        <w:tc>
          <w:tcPr>
            <w:tcW w:w="851" w:type="dxa"/>
          </w:tcPr>
          <w:p w14:paraId="3592214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28</w:t>
            </w:r>
          </w:p>
        </w:tc>
        <w:tc>
          <w:tcPr>
            <w:tcW w:w="992" w:type="dxa"/>
          </w:tcPr>
          <w:p w14:paraId="421313A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32</w:t>
            </w:r>
          </w:p>
        </w:tc>
        <w:tc>
          <w:tcPr>
            <w:tcW w:w="992" w:type="dxa"/>
          </w:tcPr>
          <w:p w14:paraId="70E6DC3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28</w:t>
            </w:r>
          </w:p>
        </w:tc>
        <w:tc>
          <w:tcPr>
            <w:tcW w:w="881" w:type="dxa"/>
          </w:tcPr>
          <w:p w14:paraId="639B1A4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32</w:t>
            </w:r>
          </w:p>
        </w:tc>
      </w:tr>
      <w:tr w:rsidR="00F56472" w:rsidRPr="00377C4F" w14:paraId="5A9EA9E4" w14:textId="77777777" w:rsidTr="00F56472">
        <w:trPr>
          <w:trHeight w:val="315"/>
        </w:trPr>
        <w:tc>
          <w:tcPr>
            <w:tcW w:w="534" w:type="dxa"/>
          </w:tcPr>
          <w:p w14:paraId="2A918DD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lastRenderedPageBreak/>
              <w:t>28</w:t>
            </w:r>
          </w:p>
        </w:tc>
        <w:tc>
          <w:tcPr>
            <w:tcW w:w="2693" w:type="dxa"/>
          </w:tcPr>
          <w:p w14:paraId="2CFAC56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Выпуск экологических роликов и фильмов</w:t>
            </w:r>
          </w:p>
        </w:tc>
        <w:tc>
          <w:tcPr>
            <w:tcW w:w="1417" w:type="dxa"/>
          </w:tcPr>
          <w:p w14:paraId="2B749E0C" w14:textId="3B4F1459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 xml:space="preserve">МЭПР, МКИ, МИО  </w:t>
            </w:r>
          </w:p>
        </w:tc>
        <w:tc>
          <w:tcPr>
            <w:tcW w:w="1560" w:type="dxa"/>
          </w:tcPr>
          <w:p w14:paraId="33DFF5B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ролики, фильм</w:t>
            </w:r>
          </w:p>
        </w:tc>
        <w:tc>
          <w:tcPr>
            <w:tcW w:w="1417" w:type="dxa"/>
          </w:tcPr>
          <w:p w14:paraId="31E2790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5848B0B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77B053C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29</w:t>
            </w:r>
          </w:p>
        </w:tc>
        <w:tc>
          <w:tcPr>
            <w:tcW w:w="850" w:type="dxa"/>
          </w:tcPr>
          <w:p w14:paraId="428A66A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</w:t>
            </w:r>
          </w:p>
        </w:tc>
        <w:tc>
          <w:tcPr>
            <w:tcW w:w="1134" w:type="dxa"/>
          </w:tcPr>
          <w:p w14:paraId="52904C5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июль</w:t>
            </w:r>
          </w:p>
        </w:tc>
        <w:tc>
          <w:tcPr>
            <w:tcW w:w="851" w:type="dxa"/>
          </w:tcPr>
          <w:p w14:paraId="04CE5AC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34</w:t>
            </w:r>
          </w:p>
        </w:tc>
        <w:tc>
          <w:tcPr>
            <w:tcW w:w="992" w:type="dxa"/>
          </w:tcPr>
          <w:p w14:paraId="7B7CAF8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35</w:t>
            </w:r>
          </w:p>
        </w:tc>
        <w:tc>
          <w:tcPr>
            <w:tcW w:w="992" w:type="dxa"/>
          </w:tcPr>
          <w:p w14:paraId="79677D5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35</w:t>
            </w:r>
          </w:p>
        </w:tc>
        <w:tc>
          <w:tcPr>
            <w:tcW w:w="881" w:type="dxa"/>
          </w:tcPr>
          <w:p w14:paraId="1240CA5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36</w:t>
            </w:r>
          </w:p>
        </w:tc>
      </w:tr>
      <w:tr w:rsidR="00F56472" w:rsidRPr="00377C4F" w14:paraId="3E250D79" w14:textId="77777777" w:rsidTr="00F56472">
        <w:trPr>
          <w:trHeight w:val="315"/>
        </w:trPr>
        <w:tc>
          <w:tcPr>
            <w:tcW w:w="534" w:type="dxa"/>
          </w:tcPr>
          <w:p w14:paraId="13E8849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29</w:t>
            </w:r>
          </w:p>
        </w:tc>
        <w:tc>
          <w:tcPr>
            <w:tcW w:w="2693" w:type="dxa"/>
          </w:tcPr>
          <w:p w14:paraId="5A32885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Реализация волонтерских проектов и инициатив, направленных на развитие эковолонтерства</w:t>
            </w:r>
          </w:p>
        </w:tc>
        <w:tc>
          <w:tcPr>
            <w:tcW w:w="1417" w:type="dxa"/>
          </w:tcPr>
          <w:p w14:paraId="5FA641E2" w14:textId="377757CD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МКИ, МИО</w:t>
            </w:r>
          </w:p>
        </w:tc>
        <w:tc>
          <w:tcPr>
            <w:tcW w:w="1560" w:type="dxa"/>
          </w:tcPr>
          <w:p w14:paraId="083A5CB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волонтерские проекты и инициативы</w:t>
            </w:r>
          </w:p>
        </w:tc>
        <w:tc>
          <w:tcPr>
            <w:tcW w:w="1417" w:type="dxa"/>
          </w:tcPr>
          <w:p w14:paraId="420465C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3DC12FB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3750C16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23</w:t>
            </w:r>
          </w:p>
        </w:tc>
        <w:tc>
          <w:tcPr>
            <w:tcW w:w="850" w:type="dxa"/>
          </w:tcPr>
          <w:p w14:paraId="30181CD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23</w:t>
            </w:r>
          </w:p>
        </w:tc>
        <w:tc>
          <w:tcPr>
            <w:tcW w:w="1134" w:type="dxa"/>
          </w:tcPr>
          <w:p w14:paraId="2816C26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август</w:t>
            </w:r>
          </w:p>
        </w:tc>
        <w:tc>
          <w:tcPr>
            <w:tcW w:w="851" w:type="dxa"/>
          </w:tcPr>
          <w:p w14:paraId="0C2C33D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23</w:t>
            </w:r>
          </w:p>
        </w:tc>
        <w:tc>
          <w:tcPr>
            <w:tcW w:w="992" w:type="dxa"/>
          </w:tcPr>
          <w:p w14:paraId="16CDC42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23</w:t>
            </w:r>
          </w:p>
        </w:tc>
        <w:tc>
          <w:tcPr>
            <w:tcW w:w="992" w:type="dxa"/>
          </w:tcPr>
          <w:p w14:paraId="6EEBE2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23</w:t>
            </w:r>
          </w:p>
        </w:tc>
        <w:tc>
          <w:tcPr>
            <w:tcW w:w="881" w:type="dxa"/>
          </w:tcPr>
          <w:p w14:paraId="6A6EF7C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23</w:t>
            </w:r>
          </w:p>
        </w:tc>
      </w:tr>
      <w:tr w:rsidR="00F56472" w:rsidRPr="00377C4F" w14:paraId="4EDEA33E" w14:textId="77777777" w:rsidTr="00F56472">
        <w:trPr>
          <w:trHeight w:val="315"/>
        </w:trPr>
        <w:tc>
          <w:tcPr>
            <w:tcW w:w="534" w:type="dxa"/>
          </w:tcPr>
          <w:p w14:paraId="2E82B5E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30</w:t>
            </w:r>
          </w:p>
        </w:tc>
        <w:tc>
          <w:tcPr>
            <w:tcW w:w="2693" w:type="dxa"/>
          </w:tcPr>
          <w:p w14:paraId="6789E5D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общереспубликанской экологической инициативы «Таза Қазақстан» с привлечением бизнеса, общественных объединений, профсоюзов, СМИ, образовательных учреждений, известных деятелей культуры, молодежных, волонтерских организаций</w:t>
            </w:r>
          </w:p>
        </w:tc>
        <w:tc>
          <w:tcPr>
            <w:tcW w:w="1417" w:type="dxa"/>
          </w:tcPr>
          <w:p w14:paraId="30435168" w14:textId="0192D2BB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центральные и местные государственные органы, НПП «Атамекен» </w:t>
            </w:r>
            <w:r w:rsidRPr="00F56472">
              <w:rPr>
                <w:rFonts w:ascii="Times New Roman" w:hAnsi="Times New Roman" w:cs="Times New Roman"/>
                <w:color w:val="000000"/>
                <w:sz w:val="20"/>
                <w:lang w:val="ru-KZ" w:eastAsia="ru-KZ"/>
              </w:rPr>
              <w:t>(по согласованию)</w:t>
            </w:r>
          </w:p>
        </w:tc>
        <w:tc>
          <w:tcPr>
            <w:tcW w:w="1560" w:type="dxa"/>
          </w:tcPr>
          <w:p w14:paraId="2196D6A1" w14:textId="77777777" w:rsidR="00F56472" w:rsidRPr="00377C4F" w:rsidRDefault="00F56472" w:rsidP="00F56472">
            <w:pPr>
              <w:overflowPunct/>
              <w:autoSpaceDE/>
              <w:autoSpaceDN/>
              <w:adjustRightInd/>
              <w:ind w:right="-249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экологическая инициатива "Таза Қазақстан"</w:t>
            </w:r>
          </w:p>
        </w:tc>
        <w:tc>
          <w:tcPr>
            <w:tcW w:w="1417" w:type="dxa"/>
          </w:tcPr>
          <w:p w14:paraId="32B49BC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чел. (количество участников)</w:t>
            </w:r>
          </w:p>
        </w:tc>
        <w:tc>
          <w:tcPr>
            <w:tcW w:w="1134" w:type="dxa"/>
          </w:tcPr>
          <w:p w14:paraId="55C9117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1DAFB27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123958</w:t>
            </w:r>
          </w:p>
        </w:tc>
        <w:tc>
          <w:tcPr>
            <w:tcW w:w="850" w:type="dxa"/>
          </w:tcPr>
          <w:p w14:paraId="785F17F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136354</w:t>
            </w:r>
          </w:p>
        </w:tc>
        <w:tc>
          <w:tcPr>
            <w:tcW w:w="1134" w:type="dxa"/>
          </w:tcPr>
          <w:p w14:paraId="73280FB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62EEB79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149989</w:t>
            </w:r>
          </w:p>
        </w:tc>
        <w:tc>
          <w:tcPr>
            <w:tcW w:w="992" w:type="dxa"/>
          </w:tcPr>
          <w:p w14:paraId="7B050D6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164988</w:t>
            </w:r>
          </w:p>
        </w:tc>
        <w:tc>
          <w:tcPr>
            <w:tcW w:w="992" w:type="dxa"/>
          </w:tcPr>
          <w:p w14:paraId="0BE0904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181487</w:t>
            </w:r>
          </w:p>
        </w:tc>
        <w:tc>
          <w:tcPr>
            <w:tcW w:w="881" w:type="dxa"/>
          </w:tcPr>
          <w:p w14:paraId="410A9AB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199636</w:t>
            </w:r>
          </w:p>
        </w:tc>
      </w:tr>
      <w:tr w:rsidR="00F56472" w:rsidRPr="00377C4F" w14:paraId="6CD1F000" w14:textId="77777777" w:rsidTr="00F56472">
        <w:trPr>
          <w:trHeight w:val="315"/>
        </w:trPr>
        <w:tc>
          <w:tcPr>
            <w:tcW w:w="534" w:type="dxa"/>
          </w:tcPr>
          <w:p w14:paraId="4E295AE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31</w:t>
            </w:r>
          </w:p>
        </w:tc>
        <w:tc>
          <w:tcPr>
            <w:tcW w:w="2693" w:type="dxa"/>
          </w:tcPr>
          <w:p w14:paraId="2391913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Выработка подходов по оценке деятельности акимов по реализации общереспубликанской экологической инициативы «Таза Қазақстан»</w:t>
            </w:r>
          </w:p>
        </w:tc>
        <w:tc>
          <w:tcPr>
            <w:tcW w:w="1417" w:type="dxa"/>
          </w:tcPr>
          <w:p w14:paraId="227D768D" w14:textId="5460DCCC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МНЭ, МЭПР, МИО</w:t>
            </w:r>
          </w:p>
        </w:tc>
        <w:tc>
          <w:tcPr>
            <w:tcW w:w="1560" w:type="dxa"/>
          </w:tcPr>
          <w:p w14:paraId="4239CB33" w14:textId="77777777" w:rsidR="00F56472" w:rsidRPr="00377C4F" w:rsidRDefault="00F56472" w:rsidP="00F56472">
            <w:pPr>
              <w:overflowPunct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в Правительство</w:t>
            </w:r>
          </w:p>
        </w:tc>
        <w:tc>
          <w:tcPr>
            <w:tcW w:w="1417" w:type="dxa"/>
          </w:tcPr>
          <w:p w14:paraId="3E35446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Выработка подходов</w:t>
            </w:r>
          </w:p>
        </w:tc>
        <w:tc>
          <w:tcPr>
            <w:tcW w:w="1134" w:type="dxa"/>
          </w:tcPr>
          <w:p w14:paraId="1C8E44A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декабрь 2024 года</w:t>
            </w:r>
          </w:p>
        </w:tc>
        <w:tc>
          <w:tcPr>
            <w:tcW w:w="851" w:type="dxa"/>
          </w:tcPr>
          <w:p w14:paraId="18ED036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50" w:type="dxa"/>
          </w:tcPr>
          <w:p w14:paraId="57A8517F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6F4B4F1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37275E3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7C56F4F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992" w:type="dxa"/>
          </w:tcPr>
          <w:p w14:paraId="2EFFB6E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81" w:type="dxa"/>
          </w:tcPr>
          <w:p w14:paraId="23180DB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</w:tr>
      <w:tr w:rsidR="00F56472" w:rsidRPr="00377C4F" w14:paraId="40A8F237" w14:textId="77777777" w:rsidTr="00F56472">
        <w:trPr>
          <w:trHeight w:val="315"/>
        </w:trPr>
        <w:tc>
          <w:tcPr>
            <w:tcW w:w="534" w:type="dxa"/>
          </w:tcPr>
          <w:p w14:paraId="4CF132C0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32</w:t>
            </w:r>
          </w:p>
        </w:tc>
        <w:tc>
          <w:tcPr>
            <w:tcW w:w="2693" w:type="dxa"/>
          </w:tcPr>
          <w:p w14:paraId="5C34C83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ежегодной акции «World clean-up day»</w:t>
            </w:r>
          </w:p>
        </w:tc>
        <w:tc>
          <w:tcPr>
            <w:tcW w:w="1417" w:type="dxa"/>
          </w:tcPr>
          <w:p w14:paraId="6FF2B9DA" w14:textId="55EF6D4E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МЭПР, центральные и местные государственные органы</w:t>
            </w:r>
          </w:p>
        </w:tc>
        <w:tc>
          <w:tcPr>
            <w:tcW w:w="1560" w:type="dxa"/>
          </w:tcPr>
          <w:p w14:paraId="4DD0DD6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акции</w:t>
            </w:r>
          </w:p>
        </w:tc>
        <w:tc>
          <w:tcPr>
            <w:tcW w:w="1417" w:type="dxa"/>
          </w:tcPr>
          <w:p w14:paraId="60CA7FF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Чел.</w:t>
            </w:r>
          </w:p>
        </w:tc>
        <w:tc>
          <w:tcPr>
            <w:tcW w:w="1134" w:type="dxa"/>
          </w:tcPr>
          <w:p w14:paraId="539C5F3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30FD2F6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6198</w:t>
            </w:r>
          </w:p>
        </w:tc>
        <w:tc>
          <w:tcPr>
            <w:tcW w:w="850" w:type="dxa"/>
          </w:tcPr>
          <w:p w14:paraId="7C0F3569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6818</w:t>
            </w:r>
          </w:p>
        </w:tc>
        <w:tc>
          <w:tcPr>
            <w:tcW w:w="1134" w:type="dxa"/>
          </w:tcPr>
          <w:p w14:paraId="6E80FE8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65B20F0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7500</w:t>
            </w:r>
          </w:p>
        </w:tc>
        <w:tc>
          <w:tcPr>
            <w:tcW w:w="992" w:type="dxa"/>
          </w:tcPr>
          <w:p w14:paraId="7AF6AAF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8249</w:t>
            </w:r>
          </w:p>
        </w:tc>
        <w:tc>
          <w:tcPr>
            <w:tcW w:w="992" w:type="dxa"/>
          </w:tcPr>
          <w:p w14:paraId="6409035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9074</w:t>
            </w:r>
          </w:p>
        </w:tc>
        <w:tc>
          <w:tcPr>
            <w:tcW w:w="881" w:type="dxa"/>
          </w:tcPr>
          <w:p w14:paraId="48D2238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9982</w:t>
            </w:r>
          </w:p>
        </w:tc>
      </w:tr>
      <w:tr w:rsidR="00F56472" w:rsidRPr="00377C4F" w14:paraId="6DAAB50E" w14:textId="77777777" w:rsidTr="00F56472">
        <w:trPr>
          <w:trHeight w:val="315"/>
        </w:trPr>
        <w:tc>
          <w:tcPr>
            <w:tcW w:w="534" w:type="dxa"/>
          </w:tcPr>
          <w:p w14:paraId="2C61067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33</w:t>
            </w:r>
          </w:p>
        </w:tc>
        <w:tc>
          <w:tcPr>
            <w:tcW w:w="2693" w:type="dxa"/>
          </w:tcPr>
          <w:p w14:paraId="2141DEF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 xml:space="preserve">Проведение республиканской природоохранной акции </w:t>
            </w: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lastRenderedPageBreak/>
              <w:t>«Марш парков» на особо охраняемых природных территориях</w:t>
            </w:r>
          </w:p>
        </w:tc>
        <w:tc>
          <w:tcPr>
            <w:tcW w:w="1417" w:type="dxa"/>
          </w:tcPr>
          <w:p w14:paraId="7712A9FA" w14:textId="2939ACA4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МЭПР, МИО</w:t>
            </w:r>
          </w:p>
        </w:tc>
        <w:tc>
          <w:tcPr>
            <w:tcW w:w="1560" w:type="dxa"/>
          </w:tcPr>
          <w:p w14:paraId="220FC14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акции</w:t>
            </w:r>
          </w:p>
        </w:tc>
        <w:tc>
          <w:tcPr>
            <w:tcW w:w="1417" w:type="dxa"/>
          </w:tcPr>
          <w:p w14:paraId="5176722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Чел.</w:t>
            </w:r>
          </w:p>
        </w:tc>
        <w:tc>
          <w:tcPr>
            <w:tcW w:w="1134" w:type="dxa"/>
          </w:tcPr>
          <w:p w14:paraId="4806D05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4874331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13100</w:t>
            </w:r>
          </w:p>
        </w:tc>
        <w:tc>
          <w:tcPr>
            <w:tcW w:w="850" w:type="dxa"/>
          </w:tcPr>
          <w:p w14:paraId="2CD9A34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13100</w:t>
            </w:r>
          </w:p>
        </w:tc>
        <w:tc>
          <w:tcPr>
            <w:tcW w:w="1134" w:type="dxa"/>
          </w:tcPr>
          <w:p w14:paraId="34596FB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661EF38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13150</w:t>
            </w:r>
          </w:p>
        </w:tc>
        <w:tc>
          <w:tcPr>
            <w:tcW w:w="992" w:type="dxa"/>
          </w:tcPr>
          <w:p w14:paraId="4C706EA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13250</w:t>
            </w:r>
          </w:p>
        </w:tc>
        <w:tc>
          <w:tcPr>
            <w:tcW w:w="992" w:type="dxa"/>
          </w:tcPr>
          <w:p w14:paraId="1052183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13300</w:t>
            </w:r>
          </w:p>
        </w:tc>
        <w:tc>
          <w:tcPr>
            <w:tcW w:w="881" w:type="dxa"/>
          </w:tcPr>
          <w:p w14:paraId="3877F97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13400</w:t>
            </w:r>
          </w:p>
        </w:tc>
      </w:tr>
      <w:tr w:rsidR="00F56472" w:rsidRPr="00377C4F" w14:paraId="725CAA34" w14:textId="77777777" w:rsidTr="00F56472">
        <w:trPr>
          <w:trHeight w:val="315"/>
        </w:trPr>
        <w:tc>
          <w:tcPr>
            <w:tcW w:w="534" w:type="dxa"/>
          </w:tcPr>
          <w:p w14:paraId="48F0BDF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lastRenderedPageBreak/>
              <w:t>34</w:t>
            </w:r>
          </w:p>
        </w:tc>
        <w:tc>
          <w:tcPr>
            <w:tcW w:w="2693" w:type="dxa"/>
          </w:tcPr>
          <w:p w14:paraId="56B48B8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культурных мероприятий, включающих театральные постановки, художественные выставки и другие, посвященные защите окружающей среды</w:t>
            </w:r>
          </w:p>
        </w:tc>
        <w:tc>
          <w:tcPr>
            <w:tcW w:w="1417" w:type="dxa"/>
          </w:tcPr>
          <w:p w14:paraId="6759182C" w14:textId="46D4FCD8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 xml:space="preserve">МКИ, МИО  </w:t>
            </w:r>
          </w:p>
        </w:tc>
        <w:tc>
          <w:tcPr>
            <w:tcW w:w="1560" w:type="dxa"/>
          </w:tcPr>
          <w:p w14:paraId="60014C4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мероприятия</w:t>
            </w:r>
          </w:p>
        </w:tc>
        <w:tc>
          <w:tcPr>
            <w:tcW w:w="1417" w:type="dxa"/>
          </w:tcPr>
          <w:p w14:paraId="2CD899D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0C92704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68E901F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17</w:t>
            </w:r>
          </w:p>
        </w:tc>
        <w:tc>
          <w:tcPr>
            <w:tcW w:w="850" w:type="dxa"/>
          </w:tcPr>
          <w:p w14:paraId="4DFE56B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25</w:t>
            </w:r>
          </w:p>
        </w:tc>
        <w:tc>
          <w:tcPr>
            <w:tcW w:w="1134" w:type="dxa"/>
          </w:tcPr>
          <w:p w14:paraId="3150DA4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март</w:t>
            </w:r>
          </w:p>
        </w:tc>
        <w:tc>
          <w:tcPr>
            <w:tcW w:w="851" w:type="dxa"/>
          </w:tcPr>
          <w:p w14:paraId="05D3D4E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27</w:t>
            </w:r>
          </w:p>
        </w:tc>
        <w:tc>
          <w:tcPr>
            <w:tcW w:w="992" w:type="dxa"/>
          </w:tcPr>
          <w:p w14:paraId="2A9B715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28</w:t>
            </w:r>
          </w:p>
        </w:tc>
        <w:tc>
          <w:tcPr>
            <w:tcW w:w="992" w:type="dxa"/>
          </w:tcPr>
          <w:p w14:paraId="2858052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29</w:t>
            </w:r>
          </w:p>
        </w:tc>
        <w:tc>
          <w:tcPr>
            <w:tcW w:w="881" w:type="dxa"/>
          </w:tcPr>
          <w:p w14:paraId="53C9736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32</w:t>
            </w:r>
          </w:p>
        </w:tc>
      </w:tr>
      <w:tr w:rsidR="00F56472" w:rsidRPr="00377C4F" w14:paraId="126587B1" w14:textId="77777777" w:rsidTr="00F56472">
        <w:trPr>
          <w:trHeight w:val="315"/>
        </w:trPr>
        <w:tc>
          <w:tcPr>
            <w:tcW w:w="534" w:type="dxa"/>
          </w:tcPr>
          <w:p w14:paraId="67FA75C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35</w:t>
            </w:r>
          </w:p>
        </w:tc>
        <w:tc>
          <w:tcPr>
            <w:tcW w:w="2693" w:type="dxa"/>
          </w:tcPr>
          <w:p w14:paraId="0E85AB9D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Проведение противопожарных мероприятий в природоохранных зонах и природных заповедниках с участием молодежных организаций</w:t>
            </w:r>
          </w:p>
        </w:tc>
        <w:tc>
          <w:tcPr>
            <w:tcW w:w="1417" w:type="dxa"/>
          </w:tcPr>
          <w:p w14:paraId="391568B9" w14:textId="0F91E295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МКИ, МИО</w:t>
            </w:r>
          </w:p>
        </w:tc>
        <w:tc>
          <w:tcPr>
            <w:tcW w:w="1560" w:type="dxa"/>
          </w:tcPr>
          <w:p w14:paraId="055F4E03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мероприятия</w:t>
            </w:r>
          </w:p>
        </w:tc>
        <w:tc>
          <w:tcPr>
            <w:tcW w:w="1417" w:type="dxa"/>
          </w:tcPr>
          <w:p w14:paraId="3440838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Чел.</w:t>
            </w:r>
          </w:p>
        </w:tc>
        <w:tc>
          <w:tcPr>
            <w:tcW w:w="1134" w:type="dxa"/>
          </w:tcPr>
          <w:p w14:paraId="2A02EC5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4D30DF8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</w:t>
            </w:r>
          </w:p>
        </w:tc>
        <w:tc>
          <w:tcPr>
            <w:tcW w:w="850" w:type="dxa"/>
          </w:tcPr>
          <w:p w14:paraId="66FD154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</w:t>
            </w:r>
          </w:p>
        </w:tc>
        <w:tc>
          <w:tcPr>
            <w:tcW w:w="1134" w:type="dxa"/>
          </w:tcPr>
          <w:p w14:paraId="1626956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июнь</w:t>
            </w:r>
          </w:p>
        </w:tc>
        <w:tc>
          <w:tcPr>
            <w:tcW w:w="851" w:type="dxa"/>
          </w:tcPr>
          <w:p w14:paraId="613E118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35</w:t>
            </w:r>
          </w:p>
        </w:tc>
        <w:tc>
          <w:tcPr>
            <w:tcW w:w="992" w:type="dxa"/>
          </w:tcPr>
          <w:p w14:paraId="2533D0C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35</w:t>
            </w:r>
          </w:p>
        </w:tc>
        <w:tc>
          <w:tcPr>
            <w:tcW w:w="992" w:type="dxa"/>
          </w:tcPr>
          <w:p w14:paraId="4FDCF62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40</w:t>
            </w:r>
          </w:p>
        </w:tc>
        <w:tc>
          <w:tcPr>
            <w:tcW w:w="881" w:type="dxa"/>
          </w:tcPr>
          <w:p w14:paraId="6ADBEED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40</w:t>
            </w:r>
          </w:p>
        </w:tc>
      </w:tr>
      <w:tr w:rsidR="00F56472" w:rsidRPr="00377C4F" w14:paraId="69F7950B" w14:textId="77777777" w:rsidTr="00F56472">
        <w:trPr>
          <w:trHeight w:val="315"/>
        </w:trPr>
        <w:tc>
          <w:tcPr>
            <w:tcW w:w="534" w:type="dxa"/>
          </w:tcPr>
          <w:p w14:paraId="5C135AF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36</w:t>
            </w:r>
          </w:p>
        </w:tc>
        <w:tc>
          <w:tcPr>
            <w:tcW w:w="2693" w:type="dxa"/>
          </w:tcPr>
          <w:p w14:paraId="6D9531AF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Привитие культуры «нулевой терпимости» к загрязнению окружающей среды и экологическим правонарушениям</w:t>
            </w:r>
          </w:p>
        </w:tc>
        <w:tc>
          <w:tcPr>
            <w:tcW w:w="1417" w:type="dxa"/>
          </w:tcPr>
          <w:p w14:paraId="0F9FE7C2" w14:textId="36267F2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МЭПР, МВД, МИО</w:t>
            </w:r>
          </w:p>
        </w:tc>
        <w:tc>
          <w:tcPr>
            <w:tcW w:w="1560" w:type="dxa"/>
          </w:tcPr>
          <w:p w14:paraId="048AC79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о проведенных мероприятиях</w:t>
            </w:r>
          </w:p>
        </w:tc>
        <w:tc>
          <w:tcPr>
            <w:tcW w:w="1417" w:type="dxa"/>
          </w:tcPr>
          <w:p w14:paraId="5B176B4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количество заявок в </w:t>
            </w:r>
            <w:r w:rsidRPr="00F56472">
              <w:rPr>
                <w:rFonts w:ascii="Times New Roman" w:hAnsi="Times New Roman" w:cs="Times New Roman"/>
                <w:color w:val="000000"/>
                <w:sz w:val="20"/>
                <w:lang w:val="ru-KZ" w:eastAsia="ru-KZ"/>
              </w:rPr>
              <w:t>@TazaQazBot</w:t>
            </w:r>
          </w:p>
        </w:tc>
        <w:tc>
          <w:tcPr>
            <w:tcW w:w="1134" w:type="dxa"/>
          </w:tcPr>
          <w:p w14:paraId="2C7A8B6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7443ED9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200</w:t>
            </w:r>
          </w:p>
        </w:tc>
        <w:tc>
          <w:tcPr>
            <w:tcW w:w="850" w:type="dxa"/>
          </w:tcPr>
          <w:p w14:paraId="6CFF035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200</w:t>
            </w:r>
          </w:p>
        </w:tc>
        <w:tc>
          <w:tcPr>
            <w:tcW w:w="1134" w:type="dxa"/>
          </w:tcPr>
          <w:p w14:paraId="0E2FE4B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март</w:t>
            </w:r>
          </w:p>
        </w:tc>
        <w:tc>
          <w:tcPr>
            <w:tcW w:w="851" w:type="dxa"/>
          </w:tcPr>
          <w:p w14:paraId="5E661EA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300</w:t>
            </w:r>
          </w:p>
        </w:tc>
        <w:tc>
          <w:tcPr>
            <w:tcW w:w="992" w:type="dxa"/>
          </w:tcPr>
          <w:p w14:paraId="0EB345F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350</w:t>
            </w:r>
          </w:p>
        </w:tc>
        <w:tc>
          <w:tcPr>
            <w:tcW w:w="992" w:type="dxa"/>
          </w:tcPr>
          <w:p w14:paraId="0E8FBEE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400</w:t>
            </w:r>
          </w:p>
        </w:tc>
        <w:tc>
          <w:tcPr>
            <w:tcW w:w="881" w:type="dxa"/>
          </w:tcPr>
          <w:p w14:paraId="3B9BFA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450</w:t>
            </w:r>
          </w:p>
        </w:tc>
      </w:tr>
      <w:tr w:rsidR="00F56472" w:rsidRPr="00377C4F" w14:paraId="762BFD48" w14:textId="77777777" w:rsidTr="00F56472">
        <w:trPr>
          <w:trHeight w:val="315"/>
        </w:trPr>
        <w:tc>
          <w:tcPr>
            <w:tcW w:w="534" w:type="dxa"/>
          </w:tcPr>
          <w:p w14:paraId="5A1DB37E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37</w:t>
            </w:r>
          </w:p>
        </w:tc>
        <w:tc>
          <w:tcPr>
            <w:tcW w:w="2693" w:type="dxa"/>
          </w:tcPr>
          <w:p w14:paraId="407BC33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Популяризация эковолонтерства (в СМИ, соцсетях)</w:t>
            </w:r>
          </w:p>
        </w:tc>
        <w:tc>
          <w:tcPr>
            <w:tcW w:w="1417" w:type="dxa"/>
          </w:tcPr>
          <w:p w14:paraId="66FCD1AC" w14:textId="673DCB09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МЭПР, МКИ, МИО</w:t>
            </w:r>
          </w:p>
        </w:tc>
        <w:tc>
          <w:tcPr>
            <w:tcW w:w="1560" w:type="dxa"/>
          </w:tcPr>
          <w:p w14:paraId="0C04924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в СМИ, соцсетях</w:t>
            </w:r>
          </w:p>
        </w:tc>
        <w:tc>
          <w:tcPr>
            <w:tcW w:w="1417" w:type="dxa"/>
          </w:tcPr>
          <w:p w14:paraId="266C324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публикаций</w:t>
            </w:r>
          </w:p>
        </w:tc>
        <w:tc>
          <w:tcPr>
            <w:tcW w:w="1134" w:type="dxa"/>
          </w:tcPr>
          <w:p w14:paraId="1FD216D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2024-2029 годы</w:t>
            </w:r>
          </w:p>
        </w:tc>
        <w:tc>
          <w:tcPr>
            <w:tcW w:w="851" w:type="dxa"/>
          </w:tcPr>
          <w:p w14:paraId="59C2839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10</w:t>
            </w:r>
          </w:p>
        </w:tc>
        <w:tc>
          <w:tcPr>
            <w:tcW w:w="850" w:type="dxa"/>
          </w:tcPr>
          <w:p w14:paraId="163F9AD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1134" w:type="dxa"/>
          </w:tcPr>
          <w:p w14:paraId="2122FEA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март</w:t>
            </w:r>
          </w:p>
        </w:tc>
        <w:tc>
          <w:tcPr>
            <w:tcW w:w="851" w:type="dxa"/>
          </w:tcPr>
          <w:p w14:paraId="5690CF8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16</w:t>
            </w:r>
          </w:p>
        </w:tc>
        <w:tc>
          <w:tcPr>
            <w:tcW w:w="992" w:type="dxa"/>
          </w:tcPr>
          <w:p w14:paraId="0C76F72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18</w:t>
            </w:r>
          </w:p>
        </w:tc>
        <w:tc>
          <w:tcPr>
            <w:tcW w:w="992" w:type="dxa"/>
          </w:tcPr>
          <w:p w14:paraId="4AF3EC4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22</w:t>
            </w:r>
          </w:p>
        </w:tc>
        <w:tc>
          <w:tcPr>
            <w:tcW w:w="881" w:type="dxa"/>
          </w:tcPr>
          <w:p w14:paraId="0ABC559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24</w:t>
            </w:r>
          </w:p>
        </w:tc>
      </w:tr>
      <w:tr w:rsidR="00F56472" w:rsidRPr="00377C4F" w14:paraId="6D520B0C" w14:textId="77777777" w:rsidTr="00F56472">
        <w:trPr>
          <w:trHeight w:val="315"/>
        </w:trPr>
        <w:tc>
          <w:tcPr>
            <w:tcW w:w="534" w:type="dxa"/>
          </w:tcPr>
          <w:p w14:paraId="10A0B04A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38</w:t>
            </w:r>
          </w:p>
        </w:tc>
        <w:tc>
          <w:tcPr>
            <w:tcW w:w="2693" w:type="dxa"/>
          </w:tcPr>
          <w:p w14:paraId="7F97C78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  <w:t>Поддержка эковолонтерства (выдача бесплатных путевок в оздоровительные лагери, бесплатный проезд на общественном транспорте, содействие в организации мероприятий)</w:t>
            </w:r>
          </w:p>
        </w:tc>
        <w:tc>
          <w:tcPr>
            <w:tcW w:w="1417" w:type="dxa"/>
          </w:tcPr>
          <w:p w14:paraId="7CCF1654" w14:textId="31F4C264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МИО</w:t>
            </w:r>
          </w:p>
        </w:tc>
        <w:tc>
          <w:tcPr>
            <w:tcW w:w="1560" w:type="dxa"/>
          </w:tcPr>
          <w:p w14:paraId="2F98980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информация в МЭПР</w:t>
            </w:r>
          </w:p>
        </w:tc>
        <w:tc>
          <w:tcPr>
            <w:tcW w:w="1417" w:type="dxa"/>
          </w:tcPr>
          <w:p w14:paraId="0C0CA2E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Чел.</w:t>
            </w:r>
          </w:p>
        </w:tc>
        <w:tc>
          <w:tcPr>
            <w:tcW w:w="1134" w:type="dxa"/>
          </w:tcPr>
          <w:p w14:paraId="5BD23C6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2024-2029 годы</w:t>
            </w:r>
          </w:p>
        </w:tc>
        <w:tc>
          <w:tcPr>
            <w:tcW w:w="851" w:type="dxa"/>
          </w:tcPr>
          <w:p w14:paraId="2B64160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39AD155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40191A9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июнь</w:t>
            </w:r>
          </w:p>
        </w:tc>
        <w:tc>
          <w:tcPr>
            <w:tcW w:w="851" w:type="dxa"/>
          </w:tcPr>
          <w:p w14:paraId="1E1E57E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</w:t>
            </w:r>
          </w:p>
        </w:tc>
        <w:tc>
          <w:tcPr>
            <w:tcW w:w="992" w:type="dxa"/>
          </w:tcPr>
          <w:p w14:paraId="0D1FA14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  <w:tc>
          <w:tcPr>
            <w:tcW w:w="992" w:type="dxa"/>
          </w:tcPr>
          <w:p w14:paraId="117AB82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</w:t>
            </w:r>
          </w:p>
        </w:tc>
        <w:tc>
          <w:tcPr>
            <w:tcW w:w="881" w:type="dxa"/>
          </w:tcPr>
          <w:p w14:paraId="2BF83D3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4</w:t>
            </w:r>
          </w:p>
        </w:tc>
      </w:tr>
      <w:tr w:rsidR="00F56472" w:rsidRPr="00377C4F" w14:paraId="3F447FAD" w14:textId="77777777" w:rsidTr="00F56472">
        <w:trPr>
          <w:trHeight w:val="315"/>
        </w:trPr>
        <w:tc>
          <w:tcPr>
            <w:tcW w:w="534" w:type="dxa"/>
          </w:tcPr>
          <w:p w14:paraId="7F7ECCE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lastRenderedPageBreak/>
              <w:t>39</w:t>
            </w:r>
          </w:p>
        </w:tc>
        <w:tc>
          <w:tcPr>
            <w:tcW w:w="2693" w:type="dxa"/>
          </w:tcPr>
          <w:p w14:paraId="3E87E2BB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Внедрение проекта «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зеленая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школа» с демонстрационными участками для практических занятий и ознакомления с технологиями водо-, энергосбережения и др.</w:t>
            </w:r>
          </w:p>
        </w:tc>
        <w:tc>
          <w:tcPr>
            <w:tcW w:w="1417" w:type="dxa"/>
          </w:tcPr>
          <w:p w14:paraId="7E1202E9" w14:textId="3FBF1A4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МП, МИО</w:t>
            </w:r>
          </w:p>
        </w:tc>
        <w:tc>
          <w:tcPr>
            <w:tcW w:w="1560" w:type="dxa"/>
          </w:tcPr>
          <w:p w14:paraId="1406A2D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проект "зеленая школа"</w:t>
            </w:r>
          </w:p>
        </w:tc>
        <w:tc>
          <w:tcPr>
            <w:tcW w:w="1417" w:type="dxa"/>
          </w:tcPr>
          <w:p w14:paraId="5DA14DF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103A053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2026 год</w:t>
            </w:r>
          </w:p>
        </w:tc>
        <w:tc>
          <w:tcPr>
            <w:tcW w:w="851" w:type="dxa"/>
          </w:tcPr>
          <w:p w14:paraId="1CE6865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52BD7BE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4A46DF6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сентябрь</w:t>
            </w:r>
          </w:p>
        </w:tc>
        <w:tc>
          <w:tcPr>
            <w:tcW w:w="851" w:type="dxa"/>
          </w:tcPr>
          <w:p w14:paraId="1BF62D4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992" w:type="dxa"/>
          </w:tcPr>
          <w:p w14:paraId="4E336D4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992" w:type="dxa"/>
          </w:tcPr>
          <w:p w14:paraId="25F44C5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  <w:tc>
          <w:tcPr>
            <w:tcW w:w="881" w:type="dxa"/>
          </w:tcPr>
          <w:p w14:paraId="282219C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5</w:t>
            </w:r>
          </w:p>
        </w:tc>
      </w:tr>
      <w:tr w:rsidR="00F56472" w:rsidRPr="00377C4F" w14:paraId="74898C2C" w14:textId="77777777" w:rsidTr="00F56472">
        <w:trPr>
          <w:trHeight w:val="315"/>
        </w:trPr>
        <w:tc>
          <w:tcPr>
            <w:tcW w:w="534" w:type="dxa"/>
          </w:tcPr>
          <w:p w14:paraId="41E2DE2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40</w:t>
            </w:r>
          </w:p>
        </w:tc>
        <w:tc>
          <w:tcPr>
            <w:tcW w:w="2693" w:type="dxa"/>
          </w:tcPr>
          <w:p w14:paraId="37712A8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Создание эко-трака (передвижной игровой станции, оборудованной шредером, экструдером и т.д.) в крупных городах</w:t>
            </w:r>
          </w:p>
        </w:tc>
        <w:tc>
          <w:tcPr>
            <w:tcW w:w="1417" w:type="dxa"/>
          </w:tcPr>
          <w:p w14:paraId="0B7944E7" w14:textId="7742797D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МИО</w:t>
            </w:r>
          </w:p>
        </w:tc>
        <w:tc>
          <w:tcPr>
            <w:tcW w:w="1560" w:type="dxa"/>
          </w:tcPr>
          <w:p w14:paraId="46550CD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Эко-траки</w:t>
            </w:r>
          </w:p>
        </w:tc>
        <w:tc>
          <w:tcPr>
            <w:tcW w:w="1417" w:type="dxa"/>
          </w:tcPr>
          <w:p w14:paraId="47D9588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Ед.</w:t>
            </w:r>
          </w:p>
        </w:tc>
        <w:tc>
          <w:tcPr>
            <w:tcW w:w="1134" w:type="dxa"/>
          </w:tcPr>
          <w:p w14:paraId="78274D5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ежегодно</w:t>
            </w:r>
          </w:p>
        </w:tc>
        <w:tc>
          <w:tcPr>
            <w:tcW w:w="851" w:type="dxa"/>
          </w:tcPr>
          <w:p w14:paraId="16CF42A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283CA2C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393CDF1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6F48584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456FF94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73BB164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881" w:type="dxa"/>
          </w:tcPr>
          <w:p w14:paraId="6B5344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</w:tr>
      <w:tr w:rsidR="00F56472" w:rsidRPr="00377C4F" w14:paraId="4F0973BF" w14:textId="77777777" w:rsidTr="00F56472">
        <w:trPr>
          <w:trHeight w:val="1275"/>
        </w:trPr>
        <w:tc>
          <w:tcPr>
            <w:tcW w:w="534" w:type="dxa"/>
            <w:vMerge w:val="restart"/>
          </w:tcPr>
          <w:p w14:paraId="5BD36919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41</w:t>
            </w:r>
          </w:p>
        </w:tc>
        <w:tc>
          <w:tcPr>
            <w:tcW w:w="2693" w:type="dxa"/>
            <w:vMerge w:val="restart"/>
          </w:tcPr>
          <w:p w14:paraId="5873BA5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proofErr w:type="gram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Повышение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осведомленности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населения о мерах по адаптации к изменению климата, предотвращению сокращения биоразнообразия и загрязнения в городской и сельской местностях  </w:t>
            </w:r>
            <w:proofErr w:type="gramEnd"/>
          </w:p>
        </w:tc>
        <w:tc>
          <w:tcPr>
            <w:tcW w:w="1417" w:type="dxa"/>
            <w:vMerge w:val="restart"/>
          </w:tcPr>
          <w:p w14:paraId="6ABFDE9D" w14:textId="2697A3F1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ru-KZ" w:eastAsia="ru-KZ"/>
              </w:rPr>
              <w:t>МЭПР, МКИ, МИО</w:t>
            </w:r>
          </w:p>
        </w:tc>
        <w:tc>
          <w:tcPr>
            <w:tcW w:w="1560" w:type="dxa"/>
            <w:vMerge w:val="restart"/>
          </w:tcPr>
          <w:p w14:paraId="5DCC0C6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серия ТВ передач и публикаций в СМИ</w:t>
            </w:r>
          </w:p>
        </w:tc>
        <w:tc>
          <w:tcPr>
            <w:tcW w:w="1417" w:type="dxa"/>
          </w:tcPr>
          <w:p w14:paraId="7805477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охват населения, чел.</w:t>
            </w:r>
          </w:p>
        </w:tc>
        <w:tc>
          <w:tcPr>
            <w:tcW w:w="1134" w:type="dxa"/>
          </w:tcPr>
          <w:p w14:paraId="7D93EEA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2024-2029 годы</w:t>
            </w:r>
          </w:p>
        </w:tc>
        <w:tc>
          <w:tcPr>
            <w:tcW w:w="851" w:type="dxa"/>
          </w:tcPr>
          <w:p w14:paraId="2F378D0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24792</w:t>
            </w:r>
          </w:p>
        </w:tc>
        <w:tc>
          <w:tcPr>
            <w:tcW w:w="850" w:type="dxa"/>
          </w:tcPr>
          <w:p w14:paraId="012B2CD4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27271</w:t>
            </w:r>
          </w:p>
        </w:tc>
        <w:tc>
          <w:tcPr>
            <w:tcW w:w="1134" w:type="dxa"/>
          </w:tcPr>
          <w:p w14:paraId="7063733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апрель</w:t>
            </w:r>
          </w:p>
        </w:tc>
        <w:tc>
          <w:tcPr>
            <w:tcW w:w="851" w:type="dxa"/>
          </w:tcPr>
          <w:p w14:paraId="3247F9A5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29998</w:t>
            </w:r>
          </w:p>
        </w:tc>
        <w:tc>
          <w:tcPr>
            <w:tcW w:w="992" w:type="dxa"/>
          </w:tcPr>
          <w:p w14:paraId="0E410D4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32997</w:t>
            </w:r>
          </w:p>
        </w:tc>
        <w:tc>
          <w:tcPr>
            <w:tcW w:w="992" w:type="dxa"/>
          </w:tcPr>
          <w:p w14:paraId="70A72A9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36298</w:t>
            </w:r>
          </w:p>
        </w:tc>
        <w:tc>
          <w:tcPr>
            <w:tcW w:w="881" w:type="dxa"/>
          </w:tcPr>
          <w:p w14:paraId="5818EB5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39927</w:t>
            </w:r>
          </w:p>
        </w:tc>
      </w:tr>
      <w:tr w:rsidR="00E0234A" w:rsidRPr="00377C4F" w14:paraId="4F6D68BC" w14:textId="77777777" w:rsidTr="00F56472">
        <w:trPr>
          <w:trHeight w:val="1245"/>
        </w:trPr>
        <w:tc>
          <w:tcPr>
            <w:tcW w:w="534" w:type="dxa"/>
            <w:vMerge/>
          </w:tcPr>
          <w:p w14:paraId="38AA4BFE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</w:p>
        </w:tc>
        <w:tc>
          <w:tcPr>
            <w:tcW w:w="2693" w:type="dxa"/>
            <w:vMerge/>
          </w:tcPr>
          <w:p w14:paraId="78320E6F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</w:tcPr>
          <w:p w14:paraId="3360BD40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560" w:type="dxa"/>
            <w:vMerge/>
          </w:tcPr>
          <w:p w14:paraId="2148FCB8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1417" w:type="dxa"/>
          </w:tcPr>
          <w:p w14:paraId="0813E8BA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проведенных передач и публикаций</w:t>
            </w:r>
          </w:p>
        </w:tc>
        <w:tc>
          <w:tcPr>
            <w:tcW w:w="1134" w:type="dxa"/>
          </w:tcPr>
          <w:p w14:paraId="7ED3DECA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2116E691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069813D5" w14:textId="77777777" w:rsidR="00E0234A" w:rsidRPr="00377C4F" w:rsidRDefault="00E0234A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133D8CFA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3B5607F2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992" w:type="dxa"/>
          </w:tcPr>
          <w:p w14:paraId="6E7BA06F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992" w:type="dxa"/>
          </w:tcPr>
          <w:p w14:paraId="17C6B425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  <w:tc>
          <w:tcPr>
            <w:tcW w:w="881" w:type="dxa"/>
          </w:tcPr>
          <w:p w14:paraId="3CF99F9F" w14:textId="77777777" w:rsidR="00E0234A" w:rsidRPr="00377C4F" w:rsidRDefault="00E0234A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12</w:t>
            </w:r>
          </w:p>
        </w:tc>
      </w:tr>
      <w:tr w:rsidR="00F56472" w:rsidRPr="00377C4F" w14:paraId="63E36894" w14:textId="77777777" w:rsidTr="00F56472">
        <w:trPr>
          <w:trHeight w:val="810"/>
        </w:trPr>
        <w:tc>
          <w:tcPr>
            <w:tcW w:w="534" w:type="dxa"/>
            <w:vMerge w:val="restart"/>
          </w:tcPr>
          <w:p w14:paraId="3357C333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42</w:t>
            </w:r>
          </w:p>
        </w:tc>
        <w:tc>
          <w:tcPr>
            <w:tcW w:w="2693" w:type="dxa"/>
            <w:vMerge w:val="restart"/>
          </w:tcPr>
          <w:p w14:paraId="48E8394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Предоставление грантов и финансирование НПО для организации мероприятий и инициатив по повышению </w:t>
            </w:r>
            <w:proofErr w:type="spell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осведомленности</w:t>
            </w:r>
            <w:proofErr w:type="spell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gramStart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>о</w:t>
            </w:r>
            <w:proofErr w:type="gramEnd"/>
            <w:r w:rsidRPr="00377C4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экологической ситуации</w:t>
            </w:r>
          </w:p>
        </w:tc>
        <w:tc>
          <w:tcPr>
            <w:tcW w:w="1417" w:type="dxa"/>
            <w:vMerge w:val="restart"/>
          </w:tcPr>
          <w:p w14:paraId="0FE9D952" w14:textId="5F69D4DB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МИО, МКИ</w:t>
            </w:r>
          </w:p>
        </w:tc>
        <w:tc>
          <w:tcPr>
            <w:tcW w:w="1560" w:type="dxa"/>
            <w:vMerge w:val="restart"/>
          </w:tcPr>
          <w:p w14:paraId="1942DCA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Грантовые проекты</w:t>
            </w:r>
          </w:p>
        </w:tc>
        <w:tc>
          <w:tcPr>
            <w:tcW w:w="1417" w:type="dxa"/>
          </w:tcPr>
          <w:p w14:paraId="3518DA6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Количество грантов, ед.</w:t>
            </w:r>
          </w:p>
        </w:tc>
        <w:tc>
          <w:tcPr>
            <w:tcW w:w="1134" w:type="dxa"/>
            <w:vMerge w:val="restart"/>
          </w:tcPr>
          <w:p w14:paraId="157F5712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ежегодно</w:t>
            </w:r>
          </w:p>
        </w:tc>
        <w:tc>
          <w:tcPr>
            <w:tcW w:w="851" w:type="dxa"/>
          </w:tcPr>
          <w:p w14:paraId="513C031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0650448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5060E1F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май</w:t>
            </w:r>
          </w:p>
        </w:tc>
        <w:tc>
          <w:tcPr>
            <w:tcW w:w="851" w:type="dxa"/>
          </w:tcPr>
          <w:p w14:paraId="2FC9265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52D14D4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428F271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</w:tcPr>
          <w:p w14:paraId="08DB65F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  <w:tr w:rsidR="00F56472" w:rsidRPr="00377C4F" w14:paraId="40F8535A" w14:textId="77777777" w:rsidTr="00F56472">
        <w:trPr>
          <w:trHeight w:val="1200"/>
        </w:trPr>
        <w:tc>
          <w:tcPr>
            <w:tcW w:w="534" w:type="dxa"/>
            <w:vMerge/>
          </w:tcPr>
          <w:p w14:paraId="262FEA48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</w:p>
        </w:tc>
        <w:tc>
          <w:tcPr>
            <w:tcW w:w="2693" w:type="dxa"/>
            <w:vMerge/>
          </w:tcPr>
          <w:p w14:paraId="173B90F1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</w:tcPr>
          <w:p w14:paraId="63343DA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560" w:type="dxa"/>
            <w:vMerge/>
          </w:tcPr>
          <w:p w14:paraId="662DE9C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417" w:type="dxa"/>
          </w:tcPr>
          <w:p w14:paraId="0A6FA89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выделенная сумма, тыс.  тенге</w:t>
            </w:r>
          </w:p>
        </w:tc>
        <w:tc>
          <w:tcPr>
            <w:tcW w:w="1134" w:type="dxa"/>
            <w:vMerge/>
          </w:tcPr>
          <w:p w14:paraId="78A4063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478E755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3F3982D2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1C5C8CC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1" w:type="dxa"/>
          </w:tcPr>
          <w:p w14:paraId="25927E80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000BA8CE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200</w:t>
            </w:r>
          </w:p>
        </w:tc>
        <w:tc>
          <w:tcPr>
            <w:tcW w:w="992" w:type="dxa"/>
          </w:tcPr>
          <w:p w14:paraId="5A57921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200</w:t>
            </w:r>
          </w:p>
        </w:tc>
        <w:tc>
          <w:tcPr>
            <w:tcW w:w="881" w:type="dxa"/>
          </w:tcPr>
          <w:p w14:paraId="6C8B8EF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200</w:t>
            </w:r>
          </w:p>
        </w:tc>
      </w:tr>
      <w:tr w:rsidR="00F56472" w:rsidRPr="00377C4F" w14:paraId="3B547275" w14:textId="77777777" w:rsidTr="00F56472">
        <w:trPr>
          <w:trHeight w:val="315"/>
        </w:trPr>
        <w:tc>
          <w:tcPr>
            <w:tcW w:w="534" w:type="dxa"/>
          </w:tcPr>
          <w:p w14:paraId="11A27166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43</w:t>
            </w:r>
          </w:p>
        </w:tc>
        <w:tc>
          <w:tcPr>
            <w:tcW w:w="2693" w:type="dxa"/>
          </w:tcPr>
          <w:p w14:paraId="1FE51765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</w:rPr>
              <w:t>Внедрение «</w:t>
            </w:r>
            <w:proofErr w:type="spellStart"/>
            <w:r w:rsidRPr="00377C4F">
              <w:rPr>
                <w:rFonts w:ascii="Times New Roman" w:hAnsi="Times New Roman" w:cs="Times New Roman"/>
                <w:b/>
              </w:rPr>
              <w:t>зеленого</w:t>
            </w:r>
            <w:proofErr w:type="spellEnd"/>
            <w:r w:rsidRPr="00377C4F">
              <w:rPr>
                <w:rFonts w:ascii="Times New Roman" w:hAnsi="Times New Roman" w:cs="Times New Roman"/>
                <w:b/>
              </w:rPr>
              <w:t xml:space="preserve"> офиса» в государственных органах и </w:t>
            </w:r>
            <w:proofErr w:type="spellStart"/>
            <w:r w:rsidRPr="00377C4F">
              <w:rPr>
                <w:rFonts w:ascii="Times New Roman" w:hAnsi="Times New Roman" w:cs="Times New Roman"/>
                <w:b/>
              </w:rPr>
              <w:t>квазигосударственном</w:t>
            </w:r>
            <w:proofErr w:type="spellEnd"/>
            <w:r w:rsidRPr="00377C4F">
              <w:rPr>
                <w:rFonts w:ascii="Times New Roman" w:hAnsi="Times New Roman" w:cs="Times New Roman"/>
                <w:b/>
              </w:rPr>
              <w:t xml:space="preserve"> секторе</w:t>
            </w:r>
          </w:p>
        </w:tc>
        <w:tc>
          <w:tcPr>
            <w:tcW w:w="1417" w:type="dxa"/>
          </w:tcPr>
          <w:p w14:paraId="32BF4027" w14:textId="7A1B08F0" w:rsidR="00F56472" w:rsidRPr="00377C4F" w:rsidRDefault="00F56472" w:rsidP="00F56472">
            <w:pPr>
              <w:overflowPunct/>
              <w:autoSpaceDE/>
              <w:autoSpaceDN/>
              <w:adjustRightInd/>
              <w:ind w:left="-108"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t>центральные и местные государственные органы</w:t>
            </w:r>
          </w:p>
        </w:tc>
        <w:tc>
          <w:tcPr>
            <w:tcW w:w="1560" w:type="dxa"/>
          </w:tcPr>
          <w:p w14:paraId="6E0CF66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Зеленый офис</w:t>
            </w:r>
          </w:p>
        </w:tc>
        <w:tc>
          <w:tcPr>
            <w:tcW w:w="1417" w:type="dxa"/>
          </w:tcPr>
          <w:p w14:paraId="0256A0C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>количество "зеленых офисов"</w:t>
            </w:r>
          </w:p>
        </w:tc>
        <w:tc>
          <w:tcPr>
            <w:tcW w:w="1134" w:type="dxa"/>
          </w:tcPr>
          <w:p w14:paraId="50627211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2027 год</w:t>
            </w:r>
          </w:p>
        </w:tc>
        <w:tc>
          <w:tcPr>
            <w:tcW w:w="851" w:type="dxa"/>
          </w:tcPr>
          <w:p w14:paraId="6BBEE17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</w:p>
        </w:tc>
        <w:tc>
          <w:tcPr>
            <w:tcW w:w="850" w:type="dxa"/>
          </w:tcPr>
          <w:p w14:paraId="14DCD3FF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</w:p>
        </w:tc>
        <w:tc>
          <w:tcPr>
            <w:tcW w:w="1134" w:type="dxa"/>
          </w:tcPr>
          <w:p w14:paraId="76BDACF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декабрь</w:t>
            </w:r>
          </w:p>
        </w:tc>
        <w:tc>
          <w:tcPr>
            <w:tcW w:w="851" w:type="dxa"/>
          </w:tcPr>
          <w:p w14:paraId="65A2271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0</w:t>
            </w:r>
          </w:p>
        </w:tc>
        <w:tc>
          <w:tcPr>
            <w:tcW w:w="992" w:type="dxa"/>
          </w:tcPr>
          <w:p w14:paraId="18C2C51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03110457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</w:tcPr>
          <w:p w14:paraId="3EE03B6C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  <w:tr w:rsidR="00F56472" w:rsidRPr="00377C4F" w14:paraId="2B803108" w14:textId="77777777" w:rsidTr="00F56472">
        <w:trPr>
          <w:trHeight w:val="315"/>
        </w:trPr>
        <w:tc>
          <w:tcPr>
            <w:tcW w:w="534" w:type="dxa"/>
          </w:tcPr>
          <w:p w14:paraId="31B7C347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b/>
                <w:color w:val="000000"/>
                <w:lang w:val="kk-KZ" w:eastAsia="ru-KZ"/>
              </w:rPr>
              <w:t>44</w:t>
            </w:r>
          </w:p>
        </w:tc>
        <w:tc>
          <w:tcPr>
            <w:tcW w:w="2693" w:type="dxa"/>
          </w:tcPr>
          <w:p w14:paraId="71CB4D49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b/>
              </w:rPr>
              <w:t xml:space="preserve">Проведение национального </w:t>
            </w:r>
            <w:r w:rsidRPr="00377C4F">
              <w:rPr>
                <w:rFonts w:ascii="Times New Roman" w:hAnsi="Times New Roman" w:cs="Times New Roman"/>
                <w:b/>
              </w:rPr>
              <w:lastRenderedPageBreak/>
              <w:t>конкурса «Лучшая организация экологического образования»</w:t>
            </w:r>
          </w:p>
        </w:tc>
        <w:tc>
          <w:tcPr>
            <w:tcW w:w="1417" w:type="dxa"/>
          </w:tcPr>
          <w:p w14:paraId="1F60E933" w14:textId="0CC7D00B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МЭПР, МИО</w:t>
            </w:r>
          </w:p>
        </w:tc>
        <w:tc>
          <w:tcPr>
            <w:tcW w:w="1560" w:type="dxa"/>
          </w:tcPr>
          <w:p w14:paraId="63DF10C8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конкурс</w:t>
            </w:r>
          </w:p>
        </w:tc>
        <w:tc>
          <w:tcPr>
            <w:tcW w:w="1417" w:type="dxa"/>
          </w:tcPr>
          <w:p w14:paraId="7F93BEE4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ru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t xml:space="preserve">количество организаций </w:t>
            </w:r>
            <w:r w:rsidRPr="00377C4F">
              <w:rPr>
                <w:rFonts w:ascii="Times New Roman" w:hAnsi="Times New Roman" w:cs="Times New Roman"/>
                <w:color w:val="000000"/>
                <w:lang w:val="ru-KZ" w:eastAsia="ru-KZ"/>
              </w:rPr>
              <w:lastRenderedPageBreak/>
              <w:t>участвующих в конкурсе</w:t>
            </w:r>
          </w:p>
        </w:tc>
        <w:tc>
          <w:tcPr>
            <w:tcW w:w="1134" w:type="dxa"/>
          </w:tcPr>
          <w:p w14:paraId="620F22C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 xml:space="preserve">2024-2029 </w:t>
            </w: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годы</w:t>
            </w:r>
          </w:p>
        </w:tc>
        <w:tc>
          <w:tcPr>
            <w:tcW w:w="851" w:type="dxa"/>
          </w:tcPr>
          <w:p w14:paraId="79B6AA39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lastRenderedPageBreak/>
              <w:t>1</w:t>
            </w:r>
          </w:p>
        </w:tc>
        <w:tc>
          <w:tcPr>
            <w:tcW w:w="850" w:type="dxa"/>
          </w:tcPr>
          <w:p w14:paraId="6FAD3CCC" w14:textId="77777777" w:rsidR="00F56472" w:rsidRPr="00377C4F" w:rsidRDefault="00F56472" w:rsidP="00631D9C">
            <w:pPr>
              <w:overflowPunct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1134" w:type="dxa"/>
          </w:tcPr>
          <w:p w14:paraId="6402541F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декабрь</w:t>
            </w:r>
          </w:p>
        </w:tc>
        <w:tc>
          <w:tcPr>
            <w:tcW w:w="851" w:type="dxa"/>
          </w:tcPr>
          <w:p w14:paraId="48620666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739C486D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992" w:type="dxa"/>
          </w:tcPr>
          <w:p w14:paraId="4D93617A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  <w:tc>
          <w:tcPr>
            <w:tcW w:w="881" w:type="dxa"/>
          </w:tcPr>
          <w:p w14:paraId="2A0F641B" w14:textId="77777777" w:rsidR="00F56472" w:rsidRPr="00377C4F" w:rsidRDefault="00F56472" w:rsidP="00631D9C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lang w:val="kk-KZ" w:eastAsia="ru-KZ"/>
              </w:rPr>
            </w:pPr>
            <w:r w:rsidRPr="00377C4F">
              <w:rPr>
                <w:rFonts w:ascii="Times New Roman" w:hAnsi="Times New Roman" w:cs="Times New Roman"/>
                <w:color w:val="000000"/>
                <w:lang w:val="kk-KZ" w:eastAsia="ru-KZ"/>
              </w:rPr>
              <w:t>1</w:t>
            </w:r>
          </w:p>
        </w:tc>
      </w:tr>
    </w:tbl>
    <w:p w14:paraId="6FE5D5D9" w14:textId="77777777" w:rsidR="00E0234A" w:rsidRDefault="00E0234A" w:rsidP="00E0234A">
      <w:pPr>
        <w:tabs>
          <w:tab w:val="left" w:pos="1260"/>
        </w:tabs>
        <w:rPr>
          <w:b/>
          <w:sz w:val="22"/>
          <w:szCs w:val="22"/>
          <w:lang w:val="kk-KZ"/>
        </w:rPr>
      </w:pPr>
    </w:p>
    <w:p w14:paraId="5F49CCC8" w14:textId="77777777" w:rsidR="00E0234A" w:rsidRPr="0067032D" w:rsidRDefault="00E0234A" w:rsidP="00E0234A">
      <w:pPr>
        <w:tabs>
          <w:tab w:val="left" w:pos="1260"/>
        </w:tabs>
        <w:rPr>
          <w:b/>
          <w:sz w:val="28"/>
          <w:szCs w:val="28"/>
          <w:lang w:val="kk-KZ"/>
        </w:rPr>
      </w:pPr>
      <w:r w:rsidRPr="0067032D">
        <w:rPr>
          <w:b/>
          <w:sz w:val="28"/>
          <w:szCs w:val="28"/>
          <w:lang w:val="kk-KZ"/>
        </w:rPr>
        <w:t>Примечание: расшифровка аббревиатур:</w:t>
      </w:r>
    </w:p>
    <w:p w14:paraId="2D4204AD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НПП «Атамекен» – Национальная палата предпринимателей Республики Казахстан «Атамекен»</w:t>
      </w:r>
    </w:p>
    <w:p w14:paraId="58BA2987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МТСЗН – Министерство труда и социальной защиты населения Республики Казахстан</w:t>
      </w:r>
    </w:p>
    <w:p w14:paraId="78D80139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МИО – местные исполнительные органы</w:t>
      </w:r>
    </w:p>
    <w:p w14:paraId="11B3D81A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ОВПО – организации высшего и послевузовского образования</w:t>
      </w:r>
    </w:p>
    <w:p w14:paraId="3B76229B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МНВО – Министерство науки и высшего образования Республики Казахстан</w:t>
      </w:r>
    </w:p>
    <w:p w14:paraId="3E1A60E3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МФ – Министерство финансов Республики Казахстан</w:t>
      </w:r>
    </w:p>
    <w:p w14:paraId="1503B05F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МКИ – Министерство культуры и информации Республики Казахстан</w:t>
      </w:r>
    </w:p>
    <w:p w14:paraId="4991E010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АДГС – Агентство Республики Казахстан по делам государственной службы</w:t>
      </w:r>
    </w:p>
    <w:p w14:paraId="7C4D9E73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МП – Министерство просвещения Республики Казахстан</w:t>
      </w:r>
    </w:p>
    <w:p w14:paraId="48C49D69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МПС – Министерство промышленности и строительства Республики Казахстан</w:t>
      </w:r>
    </w:p>
    <w:p w14:paraId="39D793E5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МВРИ – Министерство водных ресурсов и ирригации Республики Казахстан</w:t>
      </w:r>
    </w:p>
    <w:p w14:paraId="1E518E5C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МНЭ –Министерство национальной экономики Республики Казахстан</w:t>
      </w:r>
    </w:p>
    <w:p w14:paraId="39CF34EA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МЦРИАП – Министерство цифрового развития, инноваций и аэрокосмической промышленности Республики Казахстан</w:t>
      </w:r>
    </w:p>
    <w:p w14:paraId="5D2DD883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МВД – Министерство внутренних дел Республики Казахстан</w:t>
      </w:r>
    </w:p>
    <w:p w14:paraId="42D7FBD2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МЭ – Министерство энергетики Республики Казахстан</w:t>
      </w:r>
    </w:p>
    <w:p w14:paraId="72E48625" w14:textId="77777777" w:rsidR="00E0234A" w:rsidRPr="0067032D" w:rsidRDefault="00E0234A" w:rsidP="00E0234A">
      <w:pPr>
        <w:tabs>
          <w:tab w:val="left" w:pos="1260"/>
        </w:tabs>
        <w:rPr>
          <w:sz w:val="28"/>
          <w:szCs w:val="28"/>
          <w:lang w:val="kk-KZ"/>
        </w:rPr>
      </w:pPr>
      <w:r w:rsidRPr="0067032D">
        <w:rPr>
          <w:sz w:val="28"/>
          <w:szCs w:val="28"/>
          <w:lang w:val="kk-KZ"/>
        </w:rPr>
        <w:t>МЭПР – Министерство экологии и природных ресурсов Республики Казахстан</w:t>
      </w:r>
    </w:p>
    <w:p w14:paraId="009656CF" w14:textId="77777777" w:rsidR="00FF7242" w:rsidRPr="00FF7242" w:rsidRDefault="00FF7242" w:rsidP="005D2E43">
      <w:pPr>
        <w:tabs>
          <w:tab w:val="left" w:pos="1260"/>
        </w:tabs>
        <w:rPr>
          <w:b/>
          <w:sz w:val="28"/>
          <w:szCs w:val="28"/>
          <w:lang w:val="kk-KZ"/>
        </w:rPr>
      </w:pPr>
    </w:p>
    <w:sectPr w:rsidR="00FF7242" w:rsidRPr="00FF7242" w:rsidSect="00F56472">
      <w:pgSz w:w="16838" w:h="11906" w:orient="landscape"/>
      <w:pgMar w:top="851" w:right="962" w:bottom="851" w:left="992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874F9" w14:textId="77777777" w:rsidR="001252E3" w:rsidRDefault="001252E3">
      <w:r>
        <w:separator/>
      </w:r>
    </w:p>
  </w:endnote>
  <w:endnote w:type="continuationSeparator" w:id="0">
    <w:p w14:paraId="5AC0DE29" w14:textId="77777777" w:rsidR="001252E3" w:rsidRDefault="0012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heri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8CB86D" w14:textId="77777777" w:rsidR="001252E3" w:rsidRDefault="001252E3">
      <w:r>
        <w:separator/>
      </w:r>
    </w:p>
  </w:footnote>
  <w:footnote w:type="continuationSeparator" w:id="0">
    <w:p w14:paraId="49B62B83" w14:textId="77777777" w:rsidR="001252E3" w:rsidRDefault="00125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2AE39" w14:textId="488A6E5D" w:rsidR="00BE78CA" w:rsidRDefault="00BE78CA" w:rsidP="00E43190">
    <w:pPr>
      <w:pStyle w:val="ac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56472">
      <w:rPr>
        <w:rStyle w:val="af4"/>
        <w:noProof/>
      </w:rPr>
      <w:t>2</w:t>
    </w:r>
    <w:r>
      <w:rPr>
        <w:rStyle w:val="af4"/>
      </w:rPr>
      <w:fldChar w:fldCharType="end"/>
    </w:r>
  </w:p>
  <w:p w14:paraId="10528352" w14:textId="77777777" w:rsidR="00BE78CA" w:rsidRDefault="00BE78CA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91232" w14:textId="77777777" w:rsidR="00BE78CA" w:rsidRDefault="00BE78CA" w:rsidP="00E43190">
    <w:pPr>
      <w:pStyle w:val="ac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56472">
      <w:rPr>
        <w:rStyle w:val="af4"/>
        <w:noProof/>
      </w:rPr>
      <w:t>3</w:t>
    </w:r>
    <w:r>
      <w:rPr>
        <w:rStyle w:val="af4"/>
      </w:rPr>
      <w:fldChar w:fldCharType="end"/>
    </w:r>
  </w:p>
  <w:p w14:paraId="253BBDAA" w14:textId="77777777" w:rsidR="00BE78CA" w:rsidRDefault="00BE78CA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9ED2B" w14:textId="5FB0CF6E" w:rsidR="003B7BF4" w:rsidRDefault="003B7BF4">
    <w:pPr>
      <w:pStyle w:val="ac"/>
      <w:jc w:val="center"/>
    </w:pPr>
  </w:p>
  <w:p w14:paraId="4F6AF351" w14:textId="77777777" w:rsidR="003B7BF4" w:rsidRDefault="003B7BF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0E10FA"/>
    <w:multiLevelType w:val="hybridMultilevel"/>
    <w:tmpl w:val="A4EED4D4"/>
    <w:lvl w:ilvl="0" w:tplc="94DADD18">
      <w:start w:val="40"/>
      <w:numFmt w:val="decimal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">
    <w:nsid w:val="0C067E5B"/>
    <w:multiLevelType w:val="multilevel"/>
    <w:tmpl w:val="586A46E2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2"/>
      <w:numFmt w:val="decimal"/>
      <w:isLgl/>
      <w:lvlText w:val="%1.%2"/>
      <w:lvlJc w:val="left"/>
      <w:pPr>
        <w:ind w:left="1407" w:hanging="480"/>
      </w:pPr>
    </w:lvl>
    <w:lvl w:ilvl="2">
      <w:start w:val="1"/>
      <w:numFmt w:val="decimal"/>
      <w:isLgl/>
      <w:lvlText w:val="%1.%2.%3"/>
      <w:lvlJc w:val="left"/>
      <w:pPr>
        <w:ind w:left="1647" w:hanging="720"/>
      </w:pPr>
    </w:lvl>
    <w:lvl w:ilvl="3">
      <w:start w:val="1"/>
      <w:numFmt w:val="decimal"/>
      <w:isLgl/>
      <w:lvlText w:val="%1.%2.%3.%4"/>
      <w:lvlJc w:val="left"/>
      <w:pPr>
        <w:ind w:left="1647" w:hanging="720"/>
      </w:pPr>
    </w:lvl>
    <w:lvl w:ilvl="4">
      <w:start w:val="1"/>
      <w:numFmt w:val="decimal"/>
      <w:isLgl/>
      <w:lvlText w:val="%1.%2.%3.%4.%5"/>
      <w:lvlJc w:val="left"/>
      <w:pPr>
        <w:ind w:left="2007" w:hanging="1080"/>
      </w:pPr>
    </w:lvl>
    <w:lvl w:ilvl="5">
      <w:start w:val="1"/>
      <w:numFmt w:val="decimal"/>
      <w:isLgl/>
      <w:lvlText w:val="%1.%2.%3.%4.%5.%6"/>
      <w:lvlJc w:val="left"/>
      <w:pPr>
        <w:ind w:left="2007" w:hanging="1080"/>
      </w:pPr>
    </w:lvl>
    <w:lvl w:ilvl="6">
      <w:start w:val="1"/>
      <w:numFmt w:val="decimal"/>
      <w:isLgl/>
      <w:lvlText w:val="%1.%2.%3.%4.%5.%6.%7"/>
      <w:lvlJc w:val="left"/>
      <w:pPr>
        <w:ind w:left="2367" w:hanging="1440"/>
      </w:p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</w:lvl>
  </w:abstractNum>
  <w:abstractNum w:abstractNumId="3">
    <w:nsid w:val="11686DF8"/>
    <w:multiLevelType w:val="hybridMultilevel"/>
    <w:tmpl w:val="7E7E12E4"/>
    <w:lvl w:ilvl="0" w:tplc="94FE4484">
      <w:start w:val="5"/>
      <w:numFmt w:val="bullet"/>
      <w:lvlText w:val="-"/>
      <w:lvlJc w:val="left"/>
      <w:pPr>
        <w:tabs>
          <w:tab w:val="num" w:pos="387"/>
        </w:tabs>
        <w:ind w:left="387" w:hanging="5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97"/>
        </w:tabs>
        <w:ind w:left="8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17"/>
        </w:tabs>
        <w:ind w:left="16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37"/>
        </w:tabs>
        <w:ind w:left="23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57"/>
        </w:tabs>
        <w:ind w:left="30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77"/>
        </w:tabs>
        <w:ind w:left="37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97"/>
        </w:tabs>
        <w:ind w:left="44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17"/>
        </w:tabs>
        <w:ind w:left="52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37"/>
        </w:tabs>
        <w:ind w:left="5937" w:hanging="360"/>
      </w:pPr>
      <w:rPr>
        <w:rFonts w:ascii="Wingdings" w:hAnsi="Wingdings" w:hint="default"/>
      </w:rPr>
    </w:lvl>
  </w:abstractNum>
  <w:abstractNum w:abstractNumId="4">
    <w:nsid w:val="1E3B687E"/>
    <w:multiLevelType w:val="hybridMultilevel"/>
    <w:tmpl w:val="DC90F910"/>
    <w:lvl w:ilvl="0" w:tplc="2000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>
    <w:nsid w:val="275D4870"/>
    <w:multiLevelType w:val="hybridMultilevel"/>
    <w:tmpl w:val="6C08D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E7645A"/>
    <w:multiLevelType w:val="hybridMultilevel"/>
    <w:tmpl w:val="C7AA4726"/>
    <w:lvl w:ilvl="0" w:tplc="94FE4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3A923F71"/>
    <w:multiLevelType w:val="hybridMultilevel"/>
    <w:tmpl w:val="3B9C6196"/>
    <w:lvl w:ilvl="0" w:tplc="AE069646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3B0E446C"/>
    <w:multiLevelType w:val="singleLevel"/>
    <w:tmpl w:val="278CADA8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18"/>
      </w:rPr>
    </w:lvl>
  </w:abstractNum>
  <w:abstractNum w:abstractNumId="9">
    <w:nsid w:val="3C7A5260"/>
    <w:multiLevelType w:val="hybridMultilevel"/>
    <w:tmpl w:val="97E0FD48"/>
    <w:lvl w:ilvl="0" w:tplc="EB5022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DB45D55"/>
    <w:multiLevelType w:val="singleLevel"/>
    <w:tmpl w:val="8272E61A"/>
    <w:lvl w:ilvl="0">
      <w:start w:val="1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18"/>
      </w:rPr>
    </w:lvl>
  </w:abstractNum>
  <w:abstractNum w:abstractNumId="11">
    <w:nsid w:val="3F4B68FF"/>
    <w:multiLevelType w:val="hybridMultilevel"/>
    <w:tmpl w:val="F4760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F7C0E"/>
    <w:multiLevelType w:val="hybridMultilevel"/>
    <w:tmpl w:val="2D849092"/>
    <w:lvl w:ilvl="0" w:tplc="8B6E8346">
      <w:start w:val="1"/>
      <w:numFmt w:val="bullet"/>
      <w:pStyle w:val="WABullets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cs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8C151FB"/>
    <w:multiLevelType w:val="hybridMultilevel"/>
    <w:tmpl w:val="849E380C"/>
    <w:lvl w:ilvl="0" w:tplc="AE06964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50644D7E"/>
    <w:multiLevelType w:val="hybridMultilevel"/>
    <w:tmpl w:val="44D2A156"/>
    <w:lvl w:ilvl="0" w:tplc="E7C27B78">
      <w:numFmt w:val="bullet"/>
      <w:lvlText w:val="-"/>
      <w:lvlJc w:val="left"/>
      <w:pPr>
        <w:ind w:left="8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8DAE436">
      <w:numFmt w:val="bullet"/>
      <w:lvlText w:val="•"/>
      <w:lvlJc w:val="left"/>
      <w:pPr>
        <w:ind w:left="876" w:hanging="140"/>
      </w:pPr>
      <w:rPr>
        <w:rFonts w:hint="default"/>
        <w:lang w:val="ru-RU" w:eastAsia="en-US" w:bidi="ar-SA"/>
      </w:rPr>
    </w:lvl>
    <w:lvl w:ilvl="2" w:tplc="79483F3A">
      <w:numFmt w:val="bullet"/>
      <w:lvlText w:val="•"/>
      <w:lvlJc w:val="left"/>
      <w:pPr>
        <w:ind w:left="1673" w:hanging="140"/>
      </w:pPr>
      <w:rPr>
        <w:rFonts w:hint="default"/>
        <w:lang w:val="ru-RU" w:eastAsia="en-US" w:bidi="ar-SA"/>
      </w:rPr>
    </w:lvl>
    <w:lvl w:ilvl="3" w:tplc="F00A3550">
      <w:numFmt w:val="bullet"/>
      <w:lvlText w:val="•"/>
      <w:lvlJc w:val="left"/>
      <w:pPr>
        <w:ind w:left="2470" w:hanging="140"/>
      </w:pPr>
      <w:rPr>
        <w:rFonts w:hint="default"/>
        <w:lang w:val="ru-RU" w:eastAsia="en-US" w:bidi="ar-SA"/>
      </w:rPr>
    </w:lvl>
    <w:lvl w:ilvl="4" w:tplc="9E3ABAC2">
      <w:numFmt w:val="bullet"/>
      <w:lvlText w:val="•"/>
      <w:lvlJc w:val="left"/>
      <w:pPr>
        <w:ind w:left="3267" w:hanging="140"/>
      </w:pPr>
      <w:rPr>
        <w:rFonts w:hint="default"/>
        <w:lang w:val="ru-RU" w:eastAsia="en-US" w:bidi="ar-SA"/>
      </w:rPr>
    </w:lvl>
    <w:lvl w:ilvl="5" w:tplc="584CE7E4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6" w:tplc="95625D7A">
      <w:numFmt w:val="bullet"/>
      <w:lvlText w:val="•"/>
      <w:lvlJc w:val="left"/>
      <w:pPr>
        <w:ind w:left="4860" w:hanging="140"/>
      </w:pPr>
      <w:rPr>
        <w:rFonts w:hint="default"/>
        <w:lang w:val="ru-RU" w:eastAsia="en-US" w:bidi="ar-SA"/>
      </w:rPr>
    </w:lvl>
    <w:lvl w:ilvl="7" w:tplc="75B0727C">
      <w:numFmt w:val="bullet"/>
      <w:lvlText w:val="•"/>
      <w:lvlJc w:val="left"/>
      <w:pPr>
        <w:ind w:left="5657" w:hanging="140"/>
      </w:pPr>
      <w:rPr>
        <w:rFonts w:hint="default"/>
        <w:lang w:val="ru-RU" w:eastAsia="en-US" w:bidi="ar-SA"/>
      </w:rPr>
    </w:lvl>
    <w:lvl w:ilvl="8" w:tplc="887EC9BA">
      <w:numFmt w:val="bullet"/>
      <w:lvlText w:val="•"/>
      <w:lvlJc w:val="left"/>
      <w:pPr>
        <w:ind w:left="6454" w:hanging="140"/>
      </w:pPr>
      <w:rPr>
        <w:rFonts w:hint="default"/>
        <w:lang w:val="ru-RU" w:eastAsia="en-US" w:bidi="ar-SA"/>
      </w:rPr>
    </w:lvl>
  </w:abstractNum>
  <w:abstractNum w:abstractNumId="15">
    <w:nsid w:val="54EB7E0D"/>
    <w:multiLevelType w:val="hybridMultilevel"/>
    <w:tmpl w:val="19A08472"/>
    <w:lvl w:ilvl="0" w:tplc="7F649C24">
      <w:numFmt w:val="bullet"/>
      <w:lvlText w:val="–"/>
      <w:lvlJc w:val="left"/>
      <w:pPr>
        <w:ind w:left="8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34C0FB8">
      <w:numFmt w:val="bullet"/>
      <w:lvlText w:val="•"/>
      <w:lvlJc w:val="left"/>
      <w:pPr>
        <w:ind w:left="876" w:hanging="240"/>
      </w:pPr>
      <w:rPr>
        <w:rFonts w:hint="default"/>
        <w:lang w:val="ru-RU" w:eastAsia="en-US" w:bidi="ar-SA"/>
      </w:rPr>
    </w:lvl>
    <w:lvl w:ilvl="2" w:tplc="842ADAAE">
      <w:numFmt w:val="bullet"/>
      <w:lvlText w:val="•"/>
      <w:lvlJc w:val="left"/>
      <w:pPr>
        <w:ind w:left="1673" w:hanging="240"/>
      </w:pPr>
      <w:rPr>
        <w:rFonts w:hint="default"/>
        <w:lang w:val="ru-RU" w:eastAsia="en-US" w:bidi="ar-SA"/>
      </w:rPr>
    </w:lvl>
    <w:lvl w:ilvl="3" w:tplc="BD1ECD2C">
      <w:numFmt w:val="bullet"/>
      <w:lvlText w:val="•"/>
      <w:lvlJc w:val="left"/>
      <w:pPr>
        <w:ind w:left="2470" w:hanging="240"/>
      </w:pPr>
      <w:rPr>
        <w:rFonts w:hint="default"/>
        <w:lang w:val="ru-RU" w:eastAsia="en-US" w:bidi="ar-SA"/>
      </w:rPr>
    </w:lvl>
    <w:lvl w:ilvl="4" w:tplc="B4AA4C34">
      <w:numFmt w:val="bullet"/>
      <w:lvlText w:val="•"/>
      <w:lvlJc w:val="left"/>
      <w:pPr>
        <w:ind w:left="3267" w:hanging="240"/>
      </w:pPr>
      <w:rPr>
        <w:rFonts w:hint="default"/>
        <w:lang w:val="ru-RU" w:eastAsia="en-US" w:bidi="ar-SA"/>
      </w:rPr>
    </w:lvl>
    <w:lvl w:ilvl="5" w:tplc="CFA0A418">
      <w:numFmt w:val="bullet"/>
      <w:lvlText w:val="•"/>
      <w:lvlJc w:val="left"/>
      <w:pPr>
        <w:ind w:left="4064" w:hanging="240"/>
      </w:pPr>
      <w:rPr>
        <w:rFonts w:hint="default"/>
        <w:lang w:val="ru-RU" w:eastAsia="en-US" w:bidi="ar-SA"/>
      </w:rPr>
    </w:lvl>
    <w:lvl w:ilvl="6" w:tplc="A440BD8C">
      <w:numFmt w:val="bullet"/>
      <w:lvlText w:val="•"/>
      <w:lvlJc w:val="left"/>
      <w:pPr>
        <w:ind w:left="4860" w:hanging="240"/>
      </w:pPr>
      <w:rPr>
        <w:rFonts w:hint="default"/>
        <w:lang w:val="ru-RU" w:eastAsia="en-US" w:bidi="ar-SA"/>
      </w:rPr>
    </w:lvl>
    <w:lvl w:ilvl="7" w:tplc="2314FF54">
      <w:numFmt w:val="bullet"/>
      <w:lvlText w:val="•"/>
      <w:lvlJc w:val="left"/>
      <w:pPr>
        <w:ind w:left="5657" w:hanging="240"/>
      </w:pPr>
      <w:rPr>
        <w:rFonts w:hint="default"/>
        <w:lang w:val="ru-RU" w:eastAsia="en-US" w:bidi="ar-SA"/>
      </w:rPr>
    </w:lvl>
    <w:lvl w:ilvl="8" w:tplc="06D46066">
      <w:numFmt w:val="bullet"/>
      <w:lvlText w:val="•"/>
      <w:lvlJc w:val="left"/>
      <w:pPr>
        <w:ind w:left="6454" w:hanging="240"/>
      </w:pPr>
      <w:rPr>
        <w:rFonts w:hint="default"/>
        <w:lang w:val="ru-RU" w:eastAsia="en-US" w:bidi="ar-SA"/>
      </w:rPr>
    </w:lvl>
  </w:abstractNum>
  <w:abstractNum w:abstractNumId="16">
    <w:nsid w:val="58921E4F"/>
    <w:multiLevelType w:val="hybridMultilevel"/>
    <w:tmpl w:val="D0549B4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926FCB"/>
    <w:multiLevelType w:val="multilevel"/>
    <w:tmpl w:val="09B477EE"/>
    <w:styleLink w:val="StyleBulleted"/>
    <w:lvl w:ilvl="0">
      <w:start w:val="1"/>
      <w:numFmt w:val="bullet"/>
      <w:lvlText w:val=""/>
      <w:lvlJc w:val="left"/>
      <w:pPr>
        <w:tabs>
          <w:tab w:val="num" w:pos="851"/>
        </w:tabs>
        <w:ind w:left="851" w:hanging="851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701"/>
        </w:tabs>
        <w:ind w:left="1701" w:hanging="85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52"/>
        </w:tabs>
        <w:ind w:left="2552" w:hanging="851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02"/>
        </w:tabs>
        <w:ind w:left="3686" w:hanging="1134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0432A68"/>
    <w:multiLevelType w:val="hybridMultilevel"/>
    <w:tmpl w:val="E48EAC64"/>
    <w:lvl w:ilvl="0" w:tplc="900A7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1C5C39"/>
    <w:multiLevelType w:val="hybridMultilevel"/>
    <w:tmpl w:val="DAFC8554"/>
    <w:lvl w:ilvl="0" w:tplc="0419000F">
      <w:start w:val="1"/>
      <w:numFmt w:val="bullet"/>
      <w:pStyle w:val="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sz w:val="20"/>
        <w:szCs w:val="20"/>
      </w:rPr>
    </w:lvl>
    <w:lvl w:ilvl="1" w:tplc="04190019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20">
    <w:nsid w:val="6518286C"/>
    <w:multiLevelType w:val="hybridMultilevel"/>
    <w:tmpl w:val="1ECE2DEC"/>
    <w:lvl w:ilvl="0" w:tplc="8954BCD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66C016C7"/>
    <w:multiLevelType w:val="singleLevel"/>
    <w:tmpl w:val="0ACEE2CA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6C204AF5"/>
    <w:multiLevelType w:val="hybridMultilevel"/>
    <w:tmpl w:val="F454F34A"/>
    <w:lvl w:ilvl="0" w:tplc="0419000F">
      <w:start w:val="1"/>
      <w:numFmt w:val="decimal"/>
      <w:lvlText w:val="%1."/>
      <w:lvlJc w:val="left"/>
      <w:pPr>
        <w:tabs>
          <w:tab w:val="num" w:pos="1669"/>
        </w:tabs>
        <w:ind w:left="16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abstractNum w:abstractNumId="23">
    <w:nsid w:val="6D6872E4"/>
    <w:multiLevelType w:val="hybridMultilevel"/>
    <w:tmpl w:val="DBF25528"/>
    <w:lvl w:ilvl="0" w:tplc="C89CB43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4">
    <w:nsid w:val="6EDB1143"/>
    <w:multiLevelType w:val="hybridMultilevel"/>
    <w:tmpl w:val="B36E16C6"/>
    <w:lvl w:ilvl="0" w:tplc="F43E9558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BB06642A">
      <w:numFmt w:val="bullet"/>
      <w:lvlText w:val="•"/>
      <w:lvlJc w:val="left"/>
      <w:pPr>
        <w:ind w:left="722" w:hanging="140"/>
      </w:pPr>
      <w:rPr>
        <w:rFonts w:hint="default"/>
      </w:rPr>
    </w:lvl>
    <w:lvl w:ilvl="2" w:tplc="34D42758">
      <w:numFmt w:val="bullet"/>
      <w:lvlText w:val="•"/>
      <w:lvlJc w:val="left"/>
      <w:pPr>
        <w:ind w:left="1204" w:hanging="140"/>
      </w:pPr>
      <w:rPr>
        <w:rFonts w:hint="default"/>
      </w:rPr>
    </w:lvl>
    <w:lvl w:ilvl="3" w:tplc="BD32DD42">
      <w:numFmt w:val="bullet"/>
      <w:lvlText w:val="•"/>
      <w:lvlJc w:val="left"/>
      <w:pPr>
        <w:ind w:left="1687" w:hanging="140"/>
      </w:pPr>
      <w:rPr>
        <w:rFonts w:hint="default"/>
      </w:rPr>
    </w:lvl>
    <w:lvl w:ilvl="4" w:tplc="C7BAACCC">
      <w:numFmt w:val="bullet"/>
      <w:lvlText w:val="•"/>
      <w:lvlJc w:val="left"/>
      <w:pPr>
        <w:ind w:left="2169" w:hanging="140"/>
      </w:pPr>
      <w:rPr>
        <w:rFonts w:hint="default"/>
      </w:rPr>
    </w:lvl>
    <w:lvl w:ilvl="5" w:tplc="C304EC82">
      <w:numFmt w:val="bullet"/>
      <w:lvlText w:val="•"/>
      <w:lvlJc w:val="left"/>
      <w:pPr>
        <w:ind w:left="2652" w:hanging="140"/>
      </w:pPr>
      <w:rPr>
        <w:rFonts w:hint="default"/>
      </w:rPr>
    </w:lvl>
    <w:lvl w:ilvl="6" w:tplc="CFD80798">
      <w:numFmt w:val="bullet"/>
      <w:lvlText w:val="•"/>
      <w:lvlJc w:val="left"/>
      <w:pPr>
        <w:ind w:left="3134" w:hanging="140"/>
      </w:pPr>
      <w:rPr>
        <w:rFonts w:hint="default"/>
      </w:rPr>
    </w:lvl>
    <w:lvl w:ilvl="7" w:tplc="D4D2F462">
      <w:numFmt w:val="bullet"/>
      <w:lvlText w:val="•"/>
      <w:lvlJc w:val="left"/>
      <w:pPr>
        <w:ind w:left="3616" w:hanging="140"/>
      </w:pPr>
      <w:rPr>
        <w:rFonts w:hint="default"/>
      </w:rPr>
    </w:lvl>
    <w:lvl w:ilvl="8" w:tplc="EDFA1C34">
      <w:numFmt w:val="bullet"/>
      <w:lvlText w:val="•"/>
      <w:lvlJc w:val="left"/>
      <w:pPr>
        <w:ind w:left="4099" w:hanging="140"/>
      </w:pPr>
      <w:rPr>
        <w:rFonts w:hint="default"/>
      </w:rPr>
    </w:lvl>
  </w:abstractNum>
  <w:abstractNum w:abstractNumId="25">
    <w:nsid w:val="735002F3"/>
    <w:multiLevelType w:val="hybridMultilevel"/>
    <w:tmpl w:val="BF14EF4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B40E9B"/>
    <w:multiLevelType w:val="hybridMultilevel"/>
    <w:tmpl w:val="EB6C1F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5CB428D"/>
    <w:multiLevelType w:val="hybridMultilevel"/>
    <w:tmpl w:val="ADA8B532"/>
    <w:lvl w:ilvl="0" w:tplc="2000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000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9B56499"/>
    <w:multiLevelType w:val="singleLevel"/>
    <w:tmpl w:val="0624FD6A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8"/>
  </w:num>
  <w:num w:numId="6">
    <w:abstractNumId w:val="26"/>
  </w:num>
  <w:num w:numId="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21"/>
  </w:num>
  <w:num w:numId="10">
    <w:abstractNumId w:val="15"/>
  </w:num>
  <w:num w:numId="11">
    <w:abstractNumId w:val="14"/>
  </w:num>
  <w:num w:numId="12">
    <w:abstractNumId w:val="3"/>
  </w:num>
  <w:num w:numId="13">
    <w:abstractNumId w:val="16"/>
  </w:num>
  <w:num w:numId="14">
    <w:abstractNumId w:val="6"/>
  </w:num>
  <w:num w:numId="15">
    <w:abstractNumId w:val="11"/>
  </w:num>
  <w:num w:numId="16">
    <w:abstractNumId w:val="23"/>
  </w:num>
  <w:num w:numId="17">
    <w:abstractNumId w:val="8"/>
  </w:num>
  <w:num w:numId="18">
    <w:abstractNumId w:val="8"/>
    <w:lvlOverride w:ilvl="0">
      <w:startOverride w:val="16"/>
    </w:lvlOverride>
  </w:num>
  <w:num w:numId="19">
    <w:abstractNumId w:val="10"/>
  </w:num>
  <w:num w:numId="20">
    <w:abstractNumId w:val="10"/>
    <w:lvlOverride w:ilvl="0">
      <w:startOverride w:val="19"/>
    </w:lvlOverride>
  </w:num>
  <w:num w:numId="21">
    <w:abstractNumId w:val="10"/>
    <w:lvlOverride w:ilvl="0">
      <w:lvl w:ilvl="0">
        <w:start w:val="19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18"/>
        </w:rPr>
      </w:lvl>
    </w:lvlOverride>
  </w:num>
  <w:num w:numId="22">
    <w:abstractNumId w:val="5"/>
  </w:num>
  <w:num w:numId="23">
    <w:abstractNumId w:val="20"/>
  </w:num>
  <w:num w:numId="24">
    <w:abstractNumId w:val="18"/>
  </w:num>
  <w:num w:numId="25">
    <w:abstractNumId w:val="7"/>
  </w:num>
  <w:num w:numId="26">
    <w:abstractNumId w:val="13"/>
  </w:num>
  <w:num w:numId="27">
    <w:abstractNumId w:val="24"/>
  </w:num>
  <w:num w:numId="28">
    <w:abstractNumId w:val="4"/>
  </w:num>
  <w:num w:numId="29">
    <w:abstractNumId w:val="12"/>
  </w:num>
  <w:num w:numId="30">
    <w:abstractNumId w:val="17"/>
  </w:num>
  <w:num w:numId="3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62"/>
    <w:rsid w:val="00000A54"/>
    <w:rsid w:val="000420A7"/>
    <w:rsid w:val="00053C5A"/>
    <w:rsid w:val="00054DAD"/>
    <w:rsid w:val="00066A87"/>
    <w:rsid w:val="00073119"/>
    <w:rsid w:val="000922AA"/>
    <w:rsid w:val="000D302B"/>
    <w:rsid w:val="000D4DAC"/>
    <w:rsid w:val="000E2139"/>
    <w:rsid w:val="000F26EA"/>
    <w:rsid w:val="000F48E7"/>
    <w:rsid w:val="000F5105"/>
    <w:rsid w:val="001204BA"/>
    <w:rsid w:val="001252E3"/>
    <w:rsid w:val="001319EE"/>
    <w:rsid w:val="00143292"/>
    <w:rsid w:val="00156D4A"/>
    <w:rsid w:val="00162EFB"/>
    <w:rsid w:val="001763DE"/>
    <w:rsid w:val="00176DD7"/>
    <w:rsid w:val="001836B6"/>
    <w:rsid w:val="00183E6C"/>
    <w:rsid w:val="001A1881"/>
    <w:rsid w:val="001B61C1"/>
    <w:rsid w:val="001F4925"/>
    <w:rsid w:val="001F64CB"/>
    <w:rsid w:val="002000F4"/>
    <w:rsid w:val="00211611"/>
    <w:rsid w:val="002147C1"/>
    <w:rsid w:val="00215CF1"/>
    <w:rsid w:val="0022101F"/>
    <w:rsid w:val="00225F95"/>
    <w:rsid w:val="002266EA"/>
    <w:rsid w:val="00227689"/>
    <w:rsid w:val="00232377"/>
    <w:rsid w:val="0023374B"/>
    <w:rsid w:val="00243182"/>
    <w:rsid w:val="00251F3F"/>
    <w:rsid w:val="00265B11"/>
    <w:rsid w:val="002913F0"/>
    <w:rsid w:val="002A19C3"/>
    <w:rsid w:val="002A394A"/>
    <w:rsid w:val="002D68B1"/>
    <w:rsid w:val="002E3297"/>
    <w:rsid w:val="00330B0F"/>
    <w:rsid w:val="0033281A"/>
    <w:rsid w:val="003550B1"/>
    <w:rsid w:val="00363E61"/>
    <w:rsid w:val="00364E0B"/>
    <w:rsid w:val="0036683F"/>
    <w:rsid w:val="0038799B"/>
    <w:rsid w:val="003917C3"/>
    <w:rsid w:val="003B7BF4"/>
    <w:rsid w:val="003C1B90"/>
    <w:rsid w:val="003D781A"/>
    <w:rsid w:val="003F241E"/>
    <w:rsid w:val="00423754"/>
    <w:rsid w:val="00430E89"/>
    <w:rsid w:val="00464619"/>
    <w:rsid w:val="004726FE"/>
    <w:rsid w:val="00495788"/>
    <w:rsid w:val="0049623C"/>
    <w:rsid w:val="004B400D"/>
    <w:rsid w:val="004C34B8"/>
    <w:rsid w:val="004C4C4E"/>
    <w:rsid w:val="004D7E3F"/>
    <w:rsid w:val="004E49BE"/>
    <w:rsid w:val="004F3375"/>
    <w:rsid w:val="00516AC7"/>
    <w:rsid w:val="0053172B"/>
    <w:rsid w:val="00556362"/>
    <w:rsid w:val="005966A1"/>
    <w:rsid w:val="005B7DA9"/>
    <w:rsid w:val="005C14F1"/>
    <w:rsid w:val="005D2E43"/>
    <w:rsid w:val="005F582C"/>
    <w:rsid w:val="005F6D72"/>
    <w:rsid w:val="00607822"/>
    <w:rsid w:val="006079BE"/>
    <w:rsid w:val="006155AA"/>
    <w:rsid w:val="00625F35"/>
    <w:rsid w:val="00642211"/>
    <w:rsid w:val="0066020B"/>
    <w:rsid w:val="00695FEB"/>
    <w:rsid w:val="006B6938"/>
    <w:rsid w:val="006C5A5C"/>
    <w:rsid w:val="006E72B1"/>
    <w:rsid w:val="007006E3"/>
    <w:rsid w:val="00703B4D"/>
    <w:rsid w:val="007111E8"/>
    <w:rsid w:val="00713A3D"/>
    <w:rsid w:val="00722E48"/>
    <w:rsid w:val="00723B1B"/>
    <w:rsid w:val="00731B2A"/>
    <w:rsid w:val="007321B0"/>
    <w:rsid w:val="00740441"/>
    <w:rsid w:val="00764231"/>
    <w:rsid w:val="007767CD"/>
    <w:rsid w:val="00776EA0"/>
    <w:rsid w:val="00782A16"/>
    <w:rsid w:val="00787A78"/>
    <w:rsid w:val="007D5C5B"/>
    <w:rsid w:val="007E588D"/>
    <w:rsid w:val="0081000A"/>
    <w:rsid w:val="0081177A"/>
    <w:rsid w:val="00814D44"/>
    <w:rsid w:val="008436CA"/>
    <w:rsid w:val="00866964"/>
    <w:rsid w:val="00867FA4"/>
    <w:rsid w:val="0089673D"/>
    <w:rsid w:val="00897F60"/>
    <w:rsid w:val="008B47A0"/>
    <w:rsid w:val="008B74BA"/>
    <w:rsid w:val="008C184D"/>
    <w:rsid w:val="009139A9"/>
    <w:rsid w:val="00914138"/>
    <w:rsid w:val="00915A4B"/>
    <w:rsid w:val="00934587"/>
    <w:rsid w:val="0094678B"/>
    <w:rsid w:val="009651FA"/>
    <w:rsid w:val="00977E64"/>
    <w:rsid w:val="009924CE"/>
    <w:rsid w:val="00992DAF"/>
    <w:rsid w:val="009B34ED"/>
    <w:rsid w:val="009B69F4"/>
    <w:rsid w:val="009D13C3"/>
    <w:rsid w:val="009D469A"/>
    <w:rsid w:val="00A10052"/>
    <w:rsid w:val="00A11344"/>
    <w:rsid w:val="00A17FE7"/>
    <w:rsid w:val="00A25459"/>
    <w:rsid w:val="00A338BC"/>
    <w:rsid w:val="00A47D62"/>
    <w:rsid w:val="00A52939"/>
    <w:rsid w:val="00A646AF"/>
    <w:rsid w:val="00A721B9"/>
    <w:rsid w:val="00A761C4"/>
    <w:rsid w:val="00AA176B"/>
    <w:rsid w:val="00AA225A"/>
    <w:rsid w:val="00AC76FB"/>
    <w:rsid w:val="00AD462C"/>
    <w:rsid w:val="00AE5FBC"/>
    <w:rsid w:val="00B05C4E"/>
    <w:rsid w:val="00B21668"/>
    <w:rsid w:val="00B42DD9"/>
    <w:rsid w:val="00B44C04"/>
    <w:rsid w:val="00B47EEB"/>
    <w:rsid w:val="00B50123"/>
    <w:rsid w:val="00B63053"/>
    <w:rsid w:val="00B86340"/>
    <w:rsid w:val="00BC169B"/>
    <w:rsid w:val="00BD42EA"/>
    <w:rsid w:val="00BE0AC6"/>
    <w:rsid w:val="00BE3CFA"/>
    <w:rsid w:val="00BE78CA"/>
    <w:rsid w:val="00C14738"/>
    <w:rsid w:val="00C4603C"/>
    <w:rsid w:val="00C54EE5"/>
    <w:rsid w:val="00C7780A"/>
    <w:rsid w:val="00C779FF"/>
    <w:rsid w:val="00CA1875"/>
    <w:rsid w:val="00CB6D0C"/>
    <w:rsid w:val="00CC7D90"/>
    <w:rsid w:val="00CE2FC6"/>
    <w:rsid w:val="00CE6A1B"/>
    <w:rsid w:val="00D02BDF"/>
    <w:rsid w:val="00D03D0C"/>
    <w:rsid w:val="00D11982"/>
    <w:rsid w:val="00D14F06"/>
    <w:rsid w:val="00D42C93"/>
    <w:rsid w:val="00D52DE8"/>
    <w:rsid w:val="00D73E1E"/>
    <w:rsid w:val="00D86BE5"/>
    <w:rsid w:val="00DA0947"/>
    <w:rsid w:val="00DA6CD9"/>
    <w:rsid w:val="00E0234A"/>
    <w:rsid w:val="00E04EA7"/>
    <w:rsid w:val="00E43190"/>
    <w:rsid w:val="00E4351C"/>
    <w:rsid w:val="00E57A5B"/>
    <w:rsid w:val="00E70F21"/>
    <w:rsid w:val="00E8227B"/>
    <w:rsid w:val="00E866E0"/>
    <w:rsid w:val="00EB54A3"/>
    <w:rsid w:val="00EC3C11"/>
    <w:rsid w:val="00EC6599"/>
    <w:rsid w:val="00EE1A39"/>
    <w:rsid w:val="00EF4E93"/>
    <w:rsid w:val="00F22932"/>
    <w:rsid w:val="00F25B81"/>
    <w:rsid w:val="00F525B9"/>
    <w:rsid w:val="00F56472"/>
    <w:rsid w:val="00F56C00"/>
    <w:rsid w:val="00F64017"/>
    <w:rsid w:val="00F66167"/>
    <w:rsid w:val="00F6683D"/>
    <w:rsid w:val="00F70AFE"/>
    <w:rsid w:val="00F86BFA"/>
    <w:rsid w:val="00F87EA3"/>
    <w:rsid w:val="00F93EE0"/>
    <w:rsid w:val="00FA4401"/>
    <w:rsid w:val="00FA7E02"/>
    <w:rsid w:val="00FE418A"/>
    <w:rsid w:val="00FF4CCD"/>
    <w:rsid w:val="00FF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8EBC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n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D62"/>
    <w:pPr>
      <w:overflowPunct w:val="0"/>
      <w:autoSpaceDE w:val="0"/>
      <w:autoSpaceDN w:val="0"/>
      <w:adjustRightInd w:val="0"/>
    </w:pPr>
  </w:style>
  <w:style w:type="paragraph" w:styleId="1">
    <w:name w:val="heading 1"/>
    <w:aliases w:val=" Char Char Char"/>
    <w:basedOn w:val="a"/>
    <w:next w:val="a"/>
    <w:link w:val="10"/>
    <w:qFormat/>
    <w:rsid w:val="00FF7242"/>
    <w:pPr>
      <w:keepNext/>
      <w:overflowPunct/>
      <w:autoSpaceDE/>
      <w:autoSpaceDN/>
      <w:adjustRightInd/>
      <w:jc w:val="both"/>
      <w:outlineLvl w:val="0"/>
    </w:pPr>
    <w:rPr>
      <w:sz w:val="28"/>
      <w:szCs w:val="24"/>
      <w:lang w:val="x-none"/>
    </w:rPr>
  </w:style>
  <w:style w:type="paragraph" w:styleId="20">
    <w:name w:val="heading 2"/>
    <w:basedOn w:val="a"/>
    <w:next w:val="a"/>
    <w:link w:val="21"/>
    <w:uiPriority w:val="9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paragraph" w:styleId="3">
    <w:name w:val="heading 3"/>
    <w:basedOn w:val="a"/>
    <w:link w:val="30"/>
    <w:qFormat/>
    <w:rsid w:val="00FF7242"/>
    <w:pPr>
      <w:overflowPunct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FF7242"/>
    <w:pPr>
      <w:keepNext/>
      <w:overflowPunct/>
      <w:autoSpaceDE/>
      <w:autoSpaceDN/>
      <w:adjustRightInd/>
      <w:jc w:val="center"/>
      <w:outlineLvl w:val="3"/>
    </w:pPr>
    <w:rPr>
      <w:sz w:val="28"/>
      <w:lang w:val="x-none"/>
    </w:rPr>
  </w:style>
  <w:style w:type="paragraph" w:styleId="5">
    <w:name w:val="heading 5"/>
    <w:basedOn w:val="a"/>
    <w:next w:val="a"/>
    <w:link w:val="50"/>
    <w:qFormat/>
    <w:rsid w:val="00FF7242"/>
    <w:pPr>
      <w:keepNext/>
      <w:overflowPunct/>
      <w:autoSpaceDE/>
      <w:autoSpaceDN/>
      <w:adjustRightInd/>
      <w:jc w:val="center"/>
      <w:outlineLvl w:val="4"/>
    </w:pPr>
    <w:rPr>
      <w:sz w:val="24"/>
      <w:lang w:val="x-none"/>
    </w:rPr>
  </w:style>
  <w:style w:type="paragraph" w:styleId="6">
    <w:name w:val="heading 6"/>
    <w:basedOn w:val="a"/>
    <w:next w:val="a"/>
    <w:link w:val="60"/>
    <w:qFormat/>
    <w:rsid w:val="00FF7242"/>
    <w:pPr>
      <w:keepNext/>
      <w:overflowPunct/>
      <w:autoSpaceDE/>
      <w:autoSpaceDN/>
      <w:adjustRightInd/>
      <w:ind w:firstLine="360"/>
      <w:jc w:val="center"/>
      <w:outlineLvl w:val="5"/>
    </w:pPr>
    <w:rPr>
      <w:b/>
      <w:bCs/>
      <w:sz w:val="28"/>
      <w:szCs w:val="24"/>
      <w:lang w:val="x-none"/>
    </w:rPr>
  </w:style>
  <w:style w:type="paragraph" w:styleId="7">
    <w:name w:val="heading 7"/>
    <w:basedOn w:val="a"/>
    <w:next w:val="a"/>
    <w:link w:val="70"/>
    <w:qFormat/>
    <w:rsid w:val="00FF7242"/>
    <w:pPr>
      <w:overflowPunct/>
      <w:autoSpaceDE/>
      <w:autoSpaceDN/>
      <w:adjustRightInd/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FF7242"/>
    <w:pPr>
      <w:keepNext/>
      <w:overflowPunct/>
      <w:autoSpaceDE/>
      <w:autoSpaceDN/>
      <w:adjustRightInd/>
      <w:jc w:val="center"/>
      <w:outlineLvl w:val="7"/>
    </w:pPr>
    <w:rPr>
      <w:b/>
      <w:sz w:val="36"/>
      <w:lang w:val="x-none"/>
    </w:rPr>
  </w:style>
  <w:style w:type="paragraph" w:styleId="9">
    <w:name w:val="heading 9"/>
    <w:basedOn w:val="a"/>
    <w:next w:val="a"/>
    <w:link w:val="90"/>
    <w:qFormat/>
    <w:rsid w:val="00FF7242"/>
    <w:pPr>
      <w:keepNext/>
      <w:overflowPunct/>
      <w:autoSpaceDE/>
      <w:autoSpaceDN/>
      <w:adjustRightInd/>
      <w:ind w:firstLine="252"/>
      <w:jc w:val="both"/>
      <w:outlineLvl w:val="8"/>
    </w:pPr>
    <w:rPr>
      <w:sz w:val="28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4">
    <w:name w:val="Body Text Indent"/>
    <w:basedOn w:val="a"/>
    <w:link w:val="a5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6">
    <w:name w:val="Title"/>
    <w:basedOn w:val="a"/>
    <w:link w:val="11"/>
    <w:uiPriority w:val="10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7">
    <w:name w:val="Subtitle"/>
    <w:basedOn w:val="a"/>
    <w:link w:val="a8"/>
    <w:uiPriority w:val="11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9">
    <w:name w:val="No Spacing"/>
    <w:link w:val="aa"/>
    <w:uiPriority w:val="1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8">
    <w:name w:val="Подзаголовок Знак"/>
    <w:link w:val="a7"/>
    <w:uiPriority w:val="11"/>
    <w:rsid w:val="00A47D62"/>
    <w:rPr>
      <w:sz w:val="28"/>
      <w:szCs w:val="24"/>
      <w:lang w:val="ru-RU" w:eastAsia="ru-RU" w:bidi="ar-SA"/>
    </w:rPr>
  </w:style>
  <w:style w:type="table" w:styleId="ab">
    <w:name w:val="Table Grid"/>
    <w:basedOn w:val="a1"/>
    <w:uiPriority w:val="39"/>
    <w:rsid w:val="00A47D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2">
    <w:name w:val="Знак Знак Знак1 Знак"/>
    <w:basedOn w:val="a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ae">
    <w:name w:val="Знак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2">
    <w:name w:val="Body Text Indent 2"/>
    <w:basedOn w:val="a"/>
    <w:link w:val="23"/>
    <w:rsid w:val="001763DE"/>
    <w:pPr>
      <w:spacing w:after="120" w:line="480" w:lineRule="auto"/>
      <w:ind w:left="283"/>
    </w:pPr>
  </w:style>
  <w:style w:type="character" w:styleId="af">
    <w:name w:val="Hyperlink"/>
    <w:uiPriority w:val="99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f0">
    <w:name w:val="Знак Знак Знак"/>
    <w:basedOn w:val="a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1">
    <w:name w:val="List Paragraph"/>
    <w:aliases w:val="Heading1,Colorful List - Accent 11,без абзаца,Bullets,References,List Paragraph (numbered (a)),NUMBERED PARAGRAPH,List Paragraph 1,List_Paragraph,Multilevel para_II,Akapit z listą BS,Список МАРКЕРОВ,маркированный"/>
    <w:basedOn w:val="a"/>
    <w:link w:val="af2"/>
    <w:uiPriority w:val="1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rmal (Web)"/>
    <w:basedOn w:val="a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4">
    <w:name w:val="page number"/>
    <w:aliases w:val=" Char Char Char Char"/>
    <w:basedOn w:val="a0"/>
    <w:rsid w:val="00BE78CA"/>
  </w:style>
  <w:style w:type="character" w:styleId="af5">
    <w:name w:val="Strong"/>
    <w:uiPriority w:val="22"/>
    <w:qFormat/>
    <w:rsid w:val="007111E8"/>
    <w:rPr>
      <w:b/>
      <w:bCs/>
    </w:rPr>
  </w:style>
  <w:style w:type="paragraph" w:styleId="af6">
    <w:name w:val="footer"/>
    <w:basedOn w:val="a"/>
    <w:link w:val="af7"/>
    <w:uiPriority w:val="99"/>
    <w:rsid w:val="004726F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4726FE"/>
  </w:style>
  <w:style w:type="paragraph" w:customStyle="1" w:styleId="af8">
    <w:name w:val="Знак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9">
    <w:name w:val="Знак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a">
    <w:name w:val="Знак"/>
    <w:basedOn w:val="a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24">
    <w:name w:val="Основной текст (2)"/>
    <w:basedOn w:val="a0"/>
    <w:rsid w:val="003917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">
    <w:name w:val="Основной текст (2) + 11 pt"/>
    <w:basedOn w:val="a0"/>
    <w:rsid w:val="003917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3pt">
    <w:name w:val="Основной текст (2) + 13 pt;Не полужирный"/>
    <w:basedOn w:val="a0"/>
    <w:rsid w:val="003917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Style3">
    <w:name w:val="Style3"/>
    <w:basedOn w:val="a"/>
    <w:uiPriority w:val="99"/>
    <w:rsid w:val="003917C3"/>
    <w:pPr>
      <w:widowControl w:val="0"/>
      <w:overflowPunct/>
      <w:spacing w:line="320" w:lineRule="exact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3917C3"/>
    <w:rPr>
      <w:rFonts w:ascii="Times New Roman" w:hAnsi="Times New Roman" w:cs="Times New Roman"/>
      <w:b/>
      <w:bCs/>
      <w:sz w:val="26"/>
      <w:szCs w:val="26"/>
    </w:rPr>
  </w:style>
  <w:style w:type="table" w:customStyle="1" w:styleId="13">
    <w:name w:val="Сетка таблицы1"/>
    <w:basedOn w:val="a1"/>
    <w:next w:val="ab"/>
    <w:rsid w:val="00AA176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alloon Text"/>
    <w:basedOn w:val="a"/>
    <w:link w:val="afc"/>
    <w:unhideWhenUsed/>
    <w:rsid w:val="00E04EA7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sid w:val="00E04EA7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basedOn w:val="a0"/>
    <w:link w:val="ac"/>
    <w:uiPriority w:val="99"/>
    <w:rsid w:val="005966A1"/>
    <w:rPr>
      <w:sz w:val="24"/>
      <w:szCs w:val="24"/>
      <w:lang w:eastAsia="ar-SA"/>
    </w:rPr>
  </w:style>
  <w:style w:type="character" w:customStyle="1" w:styleId="10">
    <w:name w:val="Заголовок 1 Знак"/>
    <w:aliases w:val=" Char Char Char Знак"/>
    <w:basedOn w:val="a0"/>
    <w:link w:val="1"/>
    <w:rsid w:val="00FF7242"/>
    <w:rPr>
      <w:sz w:val="28"/>
      <w:szCs w:val="24"/>
      <w:lang w:val="x-none"/>
    </w:rPr>
  </w:style>
  <w:style w:type="character" w:customStyle="1" w:styleId="30">
    <w:name w:val="Заголовок 3 Знак"/>
    <w:basedOn w:val="a0"/>
    <w:link w:val="3"/>
    <w:rsid w:val="00FF7242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rsid w:val="00FF7242"/>
    <w:rPr>
      <w:sz w:val="28"/>
      <w:lang w:val="x-none"/>
    </w:rPr>
  </w:style>
  <w:style w:type="character" w:customStyle="1" w:styleId="50">
    <w:name w:val="Заголовок 5 Знак"/>
    <w:basedOn w:val="a0"/>
    <w:link w:val="5"/>
    <w:rsid w:val="00FF7242"/>
    <w:rPr>
      <w:sz w:val="24"/>
      <w:lang w:val="x-none"/>
    </w:rPr>
  </w:style>
  <w:style w:type="character" w:customStyle="1" w:styleId="60">
    <w:name w:val="Заголовок 6 Знак"/>
    <w:basedOn w:val="a0"/>
    <w:link w:val="6"/>
    <w:rsid w:val="00FF7242"/>
    <w:rPr>
      <w:b/>
      <w:bCs/>
      <w:sz w:val="28"/>
      <w:szCs w:val="24"/>
      <w:lang w:val="x-none"/>
    </w:rPr>
  </w:style>
  <w:style w:type="character" w:customStyle="1" w:styleId="70">
    <w:name w:val="Заголовок 7 Знак"/>
    <w:basedOn w:val="a0"/>
    <w:link w:val="7"/>
    <w:rsid w:val="00FF7242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FF7242"/>
    <w:rPr>
      <w:b/>
      <w:sz w:val="36"/>
      <w:lang w:val="x-none"/>
    </w:rPr>
  </w:style>
  <w:style w:type="character" w:customStyle="1" w:styleId="90">
    <w:name w:val="Заголовок 9 Знак"/>
    <w:basedOn w:val="a0"/>
    <w:link w:val="9"/>
    <w:rsid w:val="00FF7242"/>
    <w:rPr>
      <w:sz w:val="28"/>
      <w:szCs w:val="24"/>
      <w:lang w:val="x-none"/>
    </w:rPr>
  </w:style>
  <w:style w:type="character" w:customStyle="1" w:styleId="21">
    <w:name w:val="Заголовок 2 Знак"/>
    <w:basedOn w:val="a0"/>
    <w:link w:val="20"/>
    <w:uiPriority w:val="9"/>
    <w:rsid w:val="00FF7242"/>
    <w:rPr>
      <w:rFonts w:ascii="Times/Kazakh" w:hAnsi="Times/Kazakh"/>
      <w:b/>
      <w:sz w:val="26"/>
      <w:lang w:eastAsia="ko-KR"/>
    </w:rPr>
  </w:style>
  <w:style w:type="character" w:styleId="afd">
    <w:name w:val="Emphasis"/>
    <w:basedOn w:val="a0"/>
    <w:uiPriority w:val="20"/>
    <w:qFormat/>
    <w:rsid w:val="00FF7242"/>
    <w:rPr>
      <w:i/>
      <w:iCs/>
    </w:rPr>
  </w:style>
  <w:style w:type="paragraph" w:styleId="25">
    <w:name w:val="Body Text 2"/>
    <w:basedOn w:val="a"/>
    <w:link w:val="26"/>
    <w:rsid w:val="00FF7242"/>
    <w:pPr>
      <w:overflowPunct/>
      <w:autoSpaceDE/>
      <w:autoSpaceDN/>
      <w:adjustRightInd/>
      <w:spacing w:line="360" w:lineRule="auto"/>
      <w:jc w:val="both"/>
    </w:pPr>
    <w:rPr>
      <w:sz w:val="24"/>
      <w:szCs w:val="24"/>
    </w:rPr>
  </w:style>
  <w:style w:type="character" w:customStyle="1" w:styleId="26">
    <w:name w:val="Основной текст 2 Знак"/>
    <w:basedOn w:val="a0"/>
    <w:link w:val="25"/>
    <w:rsid w:val="00FF7242"/>
    <w:rPr>
      <w:sz w:val="24"/>
      <w:szCs w:val="24"/>
    </w:rPr>
  </w:style>
  <w:style w:type="paragraph" w:styleId="afe">
    <w:name w:val="Body Text"/>
    <w:basedOn w:val="a"/>
    <w:link w:val="aff"/>
    <w:rsid w:val="00FF7242"/>
    <w:pPr>
      <w:overflowPunct/>
      <w:autoSpaceDE/>
      <w:autoSpaceDN/>
      <w:adjustRightInd/>
      <w:spacing w:after="120"/>
    </w:pPr>
    <w:rPr>
      <w:rFonts w:eastAsia="SimSun"/>
      <w:sz w:val="28"/>
      <w:szCs w:val="24"/>
      <w:lang w:eastAsia="zh-CN"/>
    </w:rPr>
  </w:style>
  <w:style w:type="character" w:customStyle="1" w:styleId="aff">
    <w:name w:val="Основной текст Знак"/>
    <w:basedOn w:val="a0"/>
    <w:link w:val="afe"/>
    <w:rsid w:val="00FF7242"/>
    <w:rPr>
      <w:rFonts w:eastAsia="SimSun"/>
      <w:sz w:val="28"/>
      <w:szCs w:val="24"/>
      <w:lang w:eastAsia="zh-CN"/>
    </w:rPr>
  </w:style>
  <w:style w:type="character" w:customStyle="1" w:styleId="23">
    <w:name w:val="Основной текст с отступом 2 Знак"/>
    <w:basedOn w:val="a0"/>
    <w:link w:val="22"/>
    <w:rsid w:val="00FF7242"/>
  </w:style>
  <w:style w:type="paragraph" w:customStyle="1" w:styleId="FR1">
    <w:name w:val="FR1"/>
    <w:rsid w:val="00FF7242"/>
    <w:pPr>
      <w:widowControl w:val="0"/>
      <w:autoSpaceDE w:val="0"/>
      <w:autoSpaceDN w:val="0"/>
      <w:adjustRightInd w:val="0"/>
      <w:spacing w:before="40"/>
      <w:jc w:val="both"/>
    </w:pPr>
    <w:rPr>
      <w:sz w:val="28"/>
    </w:rPr>
  </w:style>
  <w:style w:type="character" w:customStyle="1" w:styleId="11">
    <w:name w:val="Название Знак1"/>
    <w:basedOn w:val="a0"/>
    <w:link w:val="a6"/>
    <w:uiPriority w:val="10"/>
    <w:rsid w:val="00FF7242"/>
    <w:rPr>
      <w:sz w:val="28"/>
      <w:szCs w:val="24"/>
    </w:rPr>
  </w:style>
  <w:style w:type="paragraph" w:styleId="31">
    <w:name w:val="Body Text Indent 3"/>
    <w:basedOn w:val="a"/>
    <w:link w:val="32"/>
    <w:unhideWhenUsed/>
    <w:rsid w:val="00FF7242"/>
    <w:pPr>
      <w:overflowPunct/>
      <w:autoSpaceDE/>
      <w:autoSpaceDN/>
      <w:adjustRightInd/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FF7242"/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customStyle="1" w:styleId="Web">
    <w:name w:val="Обычный (Web)"/>
    <w:basedOn w:val="a"/>
    <w:next w:val="af3"/>
    <w:link w:val="aff0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8"/>
    </w:rPr>
  </w:style>
  <w:style w:type="character" w:customStyle="1" w:styleId="aff0">
    <w:name w:val="Название Знак"/>
    <w:link w:val="Web"/>
    <w:rsid w:val="00FF7242"/>
    <w:rPr>
      <w:sz w:val="28"/>
    </w:rPr>
  </w:style>
  <w:style w:type="paragraph" w:customStyle="1" w:styleId="14">
    <w:name w:val="Знак Знак Знак1 Знак Знак Знак Знак Знак Знак Знак"/>
    <w:basedOn w:val="a"/>
    <w:autoRedefine/>
    <w:rsid w:val="00FF724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f1">
    <w:name w:val="Заголовок главы"/>
    <w:basedOn w:val="a"/>
    <w:next w:val="a"/>
    <w:rsid w:val="00FF7242"/>
    <w:pPr>
      <w:keepNext/>
      <w:keepLines/>
      <w:overflowPunct/>
      <w:autoSpaceDE/>
      <w:autoSpaceDN/>
      <w:adjustRightInd/>
      <w:spacing w:before="240" w:after="240"/>
      <w:jc w:val="center"/>
    </w:pPr>
    <w:rPr>
      <w:rFonts w:ascii="Courier New" w:hAnsi="Courier New"/>
      <w:sz w:val="28"/>
    </w:rPr>
  </w:style>
  <w:style w:type="paragraph" w:customStyle="1" w:styleId="BodyTextIndent31">
    <w:name w:val="Body Text Indent 31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20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basedOn w:val="a0"/>
    <w:link w:val="a4"/>
    <w:rsid w:val="00FF7242"/>
    <w:rPr>
      <w:sz w:val="24"/>
      <w:szCs w:val="24"/>
      <w:lang w:val="kk-KZ"/>
    </w:rPr>
  </w:style>
  <w:style w:type="paragraph" w:customStyle="1" w:styleId="BodyText22">
    <w:name w:val="Body Text 22"/>
    <w:basedOn w:val="a"/>
    <w:rsid w:val="00FF7242"/>
    <w:pPr>
      <w:overflowPunct/>
      <w:autoSpaceDE/>
      <w:autoSpaceDN/>
      <w:adjustRightInd/>
      <w:ind w:firstLine="851"/>
      <w:jc w:val="both"/>
    </w:pPr>
    <w:rPr>
      <w:sz w:val="28"/>
    </w:rPr>
  </w:style>
  <w:style w:type="paragraph" w:styleId="33">
    <w:name w:val="Body Text 3"/>
    <w:basedOn w:val="a"/>
    <w:link w:val="34"/>
    <w:rsid w:val="00FF7242"/>
    <w:pPr>
      <w:overflowPunct/>
      <w:autoSpaceDE/>
      <w:autoSpaceDN/>
      <w:adjustRightInd/>
      <w:spacing w:after="120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FF7242"/>
    <w:rPr>
      <w:sz w:val="16"/>
      <w:szCs w:val="16"/>
      <w:lang w:val="x-none" w:eastAsia="x-none"/>
    </w:rPr>
  </w:style>
  <w:style w:type="paragraph" w:styleId="aff2">
    <w:name w:val="Plain Text"/>
    <w:aliases w:val="Текст Знак Знак"/>
    <w:basedOn w:val="a"/>
    <w:link w:val="aff3"/>
    <w:rsid w:val="00FF7242"/>
    <w:pPr>
      <w:overflowPunct/>
      <w:autoSpaceDE/>
      <w:autoSpaceDN/>
      <w:adjustRightInd/>
    </w:pPr>
    <w:rPr>
      <w:rFonts w:ascii="Courier New" w:hAnsi="Courier New"/>
      <w:lang w:val="x-none" w:eastAsia="x-none"/>
    </w:rPr>
  </w:style>
  <w:style w:type="character" w:customStyle="1" w:styleId="aff3">
    <w:name w:val="Текст Знак"/>
    <w:aliases w:val="Текст Знак Знак Знак1"/>
    <w:basedOn w:val="a0"/>
    <w:link w:val="aff2"/>
    <w:rsid w:val="00FF7242"/>
    <w:rPr>
      <w:rFonts w:ascii="Courier New" w:hAnsi="Courier New"/>
      <w:lang w:val="x-none" w:eastAsia="x-none"/>
    </w:rPr>
  </w:style>
  <w:style w:type="paragraph" w:customStyle="1" w:styleId="aff4">
    <w:name w:val="л"/>
    <w:basedOn w:val="a"/>
    <w:rsid w:val="00FF7242"/>
    <w:pPr>
      <w:overflowPunct/>
      <w:autoSpaceDE/>
      <w:autoSpaceDN/>
      <w:adjustRightInd/>
      <w:jc w:val="both"/>
    </w:pPr>
    <w:rPr>
      <w:rFonts w:ascii="Book Antiqua" w:hAnsi="Book Antiqua" w:cs="Arial"/>
      <w:sz w:val="24"/>
      <w:szCs w:val="24"/>
      <w:vertAlign w:val="superscript"/>
    </w:rPr>
  </w:style>
  <w:style w:type="paragraph" w:customStyle="1" w:styleId="15">
    <w:name w:val="çàãîëîâîê 1"/>
    <w:basedOn w:val="a"/>
    <w:next w:val="a"/>
    <w:rsid w:val="00FF7242"/>
    <w:pPr>
      <w:keepNext/>
      <w:widowControl w:val="0"/>
      <w:overflowPunct/>
      <w:jc w:val="right"/>
    </w:pPr>
    <w:rPr>
      <w:sz w:val="32"/>
      <w:szCs w:val="32"/>
    </w:rPr>
  </w:style>
  <w:style w:type="paragraph" w:customStyle="1" w:styleId="35">
    <w:name w:val="çàãîëîâîê 3"/>
    <w:basedOn w:val="a"/>
    <w:next w:val="a"/>
    <w:rsid w:val="00FF7242"/>
    <w:pPr>
      <w:keepNext/>
      <w:widowControl w:val="0"/>
      <w:overflowPunct/>
      <w:ind w:left="720"/>
    </w:pPr>
    <w:rPr>
      <w:sz w:val="28"/>
      <w:szCs w:val="28"/>
    </w:rPr>
  </w:style>
  <w:style w:type="paragraph" w:customStyle="1" w:styleId="BodyText21">
    <w:name w:val="Body Text 21"/>
    <w:basedOn w:val="a"/>
    <w:rsid w:val="00FF7242"/>
    <w:pPr>
      <w:widowControl w:val="0"/>
      <w:overflowPunct/>
      <w:autoSpaceDE/>
      <w:autoSpaceDN/>
      <w:adjustRightInd/>
      <w:ind w:firstLine="567"/>
      <w:jc w:val="both"/>
    </w:pPr>
    <w:rPr>
      <w:snapToGrid w:val="0"/>
      <w:sz w:val="28"/>
    </w:rPr>
  </w:style>
  <w:style w:type="paragraph" w:customStyle="1" w:styleId="Char">
    <w:name w:val="Знак Знак Знак Знак Знак Знак Знак Знак Знак Знак Знак Знак Char"/>
    <w:basedOn w:val="a"/>
    <w:autoRedefine/>
    <w:rsid w:val="00FF7242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styleId="aff5">
    <w:name w:val="caption"/>
    <w:aliases w:val="CPR Caption,headings,Table Caption"/>
    <w:basedOn w:val="a"/>
    <w:next w:val="a"/>
    <w:qFormat/>
    <w:rsid w:val="00FF7242"/>
    <w:pPr>
      <w:overflowPunct/>
      <w:autoSpaceDE/>
      <w:autoSpaceDN/>
      <w:adjustRightInd/>
      <w:jc w:val="center"/>
    </w:pPr>
    <w:rPr>
      <w:sz w:val="24"/>
    </w:rPr>
  </w:style>
  <w:style w:type="numbering" w:customStyle="1" w:styleId="16">
    <w:name w:val="Нет списка1"/>
    <w:next w:val="a2"/>
    <w:semiHidden/>
    <w:rsid w:val="00FF7242"/>
  </w:style>
  <w:style w:type="paragraph" w:customStyle="1" w:styleId="Normal1">
    <w:name w:val="Normal1"/>
    <w:rsid w:val="00FF7242"/>
    <w:rPr>
      <w:sz w:val="28"/>
      <w:lang w:eastAsia="ko-KR"/>
    </w:rPr>
  </w:style>
  <w:style w:type="paragraph" w:customStyle="1" w:styleId="120">
    <w:name w:val="Табл12центр"/>
    <w:basedOn w:val="a"/>
    <w:next w:val="a"/>
    <w:rsid w:val="00FF7242"/>
    <w:pPr>
      <w:overflowPunct/>
      <w:autoSpaceDE/>
      <w:autoSpaceDN/>
      <w:adjustRightInd/>
      <w:jc w:val="center"/>
    </w:pPr>
    <w:rPr>
      <w:sz w:val="24"/>
      <w:szCs w:val="24"/>
    </w:rPr>
  </w:style>
  <w:style w:type="paragraph" w:customStyle="1" w:styleId="BodyText31">
    <w:name w:val="Body Text 31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numbering" w:customStyle="1" w:styleId="27">
    <w:name w:val="Нет списка2"/>
    <w:next w:val="a2"/>
    <w:semiHidden/>
    <w:rsid w:val="00FF7242"/>
  </w:style>
  <w:style w:type="paragraph" w:customStyle="1" w:styleId="aff6">
    <w:name w:val="Автор"/>
    <w:basedOn w:val="afe"/>
    <w:rsid w:val="00FF7242"/>
    <w:pPr>
      <w:spacing w:after="0"/>
      <w:ind w:firstLine="680"/>
      <w:jc w:val="both"/>
    </w:pPr>
    <w:rPr>
      <w:rFonts w:ascii="Courier New" w:eastAsia="Times New Roman" w:hAnsi="Courier New"/>
      <w:szCs w:val="20"/>
      <w:lang w:val="x-none" w:eastAsia="x-none"/>
    </w:rPr>
  </w:style>
  <w:style w:type="paragraph" w:customStyle="1" w:styleId="aff7">
    <w:name w:val="Литература"/>
    <w:basedOn w:val="a"/>
    <w:next w:val="a"/>
    <w:rsid w:val="00FF7242"/>
    <w:pPr>
      <w:overflowPunct/>
      <w:autoSpaceDE/>
      <w:autoSpaceDN/>
      <w:adjustRightInd/>
      <w:ind w:firstLine="851"/>
      <w:jc w:val="both"/>
    </w:pPr>
    <w:rPr>
      <w:noProof/>
      <w:sz w:val="24"/>
    </w:rPr>
  </w:style>
  <w:style w:type="paragraph" w:customStyle="1" w:styleId="Iauiue1">
    <w:name w:val="Iau?iue1"/>
    <w:rsid w:val="00FF7242"/>
    <w:pPr>
      <w:widowControl w:val="0"/>
      <w:autoSpaceDE w:val="0"/>
      <w:autoSpaceDN w:val="0"/>
      <w:adjustRightInd w:val="0"/>
    </w:pPr>
  </w:style>
  <w:style w:type="paragraph" w:styleId="aff8">
    <w:name w:val="Block Text"/>
    <w:basedOn w:val="a"/>
    <w:rsid w:val="00FF7242"/>
    <w:pPr>
      <w:overflowPunct/>
      <w:autoSpaceDE/>
      <w:autoSpaceDN/>
      <w:adjustRightInd/>
      <w:ind w:left="1134" w:right="851" w:firstLine="720"/>
      <w:jc w:val="both"/>
    </w:pPr>
    <w:rPr>
      <w:sz w:val="24"/>
    </w:rPr>
  </w:style>
  <w:style w:type="paragraph" w:customStyle="1" w:styleId="121">
    <w:name w:val="Òàáë12öåíòð"/>
    <w:basedOn w:val="a"/>
    <w:rsid w:val="00FF7242"/>
    <w:pPr>
      <w:overflowPunct/>
      <w:autoSpaceDE/>
      <w:autoSpaceDN/>
      <w:adjustRightInd/>
      <w:ind w:left="-57" w:right="-57"/>
      <w:jc w:val="center"/>
    </w:pPr>
    <w:rPr>
      <w:sz w:val="24"/>
    </w:rPr>
  </w:style>
  <w:style w:type="numbering" w:customStyle="1" w:styleId="36">
    <w:name w:val="Нет списка3"/>
    <w:next w:val="a2"/>
    <w:semiHidden/>
    <w:rsid w:val="00FF7242"/>
  </w:style>
  <w:style w:type="numbering" w:customStyle="1" w:styleId="41">
    <w:name w:val="Нет списка4"/>
    <w:next w:val="a2"/>
    <w:semiHidden/>
    <w:rsid w:val="00FF7242"/>
  </w:style>
  <w:style w:type="table" w:customStyle="1" w:styleId="28">
    <w:name w:val="Сетка таблицы2"/>
    <w:basedOn w:val="a1"/>
    <w:next w:val="ab"/>
    <w:rsid w:val="00FF7242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">
    <w:name w:val="Нет списка5"/>
    <w:next w:val="a2"/>
    <w:semiHidden/>
    <w:rsid w:val="00FF7242"/>
  </w:style>
  <w:style w:type="table" w:customStyle="1" w:styleId="37">
    <w:name w:val="Сетка таблицы3"/>
    <w:basedOn w:val="a1"/>
    <w:next w:val="ab"/>
    <w:rsid w:val="00FF7242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9">
    <w:name w:val="annotation reference"/>
    <w:rsid w:val="00FF7242"/>
    <w:rPr>
      <w:sz w:val="16"/>
      <w:szCs w:val="16"/>
    </w:rPr>
  </w:style>
  <w:style w:type="paragraph" w:styleId="affa">
    <w:name w:val="annotation text"/>
    <w:basedOn w:val="a"/>
    <w:link w:val="affb"/>
    <w:rsid w:val="00FF7242"/>
    <w:pPr>
      <w:overflowPunct/>
      <w:autoSpaceDE/>
      <w:autoSpaceDN/>
      <w:adjustRightInd/>
    </w:pPr>
    <w:rPr>
      <w:lang w:val="x-none" w:eastAsia="x-none"/>
    </w:rPr>
  </w:style>
  <w:style w:type="character" w:customStyle="1" w:styleId="affb">
    <w:name w:val="Текст примечания Знак"/>
    <w:basedOn w:val="a0"/>
    <w:link w:val="affa"/>
    <w:rsid w:val="00FF7242"/>
    <w:rPr>
      <w:lang w:val="x-none" w:eastAsia="x-none"/>
    </w:rPr>
  </w:style>
  <w:style w:type="paragraph" w:styleId="affc">
    <w:name w:val="annotation subject"/>
    <w:aliases w:val=" Знак, Знак Знак"/>
    <w:basedOn w:val="affa"/>
    <w:next w:val="affa"/>
    <w:link w:val="affd"/>
    <w:rsid w:val="00FF7242"/>
    <w:rPr>
      <w:b/>
      <w:bCs/>
    </w:rPr>
  </w:style>
  <w:style w:type="character" w:customStyle="1" w:styleId="affd">
    <w:name w:val="Тема примечания Знак"/>
    <w:aliases w:val=" Знак Знак1, Знак Знак Знак"/>
    <w:basedOn w:val="affb"/>
    <w:link w:val="affc"/>
    <w:rsid w:val="00FF7242"/>
    <w:rPr>
      <w:b/>
      <w:bCs/>
      <w:lang w:val="x-none" w:eastAsia="x-none"/>
    </w:rPr>
  </w:style>
  <w:style w:type="paragraph" w:customStyle="1" w:styleId="122">
    <w:name w:val="Табл12 центр"/>
    <w:basedOn w:val="a"/>
    <w:next w:val="a"/>
    <w:rsid w:val="00FF7242"/>
    <w:pPr>
      <w:overflowPunct/>
      <w:autoSpaceDE/>
      <w:autoSpaceDN/>
      <w:adjustRightInd/>
      <w:jc w:val="center"/>
    </w:pPr>
    <w:rPr>
      <w:sz w:val="24"/>
    </w:rPr>
  </w:style>
  <w:style w:type="paragraph" w:customStyle="1" w:styleId="123">
    <w:name w:val="Таблцентр12"/>
    <w:basedOn w:val="a"/>
    <w:rsid w:val="00FF7242"/>
    <w:pPr>
      <w:widowControl w:val="0"/>
      <w:overflowPunct/>
      <w:autoSpaceDE/>
      <w:autoSpaceDN/>
      <w:adjustRightInd/>
      <w:ind w:left="-57" w:right="-57"/>
      <w:jc w:val="center"/>
    </w:pPr>
    <w:rPr>
      <w:sz w:val="24"/>
      <w:lang w:eastAsia="en-US"/>
    </w:rPr>
  </w:style>
  <w:style w:type="character" w:customStyle="1" w:styleId="affe">
    <w:name w:val="Основной шрифт"/>
    <w:rsid w:val="00FF7242"/>
  </w:style>
  <w:style w:type="paragraph" w:customStyle="1" w:styleId="afff">
    <w:name w:val="?????????????"/>
    <w:basedOn w:val="a"/>
    <w:rsid w:val="00FF7242"/>
    <w:pPr>
      <w:overflowPunct/>
      <w:autoSpaceDE/>
      <w:autoSpaceDN/>
      <w:adjustRightInd/>
    </w:pPr>
    <w:rPr>
      <w:sz w:val="24"/>
    </w:rPr>
  </w:style>
  <w:style w:type="paragraph" w:styleId="29">
    <w:name w:val="List 2"/>
    <w:basedOn w:val="a"/>
    <w:rsid w:val="00FF7242"/>
    <w:pPr>
      <w:overflowPunct/>
      <w:autoSpaceDE/>
      <w:autoSpaceDN/>
      <w:adjustRightInd/>
      <w:ind w:left="566" w:hanging="283"/>
    </w:pPr>
  </w:style>
  <w:style w:type="paragraph" w:customStyle="1" w:styleId="afff0">
    <w:name w:val="Стиль"/>
    <w:rsid w:val="00FF72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odyTextIndent21">
    <w:name w:val="Body Text Indent 21"/>
    <w:basedOn w:val="a"/>
    <w:rsid w:val="00FF7242"/>
    <w:pPr>
      <w:overflowPunct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paragraph" w:customStyle="1" w:styleId="afff1">
    <w:name w:val="Стиль Д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09"/>
      <w:jc w:val="both"/>
    </w:pPr>
    <w:rPr>
      <w:rFonts w:ascii="Courier New" w:hAnsi="Courier New"/>
      <w:sz w:val="24"/>
    </w:rPr>
  </w:style>
  <w:style w:type="paragraph" w:customStyle="1" w:styleId="17">
    <w:name w:val="Стиль1"/>
    <w:basedOn w:val="1"/>
    <w:rsid w:val="00FF7242"/>
    <w:pPr>
      <w:spacing w:before="120"/>
    </w:pPr>
    <w:rPr>
      <w:b/>
      <w:sz w:val="24"/>
    </w:rPr>
  </w:style>
  <w:style w:type="paragraph" w:customStyle="1" w:styleId="Agip">
    <w:name w:val="Agip"/>
    <w:rsid w:val="00FF7242"/>
    <w:pPr>
      <w:spacing w:after="120"/>
      <w:jc w:val="both"/>
    </w:pPr>
    <w:rPr>
      <w:rFonts w:ascii="Arial" w:hAnsi="Arial"/>
    </w:rPr>
  </w:style>
  <w:style w:type="paragraph" w:customStyle="1" w:styleId="afff2">
    <w:name w:val="текст таблицы"/>
    <w:basedOn w:val="a"/>
    <w:rsid w:val="00FF7242"/>
    <w:pPr>
      <w:overflowPunct/>
      <w:autoSpaceDE/>
      <w:autoSpaceDN/>
      <w:adjustRightInd/>
      <w:jc w:val="center"/>
    </w:pPr>
    <w:rPr>
      <w:rFonts w:ascii="Arial" w:hAnsi="Arial"/>
      <w:sz w:val="16"/>
      <w:szCs w:val="18"/>
    </w:rPr>
  </w:style>
  <w:style w:type="paragraph" w:customStyle="1" w:styleId="afff3">
    <w:name w:val="ТекстСеминара"/>
    <w:basedOn w:val="a"/>
    <w:rsid w:val="00FF7242"/>
    <w:pPr>
      <w:overflowPunct/>
      <w:autoSpaceDE/>
      <w:autoSpaceDN/>
      <w:adjustRightInd/>
    </w:pPr>
    <w:rPr>
      <w:sz w:val="24"/>
    </w:rPr>
  </w:style>
  <w:style w:type="paragraph" w:styleId="afff4">
    <w:name w:val="Normal Indent"/>
    <w:basedOn w:val="a"/>
    <w:rsid w:val="00FF7242"/>
    <w:pPr>
      <w:overflowPunct/>
      <w:autoSpaceDE/>
      <w:autoSpaceDN/>
      <w:adjustRightInd/>
      <w:ind w:left="708"/>
    </w:pPr>
    <w:rPr>
      <w:rFonts w:ascii="Times New Roman CYR" w:eastAsia="Batang" w:hAnsi="Times New Roman CYR"/>
    </w:rPr>
  </w:style>
  <w:style w:type="paragraph" w:styleId="afff5">
    <w:name w:val="footnote text"/>
    <w:aliases w:val=" Знак2"/>
    <w:basedOn w:val="a"/>
    <w:link w:val="afff6"/>
    <w:rsid w:val="00FF7242"/>
    <w:pPr>
      <w:overflowPunct/>
      <w:autoSpaceDE/>
      <w:autoSpaceDN/>
      <w:adjustRightInd/>
    </w:pPr>
    <w:rPr>
      <w:lang w:val="x-none" w:eastAsia="x-none"/>
    </w:rPr>
  </w:style>
  <w:style w:type="character" w:customStyle="1" w:styleId="afff6">
    <w:name w:val="Текст сноски Знак"/>
    <w:aliases w:val=" Знак2 Знак"/>
    <w:basedOn w:val="a0"/>
    <w:link w:val="afff5"/>
    <w:rsid w:val="00FF7242"/>
    <w:rPr>
      <w:lang w:val="x-none" w:eastAsia="x-none"/>
    </w:rPr>
  </w:style>
  <w:style w:type="paragraph" w:customStyle="1" w:styleId="Noeeu1">
    <w:name w:val="Noeeu1"/>
    <w:basedOn w:val="a"/>
    <w:rsid w:val="00FF7242"/>
    <w:pPr>
      <w:widowControl w:val="0"/>
      <w:overflowPunct/>
      <w:autoSpaceDE/>
      <w:autoSpaceDN/>
      <w:adjustRightInd/>
    </w:pPr>
    <w:rPr>
      <w:rFonts w:ascii="Courier New" w:eastAsia="Batang" w:hAnsi="Courier New"/>
      <w:sz w:val="24"/>
    </w:rPr>
  </w:style>
  <w:style w:type="table" w:styleId="afff7">
    <w:name w:val="Table Elegant"/>
    <w:basedOn w:val="a1"/>
    <w:rsid w:val="00FF7242"/>
    <w:rPr>
      <w:rFonts w:eastAsia="Batang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8">
    <w:name w:val="List Bullet"/>
    <w:basedOn w:val="a"/>
    <w:autoRedefine/>
    <w:rsid w:val="00FF7242"/>
    <w:pPr>
      <w:overflowPunct/>
      <w:autoSpaceDE/>
      <w:autoSpaceDN/>
      <w:adjustRightInd/>
      <w:spacing w:after="120"/>
      <w:jc w:val="both"/>
    </w:pPr>
    <w:rPr>
      <w:rFonts w:eastAsia="Batang"/>
      <w:sz w:val="24"/>
      <w:szCs w:val="24"/>
    </w:rPr>
  </w:style>
  <w:style w:type="character" w:customStyle="1" w:styleId="hissue1">
    <w:name w:val="hissue1"/>
    <w:rsid w:val="00FF7242"/>
    <w:rPr>
      <w:b/>
      <w:bCs/>
      <w:color w:val="999999"/>
      <w:sz w:val="16"/>
      <w:szCs w:val="16"/>
    </w:rPr>
  </w:style>
  <w:style w:type="paragraph" w:customStyle="1" w:styleId="afff9">
    <w:name w:val="Стиль нумерованный"/>
    <w:basedOn w:val="a"/>
    <w:rsid w:val="00FF7242"/>
    <w:pPr>
      <w:tabs>
        <w:tab w:val="num" w:pos="360"/>
      </w:tabs>
      <w:overflowPunct/>
      <w:autoSpaceDE/>
      <w:autoSpaceDN/>
      <w:adjustRightInd/>
      <w:spacing w:after="120"/>
      <w:jc w:val="both"/>
    </w:pPr>
    <w:rPr>
      <w:rFonts w:ascii="Arial" w:hAnsi="Arial" w:cs="Arial"/>
    </w:rPr>
  </w:style>
  <w:style w:type="character" w:styleId="afffa">
    <w:name w:val="footnote reference"/>
    <w:rsid w:val="00FF7242"/>
    <w:rPr>
      <w:vertAlign w:val="superscript"/>
    </w:rPr>
  </w:style>
  <w:style w:type="paragraph" w:styleId="afffb">
    <w:name w:val="Document Map"/>
    <w:aliases w:val=" Знак1"/>
    <w:basedOn w:val="a"/>
    <w:link w:val="afffc"/>
    <w:rsid w:val="00FF7242"/>
    <w:pPr>
      <w:shd w:val="clear" w:color="auto" w:fill="000080"/>
      <w:overflowPunct/>
      <w:autoSpaceDE/>
      <w:autoSpaceDN/>
      <w:adjustRightInd/>
    </w:pPr>
    <w:rPr>
      <w:rFonts w:ascii="Tahoma" w:hAnsi="Tahoma"/>
      <w:lang w:val="x-none" w:eastAsia="x-none"/>
    </w:rPr>
  </w:style>
  <w:style w:type="character" w:customStyle="1" w:styleId="afffc">
    <w:name w:val="Схема документа Знак"/>
    <w:aliases w:val=" Знак1 Знак"/>
    <w:basedOn w:val="a0"/>
    <w:link w:val="afffb"/>
    <w:rsid w:val="00FF7242"/>
    <w:rPr>
      <w:rFonts w:ascii="Tahoma" w:hAnsi="Tahoma"/>
      <w:shd w:val="clear" w:color="auto" w:fill="000080"/>
      <w:lang w:val="x-none" w:eastAsia="x-none"/>
    </w:rPr>
  </w:style>
  <w:style w:type="paragraph" w:styleId="afffd">
    <w:name w:val="List Continue"/>
    <w:basedOn w:val="a"/>
    <w:rsid w:val="00FF7242"/>
    <w:pPr>
      <w:overflowPunct/>
      <w:autoSpaceDE/>
      <w:autoSpaceDN/>
      <w:adjustRightInd/>
      <w:spacing w:after="120"/>
      <w:ind w:left="283"/>
      <w:contextualSpacing/>
    </w:pPr>
    <w:rPr>
      <w:sz w:val="24"/>
      <w:szCs w:val="24"/>
    </w:rPr>
  </w:style>
  <w:style w:type="paragraph" w:customStyle="1" w:styleId="2a">
    <w:name w:val="çàãîëîâîê 2"/>
    <w:basedOn w:val="a"/>
    <w:next w:val="a"/>
    <w:rsid w:val="00FF7242"/>
    <w:pPr>
      <w:keepNext/>
      <w:widowControl w:val="0"/>
      <w:overflowPunct/>
      <w:ind w:left="720"/>
    </w:pPr>
    <w:rPr>
      <w:sz w:val="32"/>
      <w:szCs w:val="32"/>
    </w:rPr>
  </w:style>
  <w:style w:type="paragraph" w:customStyle="1" w:styleId="52">
    <w:name w:val="çàãîëîâîê 5"/>
    <w:basedOn w:val="a"/>
    <w:next w:val="a"/>
    <w:rsid w:val="00FF7242"/>
    <w:pPr>
      <w:keepNext/>
      <w:widowControl w:val="0"/>
      <w:overflowPunct/>
      <w:jc w:val="both"/>
    </w:pPr>
    <w:rPr>
      <w:sz w:val="28"/>
      <w:szCs w:val="28"/>
    </w:rPr>
  </w:style>
  <w:style w:type="paragraph" w:customStyle="1" w:styleId="afffe">
    <w:name w:val="Мой текст Знак Знак"/>
    <w:basedOn w:val="a"/>
    <w:link w:val="affff"/>
    <w:rsid w:val="00FF7242"/>
    <w:pPr>
      <w:overflowPunct/>
      <w:autoSpaceDE/>
      <w:autoSpaceDN/>
      <w:adjustRightInd/>
      <w:spacing w:before="120"/>
      <w:jc w:val="both"/>
    </w:pPr>
    <w:rPr>
      <w:sz w:val="24"/>
      <w:szCs w:val="24"/>
      <w:lang w:val="x-none" w:eastAsia="x-none"/>
    </w:rPr>
  </w:style>
  <w:style w:type="character" w:customStyle="1" w:styleId="affff">
    <w:name w:val="Мой текст Знак Знак Знак"/>
    <w:link w:val="afffe"/>
    <w:rsid w:val="00FF7242"/>
    <w:rPr>
      <w:sz w:val="24"/>
      <w:szCs w:val="24"/>
      <w:lang w:val="x-none" w:eastAsia="x-none"/>
    </w:rPr>
  </w:style>
  <w:style w:type="paragraph" w:customStyle="1" w:styleId="18">
    <w:name w:val="Мой заголовок1"/>
    <w:basedOn w:val="1"/>
    <w:next w:val="afffe"/>
    <w:rsid w:val="00FF7242"/>
    <w:pPr>
      <w:spacing w:before="240"/>
      <w:jc w:val="left"/>
    </w:pPr>
    <w:rPr>
      <w:rFonts w:ascii="Arial" w:hAnsi="Arial"/>
      <w:b/>
      <w:caps/>
      <w:sz w:val="24"/>
    </w:rPr>
  </w:style>
  <w:style w:type="paragraph" w:customStyle="1" w:styleId="2b">
    <w:name w:val="Мой заголовок2"/>
    <w:basedOn w:val="20"/>
    <w:next w:val="afffe"/>
    <w:rsid w:val="00FF7242"/>
    <w:pPr>
      <w:spacing w:before="120"/>
      <w:jc w:val="left"/>
    </w:pPr>
    <w:rPr>
      <w:rFonts w:ascii="Arial" w:hAnsi="Arial"/>
      <w:i/>
      <w:caps/>
      <w:sz w:val="24"/>
      <w:szCs w:val="24"/>
      <w:lang w:val="x-none" w:eastAsia="ru-RU"/>
    </w:rPr>
  </w:style>
  <w:style w:type="paragraph" w:customStyle="1" w:styleId="38">
    <w:name w:val="Мой заголовок3"/>
    <w:basedOn w:val="3"/>
    <w:next w:val="afffe"/>
    <w:rsid w:val="00FF7242"/>
    <w:pPr>
      <w:keepNext/>
      <w:spacing w:before="120" w:beforeAutospacing="0" w:after="0" w:afterAutospacing="0"/>
    </w:pPr>
    <w:rPr>
      <w:rFonts w:ascii="Arial" w:hAnsi="Arial"/>
      <w:bCs w:val="0"/>
      <w:i/>
      <w:sz w:val="24"/>
      <w:szCs w:val="24"/>
      <w:lang w:val="x-none"/>
    </w:rPr>
  </w:style>
  <w:style w:type="paragraph" w:customStyle="1" w:styleId="42">
    <w:name w:val="Мой заголовок4"/>
    <w:basedOn w:val="4"/>
    <w:next w:val="afffe"/>
    <w:rsid w:val="00FF7242"/>
    <w:pPr>
      <w:spacing w:before="120"/>
      <w:jc w:val="left"/>
    </w:pPr>
    <w:rPr>
      <w:rFonts w:ascii="Arial" w:hAnsi="Arial"/>
      <w:b/>
      <w:i/>
      <w:sz w:val="22"/>
      <w:lang w:val="en-US"/>
    </w:rPr>
  </w:style>
  <w:style w:type="paragraph" w:customStyle="1" w:styleId="affff0">
    <w:name w:val="Моя таб.название"/>
    <w:basedOn w:val="1"/>
    <w:rsid w:val="00FF7242"/>
    <w:pPr>
      <w:spacing w:before="120" w:after="120"/>
      <w:jc w:val="center"/>
    </w:pPr>
    <w:rPr>
      <w:b/>
      <w:sz w:val="24"/>
      <w:szCs w:val="20"/>
    </w:rPr>
  </w:style>
  <w:style w:type="paragraph" w:customStyle="1" w:styleId="affff1">
    <w:name w:val="Моя таблица"/>
    <w:basedOn w:val="a6"/>
    <w:rsid w:val="00FF7242"/>
    <w:pPr>
      <w:spacing w:before="120"/>
      <w:jc w:val="right"/>
    </w:pPr>
    <w:rPr>
      <w:b/>
      <w:sz w:val="24"/>
      <w:szCs w:val="20"/>
      <w:lang w:val="x-none"/>
    </w:rPr>
  </w:style>
  <w:style w:type="paragraph" w:customStyle="1" w:styleId="53">
    <w:name w:val="Мой заголовок5"/>
    <w:basedOn w:val="a"/>
    <w:rsid w:val="00FF7242"/>
    <w:pPr>
      <w:overflowPunct/>
      <w:autoSpaceDE/>
      <w:autoSpaceDN/>
      <w:adjustRightInd/>
      <w:spacing w:before="120"/>
    </w:pPr>
    <w:rPr>
      <w:b/>
      <w:i/>
      <w:sz w:val="24"/>
      <w:szCs w:val="24"/>
    </w:rPr>
  </w:style>
  <w:style w:type="paragraph" w:customStyle="1" w:styleId="affff2">
    <w:name w:val="Моя таб название"/>
    <w:basedOn w:val="a"/>
    <w:rsid w:val="00FF7242"/>
    <w:pPr>
      <w:overflowPunct/>
      <w:autoSpaceDE/>
      <w:autoSpaceDN/>
      <w:adjustRightInd/>
      <w:spacing w:before="120" w:after="120"/>
      <w:jc w:val="center"/>
    </w:pPr>
    <w:rPr>
      <w:b/>
      <w:bCs/>
      <w:kern w:val="28"/>
      <w:sz w:val="24"/>
      <w:szCs w:val="24"/>
    </w:rPr>
  </w:style>
  <w:style w:type="paragraph" w:customStyle="1" w:styleId="2">
    <w:name w:val="Мой список2"/>
    <w:rsid w:val="00FF7242"/>
    <w:pPr>
      <w:widowControl w:val="0"/>
      <w:numPr>
        <w:numId w:val="8"/>
      </w:numPr>
      <w:shd w:val="clear" w:color="auto" w:fill="FFFFFF"/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19">
    <w:name w:val="Мой текст Знак1"/>
    <w:rsid w:val="00FF7242"/>
    <w:rPr>
      <w:color w:val="000000"/>
      <w:sz w:val="24"/>
      <w:szCs w:val="24"/>
      <w:lang w:val="ru-RU" w:eastAsia="ru-RU" w:bidi="ar-SA"/>
    </w:rPr>
  </w:style>
  <w:style w:type="paragraph" w:customStyle="1" w:styleId="affff3">
    <w:name w:val="Стиль текст таблицы + по центру"/>
    <w:basedOn w:val="afff2"/>
    <w:rsid w:val="00FF7242"/>
    <w:rPr>
      <w:szCs w:val="20"/>
    </w:rPr>
  </w:style>
  <w:style w:type="paragraph" w:customStyle="1" w:styleId="43">
    <w:name w:val="çàãîëîâîê 4"/>
    <w:basedOn w:val="a"/>
    <w:next w:val="a"/>
    <w:rsid w:val="00FF7242"/>
    <w:pPr>
      <w:keepNext/>
      <w:widowControl w:val="0"/>
      <w:overflowPunct/>
      <w:jc w:val="center"/>
    </w:pPr>
    <w:rPr>
      <w:b/>
      <w:bCs/>
      <w:sz w:val="32"/>
      <w:szCs w:val="32"/>
    </w:rPr>
  </w:style>
  <w:style w:type="character" w:customStyle="1" w:styleId="s3">
    <w:name w:val="s3"/>
    <w:rsid w:val="00FF724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s9">
    <w:name w:val="s9"/>
    <w:rsid w:val="00FF7242"/>
    <w:rPr>
      <w:rFonts w:ascii="Times New Roman" w:hAnsi="Times New Roman" w:cs="Times New Roman" w:hint="default"/>
      <w:b/>
      <w:bCs/>
      <w:i/>
      <w:iCs/>
      <w:color w:val="333399"/>
      <w:u w:val="single"/>
      <w:bdr w:val="none" w:sz="0" w:space="0" w:color="auto" w:frame="1"/>
    </w:rPr>
  </w:style>
  <w:style w:type="paragraph" w:styleId="affff4">
    <w:name w:val="Revision"/>
    <w:hidden/>
    <w:uiPriority w:val="99"/>
    <w:semiHidden/>
    <w:rsid w:val="00FF7242"/>
    <w:rPr>
      <w:sz w:val="24"/>
      <w:szCs w:val="24"/>
    </w:rPr>
  </w:style>
  <w:style w:type="character" w:customStyle="1" w:styleId="affff5">
    <w:name w:val="Мой текст Знак Знак Знак Знак"/>
    <w:basedOn w:val="a0"/>
    <w:rsid w:val="00FF7242"/>
    <w:rPr>
      <w:rFonts w:ascii="Times New Roman" w:eastAsia="Times New Roman" w:hAnsi="Times New Roman"/>
      <w:sz w:val="24"/>
      <w:szCs w:val="24"/>
    </w:rPr>
  </w:style>
  <w:style w:type="paragraph" w:customStyle="1" w:styleId="210">
    <w:name w:val="Основной текст 21"/>
    <w:basedOn w:val="a"/>
    <w:rsid w:val="00FF7242"/>
    <w:pPr>
      <w:spacing w:line="360" w:lineRule="atLeast"/>
      <w:jc w:val="both"/>
    </w:pPr>
    <w:rPr>
      <w:sz w:val="22"/>
    </w:rPr>
  </w:style>
  <w:style w:type="character" w:customStyle="1" w:styleId="1a">
    <w:name w:val="Текст Знак1"/>
    <w:aliases w:val="Текст Знак Знак2,Текст Знак Знак Знак"/>
    <w:basedOn w:val="a0"/>
    <w:rsid w:val="00FF7242"/>
    <w:rPr>
      <w:rFonts w:ascii="Courier New" w:hAnsi="Courier New"/>
      <w:lang w:val="ru-RU" w:eastAsia="ru-RU" w:bidi="ar-SA"/>
    </w:rPr>
  </w:style>
  <w:style w:type="character" w:customStyle="1" w:styleId="aa">
    <w:name w:val="Без интервала Знак"/>
    <w:basedOn w:val="a0"/>
    <w:link w:val="a9"/>
    <w:uiPriority w:val="1"/>
    <w:rsid w:val="00FF7242"/>
    <w:rPr>
      <w:sz w:val="24"/>
      <w:szCs w:val="24"/>
    </w:rPr>
  </w:style>
  <w:style w:type="character" w:styleId="affff6">
    <w:name w:val="Placeholder Text"/>
    <w:basedOn w:val="a0"/>
    <w:uiPriority w:val="99"/>
    <w:semiHidden/>
    <w:rsid w:val="00FF7242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F7242"/>
    <w:pPr>
      <w:widowControl w:val="0"/>
      <w:overflowPunct/>
      <w:adjustRightInd/>
    </w:pPr>
    <w:rPr>
      <w:sz w:val="22"/>
      <w:szCs w:val="22"/>
      <w:lang w:eastAsia="en-US"/>
    </w:rPr>
  </w:style>
  <w:style w:type="paragraph" w:customStyle="1" w:styleId="pj">
    <w:name w:val="pj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FF7242"/>
  </w:style>
  <w:style w:type="character" w:customStyle="1" w:styleId="1b">
    <w:name w:val="Неразрешенное упоминание1"/>
    <w:basedOn w:val="a0"/>
    <w:uiPriority w:val="99"/>
    <w:semiHidden/>
    <w:unhideWhenUsed/>
    <w:rsid w:val="00FF7242"/>
    <w:rPr>
      <w:color w:val="605E5C"/>
      <w:shd w:val="clear" w:color="auto" w:fill="E1DFDD"/>
    </w:rPr>
  </w:style>
  <w:style w:type="paragraph" w:customStyle="1" w:styleId="article-view-count">
    <w:name w:val="article-view-coun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32">
    <w:name w:val="Body Text Indent 32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20"/>
    </w:pPr>
    <w:rPr>
      <w:rFonts w:ascii="Arial" w:hAnsi="Arial"/>
      <w:sz w:val="24"/>
    </w:rPr>
  </w:style>
  <w:style w:type="paragraph" w:customStyle="1" w:styleId="BodyText23">
    <w:name w:val="Body Text 23"/>
    <w:basedOn w:val="a"/>
    <w:rsid w:val="00FF7242"/>
    <w:pPr>
      <w:overflowPunct/>
      <w:autoSpaceDE/>
      <w:autoSpaceDN/>
      <w:adjustRightInd/>
      <w:ind w:firstLine="851"/>
      <w:jc w:val="both"/>
    </w:pPr>
    <w:rPr>
      <w:sz w:val="28"/>
    </w:rPr>
  </w:style>
  <w:style w:type="paragraph" w:customStyle="1" w:styleId="Normal2">
    <w:name w:val="Normal2"/>
    <w:rsid w:val="00FF7242"/>
    <w:rPr>
      <w:sz w:val="28"/>
      <w:lang w:eastAsia="ko-KR"/>
    </w:rPr>
  </w:style>
  <w:style w:type="paragraph" w:customStyle="1" w:styleId="BodyText32">
    <w:name w:val="Body Text 32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BodyTextIndent22">
    <w:name w:val="Body Text Indent 22"/>
    <w:basedOn w:val="a"/>
    <w:rsid w:val="00FF7242"/>
    <w:pPr>
      <w:overflowPunct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paragraph" w:customStyle="1" w:styleId="BodyText24">
    <w:name w:val="Body Text 24"/>
    <w:basedOn w:val="a"/>
    <w:rsid w:val="00FF7242"/>
    <w:pPr>
      <w:overflowPunct/>
      <w:autoSpaceDE/>
      <w:autoSpaceDN/>
      <w:adjustRightInd/>
      <w:ind w:firstLine="851"/>
      <w:jc w:val="both"/>
    </w:pPr>
    <w:rPr>
      <w:sz w:val="28"/>
    </w:rPr>
  </w:style>
  <w:style w:type="paragraph" w:customStyle="1" w:styleId="BodyTextIndent33">
    <w:name w:val="Body Text Indent 33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20"/>
    </w:pPr>
    <w:rPr>
      <w:rFonts w:ascii="Arial" w:hAnsi="Arial"/>
      <w:sz w:val="24"/>
    </w:rPr>
  </w:style>
  <w:style w:type="paragraph" w:customStyle="1" w:styleId="Normal3">
    <w:name w:val="Normal3"/>
    <w:rsid w:val="00FF7242"/>
    <w:rPr>
      <w:sz w:val="28"/>
      <w:lang w:eastAsia="ko-KR"/>
    </w:rPr>
  </w:style>
  <w:style w:type="paragraph" w:customStyle="1" w:styleId="BodyText33">
    <w:name w:val="Body Text 33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BodyTextIndent23">
    <w:name w:val="Body Text Indent 23"/>
    <w:basedOn w:val="a"/>
    <w:rsid w:val="00FF7242"/>
    <w:pPr>
      <w:overflowPunct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paragraph" w:customStyle="1" w:styleId="124">
    <w:name w:val="Обычный12"/>
    <w:basedOn w:val="a"/>
    <w:rsid w:val="00FF7242"/>
    <w:pPr>
      <w:overflowPunct/>
      <w:autoSpaceDE/>
      <w:autoSpaceDN/>
      <w:adjustRightInd/>
      <w:ind w:firstLine="851"/>
      <w:jc w:val="both"/>
    </w:pPr>
    <w:rPr>
      <w:sz w:val="24"/>
    </w:rPr>
  </w:style>
  <w:style w:type="character" w:customStyle="1" w:styleId="apple-converted-space">
    <w:name w:val="apple-converted-space"/>
    <w:rsid w:val="00FF7242"/>
  </w:style>
  <w:style w:type="table" w:customStyle="1" w:styleId="TableNormal">
    <w:name w:val="Table Normal"/>
    <w:uiPriority w:val="2"/>
    <w:semiHidden/>
    <w:unhideWhenUsed/>
    <w:qFormat/>
    <w:rsid w:val="00FF72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2">
    <w:name w:val="Абзац списка Знак"/>
    <w:aliases w:val="Heading1 Знак,Colorful List - Accent 11 Знак,без абзаца Знак,Bullets Знак,References Знак,List Paragraph (numbered (a)) Знак,NUMBERED PARAGRAPH Знак,List Paragraph 1 Знак,List_Paragraph Знак,Multilevel para_II Знак,Список МАРКЕРОВ Знак"/>
    <w:link w:val="af1"/>
    <w:uiPriority w:val="1"/>
    <w:qFormat/>
    <w:locked/>
    <w:rsid w:val="00FF7242"/>
    <w:rPr>
      <w:rFonts w:ascii="Calibri" w:eastAsia="Calibri" w:hAnsi="Calibri"/>
      <w:sz w:val="22"/>
      <w:szCs w:val="22"/>
      <w:lang w:eastAsia="en-US"/>
    </w:rPr>
  </w:style>
  <w:style w:type="table" w:customStyle="1" w:styleId="TableNormal4">
    <w:name w:val="Table Normal4"/>
    <w:uiPriority w:val="2"/>
    <w:semiHidden/>
    <w:unhideWhenUsed/>
    <w:qFormat/>
    <w:rsid w:val="00FF72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7">
    <w:name w:val="FollowedHyperlink"/>
    <w:basedOn w:val="a0"/>
    <w:uiPriority w:val="99"/>
    <w:unhideWhenUsed/>
    <w:rsid w:val="00FF7242"/>
    <w:rPr>
      <w:color w:val="800080" w:themeColor="followedHyperlink"/>
      <w:u w:val="single"/>
    </w:rPr>
  </w:style>
  <w:style w:type="paragraph" w:styleId="1c">
    <w:name w:val="toc 1"/>
    <w:basedOn w:val="a"/>
    <w:next w:val="a"/>
    <w:link w:val="1d"/>
    <w:autoRedefine/>
    <w:uiPriority w:val="39"/>
    <w:rsid w:val="00FF7242"/>
    <w:pPr>
      <w:overflowPunct/>
      <w:autoSpaceDE/>
      <w:autoSpaceDN/>
      <w:adjustRightInd/>
      <w:spacing w:before="120"/>
    </w:pPr>
    <w:rPr>
      <w:b/>
      <w:bCs/>
      <w:i/>
      <w:iCs/>
      <w:sz w:val="24"/>
      <w:szCs w:val="28"/>
      <w:lang w:val="x-none" w:eastAsia="x-none"/>
    </w:rPr>
  </w:style>
  <w:style w:type="paragraph" w:styleId="2c">
    <w:name w:val="toc 2"/>
    <w:basedOn w:val="a"/>
    <w:next w:val="a"/>
    <w:autoRedefine/>
    <w:uiPriority w:val="39"/>
    <w:rsid w:val="00FF7242"/>
    <w:pPr>
      <w:overflowPunct/>
      <w:autoSpaceDE/>
      <w:autoSpaceDN/>
      <w:adjustRightInd/>
      <w:spacing w:before="120"/>
      <w:ind w:left="240"/>
    </w:pPr>
    <w:rPr>
      <w:b/>
      <w:bCs/>
      <w:sz w:val="24"/>
      <w:szCs w:val="26"/>
    </w:rPr>
  </w:style>
  <w:style w:type="paragraph" w:styleId="39">
    <w:name w:val="toc 3"/>
    <w:basedOn w:val="a"/>
    <w:next w:val="a"/>
    <w:autoRedefine/>
    <w:uiPriority w:val="39"/>
    <w:rsid w:val="00FF7242"/>
    <w:pPr>
      <w:overflowPunct/>
      <w:autoSpaceDE/>
      <w:autoSpaceDN/>
      <w:adjustRightInd/>
      <w:ind w:left="480"/>
    </w:pPr>
    <w:rPr>
      <w:sz w:val="24"/>
      <w:szCs w:val="24"/>
    </w:rPr>
  </w:style>
  <w:style w:type="paragraph" w:styleId="44">
    <w:name w:val="toc 4"/>
    <w:basedOn w:val="a"/>
    <w:next w:val="a"/>
    <w:autoRedefine/>
    <w:rsid w:val="00FF7242"/>
    <w:pPr>
      <w:overflowPunct/>
      <w:autoSpaceDE/>
      <w:autoSpaceDN/>
      <w:adjustRightInd/>
      <w:ind w:left="720"/>
    </w:pPr>
    <w:rPr>
      <w:sz w:val="24"/>
      <w:szCs w:val="24"/>
    </w:rPr>
  </w:style>
  <w:style w:type="paragraph" w:styleId="54">
    <w:name w:val="toc 5"/>
    <w:basedOn w:val="a"/>
    <w:next w:val="a"/>
    <w:autoRedefine/>
    <w:rsid w:val="00FF7242"/>
    <w:pPr>
      <w:overflowPunct/>
      <w:autoSpaceDE/>
      <w:autoSpaceDN/>
      <w:adjustRightInd/>
      <w:ind w:left="960"/>
    </w:pPr>
    <w:rPr>
      <w:sz w:val="24"/>
      <w:szCs w:val="24"/>
    </w:rPr>
  </w:style>
  <w:style w:type="paragraph" w:styleId="61">
    <w:name w:val="toc 6"/>
    <w:basedOn w:val="a"/>
    <w:next w:val="a"/>
    <w:autoRedefine/>
    <w:rsid w:val="00FF7242"/>
    <w:pPr>
      <w:overflowPunct/>
      <w:autoSpaceDE/>
      <w:autoSpaceDN/>
      <w:adjustRightInd/>
      <w:ind w:left="1200"/>
    </w:pPr>
    <w:rPr>
      <w:sz w:val="24"/>
      <w:szCs w:val="24"/>
    </w:rPr>
  </w:style>
  <w:style w:type="paragraph" w:styleId="71">
    <w:name w:val="toc 7"/>
    <w:basedOn w:val="a"/>
    <w:next w:val="a"/>
    <w:autoRedefine/>
    <w:rsid w:val="00FF7242"/>
    <w:pPr>
      <w:overflowPunct/>
      <w:autoSpaceDE/>
      <w:autoSpaceDN/>
      <w:adjustRightInd/>
      <w:ind w:left="1440"/>
    </w:pPr>
    <w:rPr>
      <w:sz w:val="24"/>
      <w:szCs w:val="24"/>
    </w:rPr>
  </w:style>
  <w:style w:type="paragraph" w:styleId="81">
    <w:name w:val="toc 8"/>
    <w:basedOn w:val="a"/>
    <w:next w:val="a"/>
    <w:autoRedefine/>
    <w:rsid w:val="00FF7242"/>
    <w:pPr>
      <w:overflowPunct/>
      <w:autoSpaceDE/>
      <w:autoSpaceDN/>
      <w:adjustRightInd/>
      <w:ind w:left="1680"/>
    </w:pPr>
    <w:rPr>
      <w:sz w:val="24"/>
      <w:szCs w:val="24"/>
    </w:rPr>
  </w:style>
  <w:style w:type="paragraph" w:styleId="91">
    <w:name w:val="toc 9"/>
    <w:basedOn w:val="a"/>
    <w:next w:val="a"/>
    <w:autoRedefine/>
    <w:rsid w:val="00FF7242"/>
    <w:pPr>
      <w:overflowPunct/>
      <w:autoSpaceDE/>
      <w:autoSpaceDN/>
      <w:adjustRightInd/>
      <w:ind w:left="1920"/>
    </w:pPr>
    <w:rPr>
      <w:sz w:val="24"/>
      <w:szCs w:val="24"/>
    </w:rPr>
  </w:style>
  <w:style w:type="paragraph" w:customStyle="1" w:styleId="Project">
    <w:name w:val="Project"/>
    <w:basedOn w:val="a"/>
    <w:semiHidden/>
    <w:rsid w:val="00FF7242"/>
    <w:pPr>
      <w:overflowPunct/>
      <w:autoSpaceDE/>
      <w:autoSpaceDN/>
      <w:adjustRightInd/>
      <w:spacing w:line="312" w:lineRule="auto"/>
      <w:ind w:left="2160"/>
    </w:pPr>
    <w:rPr>
      <w:rFonts w:ascii="Calibri" w:hAnsi="Calibri" w:cs="Calibri"/>
      <w:b/>
      <w:bCs/>
      <w:snapToGrid w:val="0"/>
      <w:sz w:val="24"/>
      <w:szCs w:val="24"/>
      <w:lang w:val="en-GB"/>
    </w:rPr>
  </w:style>
  <w:style w:type="paragraph" w:customStyle="1" w:styleId="WABullets">
    <w:name w:val="WA Bullets"/>
    <w:rsid w:val="00FF7242"/>
    <w:pPr>
      <w:numPr>
        <w:numId w:val="29"/>
      </w:numPr>
      <w:spacing w:line="312" w:lineRule="auto"/>
      <w:ind w:left="1440"/>
      <w:jc w:val="both"/>
    </w:pPr>
    <w:rPr>
      <w:rFonts w:ascii="Calibri" w:hAnsi="Calibri" w:cs="Calibri"/>
      <w:snapToGrid w:val="0"/>
      <w:sz w:val="24"/>
      <w:szCs w:val="24"/>
      <w:lang w:val="en-GB"/>
    </w:rPr>
  </w:style>
  <w:style w:type="paragraph" w:customStyle="1" w:styleId="Clientname">
    <w:name w:val="Clientname"/>
    <w:basedOn w:val="a"/>
    <w:semiHidden/>
    <w:rsid w:val="00FF7242"/>
    <w:pPr>
      <w:overflowPunct/>
      <w:autoSpaceDE/>
      <w:autoSpaceDN/>
      <w:adjustRightInd/>
      <w:spacing w:line="312" w:lineRule="auto"/>
      <w:ind w:left="2160"/>
    </w:pPr>
    <w:rPr>
      <w:rFonts w:ascii="Calibri" w:hAnsi="Calibri" w:cs="Calibri"/>
      <w:b/>
      <w:bCs/>
      <w:caps/>
      <w:snapToGrid w:val="0"/>
      <w:sz w:val="24"/>
      <w:szCs w:val="24"/>
      <w:lang w:val="en-GB"/>
    </w:rPr>
  </w:style>
  <w:style w:type="paragraph" w:customStyle="1" w:styleId="JobNo">
    <w:name w:val="JobNo"/>
    <w:basedOn w:val="Clientname"/>
    <w:semiHidden/>
    <w:rsid w:val="00FF7242"/>
    <w:pPr>
      <w:ind w:left="0"/>
    </w:pPr>
  </w:style>
  <w:style w:type="paragraph" w:customStyle="1" w:styleId="MonthYear">
    <w:name w:val="Month &amp; Year"/>
    <w:basedOn w:val="a"/>
    <w:semiHidden/>
    <w:rsid w:val="00FF7242"/>
    <w:pPr>
      <w:overflowPunct/>
      <w:autoSpaceDE/>
      <w:autoSpaceDN/>
      <w:adjustRightInd/>
      <w:spacing w:line="312" w:lineRule="auto"/>
      <w:ind w:left="2160" w:right="-1"/>
      <w:outlineLvl w:val="0"/>
    </w:pPr>
    <w:rPr>
      <w:rFonts w:ascii="Calibri" w:hAnsi="Calibri" w:cs="Calibri"/>
      <w:b/>
      <w:bCs/>
      <w:snapToGrid w:val="0"/>
      <w:sz w:val="24"/>
      <w:szCs w:val="24"/>
      <w:lang w:val="en-GB"/>
    </w:rPr>
  </w:style>
  <w:style w:type="paragraph" w:customStyle="1" w:styleId="ReportNo">
    <w:name w:val="ReportNo"/>
    <w:basedOn w:val="JobNo"/>
    <w:semiHidden/>
    <w:rsid w:val="00FF7242"/>
    <w:rPr>
      <w:caps w:val="0"/>
    </w:rPr>
  </w:style>
  <w:style w:type="paragraph" w:styleId="affff8">
    <w:name w:val="table of figures"/>
    <w:basedOn w:val="a"/>
    <w:next w:val="a"/>
    <w:rsid w:val="00FF7242"/>
    <w:pPr>
      <w:overflowPunct/>
      <w:autoSpaceDE/>
      <w:autoSpaceDN/>
      <w:adjustRightInd/>
      <w:spacing w:line="312" w:lineRule="auto"/>
      <w:jc w:val="both"/>
    </w:pPr>
    <w:rPr>
      <w:rFonts w:ascii="Calibri" w:hAnsi="Calibri" w:cs="Calibri"/>
      <w:snapToGrid w:val="0"/>
      <w:sz w:val="22"/>
      <w:szCs w:val="22"/>
      <w:lang w:val="en-GB"/>
    </w:rPr>
  </w:style>
  <w:style w:type="character" w:customStyle="1" w:styleId="categorydata">
    <w:name w:val="category_data"/>
    <w:rsid w:val="00FF7242"/>
  </w:style>
  <w:style w:type="paragraph" w:customStyle="1" w:styleId="1e">
    <w:name w:val="Абзац списка1"/>
    <w:basedOn w:val="a"/>
    <w:rsid w:val="00FF7242"/>
    <w:pPr>
      <w:overflowPunct/>
      <w:autoSpaceDE/>
      <w:autoSpaceDN/>
      <w:adjustRightInd/>
      <w:spacing w:after="200" w:line="276" w:lineRule="auto"/>
      <w:ind w:left="720"/>
    </w:pPr>
    <w:rPr>
      <w:rFonts w:ascii="Calibri" w:hAnsi="Calibri" w:cs="Calibri"/>
      <w:snapToGrid w:val="0"/>
      <w:sz w:val="22"/>
      <w:szCs w:val="22"/>
    </w:rPr>
  </w:style>
  <w:style w:type="paragraph" w:customStyle="1" w:styleId="ReportText">
    <w:name w:val="Report Text"/>
    <w:rsid w:val="00FF7242"/>
    <w:pPr>
      <w:spacing w:after="312" w:line="312" w:lineRule="exact"/>
      <w:jc w:val="both"/>
    </w:pPr>
    <w:rPr>
      <w:snapToGrid w:val="0"/>
      <w:sz w:val="22"/>
      <w:szCs w:val="22"/>
      <w:lang w:val="es-ES"/>
    </w:rPr>
  </w:style>
  <w:style w:type="paragraph" w:customStyle="1" w:styleId="WATable">
    <w:name w:val="WA_Table"/>
    <w:basedOn w:val="a"/>
    <w:link w:val="WATableChar"/>
    <w:rsid w:val="00FF7242"/>
    <w:pPr>
      <w:overflowPunct/>
      <w:autoSpaceDE/>
      <w:autoSpaceDN/>
      <w:adjustRightInd/>
      <w:spacing w:line="312" w:lineRule="auto"/>
      <w:jc w:val="both"/>
    </w:pPr>
    <w:rPr>
      <w:rFonts w:ascii="Arial" w:hAnsi="Arial"/>
      <w:snapToGrid w:val="0"/>
      <w:lang w:val="en-GB" w:eastAsia="x-none"/>
    </w:rPr>
  </w:style>
  <w:style w:type="numbering" w:customStyle="1" w:styleId="StyleBulleted">
    <w:name w:val="Style Bulleted"/>
    <w:rsid w:val="00FF7242"/>
    <w:pPr>
      <w:numPr>
        <w:numId w:val="30"/>
      </w:numPr>
    </w:pPr>
  </w:style>
  <w:style w:type="table" w:customStyle="1" w:styleId="WAITable">
    <w:name w:val="WAI Table"/>
    <w:basedOn w:val="ab"/>
    <w:rsid w:val="00FF7242"/>
    <w:pPr>
      <w:jc w:val="both"/>
    </w:pPr>
    <w:rPr>
      <w:rFonts w:ascii="Calibri" w:hAnsi="Calibri"/>
      <w:sz w:val="22"/>
    </w:rPr>
    <w:tblPr>
      <w:tblStyleRowBandSize w:val="1"/>
      <w:tblStyleColBandSize w:val="1"/>
      <w:tblInd w:w="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cs="Times New Roman"/>
        <w:sz w:val="24"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il"/>
          <w:insideV w:val="nil"/>
          <w:tl2br w:val="nil"/>
          <w:tr2bl w:val="nil"/>
        </w:tcBorders>
      </w:tcPr>
    </w:tblStylePr>
    <w:tblStylePr w:type="lastRow">
      <w:rPr>
        <w:rFonts w:ascii="Calibri" w:hAnsi="Calibri"/>
        <w:sz w:val="22"/>
      </w:rPr>
    </w:tblStylePr>
    <w:tblStylePr w:type="firstCol">
      <w:rPr>
        <w:rFonts w:ascii="Calibri" w:hAnsi="Calibri"/>
        <w:sz w:val="22"/>
      </w:rPr>
    </w:tblStylePr>
    <w:tblStylePr w:type="lastCol">
      <w:rPr>
        <w:rFonts w:ascii="Calibri" w:hAnsi="Calibri"/>
        <w:sz w:val="22"/>
      </w:rPr>
    </w:tblStylePr>
    <w:tblStylePr w:type="band1Vert">
      <w:rPr>
        <w:rFonts w:ascii="Calibri" w:hAnsi="Calibri"/>
        <w:sz w:val="22"/>
      </w:rPr>
    </w:tblStylePr>
    <w:tblStylePr w:type="band2Vert">
      <w:rPr>
        <w:rFonts w:ascii="Calibri" w:hAnsi="Calibri"/>
        <w:sz w:val="22"/>
      </w:rPr>
    </w:tblStylePr>
    <w:tblStylePr w:type="band1Horz">
      <w:rPr>
        <w:rFonts w:ascii="Calibri" w:hAnsi="Calibri"/>
        <w:sz w:val="22"/>
      </w:rPr>
    </w:tblStylePr>
    <w:tblStylePr w:type="band2Horz">
      <w:rPr>
        <w:rFonts w:ascii="Calibri" w:hAnsi="Calibri"/>
        <w:sz w:val="22"/>
      </w:rPr>
    </w:tblStylePr>
  </w:style>
  <w:style w:type="character" w:customStyle="1" w:styleId="Char0">
    <w:name w:val="Char"/>
    <w:locked/>
    <w:rsid w:val="00FF7242"/>
    <w:rPr>
      <w:rFonts w:ascii="Calibri" w:hAnsi="Calibri"/>
      <w:b/>
      <w:caps/>
      <w:kern w:val="28"/>
      <w:sz w:val="24"/>
      <w:szCs w:val="24"/>
      <w:lang w:val="en-GB" w:eastAsia="en-US" w:bidi="ar-SA"/>
    </w:rPr>
  </w:style>
  <w:style w:type="character" w:customStyle="1" w:styleId="WATableChar">
    <w:name w:val="WA_Table Char"/>
    <w:link w:val="WATable"/>
    <w:rsid w:val="00FF7242"/>
    <w:rPr>
      <w:rFonts w:ascii="Arial" w:hAnsi="Arial"/>
      <w:snapToGrid w:val="0"/>
      <w:lang w:val="en-GB" w:eastAsia="x-none"/>
    </w:rPr>
  </w:style>
  <w:style w:type="paragraph" w:customStyle="1" w:styleId="310">
    <w:name w:val="Основной текст 31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211">
    <w:name w:val="Основной текст с отступом 21"/>
    <w:basedOn w:val="a"/>
    <w:uiPriority w:val="99"/>
    <w:rsid w:val="00FF7242"/>
    <w:pPr>
      <w:overflowPunct/>
      <w:autoSpaceDE/>
      <w:autoSpaceDN/>
      <w:adjustRightInd/>
      <w:ind w:firstLine="851"/>
      <w:jc w:val="center"/>
    </w:pPr>
    <w:rPr>
      <w:sz w:val="28"/>
    </w:rPr>
  </w:style>
  <w:style w:type="character" w:customStyle="1" w:styleId="y5black">
    <w:name w:val="y5_black"/>
    <w:basedOn w:val="a0"/>
    <w:rsid w:val="00FF7242"/>
  </w:style>
  <w:style w:type="character" w:customStyle="1" w:styleId="y5blacky5bg">
    <w:name w:val="y5_black y5_bg"/>
    <w:basedOn w:val="a0"/>
    <w:rsid w:val="00FF7242"/>
  </w:style>
  <w:style w:type="paragraph" w:customStyle="1" w:styleId="320">
    <w:name w:val="Основной текст 32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330">
    <w:name w:val="Основной текст 33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character" w:customStyle="1" w:styleId="editsection">
    <w:name w:val="editsection"/>
    <w:basedOn w:val="a0"/>
    <w:rsid w:val="00FF7242"/>
  </w:style>
  <w:style w:type="character" w:customStyle="1" w:styleId="wikidict-ref">
    <w:name w:val="wikidict-ref"/>
    <w:basedOn w:val="a0"/>
    <w:rsid w:val="00FF7242"/>
  </w:style>
  <w:style w:type="character" w:customStyle="1" w:styleId="toctoggle">
    <w:name w:val="toctoggle"/>
    <w:basedOn w:val="a0"/>
    <w:rsid w:val="00FF7242"/>
  </w:style>
  <w:style w:type="character" w:customStyle="1" w:styleId="tocnumber">
    <w:name w:val="tocnumber"/>
    <w:basedOn w:val="a0"/>
    <w:rsid w:val="00FF7242"/>
  </w:style>
  <w:style w:type="character" w:customStyle="1" w:styleId="toctext">
    <w:name w:val="toctext"/>
    <w:basedOn w:val="a0"/>
    <w:rsid w:val="00FF7242"/>
  </w:style>
  <w:style w:type="character" w:customStyle="1" w:styleId="mw-headline">
    <w:name w:val="mw-headline"/>
    <w:basedOn w:val="a0"/>
    <w:rsid w:val="00FF7242"/>
  </w:style>
  <w:style w:type="paragraph" w:customStyle="1" w:styleId="flaggedrevsbasic">
    <w:name w:val="flaggedrevs_basic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0F8FF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quality">
    <w:name w:val="flaggedrevs_quality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0FFF0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pristine">
    <w:name w:val="flaggedrevs_pristin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FFFF0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notice">
    <w:name w:val="flaggedrevs_notic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editnotice">
    <w:name w:val="flaggedrevs_editnotic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</w:style>
  <w:style w:type="paragraph" w:customStyle="1" w:styleId="flaggedrevsdiffnotice">
    <w:name w:val="flaggedrevs_diffnotic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</w:style>
  <w:style w:type="paragraph" w:customStyle="1" w:styleId="flaggedrevswarning">
    <w:name w:val="flaggedrevs_warning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FFFF0"/>
      <w:overflowPunct/>
      <w:autoSpaceDE/>
      <w:autoSpaceDN/>
      <w:adjustRightInd/>
      <w:spacing w:line="360" w:lineRule="atLeast"/>
      <w:ind w:right="240"/>
      <w:jc w:val="center"/>
    </w:pPr>
  </w:style>
  <w:style w:type="paragraph" w:customStyle="1" w:styleId="flaggedrevspreview">
    <w:name w:val="flaggedrevs_preview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  <w:rPr>
      <w:color w:val="8B0000"/>
      <w:sz w:val="24"/>
      <w:szCs w:val="24"/>
    </w:rPr>
  </w:style>
  <w:style w:type="paragraph" w:customStyle="1" w:styleId="flaggedrevsnotes">
    <w:name w:val="flaggedrevs_notes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00" w:beforeAutospacing="1" w:after="100" w:afterAutospacing="1"/>
      <w:ind w:left="1059" w:right="1059"/>
      <w:jc w:val="center"/>
    </w:pPr>
  </w:style>
  <w:style w:type="paragraph" w:customStyle="1" w:styleId="fr-text-value">
    <w:name w:val="fr-text-valu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checkbox">
    <w:name w:val="fr-checkbox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20">
    <w:name w:val="fr-marker-2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40">
    <w:name w:val="fr-marker-4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60">
    <w:name w:val="fr-marker-6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80">
    <w:name w:val="fr-marker-8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100">
    <w:name w:val="fr-marker-10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short">
    <w:name w:val="flaggedrevs_short"/>
    <w:basedOn w:val="a"/>
    <w:rsid w:val="00FF7242"/>
    <w:pPr>
      <w:shd w:val="clear" w:color="auto" w:fill="F9F9F9"/>
      <w:overflowPunct/>
      <w:autoSpaceDE/>
      <w:autoSpaceDN/>
      <w:adjustRightInd/>
      <w:spacing w:line="339" w:lineRule="atLeast"/>
      <w:ind w:left="240"/>
    </w:pPr>
    <w:rPr>
      <w:sz w:val="23"/>
      <w:szCs w:val="23"/>
    </w:rPr>
  </w:style>
  <w:style w:type="paragraph" w:customStyle="1" w:styleId="fr-text">
    <w:name w:val="fr-text"/>
    <w:basedOn w:val="a"/>
    <w:rsid w:val="00FF7242"/>
    <w:pPr>
      <w:overflowPunct/>
      <w:autoSpaceDE/>
      <w:autoSpaceDN/>
      <w:adjustRightInd/>
      <w:spacing w:line="240" w:lineRule="atLeast"/>
      <w:ind w:right="148"/>
    </w:pPr>
    <w:rPr>
      <w:b/>
      <w:bCs/>
      <w:sz w:val="24"/>
      <w:szCs w:val="24"/>
    </w:rPr>
  </w:style>
  <w:style w:type="paragraph" w:customStyle="1" w:styleId="fr-value20">
    <w:name w:val="fr-value2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40">
    <w:name w:val="fr-value4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60">
    <w:name w:val="fr-value6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80">
    <w:name w:val="fr-value8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100">
    <w:name w:val="fr-value10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laggedrevs-box0">
    <w:name w:val="flaggedrevs-box0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9F9F9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box1">
    <w:name w:val="flaggedrevs-box1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0F8FF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box2">
    <w:name w:val="flaggedrevs-box2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0FFF0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box3">
    <w:name w:val="flaggedrevs-box3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FFFF0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color-0">
    <w:name w:val="flaggedrevs-color-0"/>
    <w:basedOn w:val="a"/>
    <w:rsid w:val="00FF7242"/>
    <w:pPr>
      <w:shd w:val="clear" w:color="auto" w:fill="F9F9F9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color-1">
    <w:name w:val="flaggedrevs-color-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color-2">
    <w:name w:val="flaggedrevs-color-2"/>
    <w:basedOn w:val="a"/>
    <w:rsid w:val="00FF7242"/>
    <w:pPr>
      <w:shd w:val="clear" w:color="auto" w:fill="F0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color-3">
    <w:name w:val="flaggedrevs-color-3"/>
    <w:basedOn w:val="a"/>
    <w:rsid w:val="00FF7242"/>
    <w:pPr>
      <w:shd w:val="clear" w:color="auto" w:fill="FF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unreviewed">
    <w:name w:val="flaggedrevs-unreviewe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unreviewed2">
    <w:name w:val="flaggedrevs-unreviewed2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toggle">
    <w:name w:val="flaggedrevs_toggl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FF"/>
      <w:sz w:val="24"/>
      <w:szCs w:val="24"/>
    </w:rPr>
  </w:style>
  <w:style w:type="paragraph" w:customStyle="1" w:styleId="fr-icon-current">
    <w:name w:val="fr-icon-current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stable">
    <w:name w:val="fr-icon-stable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quality">
    <w:name w:val="fr-icon-quality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locked">
    <w:name w:val="fr-icon-locked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unlocked">
    <w:name w:val="fr-icon-unlocked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diff-ratings">
    <w:name w:val="fr-diff-ratings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</w:pPr>
    <w:rPr>
      <w:vanish/>
      <w:sz w:val="22"/>
      <w:szCs w:val="22"/>
    </w:rPr>
  </w:style>
  <w:style w:type="paragraph" w:customStyle="1" w:styleId="fr-diff-to-stable">
    <w:name w:val="fr-diff-to-stable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</w:pPr>
    <w:rPr>
      <w:sz w:val="24"/>
      <w:szCs w:val="24"/>
    </w:rPr>
  </w:style>
  <w:style w:type="paragraph" w:customStyle="1" w:styleId="fr-hist-stable-user">
    <w:name w:val="fr-hist-stable-us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r-hist-quality-user">
    <w:name w:val="fr-hist-quality-us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r-hist-autoreviewed">
    <w:name w:val="fr-hist-autoreviewe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r-backlognotice">
    <w:name w:val="fr-backlognotice"/>
    <w:basedOn w:val="a"/>
    <w:rsid w:val="00FF7242"/>
    <w:pPr>
      <w:pBdr>
        <w:top w:val="single" w:sz="8" w:space="3" w:color="990000"/>
        <w:left w:val="single" w:sz="8" w:space="3" w:color="990000"/>
        <w:bottom w:val="single" w:sz="8" w:space="3" w:color="990000"/>
        <w:right w:val="single" w:sz="8" w:space="3" w:color="990000"/>
      </w:pBdr>
      <w:shd w:val="clear" w:color="auto" w:fill="F5ECEC"/>
      <w:overflowPunct/>
      <w:autoSpaceDE/>
      <w:autoSpaceDN/>
      <w:adjustRightInd/>
      <w:spacing w:before="106" w:after="106"/>
      <w:ind w:left="106" w:right="106"/>
    </w:pPr>
    <w:rPr>
      <w:sz w:val="24"/>
      <w:szCs w:val="24"/>
    </w:rPr>
  </w:style>
  <w:style w:type="paragraph" w:customStyle="1" w:styleId="fr-watchlist-old-notice">
    <w:name w:val="fr-watchlist-old-notice"/>
    <w:basedOn w:val="a"/>
    <w:rsid w:val="00FF7242"/>
    <w:pPr>
      <w:pBdr>
        <w:top w:val="single" w:sz="8" w:space="3" w:color="990000"/>
        <w:left w:val="single" w:sz="8" w:space="3" w:color="990000"/>
        <w:bottom w:val="single" w:sz="8" w:space="3" w:color="990000"/>
        <w:right w:val="single" w:sz="8" w:space="3" w:color="990000"/>
      </w:pBdr>
      <w:shd w:val="clear" w:color="auto" w:fill="FEECD7"/>
      <w:overflowPunct/>
      <w:autoSpaceDE/>
      <w:autoSpaceDN/>
      <w:adjustRightInd/>
      <w:spacing w:before="106" w:after="106"/>
      <w:ind w:left="106" w:right="106"/>
    </w:pPr>
    <w:rPr>
      <w:sz w:val="24"/>
      <w:szCs w:val="24"/>
    </w:rPr>
  </w:style>
  <w:style w:type="paragraph" w:customStyle="1" w:styleId="fr-pending-long">
    <w:name w:val="fr-pending-long"/>
    <w:basedOn w:val="a"/>
    <w:rsid w:val="00FF7242"/>
    <w:pPr>
      <w:shd w:val="clear" w:color="auto" w:fill="F5ECEC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pending-long2">
    <w:name w:val="fr-pending-long2"/>
    <w:basedOn w:val="a"/>
    <w:rsid w:val="00FF7242"/>
    <w:pPr>
      <w:shd w:val="clear" w:color="auto" w:fill="F5DDDD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pending-long3">
    <w:name w:val="fr-pending-long3"/>
    <w:basedOn w:val="a"/>
    <w:rsid w:val="00FF7242"/>
    <w:pPr>
      <w:shd w:val="clear" w:color="auto" w:fill="E2CACA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unreviewed-unwatched">
    <w:name w:val="fr-unreviewed-unwatched"/>
    <w:basedOn w:val="a"/>
    <w:rsid w:val="00FF7242"/>
    <w:pPr>
      <w:shd w:val="clear" w:color="auto" w:fill="FAEBD7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under-review">
    <w:name w:val="fr-under-review"/>
    <w:basedOn w:val="a"/>
    <w:rsid w:val="00FF7242"/>
    <w:pPr>
      <w:shd w:val="clear" w:color="auto" w:fill="FFFF0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reviewform">
    <w:name w:val="flaggedrevs_reviewform"/>
    <w:basedOn w:val="a"/>
    <w:rsid w:val="00FF7242"/>
    <w:pPr>
      <w:shd w:val="clear" w:color="auto" w:fill="F9F9F9"/>
      <w:overflowPunct/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fr-rating-controls">
    <w:name w:val="fr-rating-controls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textAlignment w:val="center"/>
    </w:pPr>
    <w:rPr>
      <w:sz w:val="24"/>
      <w:szCs w:val="24"/>
    </w:rPr>
  </w:style>
  <w:style w:type="paragraph" w:customStyle="1" w:styleId="fr-rating-controls-disabled">
    <w:name w:val="fr-rating-controls-disabled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textAlignment w:val="center"/>
    </w:pPr>
    <w:rPr>
      <w:sz w:val="24"/>
      <w:szCs w:val="24"/>
    </w:rPr>
  </w:style>
  <w:style w:type="paragraph" w:customStyle="1" w:styleId="fr-rating-options">
    <w:name w:val="fr-rating-options"/>
    <w:basedOn w:val="a"/>
    <w:rsid w:val="00FF7242"/>
    <w:pPr>
      <w:overflowPunct/>
      <w:autoSpaceDE/>
      <w:autoSpaceDN/>
      <w:adjustRightInd/>
      <w:spacing w:before="100" w:beforeAutospacing="1" w:after="100" w:afterAutospacing="1"/>
      <w:ind w:right="360"/>
    </w:pPr>
    <w:rPr>
      <w:sz w:val="24"/>
      <w:szCs w:val="24"/>
    </w:rPr>
  </w:style>
  <w:style w:type="paragraph" w:customStyle="1" w:styleId="fr-rating-option-0">
    <w:name w:val="fr-rating-option-0"/>
    <w:basedOn w:val="a"/>
    <w:rsid w:val="00FF7242"/>
    <w:pPr>
      <w:shd w:val="clear" w:color="auto" w:fill="F5ECEC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1">
    <w:name w:val="fr-rating-option-1"/>
    <w:basedOn w:val="a"/>
    <w:rsid w:val="00FF7242"/>
    <w:pPr>
      <w:shd w:val="clear" w:color="auto" w:fill="F0F8FF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2">
    <w:name w:val="fr-rating-option-2"/>
    <w:basedOn w:val="a"/>
    <w:rsid w:val="00FF7242"/>
    <w:pPr>
      <w:shd w:val="clear" w:color="auto" w:fill="F0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3">
    <w:name w:val="fr-rating-option-3"/>
    <w:basedOn w:val="a"/>
    <w:rsid w:val="00FF7242"/>
    <w:pPr>
      <w:shd w:val="clear" w:color="auto" w:fill="FEF0DB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4">
    <w:name w:val="fr-rating-option-4"/>
    <w:basedOn w:val="a"/>
    <w:rsid w:val="00FF7242"/>
    <w:pPr>
      <w:shd w:val="clear" w:color="auto" w:fill="FF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diff-patrollink">
    <w:name w:val="fr-diff-patrollink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fr-notes-box">
    <w:name w:val="fr-notes-box"/>
    <w:basedOn w:val="a"/>
    <w:rsid w:val="00FF7242"/>
    <w:pPr>
      <w:overflowPunct/>
      <w:autoSpaceDE/>
      <w:autoSpaceDN/>
      <w:adjustRightInd/>
      <w:ind w:left="120" w:right="240"/>
    </w:pPr>
    <w:rPr>
      <w:sz w:val="24"/>
      <w:szCs w:val="24"/>
    </w:rPr>
  </w:style>
  <w:style w:type="paragraph" w:customStyle="1" w:styleId="fr-comment-box">
    <w:name w:val="fr-comment-box"/>
    <w:basedOn w:val="a"/>
    <w:rsid w:val="00FF7242"/>
    <w:pPr>
      <w:overflowPunct/>
      <w:autoSpaceDE/>
      <w:autoSpaceDN/>
      <w:adjustRightInd/>
      <w:spacing w:before="60" w:after="100" w:afterAutospacing="1"/>
    </w:pPr>
    <w:rPr>
      <w:sz w:val="24"/>
      <w:szCs w:val="24"/>
    </w:rPr>
  </w:style>
  <w:style w:type="paragraph" w:customStyle="1" w:styleId="fr-rating-dave">
    <w:name w:val="fr-rating-dave"/>
    <w:basedOn w:val="a"/>
    <w:rsid w:val="00FF7242"/>
    <w:pPr>
      <w:shd w:val="clear" w:color="auto" w:fill="E0ECF8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rave">
    <w:name w:val="fr-rating-rave"/>
    <w:basedOn w:val="a"/>
    <w:rsid w:val="00FF7242"/>
    <w:pPr>
      <w:shd w:val="clear" w:color="auto" w:fill="E0F8EC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hiddenform">
    <w:name w:val="fr-hiddenform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frreaderfeedbackplot">
    <w:name w:val="fr_reader_feedback_plot"/>
    <w:basedOn w:val="a"/>
    <w:rsid w:val="00FF7242"/>
    <w:pPr>
      <w:shd w:val="clear" w:color="auto" w:fill="F8F8F8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readerfeedbackgraph">
    <w:name w:val="fr_reader_feedback_graph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readerfeedbackratings">
    <w:name w:val="fr_reader_feedback_ratings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readerfeedbackusers">
    <w:name w:val="fr_reader_feedback_users"/>
    <w:basedOn w:val="a"/>
    <w:rsid w:val="00FF7242"/>
    <w:pPr>
      <w:shd w:val="clear" w:color="auto" w:fill="F0F0F0"/>
      <w:overflowPunct/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frreaderfeedbacktable">
    <w:name w:val="fr_reader_feedback_table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9F9F9"/>
      <w:overflowPunct/>
      <w:autoSpaceDE/>
      <w:autoSpaceDN/>
      <w:adjustRightInd/>
      <w:spacing w:before="120" w:after="120"/>
      <w:ind w:left="120" w:right="120"/>
    </w:pPr>
  </w:style>
  <w:style w:type="paragraph" w:customStyle="1" w:styleId="mw-plusminus-pos">
    <w:name w:val="mw-plusminus-pos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6400"/>
      <w:sz w:val="24"/>
      <w:szCs w:val="24"/>
    </w:rPr>
  </w:style>
  <w:style w:type="paragraph" w:customStyle="1" w:styleId="mw-plusminus-neg">
    <w:name w:val="mw-plusminus-neg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8B0000"/>
      <w:sz w:val="24"/>
      <w:szCs w:val="24"/>
    </w:rPr>
  </w:style>
  <w:style w:type="paragraph" w:customStyle="1" w:styleId="allpagesredirect">
    <w:name w:val="allpagesredirec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warningbox">
    <w:name w:val="warningbox"/>
    <w:basedOn w:val="a"/>
    <w:rsid w:val="00FF7242"/>
    <w:pPr>
      <w:pBdr>
        <w:top w:val="single" w:sz="8" w:space="0" w:color="EEEE00"/>
        <w:left w:val="single" w:sz="8" w:space="0" w:color="EEEE00"/>
        <w:bottom w:val="single" w:sz="8" w:space="0" w:color="EEEE00"/>
        <w:right w:val="single" w:sz="8" w:space="0" w:color="EEEE00"/>
      </w:pBdr>
      <w:shd w:val="clear" w:color="auto" w:fill="FFFF99"/>
      <w:overflowPunct/>
      <w:autoSpaceDE/>
      <w:autoSpaceDN/>
      <w:adjustRightInd/>
      <w:spacing w:before="100" w:beforeAutospacing="1" w:after="100" w:afterAutospacing="1"/>
      <w:textAlignment w:val="center"/>
    </w:pPr>
  </w:style>
  <w:style w:type="paragraph" w:customStyle="1" w:styleId="informationbox">
    <w:name w:val="informationbox"/>
    <w:basedOn w:val="a"/>
    <w:rsid w:val="00FF7242"/>
    <w:pPr>
      <w:pBdr>
        <w:top w:val="single" w:sz="8" w:space="0" w:color="D5D9E6"/>
        <w:left w:val="single" w:sz="8" w:space="0" w:color="D5D9E6"/>
        <w:bottom w:val="single" w:sz="8" w:space="0" w:color="D5D9E6"/>
        <w:right w:val="single" w:sz="8" w:space="0" w:color="D5D9E6"/>
      </w:pBdr>
      <w:shd w:val="clear" w:color="auto" w:fill="F4FBFF"/>
      <w:overflowPunct/>
      <w:autoSpaceDE/>
      <w:autoSpaceDN/>
      <w:adjustRightInd/>
      <w:spacing w:before="100" w:beforeAutospacing="1" w:after="100" w:afterAutospacing="1"/>
      <w:textAlignment w:val="center"/>
    </w:pPr>
  </w:style>
  <w:style w:type="paragraph" w:customStyle="1" w:styleId="transparent">
    <w:name w:val="transparen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fobox">
    <w:name w:val="infobox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00" w:beforeAutospacing="1" w:after="120"/>
      <w:ind w:left="240"/>
      <w:textAlignment w:val="center"/>
    </w:pPr>
    <w:rPr>
      <w:sz w:val="22"/>
      <w:szCs w:val="22"/>
    </w:rPr>
  </w:style>
  <w:style w:type="paragraph" w:customStyle="1" w:styleId="notice">
    <w:name w:val="notice"/>
    <w:basedOn w:val="a"/>
    <w:rsid w:val="00FF7242"/>
    <w:pPr>
      <w:overflowPunct/>
      <w:autoSpaceDE/>
      <w:autoSpaceDN/>
      <w:adjustRightInd/>
      <w:spacing w:before="240" w:after="240"/>
      <w:ind w:left="120" w:right="120"/>
      <w:jc w:val="both"/>
    </w:pPr>
    <w:rPr>
      <w:sz w:val="24"/>
      <w:szCs w:val="24"/>
    </w:rPr>
  </w:style>
  <w:style w:type="paragraph" w:customStyle="1" w:styleId="messagebox">
    <w:name w:val="messagebox"/>
    <w:basedOn w:val="a"/>
    <w:rsid w:val="00FF7242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overflowPunct/>
      <w:autoSpaceDE/>
      <w:autoSpaceDN/>
      <w:adjustRightInd/>
      <w:spacing w:after="240"/>
      <w:textAlignment w:val="center"/>
    </w:pPr>
    <w:rPr>
      <w:sz w:val="22"/>
      <w:szCs w:val="22"/>
    </w:rPr>
  </w:style>
  <w:style w:type="paragraph" w:customStyle="1" w:styleId="references-small">
    <w:name w:val="references-sma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references-scroll">
    <w:name w:val="references-scro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iddenstructure">
    <w:name w:val="hiddenstructur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ipa">
    <w:name w:val="ipa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unicode">
    <w:name w:val="unicod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rFonts w:ascii="inherit" w:hAnsi="inherit"/>
      <w:sz w:val="24"/>
      <w:szCs w:val="24"/>
    </w:rPr>
  </w:style>
  <w:style w:type="paragraph" w:customStyle="1" w:styleId="polytonic">
    <w:name w:val="polytonic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rFonts w:ascii="inherit" w:hAnsi="inherit"/>
      <w:sz w:val="24"/>
      <w:szCs w:val="24"/>
    </w:rPr>
  </w:style>
  <w:style w:type="paragraph" w:customStyle="1" w:styleId="coordinates">
    <w:name w:val="coordinates"/>
    <w:basedOn w:val="a"/>
    <w:rsid w:val="00FF7242"/>
    <w:pPr>
      <w:overflowPunct/>
      <w:autoSpaceDE/>
      <w:autoSpaceDN/>
      <w:adjustRightInd/>
    </w:pPr>
    <w:rPr>
      <w:sz w:val="24"/>
      <w:szCs w:val="24"/>
    </w:rPr>
  </w:style>
  <w:style w:type="paragraph" w:customStyle="1" w:styleId="geo-google">
    <w:name w:val="geo-google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</w:pPr>
    <w:rPr>
      <w:b/>
      <w:bCs/>
      <w:sz w:val="24"/>
      <w:szCs w:val="24"/>
    </w:rPr>
  </w:style>
  <w:style w:type="paragraph" w:customStyle="1" w:styleId="geo-multi-punct">
    <w:name w:val="geo-multi-punc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geo">
    <w:name w:val="geo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atistics-group-import">
    <w:name w:val="statistics-group-impor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transwiki">
    <w:name w:val="statistics-group-transwiki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developer">
    <w:name w:val="statistics-group-develop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boardvote">
    <w:name w:val="statistics-group-boardvot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reviewer">
    <w:name w:val="statistics-group-review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steward">
    <w:name w:val="statistics-group-stewar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floatleft">
    <w:name w:val="floatlef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mage">
    <w:name w:val="imag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ec">
    <w:name w:val="geo-dec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ms">
    <w:name w:val="geo-dms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mbox-text-small">
    <w:name w:val="ambox-text-sma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itenoticesmall">
    <w:name w:val="sitenoticesma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itenoticesmallanon">
    <w:name w:val="sitenoticesmallanon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itenoticesmalluser">
    <w:name w:val="sitenoticesmallus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lainlinksneverexpand">
    <w:name w:val="plainlinksneverexpan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ubcaption">
    <w:name w:val="subcaption"/>
    <w:basedOn w:val="a0"/>
    <w:rsid w:val="00FF7242"/>
  </w:style>
  <w:style w:type="character" w:customStyle="1" w:styleId="subcaption1">
    <w:name w:val="subcaption1"/>
    <w:rsid w:val="00FF7242"/>
    <w:rPr>
      <w:b w:val="0"/>
      <w:bCs w:val="0"/>
      <w:sz w:val="19"/>
      <w:szCs w:val="19"/>
    </w:rPr>
  </w:style>
  <w:style w:type="paragraph" w:customStyle="1" w:styleId="ambox-text-small1">
    <w:name w:val="ambox-text-small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floatleft1">
    <w:name w:val="floatleft1"/>
    <w:basedOn w:val="a"/>
    <w:rsid w:val="00FF7242"/>
    <w:pPr>
      <w:overflowPunct/>
      <w:autoSpaceDE/>
      <w:autoSpaceDN/>
      <w:adjustRightInd/>
      <w:spacing w:before="42" w:after="42"/>
      <w:ind w:left="42" w:right="42"/>
      <w:textAlignment w:val="center"/>
    </w:pPr>
    <w:rPr>
      <w:sz w:val="24"/>
      <w:szCs w:val="24"/>
    </w:rPr>
  </w:style>
  <w:style w:type="paragraph" w:customStyle="1" w:styleId="image1">
    <w:name w:val="image1"/>
    <w:basedOn w:val="a"/>
    <w:rsid w:val="00FF7242"/>
    <w:pPr>
      <w:overflowPunct/>
      <w:autoSpaceDE/>
      <w:autoSpaceDN/>
      <w:adjustRightInd/>
    </w:pPr>
    <w:rPr>
      <w:sz w:val="24"/>
      <w:szCs w:val="24"/>
    </w:rPr>
  </w:style>
  <w:style w:type="paragraph" w:customStyle="1" w:styleId="geo-dec1">
    <w:name w:val="geo-dec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ms1">
    <w:name w:val="geo-dms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ms2">
    <w:name w:val="geo-dms2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geo-dec2">
    <w:name w:val="geo-dec2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itenoticesmall1">
    <w:name w:val="sitenoticesmall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itenoticesmallanon1">
    <w:name w:val="sitenoticesmallanon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itenoticesmalluser1">
    <w:name w:val="sitenoticesmalluser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character" w:customStyle="1" w:styleId="wikicommons-ref">
    <w:name w:val="wikicommons-ref"/>
    <w:basedOn w:val="a0"/>
    <w:rsid w:val="00FF7242"/>
  </w:style>
  <w:style w:type="paragraph" w:customStyle="1" w:styleId="font5">
    <w:name w:val="font5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0">
    <w:name w:val="font1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1">
    <w:name w:val="xl71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2">
    <w:name w:val="xl7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3">
    <w:name w:val="xl73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7">
    <w:name w:val="xl77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8">
    <w:name w:val="xl78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9">
    <w:name w:val="xl79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82">
    <w:name w:val="xl8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83">
    <w:name w:val="xl83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88">
    <w:name w:val="xl88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89">
    <w:name w:val="xl89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91">
    <w:name w:val="xl91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2">
    <w:name w:val="xl9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06">
    <w:name w:val="xl106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08">
    <w:name w:val="xl108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0">
    <w:name w:val="xl110"/>
    <w:basedOn w:val="a"/>
    <w:rsid w:val="00FF7242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FF7242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0">
    <w:name w:val="xl120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1">
    <w:name w:val="xl121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2">
    <w:name w:val="xl122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3">
    <w:name w:val="xl123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a"/>
    <w:rsid w:val="00FF7242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FF7242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63">
    <w:name w:val="xl63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64">
    <w:name w:val="xl6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5">
    <w:name w:val="xl135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FF7242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37">
    <w:name w:val="xl137"/>
    <w:basedOn w:val="a"/>
    <w:rsid w:val="00FF7242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38">
    <w:name w:val="xl138"/>
    <w:basedOn w:val="a"/>
    <w:rsid w:val="00FF7242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39">
    <w:name w:val="xl139"/>
    <w:basedOn w:val="a"/>
    <w:rsid w:val="00FF7242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character" w:customStyle="1" w:styleId="1d">
    <w:name w:val="Оглавление 1 Знак"/>
    <w:link w:val="1c"/>
    <w:uiPriority w:val="39"/>
    <w:rsid w:val="00FF7242"/>
    <w:rPr>
      <w:b/>
      <w:bCs/>
      <w:i/>
      <w:iCs/>
      <w:sz w:val="24"/>
      <w:szCs w:val="28"/>
      <w:lang w:val="x-none" w:eastAsia="x-none"/>
    </w:rPr>
  </w:style>
  <w:style w:type="character" w:customStyle="1" w:styleId="FontStyle119">
    <w:name w:val="Font Style119"/>
    <w:uiPriority w:val="99"/>
    <w:rsid w:val="00FF7242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FF7242"/>
    <w:rPr>
      <w:rFonts w:ascii="Times New Roman" w:hAnsi="Times New Roman" w:cs="Times New Roman"/>
      <w:sz w:val="28"/>
      <w:szCs w:val="28"/>
    </w:rPr>
  </w:style>
  <w:style w:type="character" w:styleId="affff9">
    <w:name w:val="line number"/>
    <w:basedOn w:val="a0"/>
    <w:uiPriority w:val="99"/>
    <w:unhideWhenUsed/>
    <w:rsid w:val="00FF7242"/>
  </w:style>
  <w:style w:type="paragraph" w:customStyle="1" w:styleId="EdIsmeren">
    <w:name w:val="Ed_Ismeren"/>
    <w:basedOn w:val="a"/>
    <w:next w:val="a"/>
    <w:uiPriority w:val="99"/>
    <w:rsid w:val="00FF7242"/>
    <w:pPr>
      <w:overflowPunct/>
      <w:adjustRightInd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ShapkaTabl">
    <w:name w:val="Shapka_Tabl"/>
    <w:basedOn w:val="a"/>
    <w:rsid w:val="00FF7242"/>
    <w:pPr>
      <w:overflowPunct/>
      <w:adjustRightInd/>
      <w:jc w:val="center"/>
    </w:pPr>
    <w:rPr>
      <w:rFonts w:ascii="Arial" w:hAnsi="Arial" w:cs="Arial"/>
      <w:sz w:val="14"/>
      <w:szCs w:val="14"/>
    </w:rPr>
  </w:style>
  <w:style w:type="paragraph" w:customStyle="1" w:styleId="BokovikTabl">
    <w:name w:val="Bokovik_Tabl"/>
    <w:basedOn w:val="a"/>
    <w:rsid w:val="00FF7242"/>
    <w:pPr>
      <w:overflowPunct/>
      <w:adjustRightInd/>
      <w:ind w:left="113"/>
    </w:pPr>
    <w:rPr>
      <w:rFonts w:ascii="Arial" w:hAnsi="Arial" w:cs="Arial"/>
      <w:sz w:val="16"/>
      <w:szCs w:val="16"/>
    </w:rPr>
  </w:style>
  <w:style w:type="paragraph" w:customStyle="1" w:styleId="Stolbci">
    <w:name w:val="Stolbci"/>
    <w:basedOn w:val="BokovikTabl"/>
    <w:rsid w:val="00FF7242"/>
    <w:pPr>
      <w:ind w:left="0"/>
      <w:jc w:val="right"/>
    </w:pPr>
  </w:style>
  <w:style w:type="paragraph" w:customStyle="1" w:styleId="Snoska">
    <w:name w:val="Snoska"/>
    <w:basedOn w:val="a"/>
    <w:uiPriority w:val="99"/>
    <w:rsid w:val="00FF7242"/>
    <w:pPr>
      <w:overflowPunct/>
      <w:adjustRightInd/>
      <w:spacing w:before="60"/>
      <w:ind w:left="284"/>
    </w:pPr>
    <w:rPr>
      <w:rFonts w:ascii="Arial" w:hAnsi="Arial" w:cs="Arial"/>
      <w:i/>
      <w:iCs/>
      <w:sz w:val="14"/>
      <w:szCs w:val="14"/>
    </w:rPr>
  </w:style>
  <w:style w:type="paragraph" w:customStyle="1" w:styleId="TextSbornika">
    <w:name w:val="Text_Sbornika"/>
    <w:basedOn w:val="a"/>
    <w:uiPriority w:val="99"/>
    <w:rsid w:val="00FF7242"/>
    <w:pPr>
      <w:overflowPunct/>
      <w:adjustRightInd/>
      <w:ind w:firstLine="709"/>
      <w:jc w:val="both"/>
    </w:pPr>
    <w:rPr>
      <w:rFonts w:ascii="Arial" w:hAnsi="Arial" w:cs="Arial"/>
      <w:sz w:val="18"/>
      <w:szCs w:val="18"/>
    </w:rPr>
  </w:style>
  <w:style w:type="paragraph" w:customStyle="1" w:styleId="311">
    <w:name w:val="Основной текст с отступом 31"/>
    <w:basedOn w:val="a"/>
    <w:rsid w:val="00FF7242"/>
    <w:pPr>
      <w:overflowPunct/>
      <w:autoSpaceDE/>
      <w:autoSpaceDN/>
      <w:adjustRightInd/>
      <w:ind w:firstLine="720"/>
      <w:jc w:val="center"/>
    </w:pPr>
    <w:rPr>
      <w:b/>
      <w:sz w:val="28"/>
    </w:rPr>
  </w:style>
  <w:style w:type="paragraph" w:customStyle="1" w:styleId="1f">
    <w:name w:val="Обычный1"/>
    <w:rsid w:val="00FF7242"/>
    <w:pPr>
      <w:widowControl w:val="0"/>
    </w:pPr>
  </w:style>
  <w:style w:type="paragraph" w:customStyle="1" w:styleId="220">
    <w:name w:val="Основной текст с отступом 22"/>
    <w:basedOn w:val="a"/>
    <w:rsid w:val="00FF7242"/>
    <w:pPr>
      <w:overflowPunct/>
      <w:autoSpaceDE/>
      <w:autoSpaceDN/>
      <w:adjustRightInd/>
      <w:ind w:firstLine="851"/>
      <w:jc w:val="center"/>
    </w:pPr>
    <w:rPr>
      <w:sz w:val="28"/>
    </w:rPr>
  </w:style>
  <w:style w:type="character" w:customStyle="1" w:styleId="jpfdse">
    <w:name w:val="jpfdse"/>
    <w:basedOn w:val="a0"/>
    <w:rsid w:val="00FF7242"/>
  </w:style>
  <w:style w:type="paragraph" w:customStyle="1" w:styleId="Default">
    <w:name w:val="Default"/>
    <w:rsid w:val="00FF7242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msonormal0">
    <w:name w:val="msonormal"/>
    <w:basedOn w:val="a"/>
    <w:rsid w:val="00053C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0">
    <w:name w:val="xl140"/>
    <w:basedOn w:val="a"/>
    <w:rsid w:val="00053C5A"/>
    <w:pPr>
      <w:pBdr>
        <w:top w:val="single" w:sz="8" w:space="0" w:color="000000"/>
        <w:bottom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1">
    <w:name w:val="xl141"/>
    <w:basedOn w:val="a"/>
    <w:rsid w:val="00053C5A"/>
    <w:pP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val="ru-KZ" w:eastAsia="ru-KZ"/>
    </w:rPr>
  </w:style>
  <w:style w:type="paragraph" w:customStyle="1" w:styleId="xl142">
    <w:name w:val="xl142"/>
    <w:basedOn w:val="a"/>
    <w:rsid w:val="00053C5A"/>
    <w:pPr>
      <w:pBdr>
        <w:left w:val="single" w:sz="8" w:space="0" w:color="000000"/>
        <w:bottom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3">
    <w:name w:val="xl143"/>
    <w:basedOn w:val="a"/>
    <w:rsid w:val="00053C5A"/>
    <w:pPr>
      <w:pBdr>
        <w:top w:val="single" w:sz="8" w:space="0" w:color="000000"/>
        <w:left w:val="single" w:sz="8" w:space="0" w:color="000000"/>
        <w:bottom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  <w:lang w:val="ru-KZ" w:eastAsia="ru-KZ"/>
    </w:rPr>
  </w:style>
  <w:style w:type="paragraph" w:customStyle="1" w:styleId="xl144">
    <w:name w:val="xl144"/>
    <w:basedOn w:val="a"/>
    <w:rsid w:val="00053C5A"/>
    <w:pPr>
      <w:pBdr>
        <w:top w:val="single" w:sz="8" w:space="0" w:color="000000"/>
        <w:left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24"/>
      <w:szCs w:val="24"/>
      <w:lang w:val="ru-KZ" w:eastAsia="ru-KZ"/>
    </w:rPr>
  </w:style>
  <w:style w:type="numbering" w:customStyle="1" w:styleId="62">
    <w:name w:val="Нет списка6"/>
    <w:next w:val="a2"/>
    <w:uiPriority w:val="99"/>
    <w:semiHidden/>
    <w:unhideWhenUsed/>
    <w:rsid w:val="00053C5A"/>
  </w:style>
  <w:style w:type="paragraph" w:customStyle="1" w:styleId="xl145">
    <w:name w:val="xl145"/>
    <w:basedOn w:val="a"/>
    <w:rsid w:val="00E70F21"/>
    <w:pPr>
      <w:pBdr>
        <w:left w:val="single" w:sz="8" w:space="0" w:color="000000"/>
        <w:bottom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6">
    <w:name w:val="xl146"/>
    <w:basedOn w:val="a"/>
    <w:rsid w:val="00E70F21"/>
    <w:pPr>
      <w:pBdr>
        <w:top w:val="single" w:sz="8" w:space="0" w:color="000000"/>
        <w:left w:val="single" w:sz="8" w:space="0" w:color="000000"/>
        <w:bottom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  <w:lang w:val="ru-KZ" w:eastAsia="ru-KZ"/>
    </w:rPr>
  </w:style>
  <w:style w:type="paragraph" w:customStyle="1" w:styleId="xl147">
    <w:name w:val="xl147"/>
    <w:basedOn w:val="a"/>
    <w:rsid w:val="00E70F21"/>
    <w:pPr>
      <w:pBdr>
        <w:top w:val="single" w:sz="8" w:space="0" w:color="000000"/>
        <w:left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24"/>
      <w:szCs w:val="24"/>
      <w:lang w:val="ru-KZ" w:eastAsia="ru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n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D62"/>
    <w:pPr>
      <w:overflowPunct w:val="0"/>
      <w:autoSpaceDE w:val="0"/>
      <w:autoSpaceDN w:val="0"/>
      <w:adjustRightInd w:val="0"/>
    </w:pPr>
  </w:style>
  <w:style w:type="paragraph" w:styleId="1">
    <w:name w:val="heading 1"/>
    <w:aliases w:val=" Char Char Char"/>
    <w:basedOn w:val="a"/>
    <w:next w:val="a"/>
    <w:link w:val="10"/>
    <w:qFormat/>
    <w:rsid w:val="00FF7242"/>
    <w:pPr>
      <w:keepNext/>
      <w:overflowPunct/>
      <w:autoSpaceDE/>
      <w:autoSpaceDN/>
      <w:adjustRightInd/>
      <w:jc w:val="both"/>
      <w:outlineLvl w:val="0"/>
    </w:pPr>
    <w:rPr>
      <w:sz w:val="28"/>
      <w:szCs w:val="24"/>
      <w:lang w:val="x-none"/>
    </w:rPr>
  </w:style>
  <w:style w:type="paragraph" w:styleId="20">
    <w:name w:val="heading 2"/>
    <w:basedOn w:val="a"/>
    <w:next w:val="a"/>
    <w:link w:val="21"/>
    <w:uiPriority w:val="9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paragraph" w:styleId="3">
    <w:name w:val="heading 3"/>
    <w:basedOn w:val="a"/>
    <w:link w:val="30"/>
    <w:qFormat/>
    <w:rsid w:val="00FF7242"/>
    <w:pPr>
      <w:overflowPunct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FF7242"/>
    <w:pPr>
      <w:keepNext/>
      <w:overflowPunct/>
      <w:autoSpaceDE/>
      <w:autoSpaceDN/>
      <w:adjustRightInd/>
      <w:jc w:val="center"/>
      <w:outlineLvl w:val="3"/>
    </w:pPr>
    <w:rPr>
      <w:sz w:val="28"/>
      <w:lang w:val="x-none"/>
    </w:rPr>
  </w:style>
  <w:style w:type="paragraph" w:styleId="5">
    <w:name w:val="heading 5"/>
    <w:basedOn w:val="a"/>
    <w:next w:val="a"/>
    <w:link w:val="50"/>
    <w:qFormat/>
    <w:rsid w:val="00FF7242"/>
    <w:pPr>
      <w:keepNext/>
      <w:overflowPunct/>
      <w:autoSpaceDE/>
      <w:autoSpaceDN/>
      <w:adjustRightInd/>
      <w:jc w:val="center"/>
      <w:outlineLvl w:val="4"/>
    </w:pPr>
    <w:rPr>
      <w:sz w:val="24"/>
      <w:lang w:val="x-none"/>
    </w:rPr>
  </w:style>
  <w:style w:type="paragraph" w:styleId="6">
    <w:name w:val="heading 6"/>
    <w:basedOn w:val="a"/>
    <w:next w:val="a"/>
    <w:link w:val="60"/>
    <w:qFormat/>
    <w:rsid w:val="00FF7242"/>
    <w:pPr>
      <w:keepNext/>
      <w:overflowPunct/>
      <w:autoSpaceDE/>
      <w:autoSpaceDN/>
      <w:adjustRightInd/>
      <w:ind w:firstLine="360"/>
      <w:jc w:val="center"/>
      <w:outlineLvl w:val="5"/>
    </w:pPr>
    <w:rPr>
      <w:b/>
      <w:bCs/>
      <w:sz w:val="28"/>
      <w:szCs w:val="24"/>
      <w:lang w:val="x-none"/>
    </w:rPr>
  </w:style>
  <w:style w:type="paragraph" w:styleId="7">
    <w:name w:val="heading 7"/>
    <w:basedOn w:val="a"/>
    <w:next w:val="a"/>
    <w:link w:val="70"/>
    <w:qFormat/>
    <w:rsid w:val="00FF7242"/>
    <w:pPr>
      <w:overflowPunct/>
      <w:autoSpaceDE/>
      <w:autoSpaceDN/>
      <w:adjustRightInd/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FF7242"/>
    <w:pPr>
      <w:keepNext/>
      <w:overflowPunct/>
      <w:autoSpaceDE/>
      <w:autoSpaceDN/>
      <w:adjustRightInd/>
      <w:jc w:val="center"/>
      <w:outlineLvl w:val="7"/>
    </w:pPr>
    <w:rPr>
      <w:b/>
      <w:sz w:val="36"/>
      <w:lang w:val="x-none"/>
    </w:rPr>
  </w:style>
  <w:style w:type="paragraph" w:styleId="9">
    <w:name w:val="heading 9"/>
    <w:basedOn w:val="a"/>
    <w:next w:val="a"/>
    <w:link w:val="90"/>
    <w:qFormat/>
    <w:rsid w:val="00FF7242"/>
    <w:pPr>
      <w:keepNext/>
      <w:overflowPunct/>
      <w:autoSpaceDE/>
      <w:autoSpaceDN/>
      <w:adjustRightInd/>
      <w:ind w:firstLine="252"/>
      <w:jc w:val="both"/>
      <w:outlineLvl w:val="8"/>
    </w:pPr>
    <w:rPr>
      <w:sz w:val="28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4">
    <w:name w:val="Body Text Indent"/>
    <w:basedOn w:val="a"/>
    <w:link w:val="a5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6">
    <w:name w:val="Title"/>
    <w:basedOn w:val="a"/>
    <w:link w:val="11"/>
    <w:uiPriority w:val="10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7">
    <w:name w:val="Subtitle"/>
    <w:basedOn w:val="a"/>
    <w:link w:val="a8"/>
    <w:uiPriority w:val="11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9">
    <w:name w:val="No Spacing"/>
    <w:link w:val="aa"/>
    <w:uiPriority w:val="1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8">
    <w:name w:val="Подзаголовок Знак"/>
    <w:link w:val="a7"/>
    <w:uiPriority w:val="11"/>
    <w:rsid w:val="00A47D62"/>
    <w:rPr>
      <w:sz w:val="28"/>
      <w:szCs w:val="24"/>
      <w:lang w:val="ru-RU" w:eastAsia="ru-RU" w:bidi="ar-SA"/>
    </w:rPr>
  </w:style>
  <w:style w:type="table" w:styleId="ab">
    <w:name w:val="Table Grid"/>
    <w:basedOn w:val="a1"/>
    <w:uiPriority w:val="39"/>
    <w:rsid w:val="00A47D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2">
    <w:name w:val="Знак Знак Знак1 Знак"/>
    <w:basedOn w:val="a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ae">
    <w:name w:val="Знак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2">
    <w:name w:val="Body Text Indent 2"/>
    <w:basedOn w:val="a"/>
    <w:link w:val="23"/>
    <w:rsid w:val="001763DE"/>
    <w:pPr>
      <w:spacing w:after="120" w:line="480" w:lineRule="auto"/>
      <w:ind w:left="283"/>
    </w:pPr>
  </w:style>
  <w:style w:type="character" w:styleId="af">
    <w:name w:val="Hyperlink"/>
    <w:uiPriority w:val="99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f0">
    <w:name w:val="Знак Знак Знак"/>
    <w:basedOn w:val="a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1">
    <w:name w:val="List Paragraph"/>
    <w:aliases w:val="Heading1,Colorful List - Accent 11,без абзаца,Bullets,References,List Paragraph (numbered (a)),NUMBERED PARAGRAPH,List Paragraph 1,List_Paragraph,Multilevel para_II,Akapit z listą BS,Список МАРКЕРОВ,маркированный"/>
    <w:basedOn w:val="a"/>
    <w:link w:val="af2"/>
    <w:uiPriority w:val="1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rmal (Web)"/>
    <w:basedOn w:val="a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4">
    <w:name w:val="page number"/>
    <w:aliases w:val=" Char Char Char Char"/>
    <w:basedOn w:val="a0"/>
    <w:rsid w:val="00BE78CA"/>
  </w:style>
  <w:style w:type="character" w:styleId="af5">
    <w:name w:val="Strong"/>
    <w:uiPriority w:val="22"/>
    <w:qFormat/>
    <w:rsid w:val="007111E8"/>
    <w:rPr>
      <w:b/>
      <w:bCs/>
    </w:rPr>
  </w:style>
  <w:style w:type="paragraph" w:styleId="af6">
    <w:name w:val="footer"/>
    <w:basedOn w:val="a"/>
    <w:link w:val="af7"/>
    <w:uiPriority w:val="99"/>
    <w:rsid w:val="004726F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4726FE"/>
  </w:style>
  <w:style w:type="paragraph" w:customStyle="1" w:styleId="af8">
    <w:name w:val="Знак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9">
    <w:name w:val="Знак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a">
    <w:name w:val="Знак"/>
    <w:basedOn w:val="a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24">
    <w:name w:val="Основной текст (2)"/>
    <w:basedOn w:val="a0"/>
    <w:rsid w:val="003917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">
    <w:name w:val="Основной текст (2) + 11 pt"/>
    <w:basedOn w:val="a0"/>
    <w:rsid w:val="003917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3pt">
    <w:name w:val="Основной текст (2) + 13 pt;Не полужирный"/>
    <w:basedOn w:val="a0"/>
    <w:rsid w:val="003917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Style3">
    <w:name w:val="Style3"/>
    <w:basedOn w:val="a"/>
    <w:uiPriority w:val="99"/>
    <w:rsid w:val="003917C3"/>
    <w:pPr>
      <w:widowControl w:val="0"/>
      <w:overflowPunct/>
      <w:spacing w:line="320" w:lineRule="exact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3917C3"/>
    <w:rPr>
      <w:rFonts w:ascii="Times New Roman" w:hAnsi="Times New Roman" w:cs="Times New Roman"/>
      <w:b/>
      <w:bCs/>
      <w:sz w:val="26"/>
      <w:szCs w:val="26"/>
    </w:rPr>
  </w:style>
  <w:style w:type="table" w:customStyle="1" w:styleId="13">
    <w:name w:val="Сетка таблицы1"/>
    <w:basedOn w:val="a1"/>
    <w:next w:val="ab"/>
    <w:rsid w:val="00AA176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alloon Text"/>
    <w:basedOn w:val="a"/>
    <w:link w:val="afc"/>
    <w:unhideWhenUsed/>
    <w:rsid w:val="00E04EA7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sid w:val="00E04EA7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basedOn w:val="a0"/>
    <w:link w:val="ac"/>
    <w:uiPriority w:val="99"/>
    <w:rsid w:val="005966A1"/>
    <w:rPr>
      <w:sz w:val="24"/>
      <w:szCs w:val="24"/>
      <w:lang w:eastAsia="ar-SA"/>
    </w:rPr>
  </w:style>
  <w:style w:type="character" w:customStyle="1" w:styleId="10">
    <w:name w:val="Заголовок 1 Знак"/>
    <w:aliases w:val=" Char Char Char Знак"/>
    <w:basedOn w:val="a0"/>
    <w:link w:val="1"/>
    <w:rsid w:val="00FF7242"/>
    <w:rPr>
      <w:sz w:val="28"/>
      <w:szCs w:val="24"/>
      <w:lang w:val="x-none"/>
    </w:rPr>
  </w:style>
  <w:style w:type="character" w:customStyle="1" w:styleId="30">
    <w:name w:val="Заголовок 3 Знак"/>
    <w:basedOn w:val="a0"/>
    <w:link w:val="3"/>
    <w:rsid w:val="00FF7242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rsid w:val="00FF7242"/>
    <w:rPr>
      <w:sz w:val="28"/>
      <w:lang w:val="x-none"/>
    </w:rPr>
  </w:style>
  <w:style w:type="character" w:customStyle="1" w:styleId="50">
    <w:name w:val="Заголовок 5 Знак"/>
    <w:basedOn w:val="a0"/>
    <w:link w:val="5"/>
    <w:rsid w:val="00FF7242"/>
    <w:rPr>
      <w:sz w:val="24"/>
      <w:lang w:val="x-none"/>
    </w:rPr>
  </w:style>
  <w:style w:type="character" w:customStyle="1" w:styleId="60">
    <w:name w:val="Заголовок 6 Знак"/>
    <w:basedOn w:val="a0"/>
    <w:link w:val="6"/>
    <w:rsid w:val="00FF7242"/>
    <w:rPr>
      <w:b/>
      <w:bCs/>
      <w:sz w:val="28"/>
      <w:szCs w:val="24"/>
      <w:lang w:val="x-none"/>
    </w:rPr>
  </w:style>
  <w:style w:type="character" w:customStyle="1" w:styleId="70">
    <w:name w:val="Заголовок 7 Знак"/>
    <w:basedOn w:val="a0"/>
    <w:link w:val="7"/>
    <w:rsid w:val="00FF7242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FF7242"/>
    <w:rPr>
      <w:b/>
      <w:sz w:val="36"/>
      <w:lang w:val="x-none"/>
    </w:rPr>
  </w:style>
  <w:style w:type="character" w:customStyle="1" w:styleId="90">
    <w:name w:val="Заголовок 9 Знак"/>
    <w:basedOn w:val="a0"/>
    <w:link w:val="9"/>
    <w:rsid w:val="00FF7242"/>
    <w:rPr>
      <w:sz w:val="28"/>
      <w:szCs w:val="24"/>
      <w:lang w:val="x-none"/>
    </w:rPr>
  </w:style>
  <w:style w:type="character" w:customStyle="1" w:styleId="21">
    <w:name w:val="Заголовок 2 Знак"/>
    <w:basedOn w:val="a0"/>
    <w:link w:val="20"/>
    <w:uiPriority w:val="9"/>
    <w:rsid w:val="00FF7242"/>
    <w:rPr>
      <w:rFonts w:ascii="Times/Kazakh" w:hAnsi="Times/Kazakh"/>
      <w:b/>
      <w:sz w:val="26"/>
      <w:lang w:eastAsia="ko-KR"/>
    </w:rPr>
  </w:style>
  <w:style w:type="character" w:styleId="afd">
    <w:name w:val="Emphasis"/>
    <w:basedOn w:val="a0"/>
    <w:uiPriority w:val="20"/>
    <w:qFormat/>
    <w:rsid w:val="00FF7242"/>
    <w:rPr>
      <w:i/>
      <w:iCs/>
    </w:rPr>
  </w:style>
  <w:style w:type="paragraph" w:styleId="25">
    <w:name w:val="Body Text 2"/>
    <w:basedOn w:val="a"/>
    <w:link w:val="26"/>
    <w:rsid w:val="00FF7242"/>
    <w:pPr>
      <w:overflowPunct/>
      <w:autoSpaceDE/>
      <w:autoSpaceDN/>
      <w:adjustRightInd/>
      <w:spacing w:line="360" w:lineRule="auto"/>
      <w:jc w:val="both"/>
    </w:pPr>
    <w:rPr>
      <w:sz w:val="24"/>
      <w:szCs w:val="24"/>
    </w:rPr>
  </w:style>
  <w:style w:type="character" w:customStyle="1" w:styleId="26">
    <w:name w:val="Основной текст 2 Знак"/>
    <w:basedOn w:val="a0"/>
    <w:link w:val="25"/>
    <w:rsid w:val="00FF7242"/>
    <w:rPr>
      <w:sz w:val="24"/>
      <w:szCs w:val="24"/>
    </w:rPr>
  </w:style>
  <w:style w:type="paragraph" w:styleId="afe">
    <w:name w:val="Body Text"/>
    <w:basedOn w:val="a"/>
    <w:link w:val="aff"/>
    <w:rsid w:val="00FF7242"/>
    <w:pPr>
      <w:overflowPunct/>
      <w:autoSpaceDE/>
      <w:autoSpaceDN/>
      <w:adjustRightInd/>
      <w:spacing w:after="120"/>
    </w:pPr>
    <w:rPr>
      <w:rFonts w:eastAsia="SimSun"/>
      <w:sz w:val="28"/>
      <w:szCs w:val="24"/>
      <w:lang w:eastAsia="zh-CN"/>
    </w:rPr>
  </w:style>
  <w:style w:type="character" w:customStyle="1" w:styleId="aff">
    <w:name w:val="Основной текст Знак"/>
    <w:basedOn w:val="a0"/>
    <w:link w:val="afe"/>
    <w:rsid w:val="00FF7242"/>
    <w:rPr>
      <w:rFonts w:eastAsia="SimSun"/>
      <w:sz w:val="28"/>
      <w:szCs w:val="24"/>
      <w:lang w:eastAsia="zh-CN"/>
    </w:rPr>
  </w:style>
  <w:style w:type="character" w:customStyle="1" w:styleId="23">
    <w:name w:val="Основной текст с отступом 2 Знак"/>
    <w:basedOn w:val="a0"/>
    <w:link w:val="22"/>
    <w:rsid w:val="00FF7242"/>
  </w:style>
  <w:style w:type="paragraph" w:customStyle="1" w:styleId="FR1">
    <w:name w:val="FR1"/>
    <w:rsid w:val="00FF7242"/>
    <w:pPr>
      <w:widowControl w:val="0"/>
      <w:autoSpaceDE w:val="0"/>
      <w:autoSpaceDN w:val="0"/>
      <w:adjustRightInd w:val="0"/>
      <w:spacing w:before="40"/>
      <w:jc w:val="both"/>
    </w:pPr>
    <w:rPr>
      <w:sz w:val="28"/>
    </w:rPr>
  </w:style>
  <w:style w:type="character" w:customStyle="1" w:styleId="11">
    <w:name w:val="Название Знак1"/>
    <w:basedOn w:val="a0"/>
    <w:link w:val="a6"/>
    <w:uiPriority w:val="10"/>
    <w:rsid w:val="00FF7242"/>
    <w:rPr>
      <w:sz w:val="28"/>
      <w:szCs w:val="24"/>
    </w:rPr>
  </w:style>
  <w:style w:type="paragraph" w:styleId="31">
    <w:name w:val="Body Text Indent 3"/>
    <w:basedOn w:val="a"/>
    <w:link w:val="32"/>
    <w:unhideWhenUsed/>
    <w:rsid w:val="00FF7242"/>
    <w:pPr>
      <w:overflowPunct/>
      <w:autoSpaceDE/>
      <w:autoSpaceDN/>
      <w:adjustRightInd/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FF7242"/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customStyle="1" w:styleId="Web">
    <w:name w:val="Обычный (Web)"/>
    <w:basedOn w:val="a"/>
    <w:next w:val="af3"/>
    <w:link w:val="aff0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8"/>
    </w:rPr>
  </w:style>
  <w:style w:type="character" w:customStyle="1" w:styleId="aff0">
    <w:name w:val="Название Знак"/>
    <w:link w:val="Web"/>
    <w:rsid w:val="00FF7242"/>
    <w:rPr>
      <w:sz w:val="28"/>
    </w:rPr>
  </w:style>
  <w:style w:type="paragraph" w:customStyle="1" w:styleId="14">
    <w:name w:val="Знак Знак Знак1 Знак Знак Знак Знак Знак Знак Знак"/>
    <w:basedOn w:val="a"/>
    <w:autoRedefine/>
    <w:rsid w:val="00FF724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f1">
    <w:name w:val="Заголовок главы"/>
    <w:basedOn w:val="a"/>
    <w:next w:val="a"/>
    <w:rsid w:val="00FF7242"/>
    <w:pPr>
      <w:keepNext/>
      <w:keepLines/>
      <w:overflowPunct/>
      <w:autoSpaceDE/>
      <w:autoSpaceDN/>
      <w:adjustRightInd/>
      <w:spacing w:before="240" w:after="240"/>
      <w:jc w:val="center"/>
    </w:pPr>
    <w:rPr>
      <w:rFonts w:ascii="Courier New" w:hAnsi="Courier New"/>
      <w:sz w:val="28"/>
    </w:rPr>
  </w:style>
  <w:style w:type="paragraph" w:customStyle="1" w:styleId="BodyTextIndent31">
    <w:name w:val="Body Text Indent 31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20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basedOn w:val="a0"/>
    <w:link w:val="a4"/>
    <w:rsid w:val="00FF7242"/>
    <w:rPr>
      <w:sz w:val="24"/>
      <w:szCs w:val="24"/>
      <w:lang w:val="kk-KZ"/>
    </w:rPr>
  </w:style>
  <w:style w:type="paragraph" w:customStyle="1" w:styleId="BodyText22">
    <w:name w:val="Body Text 22"/>
    <w:basedOn w:val="a"/>
    <w:rsid w:val="00FF7242"/>
    <w:pPr>
      <w:overflowPunct/>
      <w:autoSpaceDE/>
      <w:autoSpaceDN/>
      <w:adjustRightInd/>
      <w:ind w:firstLine="851"/>
      <w:jc w:val="both"/>
    </w:pPr>
    <w:rPr>
      <w:sz w:val="28"/>
    </w:rPr>
  </w:style>
  <w:style w:type="paragraph" w:styleId="33">
    <w:name w:val="Body Text 3"/>
    <w:basedOn w:val="a"/>
    <w:link w:val="34"/>
    <w:rsid w:val="00FF7242"/>
    <w:pPr>
      <w:overflowPunct/>
      <w:autoSpaceDE/>
      <w:autoSpaceDN/>
      <w:adjustRightInd/>
      <w:spacing w:after="120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FF7242"/>
    <w:rPr>
      <w:sz w:val="16"/>
      <w:szCs w:val="16"/>
      <w:lang w:val="x-none" w:eastAsia="x-none"/>
    </w:rPr>
  </w:style>
  <w:style w:type="paragraph" w:styleId="aff2">
    <w:name w:val="Plain Text"/>
    <w:aliases w:val="Текст Знак Знак"/>
    <w:basedOn w:val="a"/>
    <w:link w:val="aff3"/>
    <w:rsid w:val="00FF7242"/>
    <w:pPr>
      <w:overflowPunct/>
      <w:autoSpaceDE/>
      <w:autoSpaceDN/>
      <w:adjustRightInd/>
    </w:pPr>
    <w:rPr>
      <w:rFonts w:ascii="Courier New" w:hAnsi="Courier New"/>
      <w:lang w:val="x-none" w:eastAsia="x-none"/>
    </w:rPr>
  </w:style>
  <w:style w:type="character" w:customStyle="1" w:styleId="aff3">
    <w:name w:val="Текст Знак"/>
    <w:aliases w:val="Текст Знак Знак Знак1"/>
    <w:basedOn w:val="a0"/>
    <w:link w:val="aff2"/>
    <w:rsid w:val="00FF7242"/>
    <w:rPr>
      <w:rFonts w:ascii="Courier New" w:hAnsi="Courier New"/>
      <w:lang w:val="x-none" w:eastAsia="x-none"/>
    </w:rPr>
  </w:style>
  <w:style w:type="paragraph" w:customStyle="1" w:styleId="aff4">
    <w:name w:val="л"/>
    <w:basedOn w:val="a"/>
    <w:rsid w:val="00FF7242"/>
    <w:pPr>
      <w:overflowPunct/>
      <w:autoSpaceDE/>
      <w:autoSpaceDN/>
      <w:adjustRightInd/>
      <w:jc w:val="both"/>
    </w:pPr>
    <w:rPr>
      <w:rFonts w:ascii="Book Antiqua" w:hAnsi="Book Antiqua" w:cs="Arial"/>
      <w:sz w:val="24"/>
      <w:szCs w:val="24"/>
      <w:vertAlign w:val="superscript"/>
    </w:rPr>
  </w:style>
  <w:style w:type="paragraph" w:customStyle="1" w:styleId="15">
    <w:name w:val="çàãîëîâîê 1"/>
    <w:basedOn w:val="a"/>
    <w:next w:val="a"/>
    <w:rsid w:val="00FF7242"/>
    <w:pPr>
      <w:keepNext/>
      <w:widowControl w:val="0"/>
      <w:overflowPunct/>
      <w:jc w:val="right"/>
    </w:pPr>
    <w:rPr>
      <w:sz w:val="32"/>
      <w:szCs w:val="32"/>
    </w:rPr>
  </w:style>
  <w:style w:type="paragraph" w:customStyle="1" w:styleId="35">
    <w:name w:val="çàãîëîâîê 3"/>
    <w:basedOn w:val="a"/>
    <w:next w:val="a"/>
    <w:rsid w:val="00FF7242"/>
    <w:pPr>
      <w:keepNext/>
      <w:widowControl w:val="0"/>
      <w:overflowPunct/>
      <w:ind w:left="720"/>
    </w:pPr>
    <w:rPr>
      <w:sz w:val="28"/>
      <w:szCs w:val="28"/>
    </w:rPr>
  </w:style>
  <w:style w:type="paragraph" w:customStyle="1" w:styleId="BodyText21">
    <w:name w:val="Body Text 21"/>
    <w:basedOn w:val="a"/>
    <w:rsid w:val="00FF7242"/>
    <w:pPr>
      <w:widowControl w:val="0"/>
      <w:overflowPunct/>
      <w:autoSpaceDE/>
      <w:autoSpaceDN/>
      <w:adjustRightInd/>
      <w:ind w:firstLine="567"/>
      <w:jc w:val="both"/>
    </w:pPr>
    <w:rPr>
      <w:snapToGrid w:val="0"/>
      <w:sz w:val="28"/>
    </w:rPr>
  </w:style>
  <w:style w:type="paragraph" w:customStyle="1" w:styleId="Char">
    <w:name w:val="Знак Знак Знак Знак Знак Знак Знак Знак Знак Знак Знак Знак Char"/>
    <w:basedOn w:val="a"/>
    <w:autoRedefine/>
    <w:rsid w:val="00FF7242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styleId="aff5">
    <w:name w:val="caption"/>
    <w:aliases w:val="CPR Caption,headings,Table Caption"/>
    <w:basedOn w:val="a"/>
    <w:next w:val="a"/>
    <w:qFormat/>
    <w:rsid w:val="00FF7242"/>
    <w:pPr>
      <w:overflowPunct/>
      <w:autoSpaceDE/>
      <w:autoSpaceDN/>
      <w:adjustRightInd/>
      <w:jc w:val="center"/>
    </w:pPr>
    <w:rPr>
      <w:sz w:val="24"/>
    </w:rPr>
  </w:style>
  <w:style w:type="numbering" w:customStyle="1" w:styleId="16">
    <w:name w:val="Нет списка1"/>
    <w:next w:val="a2"/>
    <w:semiHidden/>
    <w:rsid w:val="00FF7242"/>
  </w:style>
  <w:style w:type="paragraph" w:customStyle="1" w:styleId="Normal1">
    <w:name w:val="Normal1"/>
    <w:rsid w:val="00FF7242"/>
    <w:rPr>
      <w:sz w:val="28"/>
      <w:lang w:eastAsia="ko-KR"/>
    </w:rPr>
  </w:style>
  <w:style w:type="paragraph" w:customStyle="1" w:styleId="120">
    <w:name w:val="Табл12центр"/>
    <w:basedOn w:val="a"/>
    <w:next w:val="a"/>
    <w:rsid w:val="00FF7242"/>
    <w:pPr>
      <w:overflowPunct/>
      <w:autoSpaceDE/>
      <w:autoSpaceDN/>
      <w:adjustRightInd/>
      <w:jc w:val="center"/>
    </w:pPr>
    <w:rPr>
      <w:sz w:val="24"/>
      <w:szCs w:val="24"/>
    </w:rPr>
  </w:style>
  <w:style w:type="paragraph" w:customStyle="1" w:styleId="BodyText31">
    <w:name w:val="Body Text 31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numbering" w:customStyle="1" w:styleId="27">
    <w:name w:val="Нет списка2"/>
    <w:next w:val="a2"/>
    <w:semiHidden/>
    <w:rsid w:val="00FF7242"/>
  </w:style>
  <w:style w:type="paragraph" w:customStyle="1" w:styleId="aff6">
    <w:name w:val="Автор"/>
    <w:basedOn w:val="afe"/>
    <w:rsid w:val="00FF7242"/>
    <w:pPr>
      <w:spacing w:after="0"/>
      <w:ind w:firstLine="680"/>
      <w:jc w:val="both"/>
    </w:pPr>
    <w:rPr>
      <w:rFonts w:ascii="Courier New" w:eastAsia="Times New Roman" w:hAnsi="Courier New"/>
      <w:szCs w:val="20"/>
      <w:lang w:val="x-none" w:eastAsia="x-none"/>
    </w:rPr>
  </w:style>
  <w:style w:type="paragraph" w:customStyle="1" w:styleId="aff7">
    <w:name w:val="Литература"/>
    <w:basedOn w:val="a"/>
    <w:next w:val="a"/>
    <w:rsid w:val="00FF7242"/>
    <w:pPr>
      <w:overflowPunct/>
      <w:autoSpaceDE/>
      <w:autoSpaceDN/>
      <w:adjustRightInd/>
      <w:ind w:firstLine="851"/>
      <w:jc w:val="both"/>
    </w:pPr>
    <w:rPr>
      <w:noProof/>
      <w:sz w:val="24"/>
    </w:rPr>
  </w:style>
  <w:style w:type="paragraph" w:customStyle="1" w:styleId="Iauiue1">
    <w:name w:val="Iau?iue1"/>
    <w:rsid w:val="00FF7242"/>
    <w:pPr>
      <w:widowControl w:val="0"/>
      <w:autoSpaceDE w:val="0"/>
      <w:autoSpaceDN w:val="0"/>
      <w:adjustRightInd w:val="0"/>
    </w:pPr>
  </w:style>
  <w:style w:type="paragraph" w:styleId="aff8">
    <w:name w:val="Block Text"/>
    <w:basedOn w:val="a"/>
    <w:rsid w:val="00FF7242"/>
    <w:pPr>
      <w:overflowPunct/>
      <w:autoSpaceDE/>
      <w:autoSpaceDN/>
      <w:adjustRightInd/>
      <w:ind w:left="1134" w:right="851" w:firstLine="720"/>
      <w:jc w:val="both"/>
    </w:pPr>
    <w:rPr>
      <w:sz w:val="24"/>
    </w:rPr>
  </w:style>
  <w:style w:type="paragraph" w:customStyle="1" w:styleId="121">
    <w:name w:val="Òàáë12öåíòð"/>
    <w:basedOn w:val="a"/>
    <w:rsid w:val="00FF7242"/>
    <w:pPr>
      <w:overflowPunct/>
      <w:autoSpaceDE/>
      <w:autoSpaceDN/>
      <w:adjustRightInd/>
      <w:ind w:left="-57" w:right="-57"/>
      <w:jc w:val="center"/>
    </w:pPr>
    <w:rPr>
      <w:sz w:val="24"/>
    </w:rPr>
  </w:style>
  <w:style w:type="numbering" w:customStyle="1" w:styleId="36">
    <w:name w:val="Нет списка3"/>
    <w:next w:val="a2"/>
    <w:semiHidden/>
    <w:rsid w:val="00FF7242"/>
  </w:style>
  <w:style w:type="numbering" w:customStyle="1" w:styleId="41">
    <w:name w:val="Нет списка4"/>
    <w:next w:val="a2"/>
    <w:semiHidden/>
    <w:rsid w:val="00FF7242"/>
  </w:style>
  <w:style w:type="table" w:customStyle="1" w:styleId="28">
    <w:name w:val="Сетка таблицы2"/>
    <w:basedOn w:val="a1"/>
    <w:next w:val="ab"/>
    <w:rsid w:val="00FF7242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">
    <w:name w:val="Нет списка5"/>
    <w:next w:val="a2"/>
    <w:semiHidden/>
    <w:rsid w:val="00FF7242"/>
  </w:style>
  <w:style w:type="table" w:customStyle="1" w:styleId="37">
    <w:name w:val="Сетка таблицы3"/>
    <w:basedOn w:val="a1"/>
    <w:next w:val="ab"/>
    <w:rsid w:val="00FF7242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9">
    <w:name w:val="annotation reference"/>
    <w:rsid w:val="00FF7242"/>
    <w:rPr>
      <w:sz w:val="16"/>
      <w:szCs w:val="16"/>
    </w:rPr>
  </w:style>
  <w:style w:type="paragraph" w:styleId="affa">
    <w:name w:val="annotation text"/>
    <w:basedOn w:val="a"/>
    <w:link w:val="affb"/>
    <w:rsid w:val="00FF7242"/>
    <w:pPr>
      <w:overflowPunct/>
      <w:autoSpaceDE/>
      <w:autoSpaceDN/>
      <w:adjustRightInd/>
    </w:pPr>
    <w:rPr>
      <w:lang w:val="x-none" w:eastAsia="x-none"/>
    </w:rPr>
  </w:style>
  <w:style w:type="character" w:customStyle="1" w:styleId="affb">
    <w:name w:val="Текст примечания Знак"/>
    <w:basedOn w:val="a0"/>
    <w:link w:val="affa"/>
    <w:rsid w:val="00FF7242"/>
    <w:rPr>
      <w:lang w:val="x-none" w:eastAsia="x-none"/>
    </w:rPr>
  </w:style>
  <w:style w:type="paragraph" w:styleId="affc">
    <w:name w:val="annotation subject"/>
    <w:aliases w:val=" Знак, Знак Знак"/>
    <w:basedOn w:val="affa"/>
    <w:next w:val="affa"/>
    <w:link w:val="affd"/>
    <w:rsid w:val="00FF7242"/>
    <w:rPr>
      <w:b/>
      <w:bCs/>
    </w:rPr>
  </w:style>
  <w:style w:type="character" w:customStyle="1" w:styleId="affd">
    <w:name w:val="Тема примечания Знак"/>
    <w:aliases w:val=" Знак Знак1, Знак Знак Знак"/>
    <w:basedOn w:val="affb"/>
    <w:link w:val="affc"/>
    <w:rsid w:val="00FF7242"/>
    <w:rPr>
      <w:b/>
      <w:bCs/>
      <w:lang w:val="x-none" w:eastAsia="x-none"/>
    </w:rPr>
  </w:style>
  <w:style w:type="paragraph" w:customStyle="1" w:styleId="122">
    <w:name w:val="Табл12 центр"/>
    <w:basedOn w:val="a"/>
    <w:next w:val="a"/>
    <w:rsid w:val="00FF7242"/>
    <w:pPr>
      <w:overflowPunct/>
      <w:autoSpaceDE/>
      <w:autoSpaceDN/>
      <w:adjustRightInd/>
      <w:jc w:val="center"/>
    </w:pPr>
    <w:rPr>
      <w:sz w:val="24"/>
    </w:rPr>
  </w:style>
  <w:style w:type="paragraph" w:customStyle="1" w:styleId="123">
    <w:name w:val="Таблцентр12"/>
    <w:basedOn w:val="a"/>
    <w:rsid w:val="00FF7242"/>
    <w:pPr>
      <w:widowControl w:val="0"/>
      <w:overflowPunct/>
      <w:autoSpaceDE/>
      <w:autoSpaceDN/>
      <w:adjustRightInd/>
      <w:ind w:left="-57" w:right="-57"/>
      <w:jc w:val="center"/>
    </w:pPr>
    <w:rPr>
      <w:sz w:val="24"/>
      <w:lang w:eastAsia="en-US"/>
    </w:rPr>
  </w:style>
  <w:style w:type="character" w:customStyle="1" w:styleId="affe">
    <w:name w:val="Основной шрифт"/>
    <w:rsid w:val="00FF7242"/>
  </w:style>
  <w:style w:type="paragraph" w:customStyle="1" w:styleId="afff">
    <w:name w:val="?????????????"/>
    <w:basedOn w:val="a"/>
    <w:rsid w:val="00FF7242"/>
    <w:pPr>
      <w:overflowPunct/>
      <w:autoSpaceDE/>
      <w:autoSpaceDN/>
      <w:adjustRightInd/>
    </w:pPr>
    <w:rPr>
      <w:sz w:val="24"/>
    </w:rPr>
  </w:style>
  <w:style w:type="paragraph" w:styleId="29">
    <w:name w:val="List 2"/>
    <w:basedOn w:val="a"/>
    <w:rsid w:val="00FF7242"/>
    <w:pPr>
      <w:overflowPunct/>
      <w:autoSpaceDE/>
      <w:autoSpaceDN/>
      <w:adjustRightInd/>
      <w:ind w:left="566" w:hanging="283"/>
    </w:pPr>
  </w:style>
  <w:style w:type="paragraph" w:customStyle="1" w:styleId="afff0">
    <w:name w:val="Стиль"/>
    <w:rsid w:val="00FF72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odyTextIndent21">
    <w:name w:val="Body Text Indent 21"/>
    <w:basedOn w:val="a"/>
    <w:rsid w:val="00FF7242"/>
    <w:pPr>
      <w:overflowPunct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paragraph" w:customStyle="1" w:styleId="afff1">
    <w:name w:val="Стиль Д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09"/>
      <w:jc w:val="both"/>
    </w:pPr>
    <w:rPr>
      <w:rFonts w:ascii="Courier New" w:hAnsi="Courier New"/>
      <w:sz w:val="24"/>
    </w:rPr>
  </w:style>
  <w:style w:type="paragraph" w:customStyle="1" w:styleId="17">
    <w:name w:val="Стиль1"/>
    <w:basedOn w:val="1"/>
    <w:rsid w:val="00FF7242"/>
    <w:pPr>
      <w:spacing w:before="120"/>
    </w:pPr>
    <w:rPr>
      <w:b/>
      <w:sz w:val="24"/>
    </w:rPr>
  </w:style>
  <w:style w:type="paragraph" w:customStyle="1" w:styleId="Agip">
    <w:name w:val="Agip"/>
    <w:rsid w:val="00FF7242"/>
    <w:pPr>
      <w:spacing w:after="120"/>
      <w:jc w:val="both"/>
    </w:pPr>
    <w:rPr>
      <w:rFonts w:ascii="Arial" w:hAnsi="Arial"/>
    </w:rPr>
  </w:style>
  <w:style w:type="paragraph" w:customStyle="1" w:styleId="afff2">
    <w:name w:val="текст таблицы"/>
    <w:basedOn w:val="a"/>
    <w:rsid w:val="00FF7242"/>
    <w:pPr>
      <w:overflowPunct/>
      <w:autoSpaceDE/>
      <w:autoSpaceDN/>
      <w:adjustRightInd/>
      <w:jc w:val="center"/>
    </w:pPr>
    <w:rPr>
      <w:rFonts w:ascii="Arial" w:hAnsi="Arial"/>
      <w:sz w:val="16"/>
      <w:szCs w:val="18"/>
    </w:rPr>
  </w:style>
  <w:style w:type="paragraph" w:customStyle="1" w:styleId="afff3">
    <w:name w:val="ТекстСеминара"/>
    <w:basedOn w:val="a"/>
    <w:rsid w:val="00FF7242"/>
    <w:pPr>
      <w:overflowPunct/>
      <w:autoSpaceDE/>
      <w:autoSpaceDN/>
      <w:adjustRightInd/>
    </w:pPr>
    <w:rPr>
      <w:sz w:val="24"/>
    </w:rPr>
  </w:style>
  <w:style w:type="paragraph" w:styleId="afff4">
    <w:name w:val="Normal Indent"/>
    <w:basedOn w:val="a"/>
    <w:rsid w:val="00FF7242"/>
    <w:pPr>
      <w:overflowPunct/>
      <w:autoSpaceDE/>
      <w:autoSpaceDN/>
      <w:adjustRightInd/>
      <w:ind w:left="708"/>
    </w:pPr>
    <w:rPr>
      <w:rFonts w:ascii="Times New Roman CYR" w:eastAsia="Batang" w:hAnsi="Times New Roman CYR"/>
    </w:rPr>
  </w:style>
  <w:style w:type="paragraph" w:styleId="afff5">
    <w:name w:val="footnote text"/>
    <w:aliases w:val=" Знак2"/>
    <w:basedOn w:val="a"/>
    <w:link w:val="afff6"/>
    <w:rsid w:val="00FF7242"/>
    <w:pPr>
      <w:overflowPunct/>
      <w:autoSpaceDE/>
      <w:autoSpaceDN/>
      <w:adjustRightInd/>
    </w:pPr>
    <w:rPr>
      <w:lang w:val="x-none" w:eastAsia="x-none"/>
    </w:rPr>
  </w:style>
  <w:style w:type="character" w:customStyle="1" w:styleId="afff6">
    <w:name w:val="Текст сноски Знак"/>
    <w:aliases w:val=" Знак2 Знак"/>
    <w:basedOn w:val="a0"/>
    <w:link w:val="afff5"/>
    <w:rsid w:val="00FF7242"/>
    <w:rPr>
      <w:lang w:val="x-none" w:eastAsia="x-none"/>
    </w:rPr>
  </w:style>
  <w:style w:type="paragraph" w:customStyle="1" w:styleId="Noeeu1">
    <w:name w:val="Noeeu1"/>
    <w:basedOn w:val="a"/>
    <w:rsid w:val="00FF7242"/>
    <w:pPr>
      <w:widowControl w:val="0"/>
      <w:overflowPunct/>
      <w:autoSpaceDE/>
      <w:autoSpaceDN/>
      <w:adjustRightInd/>
    </w:pPr>
    <w:rPr>
      <w:rFonts w:ascii="Courier New" w:eastAsia="Batang" w:hAnsi="Courier New"/>
      <w:sz w:val="24"/>
    </w:rPr>
  </w:style>
  <w:style w:type="table" w:styleId="afff7">
    <w:name w:val="Table Elegant"/>
    <w:basedOn w:val="a1"/>
    <w:rsid w:val="00FF7242"/>
    <w:rPr>
      <w:rFonts w:eastAsia="Batang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8">
    <w:name w:val="List Bullet"/>
    <w:basedOn w:val="a"/>
    <w:autoRedefine/>
    <w:rsid w:val="00FF7242"/>
    <w:pPr>
      <w:overflowPunct/>
      <w:autoSpaceDE/>
      <w:autoSpaceDN/>
      <w:adjustRightInd/>
      <w:spacing w:after="120"/>
      <w:jc w:val="both"/>
    </w:pPr>
    <w:rPr>
      <w:rFonts w:eastAsia="Batang"/>
      <w:sz w:val="24"/>
      <w:szCs w:val="24"/>
    </w:rPr>
  </w:style>
  <w:style w:type="character" w:customStyle="1" w:styleId="hissue1">
    <w:name w:val="hissue1"/>
    <w:rsid w:val="00FF7242"/>
    <w:rPr>
      <w:b/>
      <w:bCs/>
      <w:color w:val="999999"/>
      <w:sz w:val="16"/>
      <w:szCs w:val="16"/>
    </w:rPr>
  </w:style>
  <w:style w:type="paragraph" w:customStyle="1" w:styleId="afff9">
    <w:name w:val="Стиль нумерованный"/>
    <w:basedOn w:val="a"/>
    <w:rsid w:val="00FF7242"/>
    <w:pPr>
      <w:tabs>
        <w:tab w:val="num" w:pos="360"/>
      </w:tabs>
      <w:overflowPunct/>
      <w:autoSpaceDE/>
      <w:autoSpaceDN/>
      <w:adjustRightInd/>
      <w:spacing w:after="120"/>
      <w:jc w:val="both"/>
    </w:pPr>
    <w:rPr>
      <w:rFonts w:ascii="Arial" w:hAnsi="Arial" w:cs="Arial"/>
    </w:rPr>
  </w:style>
  <w:style w:type="character" w:styleId="afffa">
    <w:name w:val="footnote reference"/>
    <w:rsid w:val="00FF7242"/>
    <w:rPr>
      <w:vertAlign w:val="superscript"/>
    </w:rPr>
  </w:style>
  <w:style w:type="paragraph" w:styleId="afffb">
    <w:name w:val="Document Map"/>
    <w:aliases w:val=" Знак1"/>
    <w:basedOn w:val="a"/>
    <w:link w:val="afffc"/>
    <w:rsid w:val="00FF7242"/>
    <w:pPr>
      <w:shd w:val="clear" w:color="auto" w:fill="000080"/>
      <w:overflowPunct/>
      <w:autoSpaceDE/>
      <w:autoSpaceDN/>
      <w:adjustRightInd/>
    </w:pPr>
    <w:rPr>
      <w:rFonts w:ascii="Tahoma" w:hAnsi="Tahoma"/>
      <w:lang w:val="x-none" w:eastAsia="x-none"/>
    </w:rPr>
  </w:style>
  <w:style w:type="character" w:customStyle="1" w:styleId="afffc">
    <w:name w:val="Схема документа Знак"/>
    <w:aliases w:val=" Знак1 Знак"/>
    <w:basedOn w:val="a0"/>
    <w:link w:val="afffb"/>
    <w:rsid w:val="00FF7242"/>
    <w:rPr>
      <w:rFonts w:ascii="Tahoma" w:hAnsi="Tahoma"/>
      <w:shd w:val="clear" w:color="auto" w:fill="000080"/>
      <w:lang w:val="x-none" w:eastAsia="x-none"/>
    </w:rPr>
  </w:style>
  <w:style w:type="paragraph" w:styleId="afffd">
    <w:name w:val="List Continue"/>
    <w:basedOn w:val="a"/>
    <w:rsid w:val="00FF7242"/>
    <w:pPr>
      <w:overflowPunct/>
      <w:autoSpaceDE/>
      <w:autoSpaceDN/>
      <w:adjustRightInd/>
      <w:spacing w:after="120"/>
      <w:ind w:left="283"/>
      <w:contextualSpacing/>
    </w:pPr>
    <w:rPr>
      <w:sz w:val="24"/>
      <w:szCs w:val="24"/>
    </w:rPr>
  </w:style>
  <w:style w:type="paragraph" w:customStyle="1" w:styleId="2a">
    <w:name w:val="çàãîëîâîê 2"/>
    <w:basedOn w:val="a"/>
    <w:next w:val="a"/>
    <w:rsid w:val="00FF7242"/>
    <w:pPr>
      <w:keepNext/>
      <w:widowControl w:val="0"/>
      <w:overflowPunct/>
      <w:ind w:left="720"/>
    </w:pPr>
    <w:rPr>
      <w:sz w:val="32"/>
      <w:szCs w:val="32"/>
    </w:rPr>
  </w:style>
  <w:style w:type="paragraph" w:customStyle="1" w:styleId="52">
    <w:name w:val="çàãîëîâîê 5"/>
    <w:basedOn w:val="a"/>
    <w:next w:val="a"/>
    <w:rsid w:val="00FF7242"/>
    <w:pPr>
      <w:keepNext/>
      <w:widowControl w:val="0"/>
      <w:overflowPunct/>
      <w:jc w:val="both"/>
    </w:pPr>
    <w:rPr>
      <w:sz w:val="28"/>
      <w:szCs w:val="28"/>
    </w:rPr>
  </w:style>
  <w:style w:type="paragraph" w:customStyle="1" w:styleId="afffe">
    <w:name w:val="Мой текст Знак Знак"/>
    <w:basedOn w:val="a"/>
    <w:link w:val="affff"/>
    <w:rsid w:val="00FF7242"/>
    <w:pPr>
      <w:overflowPunct/>
      <w:autoSpaceDE/>
      <w:autoSpaceDN/>
      <w:adjustRightInd/>
      <w:spacing w:before="120"/>
      <w:jc w:val="both"/>
    </w:pPr>
    <w:rPr>
      <w:sz w:val="24"/>
      <w:szCs w:val="24"/>
      <w:lang w:val="x-none" w:eastAsia="x-none"/>
    </w:rPr>
  </w:style>
  <w:style w:type="character" w:customStyle="1" w:styleId="affff">
    <w:name w:val="Мой текст Знак Знак Знак"/>
    <w:link w:val="afffe"/>
    <w:rsid w:val="00FF7242"/>
    <w:rPr>
      <w:sz w:val="24"/>
      <w:szCs w:val="24"/>
      <w:lang w:val="x-none" w:eastAsia="x-none"/>
    </w:rPr>
  </w:style>
  <w:style w:type="paragraph" w:customStyle="1" w:styleId="18">
    <w:name w:val="Мой заголовок1"/>
    <w:basedOn w:val="1"/>
    <w:next w:val="afffe"/>
    <w:rsid w:val="00FF7242"/>
    <w:pPr>
      <w:spacing w:before="240"/>
      <w:jc w:val="left"/>
    </w:pPr>
    <w:rPr>
      <w:rFonts w:ascii="Arial" w:hAnsi="Arial"/>
      <w:b/>
      <w:caps/>
      <w:sz w:val="24"/>
    </w:rPr>
  </w:style>
  <w:style w:type="paragraph" w:customStyle="1" w:styleId="2b">
    <w:name w:val="Мой заголовок2"/>
    <w:basedOn w:val="20"/>
    <w:next w:val="afffe"/>
    <w:rsid w:val="00FF7242"/>
    <w:pPr>
      <w:spacing w:before="120"/>
      <w:jc w:val="left"/>
    </w:pPr>
    <w:rPr>
      <w:rFonts w:ascii="Arial" w:hAnsi="Arial"/>
      <w:i/>
      <w:caps/>
      <w:sz w:val="24"/>
      <w:szCs w:val="24"/>
      <w:lang w:val="x-none" w:eastAsia="ru-RU"/>
    </w:rPr>
  </w:style>
  <w:style w:type="paragraph" w:customStyle="1" w:styleId="38">
    <w:name w:val="Мой заголовок3"/>
    <w:basedOn w:val="3"/>
    <w:next w:val="afffe"/>
    <w:rsid w:val="00FF7242"/>
    <w:pPr>
      <w:keepNext/>
      <w:spacing w:before="120" w:beforeAutospacing="0" w:after="0" w:afterAutospacing="0"/>
    </w:pPr>
    <w:rPr>
      <w:rFonts w:ascii="Arial" w:hAnsi="Arial"/>
      <w:bCs w:val="0"/>
      <w:i/>
      <w:sz w:val="24"/>
      <w:szCs w:val="24"/>
      <w:lang w:val="x-none"/>
    </w:rPr>
  </w:style>
  <w:style w:type="paragraph" w:customStyle="1" w:styleId="42">
    <w:name w:val="Мой заголовок4"/>
    <w:basedOn w:val="4"/>
    <w:next w:val="afffe"/>
    <w:rsid w:val="00FF7242"/>
    <w:pPr>
      <w:spacing w:before="120"/>
      <w:jc w:val="left"/>
    </w:pPr>
    <w:rPr>
      <w:rFonts w:ascii="Arial" w:hAnsi="Arial"/>
      <w:b/>
      <w:i/>
      <w:sz w:val="22"/>
      <w:lang w:val="en-US"/>
    </w:rPr>
  </w:style>
  <w:style w:type="paragraph" w:customStyle="1" w:styleId="affff0">
    <w:name w:val="Моя таб.название"/>
    <w:basedOn w:val="1"/>
    <w:rsid w:val="00FF7242"/>
    <w:pPr>
      <w:spacing w:before="120" w:after="120"/>
      <w:jc w:val="center"/>
    </w:pPr>
    <w:rPr>
      <w:b/>
      <w:sz w:val="24"/>
      <w:szCs w:val="20"/>
    </w:rPr>
  </w:style>
  <w:style w:type="paragraph" w:customStyle="1" w:styleId="affff1">
    <w:name w:val="Моя таблица"/>
    <w:basedOn w:val="a6"/>
    <w:rsid w:val="00FF7242"/>
    <w:pPr>
      <w:spacing w:before="120"/>
      <w:jc w:val="right"/>
    </w:pPr>
    <w:rPr>
      <w:b/>
      <w:sz w:val="24"/>
      <w:szCs w:val="20"/>
      <w:lang w:val="x-none"/>
    </w:rPr>
  </w:style>
  <w:style w:type="paragraph" w:customStyle="1" w:styleId="53">
    <w:name w:val="Мой заголовок5"/>
    <w:basedOn w:val="a"/>
    <w:rsid w:val="00FF7242"/>
    <w:pPr>
      <w:overflowPunct/>
      <w:autoSpaceDE/>
      <w:autoSpaceDN/>
      <w:adjustRightInd/>
      <w:spacing w:before="120"/>
    </w:pPr>
    <w:rPr>
      <w:b/>
      <w:i/>
      <w:sz w:val="24"/>
      <w:szCs w:val="24"/>
    </w:rPr>
  </w:style>
  <w:style w:type="paragraph" w:customStyle="1" w:styleId="affff2">
    <w:name w:val="Моя таб название"/>
    <w:basedOn w:val="a"/>
    <w:rsid w:val="00FF7242"/>
    <w:pPr>
      <w:overflowPunct/>
      <w:autoSpaceDE/>
      <w:autoSpaceDN/>
      <w:adjustRightInd/>
      <w:spacing w:before="120" w:after="120"/>
      <w:jc w:val="center"/>
    </w:pPr>
    <w:rPr>
      <w:b/>
      <w:bCs/>
      <w:kern w:val="28"/>
      <w:sz w:val="24"/>
      <w:szCs w:val="24"/>
    </w:rPr>
  </w:style>
  <w:style w:type="paragraph" w:customStyle="1" w:styleId="2">
    <w:name w:val="Мой список2"/>
    <w:rsid w:val="00FF7242"/>
    <w:pPr>
      <w:widowControl w:val="0"/>
      <w:numPr>
        <w:numId w:val="8"/>
      </w:numPr>
      <w:shd w:val="clear" w:color="auto" w:fill="FFFFFF"/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19">
    <w:name w:val="Мой текст Знак1"/>
    <w:rsid w:val="00FF7242"/>
    <w:rPr>
      <w:color w:val="000000"/>
      <w:sz w:val="24"/>
      <w:szCs w:val="24"/>
      <w:lang w:val="ru-RU" w:eastAsia="ru-RU" w:bidi="ar-SA"/>
    </w:rPr>
  </w:style>
  <w:style w:type="paragraph" w:customStyle="1" w:styleId="affff3">
    <w:name w:val="Стиль текст таблицы + по центру"/>
    <w:basedOn w:val="afff2"/>
    <w:rsid w:val="00FF7242"/>
    <w:rPr>
      <w:szCs w:val="20"/>
    </w:rPr>
  </w:style>
  <w:style w:type="paragraph" w:customStyle="1" w:styleId="43">
    <w:name w:val="çàãîëîâîê 4"/>
    <w:basedOn w:val="a"/>
    <w:next w:val="a"/>
    <w:rsid w:val="00FF7242"/>
    <w:pPr>
      <w:keepNext/>
      <w:widowControl w:val="0"/>
      <w:overflowPunct/>
      <w:jc w:val="center"/>
    </w:pPr>
    <w:rPr>
      <w:b/>
      <w:bCs/>
      <w:sz w:val="32"/>
      <w:szCs w:val="32"/>
    </w:rPr>
  </w:style>
  <w:style w:type="character" w:customStyle="1" w:styleId="s3">
    <w:name w:val="s3"/>
    <w:rsid w:val="00FF724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s9">
    <w:name w:val="s9"/>
    <w:rsid w:val="00FF7242"/>
    <w:rPr>
      <w:rFonts w:ascii="Times New Roman" w:hAnsi="Times New Roman" w:cs="Times New Roman" w:hint="default"/>
      <w:b/>
      <w:bCs/>
      <w:i/>
      <w:iCs/>
      <w:color w:val="333399"/>
      <w:u w:val="single"/>
      <w:bdr w:val="none" w:sz="0" w:space="0" w:color="auto" w:frame="1"/>
    </w:rPr>
  </w:style>
  <w:style w:type="paragraph" w:styleId="affff4">
    <w:name w:val="Revision"/>
    <w:hidden/>
    <w:uiPriority w:val="99"/>
    <w:semiHidden/>
    <w:rsid w:val="00FF7242"/>
    <w:rPr>
      <w:sz w:val="24"/>
      <w:szCs w:val="24"/>
    </w:rPr>
  </w:style>
  <w:style w:type="character" w:customStyle="1" w:styleId="affff5">
    <w:name w:val="Мой текст Знак Знак Знак Знак"/>
    <w:basedOn w:val="a0"/>
    <w:rsid w:val="00FF7242"/>
    <w:rPr>
      <w:rFonts w:ascii="Times New Roman" w:eastAsia="Times New Roman" w:hAnsi="Times New Roman"/>
      <w:sz w:val="24"/>
      <w:szCs w:val="24"/>
    </w:rPr>
  </w:style>
  <w:style w:type="paragraph" w:customStyle="1" w:styleId="210">
    <w:name w:val="Основной текст 21"/>
    <w:basedOn w:val="a"/>
    <w:rsid w:val="00FF7242"/>
    <w:pPr>
      <w:spacing w:line="360" w:lineRule="atLeast"/>
      <w:jc w:val="both"/>
    </w:pPr>
    <w:rPr>
      <w:sz w:val="22"/>
    </w:rPr>
  </w:style>
  <w:style w:type="character" w:customStyle="1" w:styleId="1a">
    <w:name w:val="Текст Знак1"/>
    <w:aliases w:val="Текст Знак Знак2,Текст Знак Знак Знак"/>
    <w:basedOn w:val="a0"/>
    <w:rsid w:val="00FF7242"/>
    <w:rPr>
      <w:rFonts w:ascii="Courier New" w:hAnsi="Courier New"/>
      <w:lang w:val="ru-RU" w:eastAsia="ru-RU" w:bidi="ar-SA"/>
    </w:rPr>
  </w:style>
  <w:style w:type="character" w:customStyle="1" w:styleId="aa">
    <w:name w:val="Без интервала Знак"/>
    <w:basedOn w:val="a0"/>
    <w:link w:val="a9"/>
    <w:uiPriority w:val="1"/>
    <w:rsid w:val="00FF7242"/>
    <w:rPr>
      <w:sz w:val="24"/>
      <w:szCs w:val="24"/>
    </w:rPr>
  </w:style>
  <w:style w:type="character" w:styleId="affff6">
    <w:name w:val="Placeholder Text"/>
    <w:basedOn w:val="a0"/>
    <w:uiPriority w:val="99"/>
    <w:semiHidden/>
    <w:rsid w:val="00FF7242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F7242"/>
    <w:pPr>
      <w:widowControl w:val="0"/>
      <w:overflowPunct/>
      <w:adjustRightInd/>
    </w:pPr>
    <w:rPr>
      <w:sz w:val="22"/>
      <w:szCs w:val="22"/>
      <w:lang w:eastAsia="en-US"/>
    </w:rPr>
  </w:style>
  <w:style w:type="paragraph" w:customStyle="1" w:styleId="pj">
    <w:name w:val="pj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FF7242"/>
  </w:style>
  <w:style w:type="character" w:customStyle="1" w:styleId="1b">
    <w:name w:val="Неразрешенное упоминание1"/>
    <w:basedOn w:val="a0"/>
    <w:uiPriority w:val="99"/>
    <w:semiHidden/>
    <w:unhideWhenUsed/>
    <w:rsid w:val="00FF7242"/>
    <w:rPr>
      <w:color w:val="605E5C"/>
      <w:shd w:val="clear" w:color="auto" w:fill="E1DFDD"/>
    </w:rPr>
  </w:style>
  <w:style w:type="paragraph" w:customStyle="1" w:styleId="article-view-count">
    <w:name w:val="article-view-coun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32">
    <w:name w:val="Body Text Indent 32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20"/>
    </w:pPr>
    <w:rPr>
      <w:rFonts w:ascii="Arial" w:hAnsi="Arial"/>
      <w:sz w:val="24"/>
    </w:rPr>
  </w:style>
  <w:style w:type="paragraph" w:customStyle="1" w:styleId="BodyText23">
    <w:name w:val="Body Text 23"/>
    <w:basedOn w:val="a"/>
    <w:rsid w:val="00FF7242"/>
    <w:pPr>
      <w:overflowPunct/>
      <w:autoSpaceDE/>
      <w:autoSpaceDN/>
      <w:adjustRightInd/>
      <w:ind w:firstLine="851"/>
      <w:jc w:val="both"/>
    </w:pPr>
    <w:rPr>
      <w:sz w:val="28"/>
    </w:rPr>
  </w:style>
  <w:style w:type="paragraph" w:customStyle="1" w:styleId="Normal2">
    <w:name w:val="Normal2"/>
    <w:rsid w:val="00FF7242"/>
    <w:rPr>
      <w:sz w:val="28"/>
      <w:lang w:eastAsia="ko-KR"/>
    </w:rPr>
  </w:style>
  <w:style w:type="paragraph" w:customStyle="1" w:styleId="BodyText32">
    <w:name w:val="Body Text 32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BodyTextIndent22">
    <w:name w:val="Body Text Indent 22"/>
    <w:basedOn w:val="a"/>
    <w:rsid w:val="00FF7242"/>
    <w:pPr>
      <w:overflowPunct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paragraph" w:customStyle="1" w:styleId="BodyText24">
    <w:name w:val="Body Text 24"/>
    <w:basedOn w:val="a"/>
    <w:rsid w:val="00FF7242"/>
    <w:pPr>
      <w:overflowPunct/>
      <w:autoSpaceDE/>
      <w:autoSpaceDN/>
      <w:adjustRightInd/>
      <w:ind w:firstLine="851"/>
      <w:jc w:val="both"/>
    </w:pPr>
    <w:rPr>
      <w:sz w:val="28"/>
    </w:rPr>
  </w:style>
  <w:style w:type="paragraph" w:customStyle="1" w:styleId="BodyTextIndent33">
    <w:name w:val="Body Text Indent 33"/>
    <w:basedOn w:val="a"/>
    <w:rsid w:val="00FF7242"/>
    <w:pPr>
      <w:widowControl w:val="0"/>
      <w:overflowPunct/>
      <w:autoSpaceDE/>
      <w:autoSpaceDN/>
      <w:adjustRightInd/>
      <w:spacing w:line="360" w:lineRule="auto"/>
      <w:ind w:firstLine="720"/>
    </w:pPr>
    <w:rPr>
      <w:rFonts w:ascii="Arial" w:hAnsi="Arial"/>
      <w:sz w:val="24"/>
    </w:rPr>
  </w:style>
  <w:style w:type="paragraph" w:customStyle="1" w:styleId="Normal3">
    <w:name w:val="Normal3"/>
    <w:rsid w:val="00FF7242"/>
    <w:rPr>
      <w:sz w:val="28"/>
      <w:lang w:eastAsia="ko-KR"/>
    </w:rPr>
  </w:style>
  <w:style w:type="paragraph" w:customStyle="1" w:styleId="BodyText33">
    <w:name w:val="Body Text 33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BodyTextIndent23">
    <w:name w:val="Body Text Indent 23"/>
    <w:basedOn w:val="a"/>
    <w:rsid w:val="00FF7242"/>
    <w:pPr>
      <w:overflowPunct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paragraph" w:customStyle="1" w:styleId="124">
    <w:name w:val="Обычный12"/>
    <w:basedOn w:val="a"/>
    <w:rsid w:val="00FF7242"/>
    <w:pPr>
      <w:overflowPunct/>
      <w:autoSpaceDE/>
      <w:autoSpaceDN/>
      <w:adjustRightInd/>
      <w:ind w:firstLine="851"/>
      <w:jc w:val="both"/>
    </w:pPr>
    <w:rPr>
      <w:sz w:val="24"/>
    </w:rPr>
  </w:style>
  <w:style w:type="character" w:customStyle="1" w:styleId="apple-converted-space">
    <w:name w:val="apple-converted-space"/>
    <w:rsid w:val="00FF7242"/>
  </w:style>
  <w:style w:type="table" w:customStyle="1" w:styleId="TableNormal">
    <w:name w:val="Table Normal"/>
    <w:uiPriority w:val="2"/>
    <w:semiHidden/>
    <w:unhideWhenUsed/>
    <w:qFormat/>
    <w:rsid w:val="00FF72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2">
    <w:name w:val="Абзац списка Знак"/>
    <w:aliases w:val="Heading1 Знак,Colorful List - Accent 11 Знак,без абзаца Знак,Bullets Знак,References Знак,List Paragraph (numbered (a)) Знак,NUMBERED PARAGRAPH Знак,List Paragraph 1 Знак,List_Paragraph Знак,Multilevel para_II Знак,Список МАРКЕРОВ Знак"/>
    <w:link w:val="af1"/>
    <w:uiPriority w:val="1"/>
    <w:qFormat/>
    <w:locked/>
    <w:rsid w:val="00FF7242"/>
    <w:rPr>
      <w:rFonts w:ascii="Calibri" w:eastAsia="Calibri" w:hAnsi="Calibri"/>
      <w:sz w:val="22"/>
      <w:szCs w:val="22"/>
      <w:lang w:eastAsia="en-US"/>
    </w:rPr>
  </w:style>
  <w:style w:type="table" w:customStyle="1" w:styleId="TableNormal4">
    <w:name w:val="Table Normal4"/>
    <w:uiPriority w:val="2"/>
    <w:semiHidden/>
    <w:unhideWhenUsed/>
    <w:qFormat/>
    <w:rsid w:val="00FF72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7">
    <w:name w:val="FollowedHyperlink"/>
    <w:basedOn w:val="a0"/>
    <w:uiPriority w:val="99"/>
    <w:unhideWhenUsed/>
    <w:rsid w:val="00FF7242"/>
    <w:rPr>
      <w:color w:val="800080" w:themeColor="followedHyperlink"/>
      <w:u w:val="single"/>
    </w:rPr>
  </w:style>
  <w:style w:type="paragraph" w:styleId="1c">
    <w:name w:val="toc 1"/>
    <w:basedOn w:val="a"/>
    <w:next w:val="a"/>
    <w:link w:val="1d"/>
    <w:autoRedefine/>
    <w:uiPriority w:val="39"/>
    <w:rsid w:val="00FF7242"/>
    <w:pPr>
      <w:overflowPunct/>
      <w:autoSpaceDE/>
      <w:autoSpaceDN/>
      <w:adjustRightInd/>
      <w:spacing w:before="120"/>
    </w:pPr>
    <w:rPr>
      <w:b/>
      <w:bCs/>
      <w:i/>
      <w:iCs/>
      <w:sz w:val="24"/>
      <w:szCs w:val="28"/>
      <w:lang w:val="x-none" w:eastAsia="x-none"/>
    </w:rPr>
  </w:style>
  <w:style w:type="paragraph" w:styleId="2c">
    <w:name w:val="toc 2"/>
    <w:basedOn w:val="a"/>
    <w:next w:val="a"/>
    <w:autoRedefine/>
    <w:uiPriority w:val="39"/>
    <w:rsid w:val="00FF7242"/>
    <w:pPr>
      <w:overflowPunct/>
      <w:autoSpaceDE/>
      <w:autoSpaceDN/>
      <w:adjustRightInd/>
      <w:spacing w:before="120"/>
      <w:ind w:left="240"/>
    </w:pPr>
    <w:rPr>
      <w:b/>
      <w:bCs/>
      <w:sz w:val="24"/>
      <w:szCs w:val="26"/>
    </w:rPr>
  </w:style>
  <w:style w:type="paragraph" w:styleId="39">
    <w:name w:val="toc 3"/>
    <w:basedOn w:val="a"/>
    <w:next w:val="a"/>
    <w:autoRedefine/>
    <w:uiPriority w:val="39"/>
    <w:rsid w:val="00FF7242"/>
    <w:pPr>
      <w:overflowPunct/>
      <w:autoSpaceDE/>
      <w:autoSpaceDN/>
      <w:adjustRightInd/>
      <w:ind w:left="480"/>
    </w:pPr>
    <w:rPr>
      <w:sz w:val="24"/>
      <w:szCs w:val="24"/>
    </w:rPr>
  </w:style>
  <w:style w:type="paragraph" w:styleId="44">
    <w:name w:val="toc 4"/>
    <w:basedOn w:val="a"/>
    <w:next w:val="a"/>
    <w:autoRedefine/>
    <w:rsid w:val="00FF7242"/>
    <w:pPr>
      <w:overflowPunct/>
      <w:autoSpaceDE/>
      <w:autoSpaceDN/>
      <w:adjustRightInd/>
      <w:ind w:left="720"/>
    </w:pPr>
    <w:rPr>
      <w:sz w:val="24"/>
      <w:szCs w:val="24"/>
    </w:rPr>
  </w:style>
  <w:style w:type="paragraph" w:styleId="54">
    <w:name w:val="toc 5"/>
    <w:basedOn w:val="a"/>
    <w:next w:val="a"/>
    <w:autoRedefine/>
    <w:rsid w:val="00FF7242"/>
    <w:pPr>
      <w:overflowPunct/>
      <w:autoSpaceDE/>
      <w:autoSpaceDN/>
      <w:adjustRightInd/>
      <w:ind w:left="960"/>
    </w:pPr>
    <w:rPr>
      <w:sz w:val="24"/>
      <w:szCs w:val="24"/>
    </w:rPr>
  </w:style>
  <w:style w:type="paragraph" w:styleId="61">
    <w:name w:val="toc 6"/>
    <w:basedOn w:val="a"/>
    <w:next w:val="a"/>
    <w:autoRedefine/>
    <w:rsid w:val="00FF7242"/>
    <w:pPr>
      <w:overflowPunct/>
      <w:autoSpaceDE/>
      <w:autoSpaceDN/>
      <w:adjustRightInd/>
      <w:ind w:left="1200"/>
    </w:pPr>
    <w:rPr>
      <w:sz w:val="24"/>
      <w:szCs w:val="24"/>
    </w:rPr>
  </w:style>
  <w:style w:type="paragraph" w:styleId="71">
    <w:name w:val="toc 7"/>
    <w:basedOn w:val="a"/>
    <w:next w:val="a"/>
    <w:autoRedefine/>
    <w:rsid w:val="00FF7242"/>
    <w:pPr>
      <w:overflowPunct/>
      <w:autoSpaceDE/>
      <w:autoSpaceDN/>
      <w:adjustRightInd/>
      <w:ind w:left="1440"/>
    </w:pPr>
    <w:rPr>
      <w:sz w:val="24"/>
      <w:szCs w:val="24"/>
    </w:rPr>
  </w:style>
  <w:style w:type="paragraph" w:styleId="81">
    <w:name w:val="toc 8"/>
    <w:basedOn w:val="a"/>
    <w:next w:val="a"/>
    <w:autoRedefine/>
    <w:rsid w:val="00FF7242"/>
    <w:pPr>
      <w:overflowPunct/>
      <w:autoSpaceDE/>
      <w:autoSpaceDN/>
      <w:adjustRightInd/>
      <w:ind w:left="1680"/>
    </w:pPr>
    <w:rPr>
      <w:sz w:val="24"/>
      <w:szCs w:val="24"/>
    </w:rPr>
  </w:style>
  <w:style w:type="paragraph" w:styleId="91">
    <w:name w:val="toc 9"/>
    <w:basedOn w:val="a"/>
    <w:next w:val="a"/>
    <w:autoRedefine/>
    <w:rsid w:val="00FF7242"/>
    <w:pPr>
      <w:overflowPunct/>
      <w:autoSpaceDE/>
      <w:autoSpaceDN/>
      <w:adjustRightInd/>
      <w:ind w:left="1920"/>
    </w:pPr>
    <w:rPr>
      <w:sz w:val="24"/>
      <w:szCs w:val="24"/>
    </w:rPr>
  </w:style>
  <w:style w:type="paragraph" w:customStyle="1" w:styleId="Project">
    <w:name w:val="Project"/>
    <w:basedOn w:val="a"/>
    <w:semiHidden/>
    <w:rsid w:val="00FF7242"/>
    <w:pPr>
      <w:overflowPunct/>
      <w:autoSpaceDE/>
      <w:autoSpaceDN/>
      <w:adjustRightInd/>
      <w:spacing w:line="312" w:lineRule="auto"/>
      <w:ind w:left="2160"/>
    </w:pPr>
    <w:rPr>
      <w:rFonts w:ascii="Calibri" w:hAnsi="Calibri" w:cs="Calibri"/>
      <w:b/>
      <w:bCs/>
      <w:snapToGrid w:val="0"/>
      <w:sz w:val="24"/>
      <w:szCs w:val="24"/>
      <w:lang w:val="en-GB"/>
    </w:rPr>
  </w:style>
  <w:style w:type="paragraph" w:customStyle="1" w:styleId="WABullets">
    <w:name w:val="WA Bullets"/>
    <w:rsid w:val="00FF7242"/>
    <w:pPr>
      <w:numPr>
        <w:numId w:val="29"/>
      </w:numPr>
      <w:spacing w:line="312" w:lineRule="auto"/>
      <w:ind w:left="1440"/>
      <w:jc w:val="both"/>
    </w:pPr>
    <w:rPr>
      <w:rFonts w:ascii="Calibri" w:hAnsi="Calibri" w:cs="Calibri"/>
      <w:snapToGrid w:val="0"/>
      <w:sz w:val="24"/>
      <w:szCs w:val="24"/>
      <w:lang w:val="en-GB"/>
    </w:rPr>
  </w:style>
  <w:style w:type="paragraph" w:customStyle="1" w:styleId="Clientname">
    <w:name w:val="Clientname"/>
    <w:basedOn w:val="a"/>
    <w:semiHidden/>
    <w:rsid w:val="00FF7242"/>
    <w:pPr>
      <w:overflowPunct/>
      <w:autoSpaceDE/>
      <w:autoSpaceDN/>
      <w:adjustRightInd/>
      <w:spacing w:line="312" w:lineRule="auto"/>
      <w:ind w:left="2160"/>
    </w:pPr>
    <w:rPr>
      <w:rFonts w:ascii="Calibri" w:hAnsi="Calibri" w:cs="Calibri"/>
      <w:b/>
      <w:bCs/>
      <w:caps/>
      <w:snapToGrid w:val="0"/>
      <w:sz w:val="24"/>
      <w:szCs w:val="24"/>
      <w:lang w:val="en-GB"/>
    </w:rPr>
  </w:style>
  <w:style w:type="paragraph" w:customStyle="1" w:styleId="JobNo">
    <w:name w:val="JobNo"/>
    <w:basedOn w:val="Clientname"/>
    <w:semiHidden/>
    <w:rsid w:val="00FF7242"/>
    <w:pPr>
      <w:ind w:left="0"/>
    </w:pPr>
  </w:style>
  <w:style w:type="paragraph" w:customStyle="1" w:styleId="MonthYear">
    <w:name w:val="Month &amp; Year"/>
    <w:basedOn w:val="a"/>
    <w:semiHidden/>
    <w:rsid w:val="00FF7242"/>
    <w:pPr>
      <w:overflowPunct/>
      <w:autoSpaceDE/>
      <w:autoSpaceDN/>
      <w:adjustRightInd/>
      <w:spacing w:line="312" w:lineRule="auto"/>
      <w:ind w:left="2160" w:right="-1"/>
      <w:outlineLvl w:val="0"/>
    </w:pPr>
    <w:rPr>
      <w:rFonts w:ascii="Calibri" w:hAnsi="Calibri" w:cs="Calibri"/>
      <w:b/>
      <w:bCs/>
      <w:snapToGrid w:val="0"/>
      <w:sz w:val="24"/>
      <w:szCs w:val="24"/>
      <w:lang w:val="en-GB"/>
    </w:rPr>
  </w:style>
  <w:style w:type="paragraph" w:customStyle="1" w:styleId="ReportNo">
    <w:name w:val="ReportNo"/>
    <w:basedOn w:val="JobNo"/>
    <w:semiHidden/>
    <w:rsid w:val="00FF7242"/>
    <w:rPr>
      <w:caps w:val="0"/>
    </w:rPr>
  </w:style>
  <w:style w:type="paragraph" w:styleId="affff8">
    <w:name w:val="table of figures"/>
    <w:basedOn w:val="a"/>
    <w:next w:val="a"/>
    <w:rsid w:val="00FF7242"/>
    <w:pPr>
      <w:overflowPunct/>
      <w:autoSpaceDE/>
      <w:autoSpaceDN/>
      <w:adjustRightInd/>
      <w:spacing w:line="312" w:lineRule="auto"/>
      <w:jc w:val="both"/>
    </w:pPr>
    <w:rPr>
      <w:rFonts w:ascii="Calibri" w:hAnsi="Calibri" w:cs="Calibri"/>
      <w:snapToGrid w:val="0"/>
      <w:sz w:val="22"/>
      <w:szCs w:val="22"/>
      <w:lang w:val="en-GB"/>
    </w:rPr>
  </w:style>
  <w:style w:type="character" w:customStyle="1" w:styleId="categorydata">
    <w:name w:val="category_data"/>
    <w:rsid w:val="00FF7242"/>
  </w:style>
  <w:style w:type="paragraph" w:customStyle="1" w:styleId="1e">
    <w:name w:val="Абзац списка1"/>
    <w:basedOn w:val="a"/>
    <w:rsid w:val="00FF7242"/>
    <w:pPr>
      <w:overflowPunct/>
      <w:autoSpaceDE/>
      <w:autoSpaceDN/>
      <w:adjustRightInd/>
      <w:spacing w:after="200" w:line="276" w:lineRule="auto"/>
      <w:ind w:left="720"/>
    </w:pPr>
    <w:rPr>
      <w:rFonts w:ascii="Calibri" w:hAnsi="Calibri" w:cs="Calibri"/>
      <w:snapToGrid w:val="0"/>
      <w:sz w:val="22"/>
      <w:szCs w:val="22"/>
    </w:rPr>
  </w:style>
  <w:style w:type="paragraph" w:customStyle="1" w:styleId="ReportText">
    <w:name w:val="Report Text"/>
    <w:rsid w:val="00FF7242"/>
    <w:pPr>
      <w:spacing w:after="312" w:line="312" w:lineRule="exact"/>
      <w:jc w:val="both"/>
    </w:pPr>
    <w:rPr>
      <w:snapToGrid w:val="0"/>
      <w:sz w:val="22"/>
      <w:szCs w:val="22"/>
      <w:lang w:val="es-ES"/>
    </w:rPr>
  </w:style>
  <w:style w:type="paragraph" w:customStyle="1" w:styleId="WATable">
    <w:name w:val="WA_Table"/>
    <w:basedOn w:val="a"/>
    <w:link w:val="WATableChar"/>
    <w:rsid w:val="00FF7242"/>
    <w:pPr>
      <w:overflowPunct/>
      <w:autoSpaceDE/>
      <w:autoSpaceDN/>
      <w:adjustRightInd/>
      <w:spacing w:line="312" w:lineRule="auto"/>
      <w:jc w:val="both"/>
    </w:pPr>
    <w:rPr>
      <w:rFonts w:ascii="Arial" w:hAnsi="Arial"/>
      <w:snapToGrid w:val="0"/>
      <w:lang w:val="en-GB" w:eastAsia="x-none"/>
    </w:rPr>
  </w:style>
  <w:style w:type="numbering" w:customStyle="1" w:styleId="StyleBulleted">
    <w:name w:val="Style Bulleted"/>
    <w:rsid w:val="00FF7242"/>
    <w:pPr>
      <w:numPr>
        <w:numId w:val="30"/>
      </w:numPr>
    </w:pPr>
  </w:style>
  <w:style w:type="table" w:customStyle="1" w:styleId="WAITable">
    <w:name w:val="WAI Table"/>
    <w:basedOn w:val="ab"/>
    <w:rsid w:val="00FF7242"/>
    <w:pPr>
      <w:jc w:val="both"/>
    </w:pPr>
    <w:rPr>
      <w:rFonts w:ascii="Calibri" w:hAnsi="Calibri"/>
      <w:sz w:val="22"/>
    </w:rPr>
    <w:tblPr>
      <w:tblStyleRowBandSize w:val="1"/>
      <w:tblStyleColBandSize w:val="1"/>
      <w:tblInd w:w="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cs="Times New Roman"/>
        <w:sz w:val="24"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il"/>
          <w:insideV w:val="nil"/>
          <w:tl2br w:val="nil"/>
          <w:tr2bl w:val="nil"/>
        </w:tcBorders>
      </w:tcPr>
    </w:tblStylePr>
    <w:tblStylePr w:type="lastRow">
      <w:rPr>
        <w:rFonts w:ascii="Calibri" w:hAnsi="Calibri"/>
        <w:sz w:val="22"/>
      </w:rPr>
    </w:tblStylePr>
    <w:tblStylePr w:type="firstCol">
      <w:rPr>
        <w:rFonts w:ascii="Calibri" w:hAnsi="Calibri"/>
        <w:sz w:val="22"/>
      </w:rPr>
    </w:tblStylePr>
    <w:tblStylePr w:type="lastCol">
      <w:rPr>
        <w:rFonts w:ascii="Calibri" w:hAnsi="Calibri"/>
        <w:sz w:val="22"/>
      </w:rPr>
    </w:tblStylePr>
    <w:tblStylePr w:type="band1Vert">
      <w:rPr>
        <w:rFonts w:ascii="Calibri" w:hAnsi="Calibri"/>
        <w:sz w:val="22"/>
      </w:rPr>
    </w:tblStylePr>
    <w:tblStylePr w:type="band2Vert">
      <w:rPr>
        <w:rFonts w:ascii="Calibri" w:hAnsi="Calibri"/>
        <w:sz w:val="22"/>
      </w:rPr>
    </w:tblStylePr>
    <w:tblStylePr w:type="band1Horz">
      <w:rPr>
        <w:rFonts w:ascii="Calibri" w:hAnsi="Calibri"/>
        <w:sz w:val="22"/>
      </w:rPr>
    </w:tblStylePr>
    <w:tblStylePr w:type="band2Horz">
      <w:rPr>
        <w:rFonts w:ascii="Calibri" w:hAnsi="Calibri"/>
        <w:sz w:val="22"/>
      </w:rPr>
    </w:tblStylePr>
  </w:style>
  <w:style w:type="character" w:customStyle="1" w:styleId="Char0">
    <w:name w:val="Char"/>
    <w:locked/>
    <w:rsid w:val="00FF7242"/>
    <w:rPr>
      <w:rFonts w:ascii="Calibri" w:hAnsi="Calibri"/>
      <w:b/>
      <w:caps/>
      <w:kern w:val="28"/>
      <w:sz w:val="24"/>
      <w:szCs w:val="24"/>
      <w:lang w:val="en-GB" w:eastAsia="en-US" w:bidi="ar-SA"/>
    </w:rPr>
  </w:style>
  <w:style w:type="character" w:customStyle="1" w:styleId="WATableChar">
    <w:name w:val="WA_Table Char"/>
    <w:link w:val="WATable"/>
    <w:rsid w:val="00FF7242"/>
    <w:rPr>
      <w:rFonts w:ascii="Arial" w:hAnsi="Arial"/>
      <w:snapToGrid w:val="0"/>
      <w:lang w:val="en-GB" w:eastAsia="x-none"/>
    </w:rPr>
  </w:style>
  <w:style w:type="paragraph" w:customStyle="1" w:styleId="310">
    <w:name w:val="Основной текст 31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211">
    <w:name w:val="Основной текст с отступом 21"/>
    <w:basedOn w:val="a"/>
    <w:uiPriority w:val="99"/>
    <w:rsid w:val="00FF7242"/>
    <w:pPr>
      <w:overflowPunct/>
      <w:autoSpaceDE/>
      <w:autoSpaceDN/>
      <w:adjustRightInd/>
      <w:ind w:firstLine="851"/>
      <w:jc w:val="center"/>
    </w:pPr>
    <w:rPr>
      <w:sz w:val="28"/>
    </w:rPr>
  </w:style>
  <w:style w:type="character" w:customStyle="1" w:styleId="y5black">
    <w:name w:val="y5_black"/>
    <w:basedOn w:val="a0"/>
    <w:rsid w:val="00FF7242"/>
  </w:style>
  <w:style w:type="character" w:customStyle="1" w:styleId="y5blacky5bg">
    <w:name w:val="y5_black y5_bg"/>
    <w:basedOn w:val="a0"/>
    <w:rsid w:val="00FF7242"/>
  </w:style>
  <w:style w:type="paragraph" w:customStyle="1" w:styleId="320">
    <w:name w:val="Основной текст 32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paragraph" w:customStyle="1" w:styleId="330">
    <w:name w:val="Основной текст 33"/>
    <w:basedOn w:val="a"/>
    <w:rsid w:val="00FF7242"/>
    <w:pPr>
      <w:overflowPunct/>
      <w:autoSpaceDE/>
      <w:autoSpaceDN/>
      <w:adjustRightInd/>
      <w:jc w:val="center"/>
    </w:pPr>
    <w:rPr>
      <w:b/>
      <w:sz w:val="28"/>
    </w:rPr>
  </w:style>
  <w:style w:type="character" w:customStyle="1" w:styleId="editsection">
    <w:name w:val="editsection"/>
    <w:basedOn w:val="a0"/>
    <w:rsid w:val="00FF7242"/>
  </w:style>
  <w:style w:type="character" w:customStyle="1" w:styleId="wikidict-ref">
    <w:name w:val="wikidict-ref"/>
    <w:basedOn w:val="a0"/>
    <w:rsid w:val="00FF7242"/>
  </w:style>
  <w:style w:type="character" w:customStyle="1" w:styleId="toctoggle">
    <w:name w:val="toctoggle"/>
    <w:basedOn w:val="a0"/>
    <w:rsid w:val="00FF7242"/>
  </w:style>
  <w:style w:type="character" w:customStyle="1" w:styleId="tocnumber">
    <w:name w:val="tocnumber"/>
    <w:basedOn w:val="a0"/>
    <w:rsid w:val="00FF7242"/>
  </w:style>
  <w:style w:type="character" w:customStyle="1" w:styleId="toctext">
    <w:name w:val="toctext"/>
    <w:basedOn w:val="a0"/>
    <w:rsid w:val="00FF7242"/>
  </w:style>
  <w:style w:type="character" w:customStyle="1" w:styleId="mw-headline">
    <w:name w:val="mw-headline"/>
    <w:basedOn w:val="a0"/>
    <w:rsid w:val="00FF7242"/>
  </w:style>
  <w:style w:type="paragraph" w:customStyle="1" w:styleId="flaggedrevsbasic">
    <w:name w:val="flaggedrevs_basic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0F8FF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quality">
    <w:name w:val="flaggedrevs_quality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0FFF0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pristine">
    <w:name w:val="flaggedrevs_pristin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FFFF0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notice">
    <w:name w:val="flaggedrevs_notic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  <w:rPr>
      <w:sz w:val="24"/>
      <w:szCs w:val="24"/>
    </w:rPr>
  </w:style>
  <w:style w:type="paragraph" w:customStyle="1" w:styleId="flaggedrevseditnotice">
    <w:name w:val="flaggedrevs_editnotic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</w:style>
  <w:style w:type="paragraph" w:customStyle="1" w:styleId="flaggedrevsdiffnotice">
    <w:name w:val="flaggedrevs_diffnotice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</w:style>
  <w:style w:type="paragraph" w:customStyle="1" w:styleId="flaggedrevswarning">
    <w:name w:val="flaggedrevs_warning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FFFF0"/>
      <w:overflowPunct/>
      <w:autoSpaceDE/>
      <w:autoSpaceDN/>
      <w:adjustRightInd/>
      <w:spacing w:line="360" w:lineRule="atLeast"/>
      <w:ind w:right="240"/>
      <w:jc w:val="center"/>
    </w:pPr>
  </w:style>
  <w:style w:type="paragraph" w:customStyle="1" w:styleId="flaggedrevspreview">
    <w:name w:val="flaggedrevs_preview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20" w:line="360" w:lineRule="atLeast"/>
      <w:ind w:right="240"/>
      <w:jc w:val="center"/>
    </w:pPr>
    <w:rPr>
      <w:color w:val="8B0000"/>
      <w:sz w:val="24"/>
      <w:szCs w:val="24"/>
    </w:rPr>
  </w:style>
  <w:style w:type="paragraph" w:customStyle="1" w:styleId="flaggedrevsnotes">
    <w:name w:val="flaggedrevs_notes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00" w:beforeAutospacing="1" w:after="100" w:afterAutospacing="1"/>
      <w:ind w:left="1059" w:right="1059"/>
      <w:jc w:val="center"/>
    </w:pPr>
  </w:style>
  <w:style w:type="paragraph" w:customStyle="1" w:styleId="fr-text-value">
    <w:name w:val="fr-text-valu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checkbox">
    <w:name w:val="fr-checkbox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20">
    <w:name w:val="fr-marker-2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40">
    <w:name w:val="fr-marker-4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60">
    <w:name w:val="fr-marker-6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80">
    <w:name w:val="fr-marker-8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marker-100">
    <w:name w:val="fr-marker-10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short">
    <w:name w:val="flaggedrevs_short"/>
    <w:basedOn w:val="a"/>
    <w:rsid w:val="00FF7242"/>
    <w:pPr>
      <w:shd w:val="clear" w:color="auto" w:fill="F9F9F9"/>
      <w:overflowPunct/>
      <w:autoSpaceDE/>
      <w:autoSpaceDN/>
      <w:adjustRightInd/>
      <w:spacing w:line="339" w:lineRule="atLeast"/>
      <w:ind w:left="240"/>
    </w:pPr>
    <w:rPr>
      <w:sz w:val="23"/>
      <w:szCs w:val="23"/>
    </w:rPr>
  </w:style>
  <w:style w:type="paragraph" w:customStyle="1" w:styleId="fr-text">
    <w:name w:val="fr-text"/>
    <w:basedOn w:val="a"/>
    <w:rsid w:val="00FF7242"/>
    <w:pPr>
      <w:overflowPunct/>
      <w:autoSpaceDE/>
      <w:autoSpaceDN/>
      <w:adjustRightInd/>
      <w:spacing w:line="240" w:lineRule="atLeast"/>
      <w:ind w:right="148"/>
    </w:pPr>
    <w:rPr>
      <w:b/>
      <w:bCs/>
      <w:sz w:val="24"/>
      <w:szCs w:val="24"/>
    </w:rPr>
  </w:style>
  <w:style w:type="paragraph" w:customStyle="1" w:styleId="fr-value20">
    <w:name w:val="fr-value2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40">
    <w:name w:val="fr-value4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60">
    <w:name w:val="fr-value6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80">
    <w:name w:val="fr-value8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r-value100">
    <w:name w:val="fr-value100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jc w:val="center"/>
    </w:pPr>
    <w:rPr>
      <w:sz w:val="24"/>
      <w:szCs w:val="24"/>
    </w:rPr>
  </w:style>
  <w:style w:type="paragraph" w:customStyle="1" w:styleId="flaggedrevs-box0">
    <w:name w:val="flaggedrevs-box0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9F9F9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box1">
    <w:name w:val="flaggedrevs-box1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0F8FF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box2">
    <w:name w:val="flaggedrevs-box2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0FFF0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box3">
    <w:name w:val="flaggedrevs-box3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FFFF0"/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flaggedrevs-color-0">
    <w:name w:val="flaggedrevs-color-0"/>
    <w:basedOn w:val="a"/>
    <w:rsid w:val="00FF7242"/>
    <w:pPr>
      <w:shd w:val="clear" w:color="auto" w:fill="F9F9F9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color-1">
    <w:name w:val="flaggedrevs-color-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color-2">
    <w:name w:val="flaggedrevs-color-2"/>
    <w:basedOn w:val="a"/>
    <w:rsid w:val="00FF7242"/>
    <w:pPr>
      <w:shd w:val="clear" w:color="auto" w:fill="F0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color-3">
    <w:name w:val="flaggedrevs-color-3"/>
    <w:basedOn w:val="a"/>
    <w:rsid w:val="00FF7242"/>
    <w:pPr>
      <w:shd w:val="clear" w:color="auto" w:fill="FF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unreviewed">
    <w:name w:val="flaggedrevs-unreviewe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-unreviewed2">
    <w:name w:val="flaggedrevs-unreviewed2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toggle">
    <w:name w:val="flaggedrevs_toggl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FF"/>
      <w:sz w:val="24"/>
      <w:szCs w:val="24"/>
    </w:rPr>
  </w:style>
  <w:style w:type="paragraph" w:customStyle="1" w:styleId="fr-icon-current">
    <w:name w:val="fr-icon-current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stable">
    <w:name w:val="fr-icon-stable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quality">
    <w:name w:val="fr-icon-quality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locked">
    <w:name w:val="fr-icon-locked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icon-unlocked">
    <w:name w:val="fr-icon-unlocked"/>
    <w:basedOn w:val="a"/>
    <w:rsid w:val="00FF7242"/>
    <w:pPr>
      <w:overflowPunct/>
      <w:autoSpaceDE/>
      <w:autoSpaceDN/>
      <w:adjustRightInd/>
      <w:ind w:right="48"/>
    </w:pPr>
    <w:rPr>
      <w:sz w:val="24"/>
      <w:szCs w:val="24"/>
    </w:rPr>
  </w:style>
  <w:style w:type="paragraph" w:customStyle="1" w:styleId="fr-diff-ratings">
    <w:name w:val="fr-diff-ratings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</w:pPr>
    <w:rPr>
      <w:vanish/>
      <w:sz w:val="22"/>
      <w:szCs w:val="22"/>
    </w:rPr>
  </w:style>
  <w:style w:type="paragraph" w:customStyle="1" w:styleId="fr-diff-to-stable">
    <w:name w:val="fr-diff-to-stable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</w:pPr>
    <w:rPr>
      <w:sz w:val="24"/>
      <w:szCs w:val="24"/>
    </w:rPr>
  </w:style>
  <w:style w:type="paragraph" w:customStyle="1" w:styleId="fr-hist-stable-user">
    <w:name w:val="fr-hist-stable-us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r-hist-quality-user">
    <w:name w:val="fr-hist-quality-us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r-hist-autoreviewed">
    <w:name w:val="fr-hist-autoreviewe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r-backlognotice">
    <w:name w:val="fr-backlognotice"/>
    <w:basedOn w:val="a"/>
    <w:rsid w:val="00FF7242"/>
    <w:pPr>
      <w:pBdr>
        <w:top w:val="single" w:sz="8" w:space="3" w:color="990000"/>
        <w:left w:val="single" w:sz="8" w:space="3" w:color="990000"/>
        <w:bottom w:val="single" w:sz="8" w:space="3" w:color="990000"/>
        <w:right w:val="single" w:sz="8" w:space="3" w:color="990000"/>
      </w:pBdr>
      <w:shd w:val="clear" w:color="auto" w:fill="F5ECEC"/>
      <w:overflowPunct/>
      <w:autoSpaceDE/>
      <w:autoSpaceDN/>
      <w:adjustRightInd/>
      <w:spacing w:before="106" w:after="106"/>
      <w:ind w:left="106" w:right="106"/>
    </w:pPr>
    <w:rPr>
      <w:sz w:val="24"/>
      <w:szCs w:val="24"/>
    </w:rPr>
  </w:style>
  <w:style w:type="paragraph" w:customStyle="1" w:styleId="fr-watchlist-old-notice">
    <w:name w:val="fr-watchlist-old-notice"/>
    <w:basedOn w:val="a"/>
    <w:rsid w:val="00FF7242"/>
    <w:pPr>
      <w:pBdr>
        <w:top w:val="single" w:sz="8" w:space="3" w:color="990000"/>
        <w:left w:val="single" w:sz="8" w:space="3" w:color="990000"/>
        <w:bottom w:val="single" w:sz="8" w:space="3" w:color="990000"/>
        <w:right w:val="single" w:sz="8" w:space="3" w:color="990000"/>
      </w:pBdr>
      <w:shd w:val="clear" w:color="auto" w:fill="FEECD7"/>
      <w:overflowPunct/>
      <w:autoSpaceDE/>
      <w:autoSpaceDN/>
      <w:adjustRightInd/>
      <w:spacing w:before="106" w:after="106"/>
      <w:ind w:left="106" w:right="106"/>
    </w:pPr>
    <w:rPr>
      <w:sz w:val="24"/>
      <w:szCs w:val="24"/>
    </w:rPr>
  </w:style>
  <w:style w:type="paragraph" w:customStyle="1" w:styleId="fr-pending-long">
    <w:name w:val="fr-pending-long"/>
    <w:basedOn w:val="a"/>
    <w:rsid w:val="00FF7242"/>
    <w:pPr>
      <w:shd w:val="clear" w:color="auto" w:fill="F5ECEC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pending-long2">
    <w:name w:val="fr-pending-long2"/>
    <w:basedOn w:val="a"/>
    <w:rsid w:val="00FF7242"/>
    <w:pPr>
      <w:shd w:val="clear" w:color="auto" w:fill="F5DDDD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pending-long3">
    <w:name w:val="fr-pending-long3"/>
    <w:basedOn w:val="a"/>
    <w:rsid w:val="00FF7242"/>
    <w:pPr>
      <w:shd w:val="clear" w:color="auto" w:fill="E2CACA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unreviewed-unwatched">
    <w:name w:val="fr-unreviewed-unwatched"/>
    <w:basedOn w:val="a"/>
    <w:rsid w:val="00FF7242"/>
    <w:pPr>
      <w:shd w:val="clear" w:color="auto" w:fill="FAEBD7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under-review">
    <w:name w:val="fr-under-review"/>
    <w:basedOn w:val="a"/>
    <w:rsid w:val="00FF7242"/>
    <w:pPr>
      <w:shd w:val="clear" w:color="auto" w:fill="FFFF0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laggedrevsreviewform">
    <w:name w:val="flaggedrevs_reviewform"/>
    <w:basedOn w:val="a"/>
    <w:rsid w:val="00FF7242"/>
    <w:pPr>
      <w:shd w:val="clear" w:color="auto" w:fill="F9F9F9"/>
      <w:overflowPunct/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fr-rating-controls">
    <w:name w:val="fr-rating-controls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textAlignment w:val="center"/>
    </w:pPr>
    <w:rPr>
      <w:sz w:val="24"/>
      <w:szCs w:val="24"/>
    </w:rPr>
  </w:style>
  <w:style w:type="paragraph" w:customStyle="1" w:styleId="fr-rating-controls-disabled">
    <w:name w:val="fr-rating-controls-disabled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  <w:textAlignment w:val="center"/>
    </w:pPr>
    <w:rPr>
      <w:sz w:val="24"/>
      <w:szCs w:val="24"/>
    </w:rPr>
  </w:style>
  <w:style w:type="paragraph" w:customStyle="1" w:styleId="fr-rating-options">
    <w:name w:val="fr-rating-options"/>
    <w:basedOn w:val="a"/>
    <w:rsid w:val="00FF7242"/>
    <w:pPr>
      <w:overflowPunct/>
      <w:autoSpaceDE/>
      <w:autoSpaceDN/>
      <w:adjustRightInd/>
      <w:spacing w:before="100" w:beforeAutospacing="1" w:after="100" w:afterAutospacing="1"/>
      <w:ind w:right="360"/>
    </w:pPr>
    <w:rPr>
      <w:sz w:val="24"/>
      <w:szCs w:val="24"/>
    </w:rPr>
  </w:style>
  <w:style w:type="paragraph" w:customStyle="1" w:styleId="fr-rating-option-0">
    <w:name w:val="fr-rating-option-0"/>
    <w:basedOn w:val="a"/>
    <w:rsid w:val="00FF7242"/>
    <w:pPr>
      <w:shd w:val="clear" w:color="auto" w:fill="F5ECEC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1">
    <w:name w:val="fr-rating-option-1"/>
    <w:basedOn w:val="a"/>
    <w:rsid w:val="00FF7242"/>
    <w:pPr>
      <w:shd w:val="clear" w:color="auto" w:fill="F0F8FF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2">
    <w:name w:val="fr-rating-option-2"/>
    <w:basedOn w:val="a"/>
    <w:rsid w:val="00FF7242"/>
    <w:pPr>
      <w:shd w:val="clear" w:color="auto" w:fill="F0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3">
    <w:name w:val="fr-rating-option-3"/>
    <w:basedOn w:val="a"/>
    <w:rsid w:val="00FF7242"/>
    <w:pPr>
      <w:shd w:val="clear" w:color="auto" w:fill="FEF0DB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option-4">
    <w:name w:val="fr-rating-option-4"/>
    <w:basedOn w:val="a"/>
    <w:rsid w:val="00FF7242"/>
    <w:pPr>
      <w:shd w:val="clear" w:color="auto" w:fill="FFFFF0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diff-patrollink">
    <w:name w:val="fr-diff-patrollink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fr-notes-box">
    <w:name w:val="fr-notes-box"/>
    <w:basedOn w:val="a"/>
    <w:rsid w:val="00FF7242"/>
    <w:pPr>
      <w:overflowPunct/>
      <w:autoSpaceDE/>
      <w:autoSpaceDN/>
      <w:adjustRightInd/>
      <w:ind w:left="120" w:right="240"/>
    </w:pPr>
    <w:rPr>
      <w:sz w:val="24"/>
      <w:szCs w:val="24"/>
    </w:rPr>
  </w:style>
  <w:style w:type="paragraph" w:customStyle="1" w:styleId="fr-comment-box">
    <w:name w:val="fr-comment-box"/>
    <w:basedOn w:val="a"/>
    <w:rsid w:val="00FF7242"/>
    <w:pPr>
      <w:overflowPunct/>
      <w:autoSpaceDE/>
      <w:autoSpaceDN/>
      <w:adjustRightInd/>
      <w:spacing w:before="60" w:after="100" w:afterAutospacing="1"/>
    </w:pPr>
    <w:rPr>
      <w:sz w:val="24"/>
      <w:szCs w:val="24"/>
    </w:rPr>
  </w:style>
  <w:style w:type="paragraph" w:customStyle="1" w:styleId="fr-rating-dave">
    <w:name w:val="fr-rating-dave"/>
    <w:basedOn w:val="a"/>
    <w:rsid w:val="00FF7242"/>
    <w:pPr>
      <w:shd w:val="clear" w:color="auto" w:fill="E0ECF8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rating-rave">
    <w:name w:val="fr-rating-rave"/>
    <w:basedOn w:val="a"/>
    <w:rsid w:val="00FF7242"/>
    <w:pPr>
      <w:shd w:val="clear" w:color="auto" w:fill="E0F8EC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-hiddenform">
    <w:name w:val="fr-hiddenform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frreaderfeedbackplot">
    <w:name w:val="fr_reader_feedback_plot"/>
    <w:basedOn w:val="a"/>
    <w:rsid w:val="00FF7242"/>
    <w:pPr>
      <w:shd w:val="clear" w:color="auto" w:fill="F8F8F8"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readerfeedbackgraph">
    <w:name w:val="fr_reader_feedback_graph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readerfeedbackratings">
    <w:name w:val="fr_reader_feedback_ratings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rreaderfeedbackusers">
    <w:name w:val="fr_reader_feedback_users"/>
    <w:basedOn w:val="a"/>
    <w:rsid w:val="00FF7242"/>
    <w:pPr>
      <w:shd w:val="clear" w:color="auto" w:fill="F0F0F0"/>
      <w:overflowPunct/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frreaderfeedbacktable">
    <w:name w:val="fr_reader_feedback_table"/>
    <w:basedOn w:val="a"/>
    <w:rsid w:val="00FF7242"/>
    <w:pPr>
      <w:pBdr>
        <w:top w:val="single" w:sz="8" w:space="0" w:color="AAAAAA"/>
        <w:left w:val="single" w:sz="8" w:space="0" w:color="AAAAAA"/>
        <w:bottom w:val="single" w:sz="8" w:space="0" w:color="AAAAAA"/>
        <w:right w:val="single" w:sz="8" w:space="0" w:color="AAAAAA"/>
      </w:pBdr>
      <w:shd w:val="clear" w:color="auto" w:fill="F9F9F9"/>
      <w:overflowPunct/>
      <w:autoSpaceDE/>
      <w:autoSpaceDN/>
      <w:adjustRightInd/>
      <w:spacing w:before="120" w:after="120"/>
      <w:ind w:left="120" w:right="120"/>
    </w:pPr>
  </w:style>
  <w:style w:type="paragraph" w:customStyle="1" w:styleId="mw-plusminus-pos">
    <w:name w:val="mw-plusminus-pos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6400"/>
      <w:sz w:val="24"/>
      <w:szCs w:val="24"/>
    </w:rPr>
  </w:style>
  <w:style w:type="paragraph" w:customStyle="1" w:styleId="mw-plusminus-neg">
    <w:name w:val="mw-plusminus-neg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8B0000"/>
      <w:sz w:val="24"/>
      <w:szCs w:val="24"/>
    </w:rPr>
  </w:style>
  <w:style w:type="paragraph" w:customStyle="1" w:styleId="allpagesredirect">
    <w:name w:val="allpagesredirec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warningbox">
    <w:name w:val="warningbox"/>
    <w:basedOn w:val="a"/>
    <w:rsid w:val="00FF7242"/>
    <w:pPr>
      <w:pBdr>
        <w:top w:val="single" w:sz="8" w:space="0" w:color="EEEE00"/>
        <w:left w:val="single" w:sz="8" w:space="0" w:color="EEEE00"/>
        <w:bottom w:val="single" w:sz="8" w:space="0" w:color="EEEE00"/>
        <w:right w:val="single" w:sz="8" w:space="0" w:color="EEEE00"/>
      </w:pBdr>
      <w:shd w:val="clear" w:color="auto" w:fill="FFFF99"/>
      <w:overflowPunct/>
      <w:autoSpaceDE/>
      <w:autoSpaceDN/>
      <w:adjustRightInd/>
      <w:spacing w:before="100" w:beforeAutospacing="1" w:after="100" w:afterAutospacing="1"/>
      <w:textAlignment w:val="center"/>
    </w:pPr>
  </w:style>
  <w:style w:type="paragraph" w:customStyle="1" w:styleId="informationbox">
    <w:name w:val="informationbox"/>
    <w:basedOn w:val="a"/>
    <w:rsid w:val="00FF7242"/>
    <w:pPr>
      <w:pBdr>
        <w:top w:val="single" w:sz="8" w:space="0" w:color="D5D9E6"/>
        <w:left w:val="single" w:sz="8" w:space="0" w:color="D5D9E6"/>
        <w:bottom w:val="single" w:sz="8" w:space="0" w:color="D5D9E6"/>
        <w:right w:val="single" w:sz="8" w:space="0" w:color="D5D9E6"/>
      </w:pBdr>
      <w:shd w:val="clear" w:color="auto" w:fill="F4FBFF"/>
      <w:overflowPunct/>
      <w:autoSpaceDE/>
      <w:autoSpaceDN/>
      <w:adjustRightInd/>
      <w:spacing w:before="100" w:beforeAutospacing="1" w:after="100" w:afterAutospacing="1"/>
      <w:textAlignment w:val="center"/>
    </w:pPr>
  </w:style>
  <w:style w:type="paragraph" w:customStyle="1" w:styleId="transparent">
    <w:name w:val="transparen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fobox">
    <w:name w:val="infobox"/>
    <w:basedOn w:val="a"/>
    <w:rsid w:val="00FF7242"/>
    <w:pPr>
      <w:pBdr>
        <w:top w:val="single" w:sz="8" w:space="5" w:color="AAAAAA"/>
        <w:left w:val="single" w:sz="8" w:space="5" w:color="AAAAAA"/>
        <w:bottom w:val="single" w:sz="8" w:space="5" w:color="AAAAAA"/>
        <w:right w:val="single" w:sz="8" w:space="5" w:color="AAAAAA"/>
      </w:pBdr>
      <w:shd w:val="clear" w:color="auto" w:fill="F9F9F9"/>
      <w:overflowPunct/>
      <w:autoSpaceDE/>
      <w:autoSpaceDN/>
      <w:adjustRightInd/>
      <w:spacing w:before="100" w:beforeAutospacing="1" w:after="120"/>
      <w:ind w:left="240"/>
      <w:textAlignment w:val="center"/>
    </w:pPr>
    <w:rPr>
      <w:sz w:val="22"/>
      <w:szCs w:val="22"/>
    </w:rPr>
  </w:style>
  <w:style w:type="paragraph" w:customStyle="1" w:styleId="notice">
    <w:name w:val="notice"/>
    <w:basedOn w:val="a"/>
    <w:rsid w:val="00FF7242"/>
    <w:pPr>
      <w:overflowPunct/>
      <w:autoSpaceDE/>
      <w:autoSpaceDN/>
      <w:adjustRightInd/>
      <w:spacing w:before="240" w:after="240"/>
      <w:ind w:left="120" w:right="120"/>
      <w:jc w:val="both"/>
    </w:pPr>
    <w:rPr>
      <w:sz w:val="24"/>
      <w:szCs w:val="24"/>
    </w:rPr>
  </w:style>
  <w:style w:type="paragraph" w:customStyle="1" w:styleId="messagebox">
    <w:name w:val="messagebox"/>
    <w:basedOn w:val="a"/>
    <w:rsid w:val="00FF7242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overflowPunct/>
      <w:autoSpaceDE/>
      <w:autoSpaceDN/>
      <w:adjustRightInd/>
      <w:spacing w:after="240"/>
      <w:textAlignment w:val="center"/>
    </w:pPr>
    <w:rPr>
      <w:sz w:val="22"/>
      <w:szCs w:val="22"/>
    </w:rPr>
  </w:style>
  <w:style w:type="paragraph" w:customStyle="1" w:styleId="references-small">
    <w:name w:val="references-sma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references-scroll">
    <w:name w:val="references-scro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iddenstructure">
    <w:name w:val="hiddenstructur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ipa">
    <w:name w:val="ipa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unicode">
    <w:name w:val="unicod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rFonts w:ascii="inherit" w:hAnsi="inherit"/>
      <w:sz w:val="24"/>
      <w:szCs w:val="24"/>
    </w:rPr>
  </w:style>
  <w:style w:type="paragraph" w:customStyle="1" w:styleId="polytonic">
    <w:name w:val="polytonic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rFonts w:ascii="inherit" w:hAnsi="inherit"/>
      <w:sz w:val="24"/>
      <w:szCs w:val="24"/>
    </w:rPr>
  </w:style>
  <w:style w:type="paragraph" w:customStyle="1" w:styleId="coordinates">
    <w:name w:val="coordinates"/>
    <w:basedOn w:val="a"/>
    <w:rsid w:val="00FF7242"/>
    <w:pPr>
      <w:overflowPunct/>
      <w:autoSpaceDE/>
      <w:autoSpaceDN/>
      <w:adjustRightInd/>
    </w:pPr>
    <w:rPr>
      <w:sz w:val="24"/>
      <w:szCs w:val="24"/>
    </w:rPr>
  </w:style>
  <w:style w:type="paragraph" w:customStyle="1" w:styleId="geo-google">
    <w:name w:val="geo-google"/>
    <w:basedOn w:val="a"/>
    <w:rsid w:val="00FF7242"/>
    <w:pPr>
      <w:overflowPunct/>
      <w:autoSpaceDE/>
      <w:autoSpaceDN/>
      <w:adjustRightInd/>
      <w:spacing w:before="100" w:beforeAutospacing="1" w:after="100" w:afterAutospacing="1" w:line="240" w:lineRule="atLeast"/>
    </w:pPr>
    <w:rPr>
      <w:b/>
      <w:bCs/>
      <w:sz w:val="24"/>
      <w:szCs w:val="24"/>
    </w:rPr>
  </w:style>
  <w:style w:type="paragraph" w:customStyle="1" w:styleId="geo-multi-punct">
    <w:name w:val="geo-multi-punc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geo">
    <w:name w:val="geo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atistics-group-import">
    <w:name w:val="statistics-group-impor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transwiki">
    <w:name w:val="statistics-group-transwiki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developer">
    <w:name w:val="statistics-group-develop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boardvote">
    <w:name w:val="statistics-group-boardvot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reviewer">
    <w:name w:val="statistics-group-review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tatistics-group-steward">
    <w:name w:val="statistics-group-stewar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floatleft">
    <w:name w:val="floatleft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mage">
    <w:name w:val="image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ec">
    <w:name w:val="geo-dec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ms">
    <w:name w:val="geo-dms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mbox-text-small">
    <w:name w:val="ambox-text-sma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itenoticesmall">
    <w:name w:val="sitenoticesmall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itenoticesmallanon">
    <w:name w:val="sitenoticesmallanon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itenoticesmalluser">
    <w:name w:val="sitenoticesmalluser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lainlinksneverexpand">
    <w:name w:val="plainlinksneverexpand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ubcaption">
    <w:name w:val="subcaption"/>
    <w:basedOn w:val="a0"/>
    <w:rsid w:val="00FF7242"/>
  </w:style>
  <w:style w:type="character" w:customStyle="1" w:styleId="subcaption1">
    <w:name w:val="subcaption1"/>
    <w:rsid w:val="00FF7242"/>
    <w:rPr>
      <w:b w:val="0"/>
      <w:bCs w:val="0"/>
      <w:sz w:val="19"/>
      <w:szCs w:val="19"/>
    </w:rPr>
  </w:style>
  <w:style w:type="paragraph" w:customStyle="1" w:styleId="ambox-text-small1">
    <w:name w:val="ambox-text-small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floatleft1">
    <w:name w:val="floatleft1"/>
    <w:basedOn w:val="a"/>
    <w:rsid w:val="00FF7242"/>
    <w:pPr>
      <w:overflowPunct/>
      <w:autoSpaceDE/>
      <w:autoSpaceDN/>
      <w:adjustRightInd/>
      <w:spacing w:before="42" w:after="42"/>
      <w:ind w:left="42" w:right="42"/>
      <w:textAlignment w:val="center"/>
    </w:pPr>
    <w:rPr>
      <w:sz w:val="24"/>
      <w:szCs w:val="24"/>
    </w:rPr>
  </w:style>
  <w:style w:type="paragraph" w:customStyle="1" w:styleId="image1">
    <w:name w:val="image1"/>
    <w:basedOn w:val="a"/>
    <w:rsid w:val="00FF7242"/>
    <w:pPr>
      <w:overflowPunct/>
      <w:autoSpaceDE/>
      <w:autoSpaceDN/>
      <w:adjustRightInd/>
    </w:pPr>
    <w:rPr>
      <w:sz w:val="24"/>
      <w:szCs w:val="24"/>
    </w:rPr>
  </w:style>
  <w:style w:type="paragraph" w:customStyle="1" w:styleId="geo-dec1">
    <w:name w:val="geo-dec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ms1">
    <w:name w:val="geo-dms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geo-dms2">
    <w:name w:val="geo-dms2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geo-dec2">
    <w:name w:val="geo-dec2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itenoticesmall1">
    <w:name w:val="sitenoticesmall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itenoticesmallanon1">
    <w:name w:val="sitenoticesmallanon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paragraph" w:customStyle="1" w:styleId="sitenoticesmalluser1">
    <w:name w:val="sitenoticesmalluser1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vanish/>
      <w:sz w:val="24"/>
      <w:szCs w:val="24"/>
    </w:rPr>
  </w:style>
  <w:style w:type="character" w:customStyle="1" w:styleId="wikicommons-ref">
    <w:name w:val="wikicommons-ref"/>
    <w:basedOn w:val="a0"/>
    <w:rsid w:val="00FF7242"/>
  </w:style>
  <w:style w:type="paragraph" w:customStyle="1" w:styleId="font5">
    <w:name w:val="font5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0">
    <w:name w:val="font10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1">
    <w:name w:val="xl71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2">
    <w:name w:val="xl7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3">
    <w:name w:val="xl73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7">
    <w:name w:val="xl77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8">
    <w:name w:val="xl78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9">
    <w:name w:val="xl79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82">
    <w:name w:val="xl8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83">
    <w:name w:val="xl83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88">
    <w:name w:val="xl88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89">
    <w:name w:val="xl89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91">
    <w:name w:val="xl91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2">
    <w:name w:val="xl9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FF7242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a"/>
    <w:rsid w:val="00FF724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06">
    <w:name w:val="xl106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FF7242"/>
    <w:pP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08">
    <w:name w:val="xl108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0">
    <w:name w:val="xl110"/>
    <w:basedOn w:val="a"/>
    <w:rsid w:val="00FF7242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FF7242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0">
    <w:name w:val="xl120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1">
    <w:name w:val="xl121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2">
    <w:name w:val="xl122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3">
    <w:name w:val="xl123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a"/>
    <w:rsid w:val="00FF7242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FF7242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FF7242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FF7242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FF7242"/>
    <w:pP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63">
    <w:name w:val="xl63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64">
    <w:name w:val="xl64"/>
    <w:basedOn w:val="a"/>
    <w:rsid w:val="00FF724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FF724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5">
    <w:name w:val="xl135"/>
    <w:basedOn w:val="a"/>
    <w:rsid w:val="00FF724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FF7242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37">
    <w:name w:val="xl137"/>
    <w:basedOn w:val="a"/>
    <w:rsid w:val="00FF7242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38">
    <w:name w:val="xl138"/>
    <w:basedOn w:val="a"/>
    <w:rsid w:val="00FF7242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39">
    <w:name w:val="xl139"/>
    <w:basedOn w:val="a"/>
    <w:rsid w:val="00FF7242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character" w:customStyle="1" w:styleId="1d">
    <w:name w:val="Оглавление 1 Знак"/>
    <w:link w:val="1c"/>
    <w:uiPriority w:val="39"/>
    <w:rsid w:val="00FF7242"/>
    <w:rPr>
      <w:b/>
      <w:bCs/>
      <w:i/>
      <w:iCs/>
      <w:sz w:val="24"/>
      <w:szCs w:val="28"/>
      <w:lang w:val="x-none" w:eastAsia="x-none"/>
    </w:rPr>
  </w:style>
  <w:style w:type="character" w:customStyle="1" w:styleId="FontStyle119">
    <w:name w:val="Font Style119"/>
    <w:uiPriority w:val="99"/>
    <w:rsid w:val="00FF7242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FF7242"/>
    <w:rPr>
      <w:rFonts w:ascii="Times New Roman" w:hAnsi="Times New Roman" w:cs="Times New Roman"/>
      <w:sz w:val="28"/>
      <w:szCs w:val="28"/>
    </w:rPr>
  </w:style>
  <w:style w:type="character" w:styleId="affff9">
    <w:name w:val="line number"/>
    <w:basedOn w:val="a0"/>
    <w:uiPriority w:val="99"/>
    <w:unhideWhenUsed/>
    <w:rsid w:val="00FF7242"/>
  </w:style>
  <w:style w:type="paragraph" w:customStyle="1" w:styleId="EdIsmeren">
    <w:name w:val="Ed_Ismeren"/>
    <w:basedOn w:val="a"/>
    <w:next w:val="a"/>
    <w:uiPriority w:val="99"/>
    <w:rsid w:val="00FF7242"/>
    <w:pPr>
      <w:overflowPunct/>
      <w:adjustRightInd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ShapkaTabl">
    <w:name w:val="Shapka_Tabl"/>
    <w:basedOn w:val="a"/>
    <w:rsid w:val="00FF7242"/>
    <w:pPr>
      <w:overflowPunct/>
      <w:adjustRightInd/>
      <w:jc w:val="center"/>
    </w:pPr>
    <w:rPr>
      <w:rFonts w:ascii="Arial" w:hAnsi="Arial" w:cs="Arial"/>
      <w:sz w:val="14"/>
      <w:szCs w:val="14"/>
    </w:rPr>
  </w:style>
  <w:style w:type="paragraph" w:customStyle="1" w:styleId="BokovikTabl">
    <w:name w:val="Bokovik_Tabl"/>
    <w:basedOn w:val="a"/>
    <w:rsid w:val="00FF7242"/>
    <w:pPr>
      <w:overflowPunct/>
      <w:adjustRightInd/>
      <w:ind w:left="113"/>
    </w:pPr>
    <w:rPr>
      <w:rFonts w:ascii="Arial" w:hAnsi="Arial" w:cs="Arial"/>
      <w:sz w:val="16"/>
      <w:szCs w:val="16"/>
    </w:rPr>
  </w:style>
  <w:style w:type="paragraph" w:customStyle="1" w:styleId="Stolbci">
    <w:name w:val="Stolbci"/>
    <w:basedOn w:val="BokovikTabl"/>
    <w:rsid w:val="00FF7242"/>
    <w:pPr>
      <w:ind w:left="0"/>
      <w:jc w:val="right"/>
    </w:pPr>
  </w:style>
  <w:style w:type="paragraph" w:customStyle="1" w:styleId="Snoska">
    <w:name w:val="Snoska"/>
    <w:basedOn w:val="a"/>
    <w:uiPriority w:val="99"/>
    <w:rsid w:val="00FF7242"/>
    <w:pPr>
      <w:overflowPunct/>
      <w:adjustRightInd/>
      <w:spacing w:before="60"/>
      <w:ind w:left="284"/>
    </w:pPr>
    <w:rPr>
      <w:rFonts w:ascii="Arial" w:hAnsi="Arial" w:cs="Arial"/>
      <w:i/>
      <w:iCs/>
      <w:sz w:val="14"/>
      <w:szCs w:val="14"/>
    </w:rPr>
  </w:style>
  <w:style w:type="paragraph" w:customStyle="1" w:styleId="TextSbornika">
    <w:name w:val="Text_Sbornika"/>
    <w:basedOn w:val="a"/>
    <w:uiPriority w:val="99"/>
    <w:rsid w:val="00FF7242"/>
    <w:pPr>
      <w:overflowPunct/>
      <w:adjustRightInd/>
      <w:ind w:firstLine="709"/>
      <w:jc w:val="both"/>
    </w:pPr>
    <w:rPr>
      <w:rFonts w:ascii="Arial" w:hAnsi="Arial" w:cs="Arial"/>
      <w:sz w:val="18"/>
      <w:szCs w:val="18"/>
    </w:rPr>
  </w:style>
  <w:style w:type="paragraph" w:customStyle="1" w:styleId="311">
    <w:name w:val="Основной текст с отступом 31"/>
    <w:basedOn w:val="a"/>
    <w:rsid w:val="00FF7242"/>
    <w:pPr>
      <w:overflowPunct/>
      <w:autoSpaceDE/>
      <w:autoSpaceDN/>
      <w:adjustRightInd/>
      <w:ind w:firstLine="720"/>
      <w:jc w:val="center"/>
    </w:pPr>
    <w:rPr>
      <w:b/>
      <w:sz w:val="28"/>
    </w:rPr>
  </w:style>
  <w:style w:type="paragraph" w:customStyle="1" w:styleId="1f">
    <w:name w:val="Обычный1"/>
    <w:rsid w:val="00FF7242"/>
    <w:pPr>
      <w:widowControl w:val="0"/>
    </w:pPr>
  </w:style>
  <w:style w:type="paragraph" w:customStyle="1" w:styleId="220">
    <w:name w:val="Основной текст с отступом 22"/>
    <w:basedOn w:val="a"/>
    <w:rsid w:val="00FF7242"/>
    <w:pPr>
      <w:overflowPunct/>
      <w:autoSpaceDE/>
      <w:autoSpaceDN/>
      <w:adjustRightInd/>
      <w:ind w:firstLine="851"/>
      <w:jc w:val="center"/>
    </w:pPr>
    <w:rPr>
      <w:sz w:val="28"/>
    </w:rPr>
  </w:style>
  <w:style w:type="character" w:customStyle="1" w:styleId="jpfdse">
    <w:name w:val="jpfdse"/>
    <w:basedOn w:val="a0"/>
    <w:rsid w:val="00FF7242"/>
  </w:style>
  <w:style w:type="paragraph" w:customStyle="1" w:styleId="Default">
    <w:name w:val="Default"/>
    <w:rsid w:val="00FF7242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msonormal0">
    <w:name w:val="msonormal"/>
    <w:basedOn w:val="a"/>
    <w:rsid w:val="00053C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0">
    <w:name w:val="xl140"/>
    <w:basedOn w:val="a"/>
    <w:rsid w:val="00053C5A"/>
    <w:pPr>
      <w:pBdr>
        <w:top w:val="single" w:sz="8" w:space="0" w:color="000000"/>
        <w:bottom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1">
    <w:name w:val="xl141"/>
    <w:basedOn w:val="a"/>
    <w:rsid w:val="00053C5A"/>
    <w:pP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val="ru-KZ" w:eastAsia="ru-KZ"/>
    </w:rPr>
  </w:style>
  <w:style w:type="paragraph" w:customStyle="1" w:styleId="xl142">
    <w:name w:val="xl142"/>
    <w:basedOn w:val="a"/>
    <w:rsid w:val="00053C5A"/>
    <w:pPr>
      <w:pBdr>
        <w:left w:val="single" w:sz="8" w:space="0" w:color="000000"/>
        <w:bottom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3">
    <w:name w:val="xl143"/>
    <w:basedOn w:val="a"/>
    <w:rsid w:val="00053C5A"/>
    <w:pPr>
      <w:pBdr>
        <w:top w:val="single" w:sz="8" w:space="0" w:color="000000"/>
        <w:left w:val="single" w:sz="8" w:space="0" w:color="000000"/>
        <w:bottom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  <w:lang w:val="ru-KZ" w:eastAsia="ru-KZ"/>
    </w:rPr>
  </w:style>
  <w:style w:type="paragraph" w:customStyle="1" w:styleId="xl144">
    <w:name w:val="xl144"/>
    <w:basedOn w:val="a"/>
    <w:rsid w:val="00053C5A"/>
    <w:pPr>
      <w:pBdr>
        <w:top w:val="single" w:sz="8" w:space="0" w:color="000000"/>
        <w:left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24"/>
      <w:szCs w:val="24"/>
      <w:lang w:val="ru-KZ" w:eastAsia="ru-KZ"/>
    </w:rPr>
  </w:style>
  <w:style w:type="numbering" w:customStyle="1" w:styleId="62">
    <w:name w:val="Нет списка6"/>
    <w:next w:val="a2"/>
    <w:uiPriority w:val="99"/>
    <w:semiHidden/>
    <w:unhideWhenUsed/>
    <w:rsid w:val="00053C5A"/>
  </w:style>
  <w:style w:type="paragraph" w:customStyle="1" w:styleId="xl145">
    <w:name w:val="xl145"/>
    <w:basedOn w:val="a"/>
    <w:rsid w:val="00E70F21"/>
    <w:pPr>
      <w:pBdr>
        <w:left w:val="single" w:sz="8" w:space="0" w:color="000000"/>
        <w:bottom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ru-KZ" w:eastAsia="ru-KZ"/>
    </w:rPr>
  </w:style>
  <w:style w:type="paragraph" w:customStyle="1" w:styleId="xl146">
    <w:name w:val="xl146"/>
    <w:basedOn w:val="a"/>
    <w:rsid w:val="00E70F21"/>
    <w:pPr>
      <w:pBdr>
        <w:top w:val="single" w:sz="8" w:space="0" w:color="000000"/>
        <w:left w:val="single" w:sz="8" w:space="0" w:color="000000"/>
        <w:bottom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  <w:lang w:val="ru-KZ" w:eastAsia="ru-KZ"/>
    </w:rPr>
  </w:style>
  <w:style w:type="paragraph" w:customStyle="1" w:styleId="xl147">
    <w:name w:val="xl147"/>
    <w:basedOn w:val="a"/>
    <w:rsid w:val="00E70F21"/>
    <w:pPr>
      <w:pBdr>
        <w:top w:val="single" w:sz="8" w:space="0" w:color="000000"/>
        <w:left w:val="single" w:sz="8" w:space="0" w:color="000000"/>
        <w:right w:val="single" w:sz="8" w:space="0" w:color="000000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23357-03BD-4C72-A4B4-FF9C88BF4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1957</Words>
  <Characters>11155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13086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ЌАЗАЌСТАН</dc:title>
  <dc:creator>user</dc:creator>
  <cp:lastModifiedBy>PC</cp:lastModifiedBy>
  <cp:revision>13</cp:revision>
  <cp:lastPrinted>2026-06-24T10:23:00Z</cp:lastPrinted>
  <dcterms:created xsi:type="dcterms:W3CDTF">2024-12-10T13:25:00Z</dcterms:created>
  <dcterms:modified xsi:type="dcterms:W3CDTF">2026-06-25T12:05:00Z</dcterms:modified>
</cp:coreProperties>
</file>