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817"/>
        <w:gridCol w:w="3852"/>
      </w:tblGrid>
      <w:tr w:rsidR="00A4560E" w:rsidTr="0005573F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4560E" w:rsidRDefault="00A4560E" w:rsidP="0005573F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4560E" w:rsidRDefault="00A4560E" w:rsidP="0005573F">
            <w:pPr>
              <w:spacing w:after="0"/>
              <w:jc w:val="center"/>
            </w:pPr>
            <w:proofErr w:type="spellStart"/>
            <w:r>
              <w:rPr>
                <w:color w:val="000000"/>
                <w:sz w:val="20"/>
              </w:rPr>
              <w:t>Халықтың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санитариялық</w:t>
            </w:r>
            <w:proofErr w:type="spellEnd"/>
            <w:r>
              <w:rPr>
                <w:color w:val="000000"/>
                <w:sz w:val="20"/>
              </w:rPr>
              <w:t>-</w:t>
            </w:r>
            <w:r>
              <w:br/>
            </w:r>
            <w:proofErr w:type="spellStart"/>
            <w:r>
              <w:rPr>
                <w:color w:val="000000"/>
                <w:sz w:val="20"/>
              </w:rPr>
              <w:t>эпидемиологиялық</w:t>
            </w:r>
            <w:proofErr w:type="spellEnd"/>
            <w:r>
              <w:br/>
            </w:r>
            <w:proofErr w:type="spellStart"/>
            <w:r>
              <w:rPr>
                <w:color w:val="000000"/>
                <w:sz w:val="20"/>
              </w:rPr>
              <w:t>саламаттығы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саласындағы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r>
              <w:br/>
            </w:r>
            <w:proofErr w:type="spellStart"/>
            <w:r>
              <w:rPr>
                <w:color w:val="000000"/>
                <w:sz w:val="20"/>
              </w:rPr>
              <w:t>тергеп-тексеру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жүргізу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r>
              <w:br/>
            </w:r>
            <w:proofErr w:type="spellStart"/>
            <w:r>
              <w:rPr>
                <w:color w:val="000000"/>
                <w:sz w:val="20"/>
              </w:rPr>
              <w:t>қағидаларына</w:t>
            </w:r>
            <w:proofErr w:type="spellEnd"/>
            <w:r>
              <w:br/>
            </w:r>
            <w:r>
              <w:rPr>
                <w:color w:val="000000"/>
                <w:sz w:val="20"/>
              </w:rPr>
              <w:t>7-қосымша</w:t>
            </w:r>
          </w:p>
        </w:tc>
      </w:tr>
    </w:tbl>
    <w:p w:rsidR="00A4560E" w:rsidRDefault="00A4560E" w:rsidP="00A4560E">
      <w:pPr>
        <w:spacing w:after="0"/>
      </w:pPr>
      <w:bookmarkStart w:id="0" w:name="z403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Тергеп-тексеру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жүргізу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нәтижелері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туралы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ақпарат</w:t>
      </w:r>
      <w:proofErr w:type="spellEnd"/>
    </w:p>
    <w:bookmarkEnd w:id="0"/>
    <w:p w:rsidR="0003732F" w:rsidRPr="0003732F" w:rsidRDefault="00A4560E" w:rsidP="0003732F">
      <w:pPr>
        <w:pStyle w:val="a3"/>
        <w:numPr>
          <w:ilvl w:val="0"/>
          <w:numId w:val="1"/>
        </w:numPr>
        <w:spacing w:after="0"/>
        <w:ind w:left="426"/>
        <w:jc w:val="both"/>
        <w:rPr>
          <w:sz w:val="28"/>
          <w:szCs w:val="28"/>
          <w:lang w:val="kk-KZ"/>
        </w:rPr>
      </w:pPr>
      <w:proofErr w:type="spellStart"/>
      <w:r w:rsidRPr="0003732F">
        <w:rPr>
          <w:b/>
          <w:color w:val="000000"/>
          <w:sz w:val="28"/>
          <w:szCs w:val="28"/>
        </w:rPr>
        <w:t>Тергеп-тексеру</w:t>
      </w:r>
      <w:proofErr w:type="spellEnd"/>
      <w:r w:rsidRPr="0003732F">
        <w:rPr>
          <w:b/>
          <w:color w:val="000000"/>
          <w:sz w:val="28"/>
          <w:szCs w:val="28"/>
        </w:rPr>
        <w:t xml:space="preserve"> </w:t>
      </w:r>
      <w:proofErr w:type="spellStart"/>
      <w:r w:rsidRPr="0003732F">
        <w:rPr>
          <w:b/>
          <w:color w:val="000000"/>
          <w:sz w:val="28"/>
          <w:szCs w:val="28"/>
        </w:rPr>
        <w:t>жүргізудің</w:t>
      </w:r>
      <w:proofErr w:type="spellEnd"/>
      <w:r w:rsidRPr="0003732F">
        <w:rPr>
          <w:b/>
          <w:color w:val="000000"/>
          <w:sz w:val="28"/>
          <w:szCs w:val="28"/>
        </w:rPr>
        <w:t xml:space="preserve"> </w:t>
      </w:r>
      <w:proofErr w:type="spellStart"/>
      <w:r w:rsidRPr="0003732F">
        <w:rPr>
          <w:b/>
          <w:color w:val="000000"/>
          <w:sz w:val="28"/>
          <w:szCs w:val="28"/>
        </w:rPr>
        <w:t>негізі</w:t>
      </w:r>
      <w:bookmarkStart w:id="1" w:name="z405"/>
      <w:proofErr w:type="spellEnd"/>
      <w:r w:rsidRPr="0003732F">
        <w:rPr>
          <w:b/>
          <w:color w:val="000000"/>
          <w:sz w:val="28"/>
          <w:szCs w:val="28"/>
          <w:lang w:val="kk-KZ"/>
        </w:rPr>
        <w:t>:</w:t>
      </w:r>
      <w:r w:rsidR="0003732F">
        <w:rPr>
          <w:b/>
          <w:color w:val="000000"/>
          <w:sz w:val="28"/>
          <w:szCs w:val="28"/>
          <w:lang w:val="kk-KZ"/>
        </w:rPr>
        <w:t xml:space="preserve"> </w:t>
      </w:r>
      <w:r w:rsidR="0003732F" w:rsidRPr="0003732F">
        <w:rPr>
          <w:sz w:val="28"/>
          <w:szCs w:val="24"/>
          <w:lang w:val="kk-KZ"/>
        </w:rPr>
        <w:t>«Жіті ішек жұқпасы»</w:t>
      </w:r>
      <w:r w:rsidR="001761E2">
        <w:rPr>
          <w:sz w:val="28"/>
          <w:szCs w:val="24"/>
          <w:lang w:val="kk-KZ"/>
        </w:rPr>
        <w:t xml:space="preserve"> (А04.9</w:t>
      </w:r>
      <w:proofErr w:type="gramStart"/>
      <w:r w:rsidR="001761E2">
        <w:rPr>
          <w:sz w:val="28"/>
          <w:szCs w:val="24"/>
          <w:lang w:val="kk-KZ"/>
        </w:rPr>
        <w:t xml:space="preserve">) </w:t>
      </w:r>
      <w:r w:rsidR="0003732F" w:rsidRPr="0003732F">
        <w:rPr>
          <w:sz w:val="28"/>
          <w:szCs w:val="24"/>
          <w:lang w:val="kk-KZ"/>
        </w:rPr>
        <w:t xml:space="preserve"> нақтамасымен</w:t>
      </w:r>
      <w:proofErr w:type="gramEnd"/>
      <w:r w:rsidR="0003732F" w:rsidRPr="0003732F">
        <w:rPr>
          <w:color w:val="000000"/>
          <w:sz w:val="28"/>
          <w:szCs w:val="28"/>
          <w:lang w:val="kk-KZ"/>
        </w:rPr>
        <w:t xml:space="preserve"> ШЖҚ МКК «Облыстық жұқ</w:t>
      </w:r>
      <w:r w:rsidR="005F0FB5">
        <w:rPr>
          <w:color w:val="000000"/>
          <w:sz w:val="28"/>
          <w:szCs w:val="28"/>
          <w:lang w:val="kk-KZ"/>
        </w:rPr>
        <w:t xml:space="preserve">палы аурулар ауруханасы» – нан </w:t>
      </w:r>
      <w:r w:rsidR="00A516A5">
        <w:rPr>
          <w:color w:val="000000"/>
          <w:sz w:val="28"/>
          <w:szCs w:val="28"/>
          <w:lang w:val="kk-KZ"/>
        </w:rPr>
        <w:t xml:space="preserve"> шұғыл хабархат</w:t>
      </w:r>
      <w:r w:rsidR="0003732F" w:rsidRPr="0003732F">
        <w:rPr>
          <w:color w:val="000000"/>
          <w:sz w:val="28"/>
          <w:szCs w:val="28"/>
          <w:lang w:val="kk-KZ"/>
        </w:rPr>
        <w:t xml:space="preserve"> келіп түсті</w:t>
      </w:r>
      <w:r w:rsidR="0003732F">
        <w:rPr>
          <w:color w:val="000000"/>
          <w:sz w:val="28"/>
          <w:szCs w:val="28"/>
          <w:lang w:val="kk-KZ"/>
        </w:rPr>
        <w:t>.</w:t>
      </w:r>
      <w:r w:rsidR="001761E2">
        <w:rPr>
          <w:color w:val="000000"/>
          <w:sz w:val="28"/>
          <w:szCs w:val="28"/>
          <w:lang w:val="kk-KZ"/>
        </w:rPr>
        <w:t xml:space="preserve"> </w:t>
      </w:r>
    </w:p>
    <w:p w:rsidR="00A4560E" w:rsidRPr="0003732F" w:rsidRDefault="0003732F" w:rsidP="0003732F">
      <w:pPr>
        <w:pStyle w:val="a3"/>
        <w:numPr>
          <w:ilvl w:val="0"/>
          <w:numId w:val="1"/>
        </w:numPr>
        <w:spacing w:after="0"/>
        <w:ind w:left="426"/>
        <w:jc w:val="both"/>
        <w:rPr>
          <w:sz w:val="28"/>
          <w:szCs w:val="28"/>
          <w:lang w:val="kk-KZ"/>
        </w:rPr>
      </w:pPr>
      <w:r w:rsidRPr="0003732F">
        <w:rPr>
          <w:color w:val="000000"/>
          <w:sz w:val="28"/>
          <w:szCs w:val="28"/>
          <w:lang w:val="kk-KZ"/>
        </w:rPr>
        <w:t xml:space="preserve"> </w:t>
      </w:r>
      <w:r w:rsidR="00A4560E" w:rsidRPr="0003732F">
        <w:rPr>
          <w:b/>
          <w:color w:val="000000"/>
          <w:sz w:val="28"/>
          <w:szCs w:val="28"/>
          <w:lang w:val="kk-KZ"/>
        </w:rPr>
        <w:t>Тергеп-тексеру жүргізетін бақылау және қадағалау органы:</w:t>
      </w:r>
      <w:r w:rsidR="00A4560E" w:rsidRPr="0003732F">
        <w:rPr>
          <w:color w:val="000000"/>
          <w:sz w:val="28"/>
          <w:szCs w:val="28"/>
          <w:lang w:val="kk-KZ"/>
        </w:rPr>
        <w:t xml:space="preserve"> РММ «Талдықорған қалалық санитариялық-эпидемиологиялық бақылау басқармасы»</w:t>
      </w:r>
      <w:r w:rsidR="00621148" w:rsidRPr="0003732F">
        <w:rPr>
          <w:color w:val="000000"/>
          <w:sz w:val="28"/>
          <w:szCs w:val="28"/>
          <w:lang w:val="kk-KZ"/>
        </w:rPr>
        <w:t xml:space="preserve">. </w:t>
      </w:r>
      <w:r w:rsidR="00346043">
        <w:rPr>
          <w:b/>
          <w:color w:val="000000"/>
          <w:sz w:val="28"/>
          <w:szCs w:val="28"/>
          <w:lang w:val="kk-KZ"/>
        </w:rPr>
        <w:t>Мекен</w:t>
      </w:r>
      <w:r w:rsidR="00621148" w:rsidRPr="0003732F">
        <w:rPr>
          <w:b/>
          <w:color w:val="000000"/>
          <w:sz w:val="28"/>
          <w:szCs w:val="28"/>
          <w:lang w:val="kk-KZ"/>
        </w:rPr>
        <w:t>жайы:</w:t>
      </w:r>
      <w:r w:rsidR="00117ADE" w:rsidRPr="0003732F">
        <w:rPr>
          <w:color w:val="000000"/>
          <w:sz w:val="28"/>
          <w:szCs w:val="28"/>
          <w:lang w:val="kk-KZ"/>
        </w:rPr>
        <w:t xml:space="preserve"> Абай көшесі №274/1</w:t>
      </w:r>
      <w:r w:rsidR="00621148" w:rsidRPr="0003732F">
        <w:rPr>
          <w:color w:val="000000"/>
          <w:sz w:val="28"/>
          <w:szCs w:val="28"/>
          <w:lang w:val="kk-KZ"/>
        </w:rPr>
        <w:t xml:space="preserve"> үй.</w:t>
      </w:r>
    </w:p>
    <w:p w:rsidR="00A4560E" w:rsidRPr="00A4560E" w:rsidRDefault="00A4560E" w:rsidP="00A4560E">
      <w:pPr>
        <w:pStyle w:val="a3"/>
        <w:numPr>
          <w:ilvl w:val="0"/>
          <w:numId w:val="1"/>
        </w:numPr>
        <w:spacing w:after="0"/>
        <w:ind w:left="426"/>
        <w:jc w:val="both"/>
        <w:rPr>
          <w:sz w:val="28"/>
          <w:szCs w:val="28"/>
          <w:lang w:val="kk-KZ"/>
        </w:rPr>
      </w:pPr>
      <w:bookmarkStart w:id="2" w:name="z406"/>
      <w:bookmarkEnd w:id="1"/>
      <w:r w:rsidRPr="00A408CE">
        <w:rPr>
          <w:b/>
          <w:color w:val="000000"/>
          <w:sz w:val="28"/>
          <w:szCs w:val="28"/>
          <w:lang w:val="kk-KZ"/>
        </w:rPr>
        <w:t>Тартылған сарапшылар (деректерді пайдалануға келісім):</w:t>
      </w:r>
      <w:r w:rsidRPr="00A4560E">
        <w:rPr>
          <w:color w:val="000000"/>
          <w:sz w:val="28"/>
          <w:szCs w:val="28"/>
          <w:lang w:val="kk-KZ"/>
        </w:rPr>
        <w:t xml:space="preserve"> </w:t>
      </w:r>
      <w:bookmarkStart w:id="3" w:name="z407"/>
      <w:bookmarkEnd w:id="2"/>
      <w:r w:rsidRPr="00A4560E">
        <w:rPr>
          <w:color w:val="000000"/>
          <w:sz w:val="28"/>
          <w:szCs w:val="28"/>
          <w:lang w:val="kk-KZ"/>
        </w:rPr>
        <w:t>Сарапшылар тартылған жоқ</w:t>
      </w:r>
      <w:r w:rsidRPr="00A4560E">
        <w:rPr>
          <w:sz w:val="28"/>
          <w:szCs w:val="28"/>
          <w:lang w:val="kk-KZ"/>
        </w:rPr>
        <w:t>.</w:t>
      </w:r>
    </w:p>
    <w:p w:rsidR="00A4560E" w:rsidRPr="00255B50" w:rsidRDefault="00A4560E" w:rsidP="00525B72">
      <w:pPr>
        <w:pStyle w:val="a3"/>
        <w:numPr>
          <w:ilvl w:val="0"/>
          <w:numId w:val="1"/>
        </w:numPr>
        <w:spacing w:after="0"/>
        <w:ind w:left="426"/>
        <w:jc w:val="both"/>
        <w:rPr>
          <w:color w:val="000000"/>
          <w:sz w:val="28"/>
          <w:szCs w:val="28"/>
          <w:lang w:val="ru-RU"/>
        </w:rPr>
      </w:pPr>
      <w:proofErr w:type="spellStart"/>
      <w:r w:rsidRPr="00A408CE">
        <w:rPr>
          <w:b/>
          <w:color w:val="000000"/>
          <w:sz w:val="28"/>
          <w:szCs w:val="28"/>
          <w:lang w:val="ru-RU"/>
        </w:rPr>
        <w:t>Тергеп-тексеру</w:t>
      </w:r>
      <w:proofErr w:type="spellEnd"/>
      <w:r w:rsidRPr="00A408CE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A408CE">
        <w:rPr>
          <w:b/>
          <w:color w:val="000000"/>
          <w:sz w:val="28"/>
          <w:szCs w:val="28"/>
          <w:lang w:val="ru-RU"/>
        </w:rPr>
        <w:t>жүргізу</w:t>
      </w:r>
      <w:proofErr w:type="spellEnd"/>
      <w:r w:rsidRPr="00A408CE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 w:rsidRPr="00A408CE">
        <w:rPr>
          <w:b/>
          <w:color w:val="000000"/>
          <w:sz w:val="28"/>
          <w:szCs w:val="28"/>
          <w:lang w:val="ru-RU"/>
        </w:rPr>
        <w:t>мерзімі</w:t>
      </w:r>
      <w:proofErr w:type="spellEnd"/>
      <w:r w:rsidRPr="00A408CE">
        <w:rPr>
          <w:b/>
          <w:color w:val="000000"/>
          <w:sz w:val="28"/>
          <w:szCs w:val="28"/>
          <w:lang w:val="ru-RU"/>
        </w:rPr>
        <w:t>:</w:t>
      </w:r>
      <w:r w:rsidR="003C6AE0">
        <w:rPr>
          <w:color w:val="000000"/>
          <w:sz w:val="28"/>
          <w:szCs w:val="28"/>
          <w:lang w:val="kk-KZ"/>
        </w:rPr>
        <w:t xml:space="preserve">  </w:t>
      </w:r>
      <w:r w:rsidR="0007317D">
        <w:rPr>
          <w:color w:val="000000"/>
          <w:sz w:val="28"/>
          <w:szCs w:val="28"/>
          <w:lang w:val="ru-RU"/>
        </w:rPr>
        <w:t>25</w:t>
      </w:r>
      <w:proofErr w:type="gramEnd"/>
      <w:r w:rsidR="0007317D">
        <w:rPr>
          <w:color w:val="000000"/>
          <w:sz w:val="28"/>
          <w:szCs w:val="28"/>
          <w:lang w:val="ru-RU"/>
        </w:rPr>
        <w:t>.09.26ж</w:t>
      </w:r>
      <w:r w:rsidR="00E23B01">
        <w:rPr>
          <w:color w:val="000000"/>
          <w:sz w:val="28"/>
          <w:szCs w:val="28"/>
          <w:lang w:val="ru-RU"/>
        </w:rPr>
        <w:t>.</w:t>
      </w:r>
      <w:r w:rsidR="0007317D">
        <w:rPr>
          <w:color w:val="000000"/>
          <w:sz w:val="28"/>
          <w:szCs w:val="28"/>
          <w:lang w:val="ru-RU"/>
        </w:rPr>
        <w:t>-26</w:t>
      </w:r>
      <w:r w:rsidR="00317509">
        <w:rPr>
          <w:color w:val="000000"/>
          <w:sz w:val="28"/>
          <w:szCs w:val="28"/>
          <w:lang w:val="ru-RU"/>
        </w:rPr>
        <w:t>.10</w:t>
      </w:r>
      <w:r w:rsidR="00525B72">
        <w:rPr>
          <w:color w:val="000000"/>
          <w:sz w:val="28"/>
          <w:szCs w:val="28"/>
          <w:lang w:val="ru-RU"/>
        </w:rPr>
        <w:t>.26ж</w:t>
      </w:r>
      <w:r w:rsidR="00525B72" w:rsidRPr="00525B72">
        <w:rPr>
          <w:color w:val="000000"/>
          <w:sz w:val="28"/>
          <w:szCs w:val="28"/>
          <w:lang w:val="ru-RU"/>
        </w:rPr>
        <w:t>.</w:t>
      </w:r>
    </w:p>
    <w:p w:rsidR="006D4469" w:rsidRPr="006D4469" w:rsidRDefault="00A4560E" w:rsidP="006D4469">
      <w:pPr>
        <w:pStyle w:val="a3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textAlignment w:val="baseline"/>
        <w:rPr>
          <w:rFonts w:eastAsia="Calibri"/>
          <w:i/>
          <w:sz w:val="28"/>
          <w:szCs w:val="24"/>
          <w:lang w:val="kk-KZ"/>
        </w:rPr>
      </w:pPr>
      <w:bookmarkStart w:id="4" w:name="z408"/>
      <w:bookmarkEnd w:id="3"/>
      <w:proofErr w:type="spellStart"/>
      <w:r w:rsidRPr="00967F55">
        <w:rPr>
          <w:b/>
          <w:color w:val="000000"/>
          <w:sz w:val="28"/>
          <w:szCs w:val="28"/>
          <w:lang w:val="ru-RU"/>
        </w:rPr>
        <w:t>Тергеп-тексеру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жүргізілген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жеке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және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(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немесе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)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заңды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тұлғалар</w:t>
      </w:r>
      <w:proofErr w:type="spellEnd"/>
      <w:r w:rsidRPr="00967F55">
        <w:rPr>
          <w:b/>
          <w:color w:val="000000"/>
          <w:sz w:val="28"/>
          <w:szCs w:val="28"/>
          <w:lang w:val="kk-KZ"/>
        </w:rPr>
        <w:t xml:space="preserve">: </w:t>
      </w:r>
      <w:r w:rsidR="002D71BD">
        <w:rPr>
          <w:color w:val="000000"/>
          <w:sz w:val="28"/>
          <w:szCs w:val="28"/>
          <w:lang w:val="kk-KZ"/>
        </w:rPr>
        <w:t>"</w:t>
      </w:r>
      <w:r w:rsidR="00A516A5">
        <w:rPr>
          <w:color w:val="000000"/>
          <w:sz w:val="28"/>
          <w:szCs w:val="28"/>
          <w:lang w:val="kk-KZ"/>
        </w:rPr>
        <w:t xml:space="preserve"> №16</w:t>
      </w:r>
      <w:r w:rsidR="0007317D">
        <w:rPr>
          <w:color w:val="000000"/>
          <w:sz w:val="28"/>
          <w:szCs w:val="28"/>
          <w:lang w:val="kk-KZ"/>
        </w:rPr>
        <w:t xml:space="preserve"> орта мектеп-гимназиясы</w:t>
      </w:r>
      <w:r w:rsidR="00311431" w:rsidRPr="00967F55">
        <w:rPr>
          <w:color w:val="000000"/>
          <w:sz w:val="28"/>
          <w:szCs w:val="28"/>
          <w:lang w:val="kk-KZ"/>
        </w:rPr>
        <w:t xml:space="preserve">" </w:t>
      </w:r>
      <w:r w:rsidR="00FA297C">
        <w:rPr>
          <w:color w:val="000000"/>
          <w:sz w:val="28"/>
          <w:szCs w:val="28"/>
          <w:lang w:val="kk-KZ"/>
        </w:rPr>
        <w:t>мемлекеттік мекеме</w:t>
      </w:r>
      <w:r w:rsidR="00E23B01">
        <w:rPr>
          <w:color w:val="000000"/>
          <w:sz w:val="28"/>
          <w:szCs w:val="28"/>
          <w:lang w:val="kk-KZ"/>
        </w:rPr>
        <w:t>.</w:t>
      </w:r>
      <w:r w:rsidR="00AE00F9" w:rsidRPr="00967F55">
        <w:rPr>
          <w:color w:val="000000"/>
          <w:sz w:val="28"/>
          <w:szCs w:val="28"/>
          <w:lang w:val="kk-KZ"/>
        </w:rPr>
        <w:t xml:space="preserve"> </w:t>
      </w:r>
      <w:r w:rsidR="0018667C" w:rsidRPr="00967F55">
        <w:rPr>
          <w:b/>
          <w:color w:val="000000"/>
          <w:sz w:val="28"/>
          <w:szCs w:val="28"/>
          <w:lang w:val="kk-KZ"/>
        </w:rPr>
        <w:t>Мекен</w:t>
      </w:r>
      <w:r w:rsidR="008865ED" w:rsidRPr="00967F55">
        <w:rPr>
          <w:b/>
          <w:color w:val="000000"/>
          <w:sz w:val="28"/>
          <w:szCs w:val="28"/>
          <w:lang w:val="kk-KZ"/>
        </w:rPr>
        <w:t>жайы:</w:t>
      </w:r>
      <w:r w:rsidR="008865ED" w:rsidRPr="00967F55">
        <w:rPr>
          <w:color w:val="000000"/>
          <w:sz w:val="28"/>
          <w:szCs w:val="28"/>
          <w:lang w:val="kk-KZ"/>
        </w:rPr>
        <w:t xml:space="preserve"> </w:t>
      </w:r>
      <w:r w:rsidR="002816E8" w:rsidRPr="00E23B01">
        <w:rPr>
          <w:color w:val="000000"/>
          <w:sz w:val="28"/>
          <w:szCs w:val="28"/>
          <w:lang w:val="kk-KZ"/>
        </w:rPr>
        <w:t>Талдықорған қаласы,</w:t>
      </w:r>
      <w:r w:rsidR="002816E8" w:rsidRPr="00967F55">
        <w:rPr>
          <w:b/>
          <w:color w:val="000000"/>
          <w:sz w:val="28"/>
          <w:szCs w:val="28"/>
          <w:lang w:val="kk-KZ"/>
        </w:rPr>
        <w:t xml:space="preserve"> </w:t>
      </w:r>
      <w:bookmarkEnd w:id="4"/>
      <w:r w:rsidR="0007317D">
        <w:rPr>
          <w:color w:val="000000"/>
          <w:sz w:val="28"/>
          <w:szCs w:val="28"/>
          <w:lang w:val="kk-KZ"/>
        </w:rPr>
        <w:t>Жастар шағын ауданы, 52 құрылыс</w:t>
      </w:r>
      <w:r w:rsidR="00967F55" w:rsidRPr="00967F55">
        <w:rPr>
          <w:color w:val="000000"/>
          <w:sz w:val="28"/>
          <w:szCs w:val="28"/>
          <w:lang w:val="kk-KZ"/>
        </w:rPr>
        <w:t>.</w:t>
      </w:r>
    </w:p>
    <w:p w:rsidR="00301FA0" w:rsidRPr="006D4469" w:rsidRDefault="00A4560E" w:rsidP="006D4469">
      <w:pPr>
        <w:pStyle w:val="a3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textAlignment w:val="baseline"/>
        <w:rPr>
          <w:rFonts w:eastAsia="Calibri"/>
          <w:i/>
          <w:sz w:val="28"/>
          <w:szCs w:val="24"/>
          <w:lang w:val="kk-KZ"/>
        </w:rPr>
      </w:pPr>
      <w:r w:rsidRPr="006D4469">
        <w:rPr>
          <w:b/>
          <w:color w:val="000000"/>
          <w:sz w:val="28"/>
          <w:lang w:val="kk-KZ"/>
        </w:rPr>
        <w:t>Халықтың санитариялық-эпидемиолог</w:t>
      </w:r>
      <w:r w:rsidR="00A408CE" w:rsidRPr="006D4469">
        <w:rPr>
          <w:b/>
          <w:color w:val="000000"/>
          <w:sz w:val="28"/>
          <w:lang w:val="kk-KZ"/>
        </w:rPr>
        <w:t xml:space="preserve">иялық саламаттылығы саласындағы </w:t>
      </w:r>
      <w:r w:rsidRPr="006D4469">
        <w:rPr>
          <w:b/>
          <w:color w:val="000000"/>
          <w:sz w:val="28"/>
          <w:lang w:val="kk-KZ"/>
        </w:rPr>
        <w:t>нормативтік құқықтық актілер талаптарының анықталған бұзушылықтарының себептері мен сипаты:</w:t>
      </w:r>
      <w:r w:rsidR="00117ADE" w:rsidRPr="006D4469">
        <w:rPr>
          <w:color w:val="000000"/>
          <w:sz w:val="28"/>
          <w:lang w:val="kk-KZ"/>
        </w:rPr>
        <w:t xml:space="preserve"> </w:t>
      </w:r>
      <w:r w:rsidR="00E23B01">
        <w:rPr>
          <w:color w:val="000000"/>
          <w:sz w:val="28"/>
          <w:lang w:val="kk-KZ"/>
        </w:rPr>
        <w:t>бұзушылық анықталмады.</w:t>
      </w:r>
    </w:p>
    <w:p w:rsidR="00301FA0" w:rsidRPr="00B03365" w:rsidRDefault="00301FA0" w:rsidP="00EA7757">
      <w:pPr>
        <w:pStyle w:val="a3"/>
        <w:numPr>
          <w:ilvl w:val="0"/>
          <w:numId w:val="1"/>
        </w:numPr>
        <w:spacing w:after="0"/>
        <w:ind w:left="426"/>
        <w:jc w:val="both"/>
        <w:rPr>
          <w:color w:val="000000"/>
          <w:sz w:val="28"/>
          <w:szCs w:val="28"/>
          <w:lang w:val="kk-KZ"/>
        </w:rPr>
      </w:pPr>
      <w:r w:rsidRPr="00B03365">
        <w:rPr>
          <w:b/>
          <w:color w:val="000000"/>
          <w:sz w:val="28"/>
          <w:szCs w:val="28"/>
          <w:lang w:val="kk-KZ"/>
        </w:rPr>
        <w:t>Халықтың санитариялық-эпидемиологиялық саламаттылығы саласындағы  нормативтік құқықтық актілердің талаптарын бұзуға жол берген жеке</w:t>
      </w:r>
      <w:r w:rsidR="00E23B01">
        <w:rPr>
          <w:b/>
          <w:color w:val="000000"/>
          <w:sz w:val="28"/>
          <w:szCs w:val="28"/>
          <w:lang w:val="kk-KZ"/>
        </w:rPr>
        <w:t xml:space="preserve"> және (немесе) заңды тұлғалар:</w:t>
      </w:r>
      <w:r w:rsidR="00CF232A">
        <w:rPr>
          <w:color w:val="000000"/>
          <w:sz w:val="28"/>
          <w:szCs w:val="28"/>
          <w:lang w:val="kk-KZ"/>
        </w:rPr>
        <w:t xml:space="preserve"> </w:t>
      </w:r>
      <w:r w:rsidR="00FA297C">
        <w:rPr>
          <w:color w:val="000000"/>
          <w:sz w:val="28"/>
          <w:szCs w:val="28"/>
          <w:lang w:val="kk-KZ"/>
        </w:rPr>
        <w:t>Бұзушылық анықталмады.</w:t>
      </w:r>
    </w:p>
    <w:p w:rsidR="00301FA0" w:rsidRPr="00967F55" w:rsidRDefault="00301FA0" w:rsidP="00967F55">
      <w:pPr>
        <w:pStyle w:val="a3"/>
        <w:numPr>
          <w:ilvl w:val="0"/>
          <w:numId w:val="1"/>
        </w:numPr>
        <w:spacing w:after="0"/>
        <w:ind w:left="284"/>
        <w:jc w:val="both"/>
        <w:rPr>
          <w:color w:val="000000"/>
          <w:sz w:val="28"/>
          <w:szCs w:val="28"/>
          <w:lang w:val="kk-KZ"/>
        </w:rPr>
      </w:pPr>
      <w:r w:rsidRPr="00B03365">
        <w:rPr>
          <w:b/>
          <w:color w:val="000000"/>
          <w:sz w:val="28"/>
          <w:szCs w:val="28"/>
          <w:lang w:val="kk-KZ"/>
        </w:rPr>
        <w:t>Қабылданған шаралар:</w:t>
      </w:r>
      <w:r w:rsidR="00967F55">
        <w:rPr>
          <w:b/>
          <w:color w:val="000000"/>
          <w:sz w:val="28"/>
          <w:szCs w:val="28"/>
          <w:lang w:val="kk-KZ"/>
        </w:rPr>
        <w:t xml:space="preserve"> </w:t>
      </w:r>
      <w:r w:rsidR="00967F55" w:rsidRPr="00967F55">
        <w:rPr>
          <w:color w:val="000000"/>
          <w:sz w:val="28"/>
          <w:szCs w:val="28"/>
          <w:lang w:val="kk-KZ"/>
        </w:rPr>
        <w:t>Санитариялық-эпидемияға қарсы және санитариялық-профилактикалық іс шаралары</w:t>
      </w:r>
      <w:r w:rsidR="00E23B01">
        <w:rPr>
          <w:color w:val="000000"/>
          <w:sz w:val="28"/>
          <w:szCs w:val="28"/>
          <w:lang w:val="kk-KZ"/>
        </w:rPr>
        <w:t xml:space="preserve"> туралы 24.09.2026ж.</w:t>
      </w:r>
      <w:r w:rsidR="00A516A5">
        <w:rPr>
          <w:color w:val="000000"/>
          <w:sz w:val="28"/>
          <w:szCs w:val="28"/>
          <w:lang w:val="kk-KZ"/>
        </w:rPr>
        <w:t xml:space="preserve"> </w:t>
      </w:r>
      <w:r w:rsidR="0007317D">
        <w:rPr>
          <w:color w:val="000000"/>
          <w:sz w:val="28"/>
          <w:szCs w:val="28"/>
          <w:lang w:val="kk-KZ"/>
        </w:rPr>
        <w:t>№04-1003</w:t>
      </w:r>
      <w:r w:rsidR="00E23B01">
        <w:rPr>
          <w:color w:val="000000"/>
          <w:sz w:val="28"/>
          <w:szCs w:val="28"/>
          <w:lang w:val="kk-KZ"/>
        </w:rPr>
        <w:t xml:space="preserve"> қаулы берілді.</w:t>
      </w:r>
    </w:p>
    <w:p w:rsidR="00A4560E" w:rsidRPr="003F4EC6" w:rsidRDefault="00A4560E" w:rsidP="00A4560E">
      <w:pPr>
        <w:spacing w:after="0"/>
        <w:rPr>
          <w:lang w:val="kk-KZ"/>
        </w:rPr>
      </w:pPr>
      <w:bookmarkStart w:id="5" w:name="_GoBack"/>
      <w:bookmarkEnd w:id="5"/>
    </w:p>
    <w:sectPr w:rsidR="00A4560E" w:rsidRPr="003F4EC6" w:rsidSect="00897C7E">
      <w:pgSz w:w="11907" w:h="16839" w:code="9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F2000"/>
    <w:multiLevelType w:val="hybridMultilevel"/>
    <w:tmpl w:val="7972A74A"/>
    <w:lvl w:ilvl="0" w:tplc="3E06E118">
      <w:start w:val="1"/>
      <w:numFmt w:val="decimal"/>
      <w:lvlText w:val="%1."/>
      <w:lvlJc w:val="left"/>
      <w:pPr>
        <w:ind w:left="720" w:hanging="360"/>
      </w:pPr>
      <w:rPr>
        <w:b w:val="0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B29"/>
    <w:rsid w:val="0003732F"/>
    <w:rsid w:val="0007317D"/>
    <w:rsid w:val="000775F0"/>
    <w:rsid w:val="000806C8"/>
    <w:rsid w:val="000974F2"/>
    <w:rsid w:val="000E7451"/>
    <w:rsid w:val="00117ADE"/>
    <w:rsid w:val="001761E2"/>
    <w:rsid w:val="0018667C"/>
    <w:rsid w:val="001F6EDD"/>
    <w:rsid w:val="00210A8B"/>
    <w:rsid w:val="002546A4"/>
    <w:rsid w:val="00255B50"/>
    <w:rsid w:val="00257A4A"/>
    <w:rsid w:val="002816E8"/>
    <w:rsid w:val="002D71BD"/>
    <w:rsid w:val="00301FA0"/>
    <w:rsid w:val="0030708C"/>
    <w:rsid w:val="00311431"/>
    <w:rsid w:val="00312AF9"/>
    <w:rsid w:val="003145D2"/>
    <w:rsid w:val="003160D9"/>
    <w:rsid w:val="00317509"/>
    <w:rsid w:val="00346043"/>
    <w:rsid w:val="003538E7"/>
    <w:rsid w:val="003679E0"/>
    <w:rsid w:val="00397A1B"/>
    <w:rsid w:val="003C207F"/>
    <w:rsid w:val="003C6AE0"/>
    <w:rsid w:val="003F4EC6"/>
    <w:rsid w:val="00434DB1"/>
    <w:rsid w:val="0046126E"/>
    <w:rsid w:val="005221E3"/>
    <w:rsid w:val="00525B72"/>
    <w:rsid w:val="005A1D49"/>
    <w:rsid w:val="005D2500"/>
    <w:rsid w:val="005E45EC"/>
    <w:rsid w:val="005F0915"/>
    <w:rsid w:val="005F0FB5"/>
    <w:rsid w:val="00612B77"/>
    <w:rsid w:val="00621148"/>
    <w:rsid w:val="00677B32"/>
    <w:rsid w:val="006D4469"/>
    <w:rsid w:val="00704AEB"/>
    <w:rsid w:val="007305CC"/>
    <w:rsid w:val="00747F27"/>
    <w:rsid w:val="007B44BA"/>
    <w:rsid w:val="007E5018"/>
    <w:rsid w:val="008052FE"/>
    <w:rsid w:val="00806391"/>
    <w:rsid w:val="0081347B"/>
    <w:rsid w:val="0084579D"/>
    <w:rsid w:val="008865ED"/>
    <w:rsid w:val="00897C7E"/>
    <w:rsid w:val="008B19BD"/>
    <w:rsid w:val="0094608A"/>
    <w:rsid w:val="00967F55"/>
    <w:rsid w:val="009F7762"/>
    <w:rsid w:val="00A203CC"/>
    <w:rsid w:val="00A24946"/>
    <w:rsid w:val="00A408CE"/>
    <w:rsid w:val="00A4560E"/>
    <w:rsid w:val="00A516A5"/>
    <w:rsid w:val="00AA79D9"/>
    <w:rsid w:val="00AE00F9"/>
    <w:rsid w:val="00B11145"/>
    <w:rsid w:val="00BA5CF0"/>
    <w:rsid w:val="00BB61B2"/>
    <w:rsid w:val="00CF232A"/>
    <w:rsid w:val="00CF4500"/>
    <w:rsid w:val="00E04122"/>
    <w:rsid w:val="00E17CC1"/>
    <w:rsid w:val="00E23B01"/>
    <w:rsid w:val="00E41D80"/>
    <w:rsid w:val="00E90B29"/>
    <w:rsid w:val="00EA7757"/>
    <w:rsid w:val="00EC7ED4"/>
    <w:rsid w:val="00F91412"/>
    <w:rsid w:val="00FA297C"/>
    <w:rsid w:val="00FE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D76AC"/>
  <w15:docId w15:val="{F375CBA5-B276-471D-8542-A0090B06D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60E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claimer">
    <w:name w:val="disclaimer"/>
    <w:basedOn w:val="a"/>
    <w:rsid w:val="00A4560E"/>
    <w:pPr>
      <w:jc w:val="center"/>
    </w:pPr>
    <w:rPr>
      <w:sz w:val="18"/>
      <w:szCs w:val="18"/>
    </w:rPr>
  </w:style>
  <w:style w:type="paragraph" w:styleId="a3">
    <w:name w:val="List Paragraph"/>
    <w:basedOn w:val="a"/>
    <w:uiPriority w:val="34"/>
    <w:qFormat/>
    <w:rsid w:val="00A456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9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СЭС</dc:creator>
  <cp:keywords/>
  <dc:description/>
  <cp:lastModifiedBy>СЭС</cp:lastModifiedBy>
  <cp:revision>135</cp:revision>
  <dcterms:created xsi:type="dcterms:W3CDTF">2025-03-14T11:02:00Z</dcterms:created>
  <dcterms:modified xsi:type="dcterms:W3CDTF">2026-10-30T11:36:00Z</dcterms:modified>
</cp:coreProperties>
</file>