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F94C1E" w14:textId="77777777" w:rsidR="00F47647" w:rsidRPr="00B444AD" w:rsidRDefault="00F47647" w:rsidP="00290BC0">
      <w:pPr>
        <w:spacing w:after="0" w:line="240" w:lineRule="auto"/>
        <w:ind w:right="-142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/>
        </w:rPr>
      </w:pPr>
    </w:p>
    <w:p w14:paraId="2AE20D56" w14:textId="38F11FFB" w:rsidR="00D2147F" w:rsidRPr="00D2147F" w:rsidRDefault="008B0313" w:rsidP="008B0313">
      <w:pPr>
        <w:spacing w:after="0"/>
        <w:ind w:right="-2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Қостанай</w:t>
      </w:r>
      <w:proofErr w:type="spellEnd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аудандық</w:t>
      </w:r>
      <w:proofErr w:type="spellEnd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мәслихатының</w:t>
      </w:r>
      <w:proofErr w:type="spellEnd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2025 </w:t>
      </w:r>
      <w:proofErr w:type="spellStart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жылғы</w:t>
      </w:r>
      <w:proofErr w:type="spellEnd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19 </w:t>
      </w:r>
      <w:proofErr w:type="spellStart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қарашадағы</w:t>
      </w:r>
      <w:proofErr w:type="spellEnd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№ 309 «</w:t>
      </w:r>
      <w:proofErr w:type="spellStart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Қостанай</w:t>
      </w:r>
      <w:proofErr w:type="spellEnd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ауданы</w:t>
      </w:r>
      <w:proofErr w:type="spellEnd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бойынша</w:t>
      </w:r>
      <w:proofErr w:type="spellEnd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2026 </w:t>
      </w:r>
      <w:proofErr w:type="spellStart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жылы</w:t>
      </w:r>
      <w:proofErr w:type="spellEnd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оңайлатылған</w:t>
      </w:r>
      <w:proofErr w:type="spellEnd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декларация </w:t>
      </w:r>
      <w:proofErr w:type="spellStart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негізінде</w:t>
      </w:r>
      <w:proofErr w:type="spellEnd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арнаулы</w:t>
      </w:r>
      <w:proofErr w:type="spellEnd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салық</w:t>
      </w:r>
      <w:proofErr w:type="spellEnd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режимін</w:t>
      </w:r>
      <w:proofErr w:type="spellEnd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қолдану</w:t>
      </w:r>
      <w:proofErr w:type="spellEnd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кезінде</w:t>
      </w:r>
      <w:proofErr w:type="spellEnd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салық</w:t>
      </w:r>
      <w:proofErr w:type="spellEnd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мөлшерлемесінің</w:t>
      </w:r>
      <w:proofErr w:type="spellEnd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мөлшерін</w:t>
      </w:r>
      <w:proofErr w:type="spellEnd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төмендету</w:t>
      </w:r>
      <w:proofErr w:type="spellEnd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туралы</w:t>
      </w:r>
      <w:proofErr w:type="spellEnd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» </w:t>
      </w:r>
      <w:proofErr w:type="spellStart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шешіміне</w:t>
      </w:r>
      <w:proofErr w:type="spellEnd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өзгерістер</w:t>
      </w:r>
      <w:proofErr w:type="spellEnd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енгізу</w:t>
      </w:r>
      <w:proofErr w:type="spellEnd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8B03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туралы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/>
        </w:rPr>
        <w:t>шешім жобасынына п</w:t>
      </w:r>
      <w:proofErr w:type="spellStart"/>
      <w:r w:rsidR="002F776C" w:rsidRPr="00B444A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ресс</w:t>
      </w:r>
      <w:proofErr w:type="spellEnd"/>
      <w:r w:rsidR="002F776C" w:rsidRPr="00B444A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-релиз </w:t>
      </w:r>
      <w:proofErr w:type="gramEnd"/>
    </w:p>
    <w:p w14:paraId="13B1CD91" w14:textId="77777777" w:rsidR="005B7355" w:rsidRPr="008B774F" w:rsidRDefault="005B7355" w:rsidP="005B7355">
      <w:pPr>
        <w:spacing w:after="0"/>
        <w:ind w:right="-142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52589FD6" w14:textId="77777777" w:rsidR="008B0313" w:rsidRDefault="008B0313" w:rsidP="00B26DC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760A662" w14:textId="77777777" w:rsidR="008B0313" w:rsidRDefault="008B0313" w:rsidP="00B26DC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r w:rsidRPr="008B0313">
        <w:rPr>
          <w:rFonts w:ascii="Times New Roman" w:hAnsi="Times New Roman" w:cs="Times New Roman"/>
          <w:sz w:val="28"/>
          <w:szCs w:val="28"/>
          <w:lang w:val="kk-KZ"/>
        </w:rPr>
        <w:t xml:space="preserve">Қостанай аудандық мәслихатының 2025 жылғы 19 қарашадағы № 309 </w:t>
      </w:r>
      <w:bookmarkEnd w:id="0"/>
      <w:r w:rsidRPr="008B0313">
        <w:rPr>
          <w:rFonts w:ascii="Times New Roman" w:hAnsi="Times New Roman" w:cs="Times New Roman"/>
          <w:sz w:val="28"/>
          <w:szCs w:val="28"/>
          <w:lang w:val="kk-KZ"/>
        </w:rPr>
        <w:t xml:space="preserve">«Қостанай ауданы бойынша 2026 жылы оңайлатылған декларация негізінде арнаулы салық режимін қолдану кезінде салық мөлшерлемесінің мөлшерін төмендету туралы» шешіміне өзгерістер енгізу туралы шешім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жобасы </w:t>
      </w:r>
      <w:r w:rsidRPr="008B0313">
        <w:rPr>
          <w:rFonts w:ascii="Times New Roman" w:hAnsi="Times New Roman" w:cs="Times New Roman"/>
          <w:sz w:val="28"/>
          <w:szCs w:val="28"/>
          <w:lang w:val="kk-KZ"/>
        </w:rPr>
        <w:t>Қазақстан Республикасының 2025 жылғы 18 шілдедегі Салық кодексінің (</w:t>
      </w:r>
      <w:r w:rsidRPr="008B0313">
        <w:rPr>
          <w:rFonts w:ascii="Times New Roman" w:hAnsi="Times New Roman" w:cs="Times New Roman"/>
          <w:i/>
          <w:sz w:val="28"/>
          <w:szCs w:val="28"/>
          <w:lang w:val="kk-KZ"/>
        </w:rPr>
        <w:t>бұдан әрі - шешім жобасы</w:t>
      </w:r>
      <w:r w:rsidRPr="008B0313">
        <w:rPr>
          <w:rFonts w:ascii="Times New Roman" w:hAnsi="Times New Roman" w:cs="Times New Roman"/>
          <w:sz w:val="28"/>
          <w:szCs w:val="28"/>
          <w:lang w:val="kk-KZ"/>
        </w:rPr>
        <w:t>)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B0313">
        <w:rPr>
          <w:rFonts w:ascii="Times New Roman" w:hAnsi="Times New Roman" w:cs="Times New Roman"/>
          <w:sz w:val="28"/>
          <w:szCs w:val="28"/>
          <w:lang w:val="kk-KZ"/>
        </w:rPr>
        <w:t>726-бабына сәйкес әзірленді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</w:p>
    <w:p w14:paraId="587D7AFC" w14:textId="19550743" w:rsidR="008B0313" w:rsidRDefault="008B0313" w:rsidP="00B26DCE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8B0313">
        <w:rPr>
          <w:rFonts w:ascii="Times New Roman" w:hAnsi="Times New Roman" w:cs="Times New Roman"/>
          <w:bCs/>
          <w:sz w:val="28"/>
          <w:szCs w:val="28"/>
          <w:lang w:val="kk-KZ"/>
        </w:rPr>
        <w:t>Жоба төмендетілген мөлшерлемені – 3%  өзгертпейді, бірақ нақты қолданылу мерзімін белгілемей оңайлатылған декларация негізінде арнайы салық режимін қолдану кезінде 3% (үш пайыз) мөлшерінде төмендетілген салық мөлшерлемесін одан әрі қолдануды қамтамасыз ету мақсатында оны қолдану мерзімін шектеуді болдырмауға бағытталған.</w:t>
      </w:r>
    </w:p>
    <w:p w14:paraId="0471CA95" w14:textId="77777777" w:rsidR="008B0313" w:rsidRPr="008B0313" w:rsidRDefault="008B0313" w:rsidP="008B031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B0313">
        <w:rPr>
          <w:rFonts w:ascii="Times New Roman" w:hAnsi="Times New Roman" w:cs="Times New Roman"/>
          <w:sz w:val="28"/>
          <w:szCs w:val="28"/>
          <w:lang w:val="kk-KZ"/>
        </w:rPr>
        <w:t xml:space="preserve">Шешім жобасын әзірлеудің мақсаты шағын және орта кәсіпкерлікті қолдау, бизнестің тұрақтылығын сақтау және жергілікті экономиканың дамуына оң әсер ету болып табылады.  </w:t>
      </w:r>
    </w:p>
    <w:p w14:paraId="5D26B1AC" w14:textId="1C757A64" w:rsidR="008B0313" w:rsidRDefault="008B0313" w:rsidP="008B031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B0313">
        <w:rPr>
          <w:rFonts w:ascii="Times New Roman" w:hAnsi="Times New Roman" w:cs="Times New Roman"/>
          <w:sz w:val="28"/>
          <w:szCs w:val="28"/>
          <w:lang w:val="kk-KZ"/>
        </w:rPr>
        <w:t>Шешім жобасын қабылдау теріс әлеуметтік-экономикалық және/немесе құқықтық салдарға әкеп соқпайды.</w:t>
      </w:r>
    </w:p>
    <w:p w14:paraId="7BBAD4AC" w14:textId="7CBF1990" w:rsidR="00CC5DA4" w:rsidRDefault="007F6F48" w:rsidP="00B26DCE">
      <w:pPr>
        <w:ind w:firstLine="709"/>
        <w:jc w:val="both"/>
        <w:rPr>
          <w:rStyle w:val="a3"/>
          <w:rFonts w:ascii="Times New Roman" w:hAnsi="Times New Roman" w:cs="Times New Roman"/>
          <w:sz w:val="28"/>
          <w:szCs w:val="28"/>
          <w:lang w:val="kk-KZ"/>
        </w:rPr>
      </w:pPr>
      <w:r w:rsidRPr="007F6F4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kk-KZ"/>
        </w:rPr>
        <w:t xml:space="preserve">Шешім жобасы 2026 жылғы 29 қазанда ашық нормативтік құқықтық актілердің интернет-порталында жария талқылау үшін орналастырылды </w:t>
      </w:r>
      <w:hyperlink r:id="rId7" w:history="1">
        <w:r w:rsidR="00CC5DA4" w:rsidRPr="00CC5DA4">
          <w:rPr>
            <w:rStyle w:val="a3"/>
            <w:rFonts w:ascii="Times New Roman" w:hAnsi="Times New Roman" w:cs="Times New Roman"/>
            <w:sz w:val="28"/>
            <w:szCs w:val="28"/>
            <w:lang w:val="kk-KZ"/>
          </w:rPr>
          <w:t>https://legalacts.egov.kz/arm/admin/viewcard?id=15937472</w:t>
        </w:r>
      </w:hyperlink>
    </w:p>
    <w:p w14:paraId="6CF02D6F" w14:textId="77777777" w:rsidR="008B0313" w:rsidRDefault="008B0313" w:rsidP="00B26DCE">
      <w:pPr>
        <w:ind w:firstLine="709"/>
        <w:jc w:val="both"/>
        <w:rPr>
          <w:rStyle w:val="a3"/>
          <w:rFonts w:ascii="Times New Roman" w:hAnsi="Times New Roman" w:cs="Times New Roman"/>
          <w:sz w:val="28"/>
          <w:szCs w:val="28"/>
          <w:lang w:val="kk-KZ"/>
        </w:rPr>
      </w:pPr>
    </w:p>
    <w:p w14:paraId="550BF216" w14:textId="77777777" w:rsidR="008B0313" w:rsidRDefault="008B0313" w:rsidP="00B26DCE">
      <w:pPr>
        <w:ind w:firstLine="709"/>
        <w:jc w:val="both"/>
        <w:rPr>
          <w:rStyle w:val="a3"/>
          <w:rFonts w:ascii="Times New Roman" w:hAnsi="Times New Roman" w:cs="Times New Roman"/>
          <w:sz w:val="28"/>
          <w:szCs w:val="28"/>
          <w:lang w:val="kk-KZ"/>
        </w:rPr>
      </w:pPr>
    </w:p>
    <w:p w14:paraId="46530C16" w14:textId="77777777" w:rsidR="008B0313" w:rsidRDefault="008B0313" w:rsidP="00B26DCE">
      <w:pPr>
        <w:ind w:firstLine="709"/>
        <w:jc w:val="both"/>
        <w:rPr>
          <w:rStyle w:val="a3"/>
          <w:rFonts w:ascii="Times New Roman" w:hAnsi="Times New Roman" w:cs="Times New Roman"/>
          <w:sz w:val="28"/>
          <w:szCs w:val="28"/>
          <w:lang w:val="kk-KZ"/>
        </w:rPr>
      </w:pPr>
    </w:p>
    <w:p w14:paraId="7B037684" w14:textId="77777777" w:rsidR="008B0313" w:rsidRDefault="008B0313" w:rsidP="00B26DCE">
      <w:pPr>
        <w:ind w:firstLine="709"/>
        <w:jc w:val="both"/>
        <w:rPr>
          <w:rStyle w:val="a3"/>
          <w:rFonts w:ascii="Times New Roman" w:hAnsi="Times New Roman" w:cs="Times New Roman"/>
          <w:sz w:val="28"/>
          <w:szCs w:val="28"/>
          <w:lang w:val="kk-KZ"/>
        </w:rPr>
      </w:pPr>
    </w:p>
    <w:p w14:paraId="4EE68D94" w14:textId="77777777" w:rsidR="008B0313" w:rsidRDefault="008B0313" w:rsidP="00B26DCE">
      <w:pPr>
        <w:ind w:firstLine="709"/>
        <w:jc w:val="both"/>
        <w:rPr>
          <w:rStyle w:val="a3"/>
          <w:rFonts w:ascii="Times New Roman" w:hAnsi="Times New Roman" w:cs="Times New Roman"/>
          <w:sz w:val="28"/>
          <w:szCs w:val="28"/>
          <w:lang w:val="kk-KZ"/>
        </w:rPr>
      </w:pPr>
    </w:p>
    <w:p w14:paraId="7DD248B2" w14:textId="77777777" w:rsidR="008B0313" w:rsidRDefault="008B0313" w:rsidP="00B26DCE">
      <w:pPr>
        <w:ind w:firstLine="709"/>
        <w:jc w:val="both"/>
        <w:rPr>
          <w:rStyle w:val="a3"/>
          <w:rFonts w:ascii="Times New Roman" w:hAnsi="Times New Roman" w:cs="Times New Roman"/>
          <w:sz w:val="28"/>
          <w:szCs w:val="28"/>
          <w:lang w:val="kk-KZ"/>
        </w:rPr>
      </w:pPr>
    </w:p>
    <w:p w14:paraId="073BBE04" w14:textId="77777777" w:rsidR="008B0313" w:rsidRDefault="008B0313" w:rsidP="00B26DCE">
      <w:pPr>
        <w:ind w:firstLine="709"/>
        <w:jc w:val="both"/>
        <w:rPr>
          <w:rStyle w:val="a3"/>
          <w:rFonts w:ascii="Times New Roman" w:hAnsi="Times New Roman" w:cs="Times New Roman"/>
          <w:sz w:val="28"/>
          <w:szCs w:val="28"/>
          <w:lang w:val="kk-KZ"/>
        </w:rPr>
      </w:pPr>
    </w:p>
    <w:p w14:paraId="19F561EB" w14:textId="77777777" w:rsidR="008B0313" w:rsidRDefault="008B0313" w:rsidP="00B26DCE">
      <w:pPr>
        <w:ind w:firstLine="709"/>
        <w:jc w:val="both"/>
        <w:rPr>
          <w:rStyle w:val="a3"/>
          <w:rFonts w:ascii="Times New Roman" w:hAnsi="Times New Roman" w:cs="Times New Roman"/>
          <w:sz w:val="28"/>
          <w:szCs w:val="28"/>
          <w:lang w:val="kk-KZ"/>
        </w:rPr>
      </w:pPr>
    </w:p>
    <w:p w14:paraId="75BA2C44" w14:textId="77777777" w:rsidR="008B0313" w:rsidRDefault="008B0313" w:rsidP="00B26DCE">
      <w:pPr>
        <w:ind w:firstLine="709"/>
        <w:jc w:val="both"/>
        <w:rPr>
          <w:rStyle w:val="a3"/>
          <w:rFonts w:ascii="Times New Roman" w:hAnsi="Times New Roman" w:cs="Times New Roman"/>
          <w:sz w:val="28"/>
          <w:szCs w:val="28"/>
          <w:lang w:val="kk-KZ"/>
        </w:rPr>
      </w:pPr>
    </w:p>
    <w:p w14:paraId="168A72E1" w14:textId="77777777" w:rsidR="008B0313" w:rsidRDefault="008B0313" w:rsidP="008B0313">
      <w:pPr>
        <w:spacing w:after="0"/>
        <w:ind w:right="-2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B444A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Пресс-релиз к проекту решения </w:t>
      </w:r>
      <w:proofErr w:type="spellStart"/>
      <w:r w:rsidRPr="00B444A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маслихата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/>
        </w:rPr>
        <w:t>«</w:t>
      </w:r>
      <w:r w:rsidRPr="00D2147F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решение </w:t>
      </w:r>
      <w:r w:rsidRPr="00D2147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Костанайского районного </w:t>
      </w:r>
      <w:proofErr w:type="spellStart"/>
      <w:r w:rsidRPr="00D2147F">
        <w:rPr>
          <w:rFonts w:ascii="Times New Roman" w:hAnsi="Times New Roman" w:cs="Times New Roman"/>
          <w:b/>
          <w:bCs/>
          <w:sz w:val="28"/>
          <w:szCs w:val="28"/>
        </w:rPr>
        <w:t>маслихата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Pr="00D2147F">
        <w:rPr>
          <w:rFonts w:ascii="Times New Roman" w:hAnsi="Times New Roman" w:cs="Times New Roman"/>
          <w:b/>
          <w:bCs/>
          <w:sz w:val="28"/>
          <w:szCs w:val="28"/>
        </w:rPr>
        <w:t>от 19 ноября 2025 года №</w:t>
      </w:r>
      <w:r w:rsidRPr="00D2147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Pr="00D2147F">
        <w:rPr>
          <w:rFonts w:ascii="Times New Roman" w:hAnsi="Times New Roman" w:cs="Times New Roman"/>
          <w:b/>
          <w:bCs/>
          <w:sz w:val="28"/>
          <w:szCs w:val="28"/>
        </w:rPr>
        <w:t>309 «О понижении размера ставки налогов в 2026 году при применении специального налогового режима на основе упрощенной декларации</w:t>
      </w:r>
    </w:p>
    <w:p w14:paraId="5865E6AC" w14:textId="77777777" w:rsidR="008B0313" w:rsidRPr="00D2147F" w:rsidRDefault="008B0313" w:rsidP="008B0313">
      <w:pPr>
        <w:spacing w:after="0"/>
        <w:ind w:right="-2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2147F">
        <w:rPr>
          <w:rFonts w:ascii="Times New Roman" w:hAnsi="Times New Roman" w:cs="Times New Roman"/>
          <w:b/>
          <w:bCs/>
          <w:sz w:val="28"/>
          <w:szCs w:val="28"/>
        </w:rPr>
        <w:t xml:space="preserve">по </w:t>
      </w:r>
      <w:proofErr w:type="spellStart"/>
      <w:r w:rsidRPr="00D2147F">
        <w:rPr>
          <w:rFonts w:ascii="Times New Roman" w:hAnsi="Times New Roman" w:cs="Times New Roman"/>
          <w:b/>
          <w:bCs/>
          <w:sz w:val="28"/>
          <w:szCs w:val="28"/>
        </w:rPr>
        <w:t>Костанайскому</w:t>
      </w:r>
      <w:proofErr w:type="spellEnd"/>
      <w:r w:rsidRPr="00D2147F">
        <w:rPr>
          <w:rFonts w:ascii="Times New Roman" w:hAnsi="Times New Roman" w:cs="Times New Roman"/>
          <w:b/>
          <w:bCs/>
          <w:sz w:val="28"/>
          <w:szCs w:val="28"/>
        </w:rPr>
        <w:t xml:space="preserve"> району»</w:t>
      </w:r>
    </w:p>
    <w:p w14:paraId="584F4985" w14:textId="77777777" w:rsidR="008B0313" w:rsidRPr="008B774F" w:rsidRDefault="008B0313" w:rsidP="008B0313">
      <w:pPr>
        <w:spacing w:after="0"/>
        <w:ind w:right="-142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74C468E0" w14:textId="77777777" w:rsidR="008B0313" w:rsidRDefault="008B0313" w:rsidP="008B031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proofErr w:type="gramStart"/>
      <w:r w:rsidRPr="00A8446A">
        <w:rPr>
          <w:rFonts w:ascii="Times New Roman" w:hAnsi="Times New Roman" w:cs="Times New Roman"/>
          <w:sz w:val="28"/>
          <w:szCs w:val="28"/>
        </w:rPr>
        <w:t xml:space="preserve">Проект решения </w:t>
      </w:r>
      <w:proofErr w:type="spellStart"/>
      <w:r w:rsidRPr="00A8446A">
        <w:rPr>
          <w:rFonts w:ascii="Times New Roman" w:hAnsi="Times New Roman" w:cs="Times New Roman"/>
          <w:sz w:val="28"/>
          <w:szCs w:val="28"/>
        </w:rPr>
        <w:t>маслихата</w:t>
      </w:r>
      <w:proofErr w:type="spellEnd"/>
      <w:r w:rsidRPr="00A844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«</w:t>
      </w:r>
      <w:r w:rsidRPr="00A8446A">
        <w:rPr>
          <w:rFonts w:ascii="Times New Roman" w:hAnsi="Times New Roman" w:cs="Times New Roman"/>
          <w:bCs/>
          <w:sz w:val="28"/>
          <w:szCs w:val="28"/>
        </w:rPr>
        <w:t xml:space="preserve">О внесении изменений в решение </w:t>
      </w:r>
      <w:r w:rsidRPr="00A8446A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Костанайского районного </w:t>
      </w:r>
      <w:proofErr w:type="spellStart"/>
      <w:r w:rsidRPr="00A8446A">
        <w:rPr>
          <w:rFonts w:ascii="Times New Roman" w:hAnsi="Times New Roman" w:cs="Times New Roman"/>
          <w:bCs/>
          <w:sz w:val="28"/>
          <w:szCs w:val="28"/>
        </w:rPr>
        <w:t>маслихата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A8446A">
        <w:rPr>
          <w:rFonts w:ascii="Times New Roman" w:hAnsi="Times New Roman" w:cs="Times New Roman"/>
          <w:bCs/>
          <w:sz w:val="28"/>
          <w:szCs w:val="28"/>
        </w:rPr>
        <w:t>от 19 ноября 2025 года №</w:t>
      </w:r>
      <w:r w:rsidRPr="00A8446A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A8446A">
        <w:rPr>
          <w:rFonts w:ascii="Times New Roman" w:hAnsi="Times New Roman" w:cs="Times New Roman"/>
          <w:bCs/>
          <w:sz w:val="28"/>
          <w:szCs w:val="28"/>
        </w:rPr>
        <w:t>309 «О понижении размера ставки налогов в 2026 году при применении специального налогового режима на основе упрощенной декларации</w:t>
      </w:r>
      <w:r w:rsidRPr="00A8446A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A8446A">
        <w:rPr>
          <w:rFonts w:ascii="Times New Roman" w:hAnsi="Times New Roman" w:cs="Times New Roman"/>
          <w:bCs/>
          <w:sz w:val="28"/>
          <w:szCs w:val="28"/>
        </w:rPr>
        <w:t xml:space="preserve">по </w:t>
      </w:r>
      <w:proofErr w:type="spellStart"/>
      <w:r w:rsidRPr="00A8446A">
        <w:rPr>
          <w:rFonts w:ascii="Times New Roman" w:hAnsi="Times New Roman" w:cs="Times New Roman"/>
          <w:bCs/>
          <w:sz w:val="28"/>
          <w:szCs w:val="28"/>
        </w:rPr>
        <w:t>Костанайскому</w:t>
      </w:r>
      <w:proofErr w:type="spellEnd"/>
      <w:r w:rsidRPr="00A8446A">
        <w:rPr>
          <w:rFonts w:ascii="Times New Roman" w:hAnsi="Times New Roman" w:cs="Times New Roman"/>
          <w:bCs/>
          <w:sz w:val="28"/>
          <w:szCs w:val="28"/>
        </w:rPr>
        <w:t xml:space="preserve"> району»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5B7355">
        <w:rPr>
          <w:rFonts w:ascii="Times New Roman" w:hAnsi="Times New Roman" w:cs="Times New Roman"/>
          <w:sz w:val="28"/>
          <w:szCs w:val="28"/>
        </w:rPr>
        <w:t>разработан в соответствии с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стать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ей 726 Налогового </w:t>
      </w:r>
      <w:r w:rsidRPr="00AD5415">
        <w:rPr>
          <w:rFonts w:ascii="Times New Roman" w:hAnsi="Times New Roman" w:cs="Times New Roman"/>
          <w:sz w:val="28"/>
          <w:szCs w:val="28"/>
        </w:rPr>
        <w:t>Кодекса Республики Казахстан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от 18 июля 2025 года</w:t>
      </w:r>
      <w:r w:rsidRPr="00AD54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E587C">
        <w:rPr>
          <w:rFonts w:ascii="Times New Roman" w:hAnsi="Times New Roman" w:cs="Times New Roman"/>
          <w:i/>
          <w:iCs/>
          <w:sz w:val="28"/>
          <w:szCs w:val="28"/>
          <w:lang w:val="kk-KZ"/>
        </w:rPr>
        <w:t>(далее - проект решения)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5B7355">
        <w:rPr>
          <w:rFonts w:ascii="Times New Roman" w:hAnsi="Times New Roman" w:cs="Times New Roman"/>
          <w:sz w:val="28"/>
          <w:szCs w:val="28"/>
        </w:rPr>
        <w:t> </w:t>
      </w:r>
      <w:proofErr w:type="gramEnd"/>
    </w:p>
    <w:p w14:paraId="2DF8595B" w14:textId="77777777" w:rsidR="008B0313" w:rsidRDefault="008B0313" w:rsidP="008B0313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D82DB3">
        <w:rPr>
          <w:rFonts w:ascii="Times New Roman" w:hAnsi="Times New Roman" w:cs="Times New Roman"/>
          <w:bCs/>
          <w:sz w:val="28"/>
          <w:szCs w:val="28"/>
        </w:rPr>
        <w:t xml:space="preserve">Проект 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решения </w:t>
      </w:r>
      <w:r w:rsidRPr="00D82DB3">
        <w:rPr>
          <w:rFonts w:ascii="Times New Roman" w:hAnsi="Times New Roman" w:cs="Times New Roman"/>
          <w:bCs/>
          <w:sz w:val="28"/>
          <w:szCs w:val="28"/>
        </w:rPr>
        <w:t xml:space="preserve">не изменяет пониженной ставки 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-</w:t>
      </w:r>
      <w:r w:rsidRPr="00D82DB3">
        <w:rPr>
          <w:rFonts w:ascii="Times New Roman" w:hAnsi="Times New Roman" w:cs="Times New Roman"/>
          <w:bCs/>
          <w:sz w:val="28"/>
          <w:szCs w:val="28"/>
        </w:rPr>
        <w:t xml:space="preserve"> 3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D82DB3">
        <w:rPr>
          <w:rFonts w:ascii="Times New Roman" w:hAnsi="Times New Roman" w:cs="Times New Roman"/>
          <w:bCs/>
          <w:sz w:val="28"/>
          <w:szCs w:val="28"/>
        </w:rPr>
        <w:t>%, а направлен на исключение ограничения срока ее применения в целях обеспечения дальнейшего применения  пониженной ставки налога в размере 3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D82DB3">
        <w:rPr>
          <w:rFonts w:ascii="Times New Roman" w:hAnsi="Times New Roman" w:cs="Times New Roman"/>
          <w:bCs/>
          <w:sz w:val="28"/>
          <w:szCs w:val="28"/>
        </w:rPr>
        <w:t>% (трех процентов) при применении специального налогового режима на основе упрощенной декларации без установления конкретного срока действия.</w:t>
      </w:r>
    </w:p>
    <w:p w14:paraId="2B88B4D4" w14:textId="77777777" w:rsidR="008B0313" w:rsidRPr="00CC5DA4" w:rsidRDefault="008B0313" w:rsidP="008B031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03519">
        <w:rPr>
          <w:rFonts w:ascii="Times New Roman" w:hAnsi="Times New Roman" w:cs="Times New Roman"/>
          <w:sz w:val="28"/>
          <w:szCs w:val="28"/>
        </w:rPr>
        <w:t>Целью разработки проекта</w:t>
      </w:r>
      <w:r w:rsidRPr="002035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решения</w:t>
      </w:r>
      <w:r w:rsidRPr="0020351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203519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Pr="00CC5DA4">
        <w:rPr>
          <w:rFonts w:ascii="Times New Roman" w:hAnsi="Times New Roman" w:cs="Times New Roman"/>
          <w:sz w:val="28"/>
          <w:szCs w:val="28"/>
        </w:rPr>
        <w:t xml:space="preserve">поддержка малого и среднего предпринимательства, сохранение устойчивости бизнеса и оказание  положительного влияния на развитие местной экономики.  </w:t>
      </w:r>
    </w:p>
    <w:p w14:paraId="368DE868" w14:textId="77777777" w:rsidR="008B0313" w:rsidRDefault="008B0313" w:rsidP="008B0313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kk-KZ"/>
        </w:rPr>
      </w:pPr>
      <w:r w:rsidRPr="00B444A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Принятие проекта решения не повлечет за собой негативных социально-экономических и/или правовых последствий. </w:t>
      </w:r>
    </w:p>
    <w:p w14:paraId="7D19AAE1" w14:textId="77777777" w:rsidR="008B0313" w:rsidRPr="00CC5DA4" w:rsidRDefault="008B0313" w:rsidP="008B031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0200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Проект решения </w:t>
      </w:r>
      <w:r w:rsidRPr="00CC5DA4">
        <w:rPr>
          <w:rFonts w:ascii="Times New Roman" w:hAnsi="Times New Roman" w:cs="Times New Roman"/>
          <w:sz w:val="28"/>
          <w:szCs w:val="28"/>
          <w:lang w:val="kk-KZ"/>
        </w:rPr>
        <w:t>29 октября 2026 года</w:t>
      </w:r>
      <w:r w:rsidRPr="00CC5DA4">
        <w:rPr>
          <w:rFonts w:ascii="Times New Roman" w:hAnsi="Times New Roman" w:cs="Times New Roman"/>
          <w:sz w:val="28"/>
          <w:szCs w:val="28"/>
        </w:rPr>
        <w:t xml:space="preserve"> размещен для публичного обсуждения на интернет - </w:t>
      </w:r>
      <w:proofErr w:type="gramStart"/>
      <w:r w:rsidRPr="00CC5DA4">
        <w:rPr>
          <w:rFonts w:ascii="Times New Roman" w:hAnsi="Times New Roman" w:cs="Times New Roman"/>
          <w:sz w:val="28"/>
          <w:szCs w:val="28"/>
        </w:rPr>
        <w:t>портале</w:t>
      </w:r>
      <w:proofErr w:type="gramEnd"/>
      <w:r w:rsidRPr="00CC5DA4">
        <w:rPr>
          <w:rFonts w:ascii="Times New Roman" w:hAnsi="Times New Roman" w:cs="Times New Roman"/>
          <w:sz w:val="28"/>
          <w:szCs w:val="28"/>
        </w:rPr>
        <w:t xml:space="preserve"> открытых нормативных правовых актов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hyperlink r:id="rId8" w:history="1">
        <w:r w:rsidRPr="00CC5DA4">
          <w:rPr>
            <w:rStyle w:val="a3"/>
            <w:rFonts w:ascii="Times New Roman" w:hAnsi="Times New Roman" w:cs="Times New Roman"/>
            <w:sz w:val="28"/>
            <w:szCs w:val="28"/>
            <w:lang w:val="kk-KZ"/>
          </w:rPr>
          <w:t>https://legalacts.egov.kz/arm/admin/viewcard?id=15937472</w:t>
        </w:r>
      </w:hyperlink>
    </w:p>
    <w:p w14:paraId="024119E1" w14:textId="77777777" w:rsidR="008B0313" w:rsidRPr="00CC5DA4" w:rsidRDefault="008B0313" w:rsidP="00B26DCE">
      <w:pPr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8B0313" w:rsidRPr="00CC5DA4" w:rsidSect="008912A4">
      <w:pgSz w:w="11906" w:h="16838"/>
      <w:pgMar w:top="113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24EB1"/>
    <w:multiLevelType w:val="multilevel"/>
    <w:tmpl w:val="447A5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466"/>
    <w:rsid w:val="000368B6"/>
    <w:rsid w:val="000679A5"/>
    <w:rsid w:val="000707EB"/>
    <w:rsid w:val="00076751"/>
    <w:rsid w:val="00080531"/>
    <w:rsid w:val="000C353A"/>
    <w:rsid w:val="001051B8"/>
    <w:rsid w:val="00122F45"/>
    <w:rsid w:val="00181B07"/>
    <w:rsid w:val="001D4428"/>
    <w:rsid w:val="001E59D0"/>
    <w:rsid w:val="00203519"/>
    <w:rsid w:val="00233936"/>
    <w:rsid w:val="002859E9"/>
    <w:rsid w:val="00290BC0"/>
    <w:rsid w:val="002B68B9"/>
    <w:rsid w:val="002F776C"/>
    <w:rsid w:val="00407C9C"/>
    <w:rsid w:val="00432CA2"/>
    <w:rsid w:val="00444C31"/>
    <w:rsid w:val="00450146"/>
    <w:rsid w:val="0048644B"/>
    <w:rsid w:val="004A2659"/>
    <w:rsid w:val="004E6E93"/>
    <w:rsid w:val="00521C6F"/>
    <w:rsid w:val="0057393B"/>
    <w:rsid w:val="005B046E"/>
    <w:rsid w:val="005B7355"/>
    <w:rsid w:val="005C251C"/>
    <w:rsid w:val="005D2E83"/>
    <w:rsid w:val="005E587C"/>
    <w:rsid w:val="005F3C9A"/>
    <w:rsid w:val="00602003"/>
    <w:rsid w:val="00644E5C"/>
    <w:rsid w:val="00646BA9"/>
    <w:rsid w:val="00676DB4"/>
    <w:rsid w:val="0068356D"/>
    <w:rsid w:val="00692D5D"/>
    <w:rsid w:val="006D1723"/>
    <w:rsid w:val="00711C2A"/>
    <w:rsid w:val="00714C0F"/>
    <w:rsid w:val="00740E83"/>
    <w:rsid w:val="007B06F9"/>
    <w:rsid w:val="007B4449"/>
    <w:rsid w:val="007E26FF"/>
    <w:rsid w:val="007F6F48"/>
    <w:rsid w:val="00813090"/>
    <w:rsid w:val="0083310A"/>
    <w:rsid w:val="00851DAB"/>
    <w:rsid w:val="008912A4"/>
    <w:rsid w:val="008A26EE"/>
    <w:rsid w:val="008B0313"/>
    <w:rsid w:val="008B26F5"/>
    <w:rsid w:val="008B774F"/>
    <w:rsid w:val="0092458F"/>
    <w:rsid w:val="00945931"/>
    <w:rsid w:val="009812E6"/>
    <w:rsid w:val="009A7DE9"/>
    <w:rsid w:val="009B075A"/>
    <w:rsid w:val="009C65AE"/>
    <w:rsid w:val="00A80F7D"/>
    <w:rsid w:val="00A8446A"/>
    <w:rsid w:val="00AA4EB7"/>
    <w:rsid w:val="00AB0466"/>
    <w:rsid w:val="00AC50D5"/>
    <w:rsid w:val="00AE0B41"/>
    <w:rsid w:val="00B26DCE"/>
    <w:rsid w:val="00B444AD"/>
    <w:rsid w:val="00B67D7F"/>
    <w:rsid w:val="00B90CDE"/>
    <w:rsid w:val="00BA7E51"/>
    <w:rsid w:val="00BC2558"/>
    <w:rsid w:val="00BC7D8E"/>
    <w:rsid w:val="00C3072A"/>
    <w:rsid w:val="00C416F8"/>
    <w:rsid w:val="00C47074"/>
    <w:rsid w:val="00CC2C52"/>
    <w:rsid w:val="00CC5DA4"/>
    <w:rsid w:val="00D0151D"/>
    <w:rsid w:val="00D2147F"/>
    <w:rsid w:val="00D64685"/>
    <w:rsid w:val="00D82DB3"/>
    <w:rsid w:val="00DA0BCC"/>
    <w:rsid w:val="00DB1609"/>
    <w:rsid w:val="00DC3495"/>
    <w:rsid w:val="00DF1EF9"/>
    <w:rsid w:val="00DF2882"/>
    <w:rsid w:val="00E75439"/>
    <w:rsid w:val="00EA59C4"/>
    <w:rsid w:val="00EB529E"/>
    <w:rsid w:val="00EE41B5"/>
    <w:rsid w:val="00F15469"/>
    <w:rsid w:val="00F46D56"/>
    <w:rsid w:val="00F47647"/>
    <w:rsid w:val="00F6183B"/>
    <w:rsid w:val="00F65E1B"/>
    <w:rsid w:val="00FB22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DDE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4707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6D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707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C47074"/>
    <w:rPr>
      <w:color w:val="0000FF"/>
      <w:u w:val="single"/>
    </w:rPr>
  </w:style>
  <w:style w:type="paragraph" w:customStyle="1" w:styleId="rtejustify">
    <w:name w:val="rtejustify"/>
    <w:basedOn w:val="a"/>
    <w:rsid w:val="00C470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F46D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No Spacing"/>
    <w:uiPriority w:val="1"/>
    <w:qFormat/>
    <w:rsid w:val="000C353A"/>
    <w:pPr>
      <w:spacing w:after="0" w:line="240" w:lineRule="auto"/>
    </w:pPr>
  </w:style>
  <w:style w:type="character" w:customStyle="1" w:styleId="ezkurwreuab5ozgtqnkl">
    <w:name w:val="ezkurwreuab5ozgtqnkl"/>
    <w:basedOn w:val="a0"/>
    <w:rsid w:val="000C353A"/>
  </w:style>
  <w:style w:type="paragraph" w:styleId="a5">
    <w:name w:val="Normal (Web)"/>
    <w:basedOn w:val="a"/>
    <w:uiPriority w:val="99"/>
    <w:semiHidden/>
    <w:unhideWhenUsed/>
    <w:rsid w:val="00C307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ynqvb">
    <w:name w:val="rynqvb"/>
    <w:basedOn w:val="a0"/>
    <w:rsid w:val="00C307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4707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6D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707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C47074"/>
    <w:rPr>
      <w:color w:val="0000FF"/>
      <w:u w:val="single"/>
    </w:rPr>
  </w:style>
  <w:style w:type="paragraph" w:customStyle="1" w:styleId="rtejustify">
    <w:name w:val="rtejustify"/>
    <w:basedOn w:val="a"/>
    <w:rsid w:val="00C470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F46D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No Spacing"/>
    <w:uiPriority w:val="1"/>
    <w:qFormat/>
    <w:rsid w:val="000C353A"/>
    <w:pPr>
      <w:spacing w:after="0" w:line="240" w:lineRule="auto"/>
    </w:pPr>
  </w:style>
  <w:style w:type="character" w:customStyle="1" w:styleId="ezkurwreuab5ozgtqnkl">
    <w:name w:val="ezkurwreuab5ozgtqnkl"/>
    <w:basedOn w:val="a0"/>
    <w:rsid w:val="000C353A"/>
  </w:style>
  <w:style w:type="paragraph" w:styleId="a5">
    <w:name w:val="Normal (Web)"/>
    <w:basedOn w:val="a"/>
    <w:uiPriority w:val="99"/>
    <w:semiHidden/>
    <w:unhideWhenUsed/>
    <w:rsid w:val="00C307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ynqvb">
    <w:name w:val="rynqvb"/>
    <w:basedOn w:val="a0"/>
    <w:rsid w:val="00C307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7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9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06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61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092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839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086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515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520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234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galacts.egov.kz/arm/admin/viewcard?id=15937472" TargetMode="External"/><Relationship Id="rId3" Type="http://schemas.openxmlformats.org/officeDocument/2006/relationships/styles" Target="styles.xml"/><Relationship Id="rId7" Type="http://schemas.openxmlformats.org/officeDocument/2006/relationships/hyperlink" Target="https://legalacts.egov.kz/arm/admin/viewcard?id=1593747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24612E-7FC7-4AE5-BDB5-4D97F9595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maslikhat</dc:creator>
  <cp:lastModifiedBy>User</cp:lastModifiedBy>
  <cp:revision>2</cp:revision>
  <cp:lastPrinted>2018-12-11T06:16:00Z</cp:lastPrinted>
  <dcterms:created xsi:type="dcterms:W3CDTF">2026-11-02T05:03:00Z</dcterms:created>
  <dcterms:modified xsi:type="dcterms:W3CDTF">2026-11-02T05:03:00Z</dcterms:modified>
</cp:coreProperties>
</file>