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E02310" w14:textId="69797FCD" w:rsidR="00AA6067" w:rsidRDefault="00FF1504" w:rsidP="00AA6067">
      <w:pPr>
        <w:jc w:val="center"/>
        <w:rPr>
          <w:rFonts w:ascii="Times New Roman" w:hAnsi="Times New Roman" w:cs="Times New Roman"/>
          <w:b/>
          <w:sz w:val="24"/>
          <w:szCs w:val="24"/>
          <w:lang w:val="kk-KZ"/>
        </w:rPr>
      </w:pPr>
      <w:r w:rsidRPr="00A72D7F">
        <w:rPr>
          <w:rFonts w:ascii="Times New Roman" w:hAnsi="Times New Roman" w:cs="Times New Roman"/>
          <w:b/>
          <w:sz w:val="24"/>
          <w:szCs w:val="24"/>
          <w:lang w:val="kk-KZ"/>
        </w:rPr>
        <w:t xml:space="preserve">Шымкент қаласы білім басқармасның </w:t>
      </w:r>
      <w:r>
        <w:rPr>
          <w:rFonts w:ascii="Times New Roman" w:hAnsi="Times New Roman" w:cs="Times New Roman"/>
          <w:b/>
          <w:sz w:val="24"/>
          <w:szCs w:val="24"/>
          <w:lang w:val="kk-KZ"/>
        </w:rPr>
        <w:t xml:space="preserve">МКҚК </w:t>
      </w:r>
      <w:r w:rsidRPr="00A72D7F">
        <w:rPr>
          <w:rFonts w:ascii="Times New Roman" w:hAnsi="Times New Roman" w:cs="Times New Roman"/>
          <w:b/>
          <w:color w:val="FF0000"/>
          <w:sz w:val="24"/>
          <w:szCs w:val="24"/>
          <w:lang w:val="kk-KZ"/>
        </w:rPr>
        <w:t>№</w:t>
      </w:r>
      <w:r w:rsidR="00484083">
        <w:rPr>
          <w:rFonts w:ascii="Times New Roman" w:hAnsi="Times New Roman" w:cs="Times New Roman"/>
          <w:b/>
          <w:color w:val="FF0000"/>
          <w:sz w:val="24"/>
          <w:szCs w:val="24"/>
          <w:lang w:val="kk-KZ"/>
        </w:rPr>
        <w:t>105</w:t>
      </w:r>
      <w:r w:rsidR="00E56C85">
        <w:rPr>
          <w:rFonts w:ascii="Times New Roman" w:hAnsi="Times New Roman" w:cs="Times New Roman"/>
          <w:b/>
          <w:color w:val="FF0000"/>
          <w:sz w:val="24"/>
          <w:szCs w:val="24"/>
          <w:lang w:val="en-US"/>
        </w:rPr>
        <w:t xml:space="preserve"> </w:t>
      </w:r>
      <w:r>
        <w:rPr>
          <w:rFonts w:ascii="Times New Roman" w:hAnsi="Times New Roman" w:cs="Times New Roman"/>
          <w:b/>
          <w:sz w:val="24"/>
          <w:szCs w:val="24"/>
          <w:lang w:val="kk-KZ"/>
        </w:rPr>
        <w:t>«</w:t>
      </w:r>
      <w:r w:rsidR="00484083">
        <w:rPr>
          <w:rFonts w:ascii="Times New Roman" w:hAnsi="Times New Roman" w:cs="Times New Roman"/>
          <w:b/>
          <w:sz w:val="24"/>
          <w:szCs w:val="24"/>
          <w:lang w:val="kk-KZ"/>
        </w:rPr>
        <w:t>Елгезек</w:t>
      </w:r>
      <w:r>
        <w:rPr>
          <w:rFonts w:ascii="Times New Roman" w:hAnsi="Times New Roman" w:cs="Times New Roman"/>
          <w:b/>
          <w:sz w:val="24"/>
          <w:szCs w:val="24"/>
          <w:lang w:val="kk-KZ"/>
        </w:rPr>
        <w:t>» бөбекжай</w:t>
      </w:r>
      <w:r w:rsidRPr="000C43AC">
        <w:rPr>
          <w:rFonts w:ascii="Times New Roman" w:hAnsi="Times New Roman" w:cs="Times New Roman"/>
          <w:b/>
          <w:sz w:val="24"/>
          <w:szCs w:val="24"/>
          <w:lang w:val="kk-KZ"/>
        </w:rPr>
        <w:t>-</w:t>
      </w:r>
      <w:r>
        <w:rPr>
          <w:rFonts w:ascii="Times New Roman" w:hAnsi="Times New Roman" w:cs="Times New Roman"/>
          <w:b/>
          <w:sz w:val="24"/>
          <w:szCs w:val="24"/>
          <w:lang w:val="kk-KZ"/>
        </w:rPr>
        <w:t>бақша</w:t>
      </w:r>
      <w:r w:rsidR="00AA6067">
        <w:rPr>
          <w:rFonts w:ascii="Times New Roman" w:hAnsi="Times New Roman" w:cs="Times New Roman"/>
          <w:b/>
          <w:sz w:val="24"/>
          <w:szCs w:val="24"/>
          <w:lang w:val="kk-KZ"/>
        </w:rPr>
        <w:t>ға</w:t>
      </w:r>
    </w:p>
    <w:p w14:paraId="12094259" w14:textId="61A5436F" w:rsidR="00FF1504" w:rsidRPr="00F0474A" w:rsidRDefault="00F0474A" w:rsidP="00AA6067">
      <w:pPr>
        <w:jc w:val="center"/>
        <w:rPr>
          <w:rFonts w:ascii="Times New Roman" w:eastAsiaTheme="minorHAnsi" w:hAnsi="Times New Roman" w:cs="Times New Roman"/>
          <w:sz w:val="24"/>
          <w:szCs w:val="24"/>
          <w:u w:val="single"/>
          <w:lang w:val="kk-KZ" w:eastAsia="en-US"/>
        </w:rPr>
      </w:pPr>
      <w:r w:rsidRPr="00F0474A">
        <w:rPr>
          <w:rFonts w:ascii="Times New Roman" w:hAnsi="Times New Roman" w:cs="Times New Roman"/>
          <w:b/>
          <w:sz w:val="24"/>
          <w:szCs w:val="24"/>
          <w:u w:val="single"/>
          <w:lang w:val="kk-KZ"/>
        </w:rPr>
        <w:t xml:space="preserve"> Уақытша </w:t>
      </w:r>
      <w:r w:rsidR="00FF1504" w:rsidRPr="00F0474A">
        <w:rPr>
          <w:rFonts w:ascii="Times New Roman" w:hAnsi="Times New Roman" w:cs="Times New Roman"/>
          <w:b/>
          <w:sz w:val="24"/>
          <w:szCs w:val="24"/>
          <w:u w:val="single"/>
          <w:lang w:val="kk-KZ"/>
        </w:rPr>
        <w:t>жұмыс орынға</w:t>
      </w:r>
    </w:p>
    <w:p w14:paraId="0842FA12" w14:textId="77777777" w:rsidR="00FF1504" w:rsidRPr="002F3126" w:rsidRDefault="00FF1504" w:rsidP="00FF1504">
      <w:pPr>
        <w:pStyle w:val="a3"/>
        <w:jc w:val="center"/>
        <w:rPr>
          <w:rFonts w:ascii="Times New Roman" w:hAnsi="Times New Roman" w:cs="Times New Roman"/>
          <w:b/>
          <w:sz w:val="24"/>
          <w:szCs w:val="24"/>
          <w:lang w:val="kk-KZ"/>
        </w:rPr>
      </w:pPr>
      <w:r w:rsidRPr="002F3126">
        <w:rPr>
          <w:rFonts w:ascii="Times New Roman" w:hAnsi="Times New Roman" w:cs="Times New Roman"/>
          <w:b/>
          <w:sz w:val="24"/>
          <w:szCs w:val="24"/>
          <w:lang w:val="kk-KZ"/>
        </w:rPr>
        <w:t>КОНКУРС ЖАРИЯЛАЙДЫ</w:t>
      </w:r>
    </w:p>
    <w:p w14:paraId="0C803EB0" w14:textId="77777777" w:rsidR="00FF1504" w:rsidRPr="002F3126" w:rsidRDefault="00FF1504" w:rsidP="00FF1504">
      <w:pPr>
        <w:pStyle w:val="a3"/>
        <w:rPr>
          <w:rFonts w:ascii="Times New Roman" w:hAnsi="Times New Roman" w:cs="Times New Roman"/>
          <w:sz w:val="24"/>
          <w:szCs w:val="24"/>
          <w:lang w:val="kk-KZ"/>
        </w:rPr>
      </w:pPr>
    </w:p>
    <w:p w14:paraId="2EF1979E" w14:textId="213B1808" w:rsidR="00FF1504" w:rsidRPr="00D521C7" w:rsidRDefault="00FF1504" w:rsidP="00FF1504">
      <w:pPr>
        <w:pStyle w:val="a3"/>
        <w:rPr>
          <w:rFonts w:ascii="Times New Roman" w:hAnsi="Times New Roman" w:cs="Times New Roman"/>
          <w:i/>
          <w:szCs w:val="24"/>
          <w:u w:val="single"/>
          <w:lang w:val="kk-KZ"/>
        </w:rPr>
      </w:pPr>
      <w:r w:rsidRPr="002F3126">
        <w:rPr>
          <w:rFonts w:ascii="Times New Roman" w:hAnsi="Times New Roman" w:cs="Times New Roman"/>
          <w:b/>
          <w:sz w:val="24"/>
          <w:szCs w:val="24"/>
          <w:lang w:val="kk-KZ"/>
        </w:rPr>
        <w:t>Конкурс жарияланған лауазым атауы:</w:t>
      </w:r>
      <w:r>
        <w:rPr>
          <w:rFonts w:ascii="Times New Roman" w:hAnsi="Times New Roman" w:cs="Times New Roman"/>
          <w:b/>
          <w:sz w:val="24"/>
          <w:szCs w:val="24"/>
          <w:lang w:val="kk-KZ"/>
        </w:rPr>
        <w:t xml:space="preserve"> </w:t>
      </w:r>
      <w:r w:rsidR="00484083">
        <w:rPr>
          <w:rFonts w:ascii="Times New Roman" w:hAnsi="Times New Roman" w:cs="Times New Roman"/>
          <w:color w:val="FF0000"/>
          <w:sz w:val="24"/>
          <w:szCs w:val="24"/>
          <w:lang w:val="kk-KZ"/>
        </w:rPr>
        <w:t>Логопед</w:t>
      </w:r>
      <w:r w:rsidR="00D521C7">
        <w:rPr>
          <w:rFonts w:ascii="Times New Roman" w:hAnsi="Times New Roman" w:cs="Times New Roman"/>
          <w:color w:val="FF0000"/>
          <w:sz w:val="24"/>
          <w:szCs w:val="24"/>
          <w:lang w:val="kk-KZ"/>
        </w:rPr>
        <w:t xml:space="preserve"> </w:t>
      </w:r>
      <w:r w:rsidR="00AA6067">
        <w:rPr>
          <w:rFonts w:ascii="Times New Roman" w:hAnsi="Times New Roman" w:cs="Times New Roman"/>
          <w:color w:val="FF0000"/>
          <w:sz w:val="24"/>
          <w:szCs w:val="24"/>
          <w:u w:val="single"/>
          <w:lang w:val="kk-KZ"/>
        </w:rPr>
        <w:t>1</w:t>
      </w:r>
      <w:r w:rsidR="00D521C7" w:rsidRPr="00D521C7">
        <w:rPr>
          <w:rFonts w:ascii="Times New Roman" w:hAnsi="Times New Roman" w:cs="Times New Roman"/>
          <w:color w:val="FF0000"/>
          <w:sz w:val="24"/>
          <w:szCs w:val="24"/>
          <w:u w:val="single"/>
          <w:lang w:val="kk-KZ"/>
        </w:rPr>
        <w:t xml:space="preserve"> бос орын</w:t>
      </w:r>
    </w:p>
    <w:p w14:paraId="05524C4A" w14:textId="77777777" w:rsidR="00FF1504" w:rsidRPr="00A72D7F" w:rsidRDefault="00FF1504" w:rsidP="00FF1504">
      <w:pPr>
        <w:pStyle w:val="a3"/>
        <w:rPr>
          <w:rFonts w:ascii="Times New Roman" w:hAnsi="Times New Roman" w:cs="Times New Roman"/>
          <w:sz w:val="24"/>
          <w:szCs w:val="24"/>
          <w:lang w:val="kk-KZ"/>
        </w:rPr>
      </w:pPr>
      <w:r w:rsidRPr="002F3126">
        <w:rPr>
          <w:rFonts w:ascii="Times New Roman" w:hAnsi="Times New Roman" w:cs="Times New Roman"/>
          <w:b/>
          <w:sz w:val="24"/>
          <w:szCs w:val="24"/>
          <w:lang w:val="kk-KZ"/>
        </w:rPr>
        <w:t>Конкурс өткізу мерзімі:</w:t>
      </w:r>
      <w:r w:rsidRPr="002F3126">
        <w:rPr>
          <w:rFonts w:ascii="Times New Roman" w:hAnsi="Times New Roman" w:cs="Times New Roman"/>
          <w:sz w:val="24"/>
          <w:szCs w:val="24"/>
          <w:lang w:val="kk-KZ"/>
        </w:rPr>
        <w:t xml:space="preserve"> Конкурсқа қатысуға құжаттарды қабылдау конкурс өткізу туралы хабарландыру жарияланған соңғы күннен бастап </w:t>
      </w:r>
      <w:r w:rsidRPr="002F3126">
        <w:rPr>
          <w:rFonts w:ascii="Times New Roman" w:hAnsi="Times New Roman" w:cs="Times New Roman"/>
          <w:b/>
          <w:sz w:val="24"/>
          <w:szCs w:val="24"/>
          <w:lang w:val="kk-KZ"/>
        </w:rPr>
        <w:t>жеті жұмыс күні</w:t>
      </w:r>
      <w:r w:rsidRPr="002F3126">
        <w:rPr>
          <w:rFonts w:ascii="Times New Roman" w:hAnsi="Times New Roman" w:cs="Times New Roman"/>
          <w:sz w:val="24"/>
          <w:szCs w:val="24"/>
          <w:lang w:val="kk-KZ"/>
        </w:rPr>
        <w:t xml:space="preserve"> ішінде жүргізіледі</w:t>
      </w:r>
      <w:r>
        <w:rPr>
          <w:rFonts w:ascii="Times New Roman" w:hAnsi="Times New Roman" w:cs="Times New Roman"/>
          <w:sz w:val="24"/>
          <w:szCs w:val="24"/>
          <w:lang w:val="kk-KZ"/>
        </w:rPr>
        <w:t>.</w:t>
      </w:r>
    </w:p>
    <w:p w14:paraId="414555BA" w14:textId="0C780310" w:rsidR="00FF1504" w:rsidRPr="000C43AC" w:rsidRDefault="00FF1504" w:rsidP="00FF1504">
      <w:pPr>
        <w:pStyle w:val="a3"/>
        <w:rPr>
          <w:rFonts w:ascii="Times New Roman" w:hAnsi="Times New Roman" w:cs="Times New Roman"/>
          <w:sz w:val="24"/>
          <w:szCs w:val="24"/>
          <w:lang w:val="kk-KZ"/>
        </w:rPr>
      </w:pPr>
      <w:r w:rsidRPr="002F3126">
        <w:rPr>
          <w:rFonts w:ascii="Times New Roman" w:hAnsi="Times New Roman" w:cs="Times New Roman"/>
          <w:b/>
          <w:sz w:val="24"/>
          <w:szCs w:val="24"/>
          <w:lang w:val="kk-KZ"/>
        </w:rPr>
        <w:t xml:space="preserve">Конкурс өткізілетін орын: </w:t>
      </w:r>
      <w:r w:rsidRPr="00B20B14">
        <w:rPr>
          <w:rFonts w:ascii="Times New Roman" w:hAnsi="Times New Roman" w:cs="Times New Roman"/>
          <w:sz w:val="24"/>
          <w:szCs w:val="24"/>
          <w:lang w:val="kk-KZ"/>
        </w:rPr>
        <w:t>Шымкент қаласы білім басқармасның</w:t>
      </w:r>
      <w:r>
        <w:rPr>
          <w:rFonts w:ascii="Times New Roman" w:hAnsi="Times New Roman" w:cs="Times New Roman"/>
          <w:sz w:val="24"/>
          <w:szCs w:val="24"/>
          <w:lang w:val="kk-KZ"/>
        </w:rPr>
        <w:t xml:space="preserve"> </w:t>
      </w:r>
      <w:r w:rsidRPr="000C43AC">
        <w:rPr>
          <w:rFonts w:ascii="Times New Roman" w:hAnsi="Times New Roman" w:cs="Times New Roman"/>
          <w:sz w:val="24"/>
          <w:szCs w:val="24"/>
          <w:lang w:val="kk-KZ"/>
        </w:rPr>
        <w:t xml:space="preserve">МКҚК </w:t>
      </w:r>
      <w:r>
        <w:rPr>
          <w:rFonts w:ascii="Times New Roman" w:hAnsi="Times New Roman" w:cs="Times New Roman"/>
          <w:color w:val="FF0000"/>
          <w:sz w:val="24"/>
          <w:szCs w:val="24"/>
          <w:lang w:val="kk-KZ"/>
        </w:rPr>
        <w:t>№</w:t>
      </w:r>
      <w:r w:rsidR="00484083">
        <w:rPr>
          <w:rFonts w:ascii="Times New Roman" w:hAnsi="Times New Roman" w:cs="Times New Roman"/>
          <w:color w:val="FF0000"/>
          <w:sz w:val="24"/>
          <w:szCs w:val="24"/>
          <w:lang w:val="kk-KZ"/>
        </w:rPr>
        <w:t>105</w:t>
      </w:r>
      <w:r>
        <w:rPr>
          <w:rFonts w:ascii="Times New Roman" w:hAnsi="Times New Roman" w:cs="Times New Roman"/>
          <w:color w:val="FF0000"/>
          <w:sz w:val="24"/>
          <w:szCs w:val="24"/>
          <w:lang w:val="kk-KZ"/>
        </w:rPr>
        <w:t xml:space="preserve"> </w:t>
      </w:r>
      <w:r>
        <w:rPr>
          <w:rFonts w:ascii="Times New Roman" w:hAnsi="Times New Roman" w:cs="Times New Roman"/>
          <w:sz w:val="24"/>
          <w:szCs w:val="24"/>
          <w:lang w:val="kk-KZ"/>
        </w:rPr>
        <w:t>«</w:t>
      </w:r>
      <w:r w:rsidR="00484083">
        <w:rPr>
          <w:rFonts w:ascii="Times New Roman" w:hAnsi="Times New Roman" w:cs="Times New Roman"/>
          <w:sz w:val="24"/>
          <w:szCs w:val="24"/>
          <w:lang w:val="kk-KZ"/>
        </w:rPr>
        <w:t>Елгезек</w:t>
      </w:r>
      <w:r w:rsidRPr="000C43AC">
        <w:rPr>
          <w:rFonts w:ascii="Times New Roman" w:hAnsi="Times New Roman" w:cs="Times New Roman"/>
          <w:sz w:val="24"/>
          <w:szCs w:val="24"/>
          <w:lang w:val="kk-KZ"/>
        </w:rPr>
        <w:t>» бөбекжай-бақшасы</w:t>
      </w:r>
    </w:p>
    <w:p w14:paraId="1BF685CE" w14:textId="01CE0036" w:rsidR="00FF1504" w:rsidRPr="00484083" w:rsidRDefault="00FF1504" w:rsidP="00FF1504">
      <w:pPr>
        <w:pStyle w:val="a3"/>
        <w:rPr>
          <w:rFonts w:ascii="Times New Roman" w:hAnsi="Times New Roman" w:cs="Times New Roman"/>
          <w:color w:val="1F497D" w:themeColor="text2"/>
          <w:sz w:val="24"/>
          <w:szCs w:val="23"/>
          <w:u w:val="single"/>
          <w:lang w:val="kk-KZ"/>
        </w:rPr>
      </w:pPr>
      <w:r w:rsidRPr="00B20B14">
        <w:rPr>
          <w:rFonts w:ascii="Times New Roman" w:hAnsi="Times New Roman" w:cs="Times New Roman"/>
          <w:b/>
          <w:sz w:val="24"/>
          <w:szCs w:val="24"/>
          <w:lang w:val="kk-KZ"/>
        </w:rPr>
        <w:t>Конкурс өткізетін мекеменің мекен жайы:</w:t>
      </w:r>
      <w:r>
        <w:rPr>
          <w:rFonts w:ascii="Times New Roman" w:hAnsi="Times New Roman" w:cs="Times New Roman"/>
          <w:b/>
          <w:sz w:val="24"/>
          <w:szCs w:val="24"/>
          <w:lang w:val="kk-KZ"/>
        </w:rPr>
        <w:t xml:space="preserve"> </w:t>
      </w:r>
      <w:r w:rsidRPr="005A6F7E">
        <w:rPr>
          <w:rFonts w:ascii="Times New Roman" w:hAnsi="Times New Roman" w:cs="Times New Roman"/>
          <w:color w:val="FF0000"/>
          <w:sz w:val="24"/>
          <w:szCs w:val="24"/>
          <w:lang w:val="kk-KZ"/>
        </w:rPr>
        <w:t xml:space="preserve">Шымкент қаласы, </w:t>
      </w:r>
      <w:r w:rsidR="00E56C85">
        <w:rPr>
          <w:rFonts w:ascii="Times New Roman" w:hAnsi="Times New Roman" w:cs="Times New Roman"/>
          <w:color w:val="FF0000"/>
          <w:sz w:val="24"/>
          <w:szCs w:val="24"/>
          <w:lang w:val="kk-KZ"/>
        </w:rPr>
        <w:t>Тұран ауданы, Абай даңғылы 31</w:t>
      </w:r>
      <w:r w:rsidRPr="005A6F7E">
        <w:rPr>
          <w:rFonts w:ascii="Times New Roman" w:hAnsi="Times New Roman" w:cs="Times New Roman"/>
          <w:color w:val="FF0000"/>
          <w:sz w:val="24"/>
          <w:szCs w:val="24"/>
          <w:lang w:val="kk-KZ"/>
        </w:rPr>
        <w:t>, Электронды пошта:</w:t>
      </w:r>
      <w:r w:rsidR="00484083" w:rsidRPr="00484083">
        <w:rPr>
          <w:rFonts w:ascii="Times New Roman" w:hAnsi="Times New Roman" w:cs="Times New Roman"/>
          <w:color w:val="FF0000"/>
          <w:sz w:val="24"/>
          <w:szCs w:val="24"/>
          <w:lang w:val="kk-KZ"/>
        </w:rPr>
        <w:t xml:space="preserve"> </w:t>
      </w:r>
      <w:bookmarkStart w:id="0" w:name="_Hlk237857146"/>
      <w:r w:rsidR="00484083" w:rsidRPr="00484083">
        <w:rPr>
          <w:rFonts w:ascii="Times New Roman" w:hAnsi="Times New Roman" w:cs="Times New Roman"/>
          <w:color w:val="1F497D" w:themeColor="text2"/>
          <w:sz w:val="24"/>
          <w:szCs w:val="24"/>
          <w:lang w:val="kk-KZ"/>
        </w:rPr>
        <w:t>elgezek105</w:t>
      </w:r>
      <w:hyperlink r:id="rId6" w:history="1">
        <w:r w:rsidR="00E56C85" w:rsidRPr="00484083">
          <w:rPr>
            <w:rStyle w:val="a4"/>
            <w:rFonts w:ascii="Times New Roman" w:hAnsi="Times New Roman" w:cs="Times New Roman"/>
            <w:color w:val="1F497D" w:themeColor="text2"/>
            <w:sz w:val="24"/>
            <w:szCs w:val="23"/>
            <w:lang w:val="kk-KZ"/>
          </w:rPr>
          <w:t>@mail.ru</w:t>
        </w:r>
      </w:hyperlink>
    </w:p>
    <w:bookmarkEnd w:id="0"/>
    <w:p w14:paraId="5B780361" w14:textId="2B308406" w:rsidR="00FF1504" w:rsidRPr="00D521C7" w:rsidRDefault="00FF1504" w:rsidP="00FF1504">
      <w:pPr>
        <w:pStyle w:val="a3"/>
        <w:rPr>
          <w:rFonts w:ascii="Times New Roman" w:hAnsi="Times New Roman" w:cs="Times New Roman"/>
          <w:color w:val="FF0000"/>
          <w:sz w:val="24"/>
          <w:szCs w:val="24"/>
          <w:lang w:val="kk-KZ"/>
        </w:rPr>
      </w:pPr>
      <w:r w:rsidRPr="00B20B14">
        <w:rPr>
          <w:rFonts w:ascii="Times New Roman" w:hAnsi="Times New Roman" w:cs="Times New Roman"/>
          <w:b/>
          <w:sz w:val="24"/>
          <w:szCs w:val="24"/>
          <w:lang w:val="kk-KZ"/>
        </w:rPr>
        <w:t>Байланыс телефондары:</w:t>
      </w:r>
      <w:r>
        <w:rPr>
          <w:rFonts w:ascii="Times New Roman" w:hAnsi="Times New Roman" w:cs="Times New Roman"/>
          <w:b/>
          <w:sz w:val="24"/>
          <w:szCs w:val="24"/>
          <w:lang w:val="kk-KZ"/>
        </w:rPr>
        <w:t xml:space="preserve"> </w:t>
      </w:r>
      <w:r w:rsidRPr="005A6F7E">
        <w:rPr>
          <w:rFonts w:ascii="Times New Roman" w:hAnsi="Times New Roman" w:cs="Times New Roman"/>
          <w:color w:val="FF0000"/>
          <w:sz w:val="24"/>
          <w:szCs w:val="24"/>
          <w:lang w:val="kk-KZ"/>
        </w:rPr>
        <w:t>8</w:t>
      </w:r>
      <w:r w:rsidR="00E56C85" w:rsidRPr="00D521C7">
        <w:rPr>
          <w:rFonts w:ascii="Times New Roman" w:hAnsi="Times New Roman" w:cs="Times New Roman"/>
          <w:color w:val="FF0000"/>
          <w:sz w:val="24"/>
          <w:szCs w:val="24"/>
          <w:lang w:val="kk-KZ"/>
        </w:rPr>
        <w:t>-7252</w:t>
      </w:r>
      <w:r w:rsidRPr="005A6F7E">
        <w:rPr>
          <w:rFonts w:ascii="Times New Roman" w:hAnsi="Times New Roman" w:cs="Times New Roman"/>
          <w:color w:val="FF0000"/>
          <w:sz w:val="24"/>
          <w:szCs w:val="24"/>
          <w:lang w:val="kk-KZ"/>
        </w:rPr>
        <w:t>-</w:t>
      </w:r>
      <w:r w:rsidR="00E56C85" w:rsidRPr="00E56C85">
        <w:rPr>
          <w:rFonts w:ascii="Times New Roman" w:hAnsi="Times New Roman" w:cs="Times New Roman"/>
          <w:color w:val="FF0000"/>
          <w:sz w:val="24"/>
          <w:szCs w:val="24"/>
          <w:lang w:val="kk-KZ"/>
        </w:rPr>
        <w:t>3</w:t>
      </w:r>
      <w:r w:rsidR="00E56C85" w:rsidRPr="00D521C7">
        <w:rPr>
          <w:rFonts w:ascii="Times New Roman" w:hAnsi="Times New Roman" w:cs="Times New Roman"/>
          <w:color w:val="FF0000"/>
          <w:sz w:val="24"/>
          <w:szCs w:val="24"/>
          <w:lang w:val="kk-KZ"/>
        </w:rPr>
        <w:t>1-90-50</w:t>
      </w:r>
      <w:r w:rsidR="00DA747E">
        <w:rPr>
          <w:rFonts w:ascii="Times New Roman" w:hAnsi="Times New Roman" w:cs="Times New Roman"/>
          <w:color w:val="FF0000"/>
          <w:sz w:val="24"/>
          <w:szCs w:val="24"/>
          <w:lang w:val="kk-KZ"/>
        </w:rPr>
        <w:t xml:space="preserve">, </w:t>
      </w:r>
    </w:p>
    <w:p w14:paraId="26268E63" w14:textId="73E3FEB4" w:rsidR="00FF1504" w:rsidRPr="00B20B14" w:rsidRDefault="00FF1504" w:rsidP="00FF1504">
      <w:pPr>
        <w:pStyle w:val="a3"/>
        <w:rPr>
          <w:rFonts w:ascii="Times New Roman" w:hAnsi="Times New Roman" w:cs="Times New Roman"/>
          <w:sz w:val="24"/>
          <w:szCs w:val="24"/>
          <w:lang w:val="kk-KZ"/>
        </w:rPr>
      </w:pPr>
      <w:r w:rsidRPr="00B20B14">
        <w:rPr>
          <w:rFonts w:ascii="Times New Roman" w:hAnsi="Times New Roman" w:cs="Times New Roman"/>
          <w:b/>
          <w:sz w:val="24"/>
          <w:szCs w:val="24"/>
          <w:lang w:val="kk-KZ"/>
        </w:rPr>
        <w:t xml:space="preserve">Лауазымдық жалақы мөлшері: </w:t>
      </w:r>
      <w:r w:rsidRPr="00B20B14">
        <w:rPr>
          <w:rFonts w:ascii="Times New Roman" w:hAnsi="Times New Roman" w:cs="Times New Roman"/>
          <w:sz w:val="24"/>
          <w:szCs w:val="24"/>
          <w:lang w:val="kk-KZ"/>
        </w:rPr>
        <w:t xml:space="preserve">еңбек ақы төлеу мөлшері </w:t>
      </w:r>
      <w:r w:rsidR="00D521C7">
        <w:rPr>
          <w:rFonts w:ascii="Times New Roman" w:hAnsi="Times New Roman" w:cs="Times New Roman"/>
          <w:color w:val="FF0000"/>
          <w:sz w:val="24"/>
          <w:szCs w:val="24"/>
          <w:lang w:val="kk-KZ"/>
        </w:rPr>
        <w:t>2</w:t>
      </w:r>
      <w:r w:rsidR="00484083">
        <w:rPr>
          <w:rFonts w:ascii="Times New Roman" w:hAnsi="Times New Roman" w:cs="Times New Roman"/>
          <w:color w:val="FF0000"/>
          <w:sz w:val="24"/>
          <w:szCs w:val="24"/>
          <w:lang w:val="kk-KZ"/>
        </w:rPr>
        <w:t>8</w:t>
      </w:r>
      <w:r w:rsidR="00D521C7">
        <w:rPr>
          <w:rFonts w:ascii="Times New Roman" w:hAnsi="Times New Roman" w:cs="Times New Roman"/>
          <w:color w:val="FF0000"/>
          <w:sz w:val="24"/>
          <w:szCs w:val="24"/>
          <w:lang w:val="kk-KZ"/>
        </w:rPr>
        <w:t>0</w:t>
      </w:r>
      <w:r w:rsidRPr="005A6F7E">
        <w:rPr>
          <w:rFonts w:ascii="Times New Roman" w:hAnsi="Times New Roman" w:cs="Times New Roman"/>
          <w:color w:val="FF0000"/>
          <w:sz w:val="24"/>
          <w:szCs w:val="24"/>
          <w:lang w:val="kk-KZ"/>
        </w:rPr>
        <w:t xml:space="preserve"> мың теңге </w:t>
      </w:r>
      <w:r w:rsidRPr="00B20B14">
        <w:rPr>
          <w:rFonts w:ascii="Times New Roman" w:hAnsi="Times New Roman" w:cs="Times New Roman"/>
          <w:sz w:val="24"/>
          <w:szCs w:val="24"/>
          <w:lang w:val="kk-KZ"/>
        </w:rPr>
        <w:t>(орташа)</w:t>
      </w:r>
    </w:p>
    <w:p w14:paraId="30311FE4" w14:textId="7AE64B48" w:rsidR="00FF1504" w:rsidRPr="00E56C85" w:rsidRDefault="00FF1504" w:rsidP="00FF1504">
      <w:pPr>
        <w:pStyle w:val="a3"/>
        <w:rPr>
          <w:rFonts w:ascii="Times New Roman" w:hAnsi="Times New Roman" w:cs="Times New Roman"/>
          <w:color w:val="FF0000"/>
          <w:sz w:val="24"/>
          <w:szCs w:val="24"/>
          <w:lang w:val="kk-KZ"/>
        </w:rPr>
      </w:pPr>
      <w:r w:rsidRPr="005A6F7E">
        <w:rPr>
          <w:rFonts w:ascii="Times New Roman" w:hAnsi="Times New Roman" w:cs="Times New Roman"/>
          <w:b/>
          <w:sz w:val="24"/>
          <w:szCs w:val="24"/>
          <w:lang w:val="kk-KZ"/>
        </w:rPr>
        <w:t>Лауазымның тұрақты немесе уақытша болуы:</w:t>
      </w:r>
      <w:r>
        <w:rPr>
          <w:rFonts w:ascii="Times New Roman" w:hAnsi="Times New Roman" w:cs="Times New Roman"/>
          <w:color w:val="FF0000"/>
          <w:sz w:val="24"/>
          <w:szCs w:val="24"/>
          <w:u w:val="single"/>
          <w:lang w:val="kk-KZ"/>
        </w:rPr>
        <w:t xml:space="preserve"> </w:t>
      </w:r>
      <w:r w:rsidR="00E56C85">
        <w:rPr>
          <w:rFonts w:ascii="Times New Roman" w:hAnsi="Times New Roman" w:cs="Times New Roman"/>
          <w:color w:val="FF0000"/>
          <w:sz w:val="24"/>
          <w:szCs w:val="24"/>
          <w:u w:val="single"/>
          <w:lang w:val="kk-KZ"/>
        </w:rPr>
        <w:t>уақытша</w:t>
      </w:r>
    </w:p>
    <w:p w14:paraId="67A142F2" w14:textId="50988316" w:rsidR="00FF1504" w:rsidRPr="000C43AC" w:rsidRDefault="00FF1504" w:rsidP="00FF1504">
      <w:pPr>
        <w:pStyle w:val="a3"/>
        <w:rPr>
          <w:rFonts w:ascii="Times New Roman" w:hAnsi="Times New Roman" w:cs="Times New Roman"/>
          <w:color w:val="FF0000"/>
          <w:sz w:val="24"/>
          <w:szCs w:val="24"/>
          <w:lang w:val="kk-KZ"/>
        </w:rPr>
      </w:pPr>
      <w:r w:rsidRPr="002F3126">
        <w:rPr>
          <w:rFonts w:ascii="Times New Roman" w:hAnsi="Times New Roman" w:cs="Times New Roman"/>
          <w:b/>
          <w:sz w:val="24"/>
          <w:szCs w:val="24"/>
          <w:lang w:val="kk-KZ"/>
        </w:rPr>
        <w:t>Лауазым жүктемесі:</w:t>
      </w:r>
      <w:r>
        <w:rPr>
          <w:rFonts w:ascii="Times New Roman" w:hAnsi="Times New Roman" w:cs="Times New Roman"/>
          <w:b/>
          <w:sz w:val="24"/>
          <w:szCs w:val="24"/>
          <w:lang w:val="kk-KZ"/>
        </w:rPr>
        <w:t xml:space="preserve"> </w:t>
      </w:r>
      <w:r w:rsidRPr="00463AB0">
        <w:rPr>
          <w:rFonts w:ascii="Times New Roman" w:hAnsi="Times New Roman" w:cs="Times New Roman"/>
          <w:color w:val="FF0000"/>
          <w:sz w:val="24"/>
          <w:szCs w:val="24"/>
          <w:lang w:val="kk-KZ"/>
        </w:rPr>
        <w:t>1</w:t>
      </w:r>
      <w:r w:rsidR="00484083">
        <w:rPr>
          <w:rFonts w:ascii="Times New Roman" w:hAnsi="Times New Roman" w:cs="Times New Roman"/>
          <w:color w:val="FF0000"/>
          <w:sz w:val="24"/>
          <w:szCs w:val="24"/>
          <w:lang w:val="kk-KZ"/>
        </w:rPr>
        <w:t>,5</w:t>
      </w:r>
      <w:r w:rsidRPr="00463AB0">
        <w:rPr>
          <w:rFonts w:ascii="Times New Roman" w:hAnsi="Times New Roman" w:cs="Times New Roman"/>
          <w:color w:val="FF0000"/>
          <w:sz w:val="24"/>
          <w:szCs w:val="24"/>
          <w:lang w:val="kk-KZ"/>
        </w:rPr>
        <w:t xml:space="preserve"> </w:t>
      </w:r>
      <w:r>
        <w:rPr>
          <w:rFonts w:ascii="Times New Roman" w:hAnsi="Times New Roman" w:cs="Times New Roman"/>
          <w:color w:val="FF0000"/>
          <w:sz w:val="24"/>
          <w:szCs w:val="24"/>
          <w:lang w:val="kk-KZ"/>
        </w:rPr>
        <w:t>жүктеме</w:t>
      </w:r>
    </w:p>
    <w:p w14:paraId="309224F1" w14:textId="77777777" w:rsidR="00FF1504" w:rsidRPr="002F3126" w:rsidRDefault="00FF1504" w:rsidP="00FF1504">
      <w:pPr>
        <w:pStyle w:val="a3"/>
        <w:rPr>
          <w:rFonts w:ascii="Times New Roman" w:hAnsi="Times New Roman" w:cs="Times New Roman"/>
          <w:sz w:val="24"/>
          <w:szCs w:val="24"/>
          <w:lang w:val="kk-KZ"/>
        </w:rPr>
      </w:pPr>
    </w:p>
    <w:p w14:paraId="409A4A07"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color w:val="000000"/>
          <w:sz w:val="28"/>
          <w:szCs w:val="24"/>
          <w:lang w:val="kk-KZ" w:eastAsia="en-US"/>
        </w:rPr>
        <w:t xml:space="preserve">Қазақстан Республикасы Білім және ғылым министрінің 2009 </w:t>
      </w:r>
      <w:r w:rsidRPr="00F0474A">
        <w:rPr>
          <w:rFonts w:ascii="Times New Roman" w:eastAsia="Calibri" w:hAnsi="Times New Roman" w:cs="Times New Roman"/>
          <w:sz w:val="28"/>
          <w:szCs w:val="24"/>
          <w:lang w:val="kk-KZ" w:eastAsia="en-US"/>
        </w:rPr>
        <w:t xml:space="preserve">жылғы 13 шілдедегі </w:t>
      </w:r>
    </w:p>
    <w:p w14:paraId="7A16CC0D"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w:t>
      </w:r>
      <w:r w:rsidRPr="00F0474A">
        <w:rPr>
          <w:rFonts w:ascii="Times New Roman" w:eastAsia="Calibri" w:hAnsi="Times New Roman" w:cs="Times New Roman"/>
          <w:i/>
          <w:sz w:val="28"/>
          <w:szCs w:val="24"/>
          <w:lang w:val="kk-KZ" w:eastAsia="en-US"/>
        </w:rPr>
        <w:t>Педагог қызметкерлер мен оларға теңестірілген тұлғалардың лауазымдарының үлгілік біліктілік сипаттамаларын бекіту туралы</w:t>
      </w:r>
      <w:r w:rsidRPr="00F0474A">
        <w:rPr>
          <w:rFonts w:ascii="Times New Roman" w:eastAsia="Calibri" w:hAnsi="Times New Roman" w:cs="Times New Roman"/>
          <w:sz w:val="28"/>
          <w:szCs w:val="24"/>
          <w:lang w:val="kk-KZ" w:eastAsia="en-US"/>
        </w:rPr>
        <w:t xml:space="preserve">" №338 бұйрығына сәйкес: </w:t>
      </w:r>
    </w:p>
    <w:p w14:paraId="579F02EF" w14:textId="77777777" w:rsidR="00F0474A" w:rsidRPr="00F0474A" w:rsidRDefault="00F0474A" w:rsidP="00F0474A">
      <w:pPr>
        <w:spacing w:after="0" w:line="240" w:lineRule="auto"/>
        <w:jc w:val="both"/>
        <w:rPr>
          <w:rFonts w:ascii="Times New Roman" w:eastAsia="Calibri" w:hAnsi="Times New Roman" w:cs="Times New Roman"/>
          <w:b/>
          <w:sz w:val="28"/>
          <w:szCs w:val="24"/>
          <w:lang w:val="kk-KZ" w:eastAsia="en-US"/>
        </w:rPr>
      </w:pPr>
      <w:r w:rsidRPr="00F0474A">
        <w:rPr>
          <w:rFonts w:ascii="Times New Roman" w:eastAsia="Calibri" w:hAnsi="Times New Roman" w:cs="Times New Roman"/>
          <w:b/>
          <w:sz w:val="28"/>
          <w:szCs w:val="24"/>
          <w:lang w:val="kk-KZ" w:eastAsia="en-US"/>
        </w:rPr>
        <w:t>Лауазымдық міндеттері: /64 тармағына сәйкес/</w:t>
      </w:r>
    </w:p>
    <w:p w14:paraId="0A40808A"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1.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14:paraId="678FEF51"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2.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14:paraId="17DCF7AE" w14:textId="77777777" w:rsidR="00F0474A" w:rsidRPr="00F0474A" w:rsidRDefault="00F0474A" w:rsidP="00F0474A">
      <w:pPr>
        <w:spacing w:after="0" w:line="240" w:lineRule="auto"/>
        <w:jc w:val="both"/>
        <w:rPr>
          <w:rFonts w:ascii="Times New Roman" w:eastAsia="Calibri" w:hAnsi="Times New Roman" w:cs="Times New Roman"/>
          <w:color w:val="000000"/>
          <w:sz w:val="28"/>
          <w:szCs w:val="24"/>
          <w:lang w:val="kk-KZ" w:eastAsia="en-US"/>
        </w:rPr>
      </w:pPr>
      <w:r w:rsidRPr="00F0474A">
        <w:rPr>
          <w:rFonts w:ascii="Times New Roman" w:eastAsia="Calibri" w:hAnsi="Times New Roman" w:cs="Times New Roman"/>
          <w:sz w:val="28"/>
          <w:szCs w:val="24"/>
          <w:lang w:val="kk-KZ" w:eastAsia="en-US"/>
        </w:rPr>
        <w:t>3. білім алушыда педагогқа құрметпен қарауға тәрбиелейді, педагогтың аты мен әкесінің аты бойынша сыпайы қарым-қатынас немесе "</w:t>
      </w:r>
      <w:r w:rsidRPr="00F0474A">
        <w:rPr>
          <w:rFonts w:ascii="Times New Roman" w:eastAsia="Calibri" w:hAnsi="Times New Roman" w:cs="Times New Roman"/>
          <w:color w:val="000000"/>
          <w:sz w:val="28"/>
          <w:szCs w:val="28"/>
          <w:lang w:val="kk-KZ" w:eastAsia="en-US"/>
        </w:rPr>
        <w:t xml:space="preserve"> Музыкалық аспапты жөндеуші және келтіруші </w:t>
      </w:r>
      <w:r w:rsidRPr="00F0474A">
        <w:rPr>
          <w:rFonts w:ascii="Times New Roman" w:eastAsia="Calibri" w:hAnsi="Times New Roman" w:cs="Times New Roman"/>
          <w:sz w:val="28"/>
          <w:szCs w:val="24"/>
          <w:lang w:val="kk-KZ" w:eastAsia="en-US"/>
        </w:rPr>
        <w:t>" тікелей қарым-қатынас арқылы қарым-қатынастың іскерлік стилі мен сөйлеу этикетін сақтауға үйретеді;</w:t>
      </w:r>
    </w:p>
    <w:p w14:paraId="13168E5A"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4. білім алушылардың жеке қажеттіліктерін ескере отырып, оқытудың жаңа тәсілдерін, тиімді нысандарын, әдістері мен құралдарын қолданады;</w:t>
      </w:r>
    </w:p>
    <w:p w14:paraId="635FD8C0"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5.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14:paraId="6F0B3795"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6. бөлім бойынша жиынтық бағалауды және тоқсан бойынша жиынтық бағалауды өткізу қорытындысы бойынша талдау жүргізеді;</w:t>
      </w:r>
    </w:p>
    <w:p w14:paraId="1C60364F"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7. журналдарды (қағаз немесе электрондық) толтырады;</w:t>
      </w:r>
    </w:p>
    <w:p w14:paraId="32102CD2"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8. оқу үрдісінде заманауи ақпараттық-коммуникациялық технологияларды қолданады;</w:t>
      </w:r>
    </w:p>
    <w:p w14:paraId="31945001"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9. оқу процесінде қарапайым бағдарламалық қамтамасыз етуді және ақпараттық-коммуникациялық технологиялардың қосымшаларын пайдаланады;</w:t>
      </w:r>
    </w:p>
    <w:p w14:paraId="21CDF66E"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10. білім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w:t>
      </w:r>
    </w:p>
    <w:p w14:paraId="7573990C"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11. оқу бағдарламаларын, оның ішінде ерекше білім берілуін еқажеттілігі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14:paraId="6EC35F50"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lastRenderedPageBreak/>
        <w:t>12. білім алушылардың, тәрбиеленушілердің жеке қабілеттерін, қызығушылықтарын және бейімділіктерін зерделейді;</w:t>
      </w:r>
    </w:p>
    <w:p w14:paraId="582C66F0"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13. инклюзивті білім беру үшін жағдай жасайды;</w:t>
      </w:r>
    </w:p>
    <w:p w14:paraId="3A75EE2A"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14. ерекше білім беру қажеттіліктері бар білім алушының жеке қажеттіліктерін ескере отырып, оқу бағдарламаларын бейімдейді;</w:t>
      </w:r>
    </w:p>
    <w:p w14:paraId="593E8717"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15. 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w:t>
      </w:r>
      <w:r w:rsidRPr="00F0474A">
        <w:rPr>
          <w:rFonts w:ascii="Times New Roman" w:eastAsia="Calibri" w:hAnsi="Times New Roman" w:cs="Times New Roman"/>
          <w:sz w:val="28"/>
          <w:szCs w:val="24"/>
          <w:lang w:val="kk-KZ" w:eastAsia="en-US"/>
        </w:rPr>
        <w:t xml:space="preserve"> </w:t>
      </w:r>
      <w:r w:rsidRPr="00F0474A">
        <w:rPr>
          <w:rFonts w:ascii="Times New Roman" w:eastAsia="Calibri" w:hAnsi="Times New Roman" w:cs="Times New Roman"/>
          <w:sz w:val="28"/>
          <w:szCs w:val="24"/>
          <w:lang w:eastAsia="en-US"/>
        </w:rPr>
        <w:t>және тәрбиелеу бойынша жұмысты жүзеге асырады;</w:t>
      </w:r>
    </w:p>
    <w:p w14:paraId="4ED16249"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16. интерактивті оқу материалдары мен цифрлық білім беру ресурстарын пайдалана отырып, қашықтықтан оқыту режимінде сабақтар ұйымдастырады;</w:t>
      </w:r>
    </w:p>
    <w:p w14:paraId="51B457B2"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17. әдістемелік бірлестіктердің, мұғалімдер қауымдастығының, әдістемелік, педагогикалық кеңестердің, желілік қоғамдастықтардың отырыстарына қатысады;</w:t>
      </w:r>
    </w:p>
    <w:p w14:paraId="0E9524F4"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18. ата-аналарға арналған педагогикалық консилиумдарға қатысады;</w:t>
      </w:r>
    </w:p>
    <w:p w14:paraId="0AB75D97"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19. ата-аналарға кеңес береді;</w:t>
      </w:r>
    </w:p>
    <w:p w14:paraId="378E1F21"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20. кәсіби құзыреттілікті арттырады;</w:t>
      </w:r>
    </w:p>
    <w:p w14:paraId="624D1472"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21. еңбек қауіпсіздігі және еңбекті қорғау, өртке қарсы қорғау қағидаларын сақтайды;</w:t>
      </w:r>
    </w:p>
    <w:p w14:paraId="421642FD"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22. білім беру процесі кезеңінде білім алушылардың өмірі мен денсаулығын қорғауды қамтамасыз етеді;</w:t>
      </w:r>
    </w:p>
    <w:p w14:paraId="6B14BB20"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23. ата-аналармен немесе олардың орнындағы адамдармен ынтымақтастықты жүзеге асырады;</w:t>
      </w:r>
    </w:p>
    <w:p w14:paraId="155BA4F4"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24. білім беру саласындағы уәкілетті орган бекіткен құжаттарды толтырады;</w:t>
      </w:r>
    </w:p>
    <w:p w14:paraId="77D3CE86"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25. білім алушылар мен тәрбиеленушілер арасында сыбайлас жемқорлыққа қарсы мәдениетті, Академиялық адалдық қағидаттарын бойына сіңіреді.</w:t>
      </w:r>
    </w:p>
    <w:p w14:paraId="13A6D921" w14:textId="77777777" w:rsidR="00F0474A" w:rsidRPr="00F0474A" w:rsidRDefault="00F0474A" w:rsidP="00F0474A">
      <w:pPr>
        <w:spacing w:after="0" w:line="240" w:lineRule="auto"/>
        <w:jc w:val="both"/>
        <w:rPr>
          <w:rFonts w:ascii="Times New Roman" w:eastAsia="Calibri" w:hAnsi="Times New Roman" w:cs="Times New Roman"/>
          <w:b/>
          <w:sz w:val="28"/>
          <w:szCs w:val="24"/>
          <w:lang w:eastAsia="en-US"/>
        </w:rPr>
      </w:pPr>
      <w:r w:rsidRPr="00F0474A">
        <w:rPr>
          <w:rFonts w:ascii="Times New Roman" w:eastAsia="Calibri" w:hAnsi="Times New Roman" w:cs="Times New Roman"/>
          <w:b/>
          <w:sz w:val="28"/>
          <w:szCs w:val="24"/>
          <w:lang w:eastAsia="en-US"/>
        </w:rPr>
        <w:t>Біліктілікке қойылатын талаптар:/6</w:t>
      </w:r>
      <w:r w:rsidRPr="00F0474A">
        <w:rPr>
          <w:rFonts w:ascii="Times New Roman" w:eastAsia="Calibri" w:hAnsi="Times New Roman" w:cs="Times New Roman"/>
          <w:b/>
          <w:sz w:val="28"/>
          <w:szCs w:val="24"/>
          <w:lang w:val="kk-KZ" w:eastAsia="en-US"/>
        </w:rPr>
        <w:t>6</w:t>
      </w:r>
      <w:r w:rsidRPr="00F0474A">
        <w:rPr>
          <w:rFonts w:ascii="Times New Roman" w:eastAsia="Calibri" w:hAnsi="Times New Roman" w:cs="Times New Roman"/>
          <w:b/>
          <w:sz w:val="28"/>
          <w:szCs w:val="24"/>
          <w:lang w:eastAsia="en-US"/>
        </w:rPr>
        <w:t>-тармағына сәйкес/</w:t>
      </w:r>
    </w:p>
    <w:p w14:paraId="02E47094"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1. 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w:t>
      </w:r>
    </w:p>
    <w:p w14:paraId="10BF89FA"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2.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14:paraId="1F1CF5BF"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3. және (немесе) біліктілігінің жоғары деңгейі болған жағдайда педагог-шебер үшін педагогикалық жұмыс өтілі – 5 жыл.</w:t>
      </w:r>
    </w:p>
    <w:p w14:paraId="350C542A" w14:textId="77777777" w:rsidR="00F0474A" w:rsidRPr="00F0474A" w:rsidRDefault="00F0474A" w:rsidP="00F0474A">
      <w:pPr>
        <w:spacing w:after="0" w:line="240" w:lineRule="auto"/>
        <w:jc w:val="both"/>
        <w:rPr>
          <w:rFonts w:ascii="Times New Roman" w:eastAsia="Calibri" w:hAnsi="Times New Roman" w:cs="Times New Roman"/>
          <w:b/>
          <w:sz w:val="28"/>
          <w:szCs w:val="24"/>
          <w:lang w:val="kk-KZ" w:eastAsia="en-US"/>
        </w:rPr>
      </w:pPr>
      <w:r w:rsidRPr="00F0474A">
        <w:rPr>
          <w:rFonts w:ascii="Times New Roman" w:eastAsia="Calibri" w:hAnsi="Times New Roman" w:cs="Times New Roman"/>
          <w:b/>
          <w:sz w:val="28"/>
          <w:szCs w:val="24"/>
          <w:lang w:val="kk-KZ" w:eastAsia="en-US"/>
        </w:rPr>
        <w:t>Құжаттар тізімі:</w:t>
      </w:r>
    </w:p>
    <w:p w14:paraId="35059671" w14:textId="16AC778E" w:rsidR="00F0474A" w:rsidRPr="00484083" w:rsidRDefault="00F0474A" w:rsidP="00484083">
      <w:pPr>
        <w:jc w:val="both"/>
        <w:rPr>
          <w:rFonts w:ascii="Times New Roman" w:eastAsia="Calibri" w:hAnsi="Times New Roman" w:cs="Times New Roman"/>
          <w:color w:val="FF0000"/>
          <w:sz w:val="28"/>
          <w:szCs w:val="24"/>
          <w:u w:val="single"/>
          <w:lang w:val="kk-KZ"/>
        </w:rPr>
      </w:pPr>
      <w:r w:rsidRPr="00F0474A">
        <w:rPr>
          <w:rFonts w:ascii="Times New Roman" w:eastAsia="Calibri" w:hAnsi="Times New Roman" w:cs="Times New Roman"/>
          <w:sz w:val="28"/>
          <w:szCs w:val="24"/>
          <w:lang w:val="kk-KZ" w:eastAsia="en-US"/>
        </w:rPr>
        <w:t>Қазақстан Республикасы Білім және ғылым министрінің 2012 жылғы 21 ақпандағы      "</w:t>
      </w:r>
      <w:r w:rsidRPr="00F0474A">
        <w:rPr>
          <w:rFonts w:ascii="Times New Roman" w:eastAsia="Calibri" w:hAnsi="Times New Roman" w:cs="Times New Roman"/>
          <w:i/>
          <w:sz w:val="28"/>
          <w:szCs w:val="24"/>
          <w:lang w:val="kk-KZ" w:eastAsia="en-US"/>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F0474A">
        <w:rPr>
          <w:rFonts w:ascii="Times New Roman" w:eastAsia="Calibri" w:hAnsi="Times New Roman" w:cs="Times New Roman"/>
          <w:sz w:val="28"/>
          <w:szCs w:val="24"/>
          <w:lang w:val="kk-KZ" w:eastAsia="en-US"/>
        </w:rPr>
        <w:t xml:space="preserve">" №57 бұйрығының  </w:t>
      </w:r>
      <w:r w:rsidRPr="00F0474A">
        <w:rPr>
          <w:rFonts w:ascii="Times New Roman" w:eastAsia="Calibri" w:hAnsi="Times New Roman" w:cs="Times New Roman"/>
          <w:sz w:val="28"/>
          <w:szCs w:val="24"/>
          <w:u w:val="single"/>
          <w:lang w:val="kk-KZ" w:eastAsia="en-US"/>
        </w:rPr>
        <w:t>118-тармақшасына сәйкес</w:t>
      </w:r>
      <w:r w:rsidRPr="00F0474A">
        <w:rPr>
          <w:rFonts w:ascii="Times New Roman" w:eastAsia="Calibri" w:hAnsi="Times New Roman" w:cs="Times New Roman"/>
          <w:sz w:val="28"/>
          <w:szCs w:val="24"/>
          <w:lang w:val="kk-KZ" w:eastAsia="en-US"/>
        </w:rPr>
        <w:t xml:space="preserve"> Конкурсқа қатысуға ниет білдірген адам хабарландыруда көрсетілген құжаттарды қабылдау мерзімінде мектептің </w:t>
      </w:r>
      <w:r w:rsidRPr="00F0474A">
        <w:rPr>
          <w:rFonts w:ascii="Times New Roman" w:eastAsia="Calibri" w:hAnsi="Times New Roman" w:cs="Times New Roman"/>
          <w:color w:val="000000"/>
          <w:sz w:val="24"/>
          <w:lang w:val="kk-KZ" w:eastAsia="en-US"/>
        </w:rPr>
        <w:t xml:space="preserve">: </w:t>
      </w:r>
      <w:r w:rsidR="00484083" w:rsidRPr="00484083">
        <w:rPr>
          <w:rFonts w:ascii="Times New Roman" w:eastAsia="Calibri" w:hAnsi="Times New Roman" w:cs="Times New Roman"/>
          <w:color w:val="FF0000"/>
          <w:sz w:val="28"/>
          <w:szCs w:val="24"/>
          <w:lang w:val="kk-KZ"/>
        </w:rPr>
        <w:t>elgezek105</w:t>
      </w:r>
      <w:hyperlink r:id="rId7" w:history="1">
        <w:r w:rsidR="00484083" w:rsidRPr="00484083">
          <w:rPr>
            <w:rStyle w:val="a4"/>
            <w:rFonts w:ascii="Times New Roman" w:eastAsia="Calibri" w:hAnsi="Times New Roman" w:cs="Times New Roman"/>
            <w:color w:val="FF0000"/>
            <w:sz w:val="28"/>
            <w:szCs w:val="24"/>
            <w:lang w:val="kk-KZ"/>
          </w:rPr>
          <w:t>@mail.ru</w:t>
        </w:r>
      </w:hyperlink>
      <w:hyperlink r:id="rId8" w:history="1"/>
      <w:r w:rsidRPr="00F0474A">
        <w:rPr>
          <w:rFonts w:ascii="Times New Roman" w:eastAsia="Calibri" w:hAnsi="Times New Roman" w:cs="Times New Roman"/>
          <w:sz w:val="28"/>
          <w:szCs w:val="24"/>
          <w:lang w:val="kk-KZ" w:eastAsia="en-US"/>
        </w:rPr>
        <w:t xml:space="preserve"> эл.почтасына құжаттарды электрондық (PDF) түрінде жолдайды:</w:t>
      </w:r>
    </w:p>
    <w:p w14:paraId="326935F5" w14:textId="77777777" w:rsidR="00F0474A" w:rsidRPr="00F0474A" w:rsidRDefault="00F0474A" w:rsidP="00F0474A">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rPr>
      </w:pPr>
      <w:r w:rsidRPr="00F0474A">
        <w:rPr>
          <w:rFonts w:ascii="Times New Roman" w:eastAsia="Times New Roman" w:hAnsi="Times New Roman" w:cs="Times New Roman"/>
          <w:color w:val="000000"/>
          <w:spacing w:val="2"/>
          <w:sz w:val="28"/>
          <w:szCs w:val="28"/>
          <w:lang w:val="kk-KZ"/>
        </w:rPr>
        <w:t xml:space="preserve">      1) осы Қағидаларға </w:t>
      </w:r>
      <w:hyperlink r:id="rId9" w:anchor="z206" w:history="1">
        <w:r w:rsidRPr="00F0474A">
          <w:rPr>
            <w:rFonts w:ascii="Times New Roman" w:eastAsia="Times New Roman" w:hAnsi="Times New Roman" w:cs="Times New Roman"/>
            <w:color w:val="073A5E"/>
            <w:spacing w:val="2"/>
            <w:sz w:val="28"/>
            <w:szCs w:val="28"/>
            <w:u w:val="single"/>
            <w:lang w:val="kk-KZ"/>
          </w:rPr>
          <w:t>3-қосымшаға</w:t>
        </w:r>
      </w:hyperlink>
      <w:r w:rsidRPr="00F0474A">
        <w:rPr>
          <w:rFonts w:ascii="Times New Roman" w:eastAsia="Times New Roman" w:hAnsi="Times New Roman" w:cs="Times New Roman"/>
          <w:color w:val="000000"/>
          <w:spacing w:val="2"/>
          <w:sz w:val="28"/>
          <w:szCs w:val="28"/>
          <w:lang w:val="kk-KZ"/>
        </w:rPr>
        <w:t> сәйкес нысан бойынша қоса берілетін құжаттардың тізбесін көрсете отырып, конкурсқа қатысу туралы өтініш;</w:t>
      </w:r>
    </w:p>
    <w:p w14:paraId="0947C7BB" w14:textId="77777777" w:rsidR="00F0474A" w:rsidRPr="00F0474A" w:rsidRDefault="00F0474A" w:rsidP="00F0474A">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rPr>
      </w:pPr>
      <w:r w:rsidRPr="00F0474A">
        <w:rPr>
          <w:rFonts w:ascii="Times New Roman" w:eastAsia="Times New Roman" w:hAnsi="Times New Roman" w:cs="Times New Roman"/>
          <w:color w:val="000000"/>
          <w:spacing w:val="2"/>
          <w:sz w:val="28"/>
          <w:szCs w:val="28"/>
          <w:lang w:val="kk-KZ"/>
        </w:rPr>
        <w:lastRenderedPageBreak/>
        <w:t>      2) жеке басын куәландыратын құжат не цифрлық құжаттар сервисінен алынған электрондық құжат (сәйкестендіру үшін);</w:t>
      </w:r>
    </w:p>
    <w:p w14:paraId="21C60E9A" w14:textId="77777777" w:rsidR="00F0474A" w:rsidRPr="00F0474A" w:rsidRDefault="00F0474A" w:rsidP="00F0474A">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rPr>
      </w:pPr>
      <w:r w:rsidRPr="00F0474A">
        <w:rPr>
          <w:rFonts w:ascii="Times New Roman" w:eastAsia="Times New Roman" w:hAnsi="Times New Roman" w:cs="Times New Roman"/>
          <w:color w:val="000000"/>
          <w:spacing w:val="2"/>
          <w:sz w:val="28"/>
          <w:szCs w:val="28"/>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14:paraId="462AF03A" w14:textId="77777777" w:rsidR="00F0474A" w:rsidRPr="00F0474A" w:rsidRDefault="00F0474A" w:rsidP="00F0474A">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rPr>
      </w:pPr>
      <w:r w:rsidRPr="00F0474A">
        <w:rPr>
          <w:rFonts w:ascii="Times New Roman" w:eastAsia="Times New Roman" w:hAnsi="Times New Roman" w:cs="Times New Roman"/>
          <w:color w:val="000000"/>
          <w:spacing w:val="2"/>
          <w:sz w:val="28"/>
          <w:szCs w:val="28"/>
          <w:lang w:val="kk-KZ"/>
        </w:rPr>
        <w:t>      4) Үлгілік біліктілік сипаттамаларымен бекітілген лауазымға қойылатын біліктілік талаптарына сәйкес білімі туралы құжаттардың көшірмелері;</w:t>
      </w:r>
    </w:p>
    <w:p w14:paraId="784EC971" w14:textId="77777777" w:rsidR="00F0474A" w:rsidRPr="00F0474A" w:rsidRDefault="00F0474A" w:rsidP="00F0474A">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rPr>
      </w:pPr>
      <w:r w:rsidRPr="00F0474A">
        <w:rPr>
          <w:rFonts w:ascii="Times New Roman" w:eastAsia="Times New Roman" w:hAnsi="Times New Roman" w:cs="Times New Roman"/>
          <w:color w:val="000000"/>
          <w:spacing w:val="2"/>
          <w:sz w:val="28"/>
          <w:szCs w:val="28"/>
          <w:lang w:val="kk-KZ"/>
        </w:rPr>
        <w:t>      5) еңбек қызметін растайтын құжаттың көшірмесі (бар болса);</w:t>
      </w:r>
    </w:p>
    <w:p w14:paraId="0192F53B" w14:textId="77777777" w:rsidR="00F0474A" w:rsidRPr="00F0474A" w:rsidRDefault="00F0474A" w:rsidP="00F0474A">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rPr>
      </w:pPr>
      <w:r w:rsidRPr="00F0474A">
        <w:rPr>
          <w:rFonts w:ascii="Times New Roman" w:eastAsia="Times New Roman" w:hAnsi="Times New Roman" w:cs="Times New Roman"/>
          <w:color w:val="000000"/>
          <w:spacing w:val="2"/>
          <w:sz w:val="28"/>
          <w:szCs w:val="28"/>
          <w:lang w:val="kk-KZ"/>
        </w:rPr>
        <w:t>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10" w:anchor="z2" w:history="1">
        <w:r w:rsidRPr="00F0474A">
          <w:rPr>
            <w:rFonts w:ascii="Times New Roman" w:eastAsia="Times New Roman" w:hAnsi="Times New Roman" w:cs="Times New Roman"/>
            <w:color w:val="073A5E"/>
            <w:spacing w:val="2"/>
            <w:sz w:val="28"/>
            <w:szCs w:val="28"/>
            <w:u w:val="single"/>
            <w:lang w:val="kk-KZ"/>
          </w:rPr>
          <w:t>бұйрығымен</w:t>
        </w:r>
      </w:hyperlink>
      <w:r w:rsidRPr="00F0474A">
        <w:rPr>
          <w:rFonts w:ascii="Times New Roman" w:eastAsia="Times New Roman" w:hAnsi="Times New Roman" w:cs="Times New Roman"/>
          <w:color w:val="000000"/>
          <w:spacing w:val="2"/>
          <w:sz w:val="28"/>
          <w:szCs w:val="28"/>
          <w:lang w:val="kk-KZ"/>
        </w:rPr>
        <w:t>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7DD6919A" w14:textId="77777777" w:rsidR="00F0474A" w:rsidRPr="00F0474A" w:rsidRDefault="00F0474A" w:rsidP="00F0474A">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rPr>
      </w:pPr>
      <w:r w:rsidRPr="00F0474A">
        <w:rPr>
          <w:rFonts w:ascii="Times New Roman" w:eastAsia="Times New Roman" w:hAnsi="Times New Roman" w:cs="Times New Roman"/>
          <w:color w:val="000000"/>
          <w:spacing w:val="2"/>
          <w:sz w:val="28"/>
          <w:szCs w:val="28"/>
          <w:lang w:val="kk-KZ"/>
        </w:rPr>
        <w:t>      7) психикалық, мінез-құлықтық бұзылушылықтары бар аурудың динамикалық бақылауда жоқтығы туралы анықтама;</w:t>
      </w:r>
    </w:p>
    <w:p w14:paraId="2B9CB17E" w14:textId="77777777" w:rsidR="00F0474A" w:rsidRPr="00F0474A" w:rsidRDefault="00F0474A" w:rsidP="00F0474A">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rPr>
      </w:pPr>
      <w:r w:rsidRPr="00F0474A">
        <w:rPr>
          <w:rFonts w:ascii="Times New Roman" w:eastAsia="Times New Roman" w:hAnsi="Times New Roman" w:cs="Times New Roman"/>
          <w:color w:val="000000"/>
          <w:spacing w:val="2"/>
          <w:sz w:val="28"/>
          <w:szCs w:val="28"/>
          <w:lang w:val="kk-KZ"/>
        </w:rPr>
        <w:t>      8) наркологиялық аурудың динамикалық бақылауда жоқтығы туралы анықтама;</w:t>
      </w:r>
    </w:p>
    <w:p w14:paraId="3551E70C" w14:textId="24027373" w:rsidR="00F0474A" w:rsidRPr="00F0474A" w:rsidRDefault="00F0474A" w:rsidP="00F0474A">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rPr>
      </w:pPr>
      <w:r w:rsidRPr="00F0474A">
        <w:rPr>
          <w:rFonts w:ascii="Times New Roman" w:eastAsia="Times New Roman" w:hAnsi="Times New Roman" w:cs="Times New Roman"/>
          <w:color w:val="000000"/>
          <w:spacing w:val="2"/>
          <w:sz w:val="28"/>
          <w:szCs w:val="28"/>
          <w:lang w:val="kk-KZ"/>
        </w:rPr>
        <w:t xml:space="preserve">      9) сертификаттаудан өту нәтижелері туралы сертификат немесе қолданыстағы </w:t>
      </w:r>
      <w:r w:rsidRPr="00F0474A">
        <w:rPr>
          <w:rFonts w:ascii="Times New Roman" w:eastAsia="Times New Roman" w:hAnsi="Times New Roman" w:cs="Times New Roman"/>
          <w:color w:val="FF0000"/>
          <w:spacing w:val="2"/>
          <w:sz w:val="28"/>
          <w:szCs w:val="28"/>
          <w:lang w:val="kk-KZ"/>
        </w:rPr>
        <w:t>педагог-</w:t>
      </w:r>
      <w:r w:rsidR="00E3295C">
        <w:rPr>
          <w:rFonts w:ascii="Times New Roman" w:eastAsia="Times New Roman" w:hAnsi="Times New Roman" w:cs="Times New Roman"/>
          <w:color w:val="FF0000"/>
          <w:spacing w:val="2"/>
          <w:sz w:val="28"/>
          <w:szCs w:val="28"/>
          <w:lang w:val="kk-KZ"/>
        </w:rPr>
        <w:t>тағылымдамашы</w:t>
      </w:r>
      <w:r w:rsidRPr="00F0474A">
        <w:rPr>
          <w:rFonts w:ascii="Times New Roman" w:eastAsia="Times New Roman" w:hAnsi="Times New Roman" w:cs="Times New Roman"/>
          <w:color w:val="000000"/>
          <w:spacing w:val="2"/>
          <w:sz w:val="28"/>
          <w:szCs w:val="28"/>
          <w:lang w:val="kk-KZ"/>
        </w:rPr>
        <w:t xml:space="preserve"> біліктілік санатының болуы туралы куәлік (бар болса);</w:t>
      </w:r>
    </w:p>
    <w:p w14:paraId="22197AA6" w14:textId="77777777" w:rsidR="00F0474A" w:rsidRPr="00F0474A" w:rsidRDefault="00F0474A" w:rsidP="00F0474A">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en-US"/>
        </w:rPr>
      </w:pPr>
      <w:r w:rsidRPr="00F0474A">
        <w:rPr>
          <w:rFonts w:ascii="Times New Roman" w:eastAsia="Times New Roman" w:hAnsi="Times New Roman" w:cs="Times New Roman"/>
          <w:color w:val="000000"/>
          <w:spacing w:val="2"/>
          <w:sz w:val="28"/>
          <w:szCs w:val="28"/>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Pr="00F0474A">
        <w:rPr>
          <w:rFonts w:ascii="Times New Roman" w:eastAsia="Times New Roman" w:hAnsi="Times New Roman" w:cs="Times New Roman"/>
          <w:color w:val="000000"/>
          <w:spacing w:val="2"/>
          <w:sz w:val="28"/>
          <w:szCs w:val="28"/>
          <w:lang w:val="en-US"/>
        </w:rPr>
        <w:t xml:space="preserve">Cambridge) PASS A; DELTA (Diploma in English Language Teaching to Adults) Pass and above </w:t>
      </w:r>
      <w:r w:rsidRPr="00F0474A">
        <w:rPr>
          <w:rFonts w:ascii="Times New Roman" w:eastAsia="Times New Roman" w:hAnsi="Times New Roman" w:cs="Times New Roman"/>
          <w:color w:val="000000"/>
          <w:spacing w:val="2"/>
          <w:sz w:val="28"/>
          <w:szCs w:val="28"/>
        </w:rPr>
        <w:t>немесе</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айелтс</w:t>
      </w:r>
      <w:r w:rsidRPr="00F0474A">
        <w:rPr>
          <w:rFonts w:ascii="Times New Roman" w:eastAsia="Times New Roman" w:hAnsi="Times New Roman" w:cs="Times New Roman"/>
          <w:color w:val="000000"/>
          <w:spacing w:val="2"/>
          <w:sz w:val="28"/>
          <w:szCs w:val="28"/>
          <w:lang w:val="en-US"/>
        </w:rPr>
        <w:t xml:space="preserve"> IELTS (IELTS) – 6,5 </w:t>
      </w:r>
      <w:r w:rsidRPr="00F0474A">
        <w:rPr>
          <w:rFonts w:ascii="Times New Roman" w:eastAsia="Times New Roman" w:hAnsi="Times New Roman" w:cs="Times New Roman"/>
          <w:color w:val="000000"/>
          <w:spacing w:val="2"/>
          <w:sz w:val="28"/>
          <w:szCs w:val="28"/>
        </w:rPr>
        <w:t>балл</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немесе</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тойфл</w:t>
      </w:r>
      <w:r w:rsidRPr="00F0474A">
        <w:rPr>
          <w:rFonts w:ascii="Times New Roman" w:eastAsia="Times New Roman" w:hAnsi="Times New Roman" w:cs="Times New Roman"/>
          <w:color w:val="000000"/>
          <w:spacing w:val="2"/>
          <w:sz w:val="28"/>
          <w:szCs w:val="28"/>
          <w:lang w:val="en-US"/>
        </w:rPr>
        <w:t xml:space="preserve"> TOEFL (</w:t>
      </w:r>
      <w:r w:rsidRPr="00F0474A">
        <w:rPr>
          <w:rFonts w:ascii="Times New Roman" w:eastAsia="Times New Roman" w:hAnsi="Times New Roman" w:cs="Times New Roman"/>
          <w:color w:val="000000"/>
          <w:spacing w:val="2"/>
          <w:sz w:val="28"/>
          <w:szCs w:val="28"/>
        </w:rPr>
        <w:t>і</w:t>
      </w:r>
      <w:r w:rsidRPr="00F0474A">
        <w:rPr>
          <w:rFonts w:ascii="Times New Roman" w:eastAsia="Times New Roman" w:hAnsi="Times New Roman" w:cs="Times New Roman"/>
          <w:color w:val="000000"/>
          <w:spacing w:val="2"/>
          <w:sz w:val="28"/>
          <w:szCs w:val="28"/>
          <w:lang w:val="en-US"/>
        </w:rPr>
        <w:t>nternet Based Test (</w:t>
      </w:r>
      <w:r w:rsidRPr="00F0474A">
        <w:rPr>
          <w:rFonts w:ascii="Times New Roman" w:eastAsia="Times New Roman" w:hAnsi="Times New Roman" w:cs="Times New Roman"/>
          <w:color w:val="000000"/>
          <w:spacing w:val="2"/>
          <w:sz w:val="28"/>
          <w:szCs w:val="28"/>
        </w:rPr>
        <w:t>і</w:t>
      </w:r>
      <w:r w:rsidRPr="00F0474A">
        <w:rPr>
          <w:rFonts w:ascii="Times New Roman" w:eastAsia="Times New Roman" w:hAnsi="Times New Roman" w:cs="Times New Roman"/>
          <w:color w:val="000000"/>
          <w:spacing w:val="2"/>
          <w:sz w:val="28"/>
          <w:szCs w:val="28"/>
          <w:lang w:val="en-US"/>
        </w:rPr>
        <w:t xml:space="preserve">BT)) – 60-65 </w:t>
      </w:r>
      <w:r w:rsidRPr="00F0474A">
        <w:rPr>
          <w:rFonts w:ascii="Times New Roman" w:eastAsia="Times New Roman" w:hAnsi="Times New Roman" w:cs="Times New Roman"/>
          <w:color w:val="000000"/>
          <w:spacing w:val="2"/>
          <w:sz w:val="28"/>
          <w:szCs w:val="28"/>
        </w:rPr>
        <w:t>балл</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көрсеткіші</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бар</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сертификат</w:t>
      </w:r>
      <w:r w:rsidRPr="00F0474A">
        <w:rPr>
          <w:rFonts w:ascii="Times New Roman" w:eastAsia="Times New Roman" w:hAnsi="Times New Roman" w:cs="Times New Roman"/>
          <w:color w:val="000000"/>
          <w:spacing w:val="2"/>
          <w:sz w:val="28"/>
          <w:szCs w:val="28"/>
          <w:lang w:val="en-US"/>
        </w:rPr>
        <w:t>;</w:t>
      </w:r>
    </w:p>
    <w:p w14:paraId="4682EA20" w14:textId="77777777" w:rsidR="00F0474A" w:rsidRPr="00F0474A" w:rsidRDefault="00F0474A" w:rsidP="00F0474A">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en-US"/>
        </w:rPr>
      </w:pPr>
      <w:r w:rsidRPr="00F0474A">
        <w:rPr>
          <w:rFonts w:ascii="Times New Roman" w:eastAsia="Times New Roman" w:hAnsi="Times New Roman" w:cs="Times New Roman"/>
          <w:color w:val="000000"/>
          <w:spacing w:val="2"/>
          <w:sz w:val="28"/>
          <w:szCs w:val="28"/>
          <w:lang w:val="en-US"/>
        </w:rPr>
        <w:t xml:space="preserve">      11) </w:t>
      </w:r>
      <w:r w:rsidRPr="00F0474A">
        <w:rPr>
          <w:rFonts w:ascii="Times New Roman" w:eastAsia="Times New Roman" w:hAnsi="Times New Roman" w:cs="Times New Roman"/>
          <w:color w:val="000000"/>
          <w:spacing w:val="2"/>
          <w:sz w:val="28"/>
          <w:szCs w:val="28"/>
        </w:rPr>
        <w:t>техникалық</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және</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кәсіптік</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орта</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білімнен</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кейінгі</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білім</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беру</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ұйымдарында</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арнайы</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пәндер</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бойынша</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педагогтер</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және</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өндірістік</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оқыту</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шеберлері</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лауазымдарына</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педагогикалық</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қызметке</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кіріскен</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тиісті</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мамандық</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немесе</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бейін</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бойынша</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өндірісте</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кемінде</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екі</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жыл</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жұмыс</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өтілі</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бар</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педагогтер</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сертификаттаудан</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өтуден</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босатылады</w:t>
      </w:r>
      <w:r w:rsidRPr="00F0474A">
        <w:rPr>
          <w:rFonts w:ascii="Times New Roman" w:eastAsia="Times New Roman" w:hAnsi="Times New Roman" w:cs="Times New Roman"/>
          <w:color w:val="000000"/>
          <w:spacing w:val="2"/>
          <w:sz w:val="28"/>
          <w:szCs w:val="28"/>
          <w:lang w:val="en-US"/>
        </w:rPr>
        <w:t>;</w:t>
      </w:r>
    </w:p>
    <w:p w14:paraId="275CB3D4" w14:textId="6FF45BD7" w:rsidR="00F0474A" w:rsidRPr="00F0474A" w:rsidRDefault="00F0474A" w:rsidP="00F0474A">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en-US"/>
        </w:rPr>
      </w:pPr>
      <w:r w:rsidRPr="00F0474A">
        <w:rPr>
          <w:rFonts w:ascii="Times New Roman" w:eastAsia="Times New Roman" w:hAnsi="Times New Roman" w:cs="Times New Roman"/>
          <w:color w:val="000000"/>
          <w:spacing w:val="2"/>
          <w:sz w:val="28"/>
          <w:szCs w:val="28"/>
          <w:lang w:val="en-US"/>
        </w:rPr>
        <w:t xml:space="preserve">      12) </w:t>
      </w:r>
      <w:r w:rsidRPr="00F0474A">
        <w:rPr>
          <w:rFonts w:ascii="Times New Roman" w:eastAsia="Times New Roman" w:hAnsi="Times New Roman" w:cs="Times New Roman"/>
          <w:color w:val="000000"/>
          <w:spacing w:val="2"/>
          <w:sz w:val="28"/>
          <w:szCs w:val="28"/>
        </w:rPr>
        <w:t>осы</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Қағидаларға</w:t>
      </w:r>
      <w:r w:rsidRPr="00F0474A">
        <w:rPr>
          <w:rFonts w:ascii="Times New Roman" w:eastAsia="Times New Roman" w:hAnsi="Times New Roman" w:cs="Times New Roman"/>
          <w:color w:val="000000"/>
          <w:spacing w:val="2"/>
          <w:sz w:val="28"/>
          <w:szCs w:val="28"/>
          <w:lang w:val="en-US"/>
        </w:rPr>
        <w:t> </w:t>
      </w:r>
      <w:r w:rsidRPr="00F0474A">
        <w:rPr>
          <w:rFonts w:ascii="Times New Roman" w:eastAsia="Calibri" w:hAnsi="Times New Roman" w:cs="Times New Roman"/>
          <w:color w:val="4F81BD" w:themeColor="accent1"/>
          <w:sz w:val="28"/>
          <w:szCs w:val="28"/>
          <w:lang w:val="en-US" w:eastAsia="en-US"/>
        </w:rPr>
        <w:t>12</w:t>
      </w:r>
      <w:r w:rsidRPr="00F0474A">
        <w:rPr>
          <w:rFonts w:ascii="Times New Roman" w:eastAsia="Times New Roman" w:hAnsi="Times New Roman" w:cs="Times New Roman"/>
          <w:color w:val="4F81BD" w:themeColor="accent1"/>
          <w:spacing w:val="2"/>
          <w:sz w:val="28"/>
          <w:szCs w:val="28"/>
          <w:lang w:val="en-US"/>
        </w:rPr>
        <w:t>, </w:t>
      </w:r>
      <w:hyperlink r:id="rId11" w:anchor="z235" w:history="1">
        <w:r w:rsidRPr="00F0474A">
          <w:rPr>
            <w:rFonts w:ascii="Times New Roman" w:eastAsia="Times New Roman" w:hAnsi="Times New Roman" w:cs="Times New Roman"/>
            <w:color w:val="4F81BD" w:themeColor="accent1"/>
            <w:spacing w:val="2"/>
            <w:sz w:val="28"/>
            <w:szCs w:val="28"/>
            <w:u w:val="single"/>
            <w:lang w:val="en-US"/>
          </w:rPr>
          <w:t>13-</w:t>
        </w:r>
        <w:r w:rsidRPr="00F0474A">
          <w:rPr>
            <w:rFonts w:ascii="Times New Roman" w:eastAsia="Times New Roman" w:hAnsi="Times New Roman" w:cs="Times New Roman"/>
            <w:color w:val="4F81BD" w:themeColor="accent1"/>
            <w:spacing w:val="2"/>
            <w:sz w:val="28"/>
            <w:szCs w:val="28"/>
            <w:u w:val="single"/>
          </w:rPr>
          <w:t>қосымшаларға</w:t>
        </w:r>
      </w:hyperlink>
      <w:r w:rsidRPr="00F0474A">
        <w:rPr>
          <w:rFonts w:ascii="Times New Roman" w:eastAsia="Times New Roman" w:hAnsi="Times New Roman" w:cs="Times New Roman"/>
          <w:color w:val="000000"/>
          <w:spacing w:val="2"/>
          <w:sz w:val="28"/>
          <w:szCs w:val="28"/>
          <w:lang w:val="en-US"/>
        </w:rPr>
        <w:t> </w:t>
      </w:r>
      <w:r w:rsidRPr="00F0474A">
        <w:rPr>
          <w:rFonts w:ascii="Times New Roman" w:eastAsia="Times New Roman" w:hAnsi="Times New Roman" w:cs="Times New Roman"/>
          <w:color w:val="000000"/>
          <w:spacing w:val="2"/>
          <w:sz w:val="28"/>
          <w:szCs w:val="28"/>
        </w:rPr>
        <w:t>сәйкес</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нысан</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бойынша</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педагогтің</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бос</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немесе</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уақытша</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бос</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лауазымына</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кандидаттың</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толтырылған</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бағалау</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парағы</w:t>
      </w:r>
      <w:r w:rsidRPr="00F0474A">
        <w:rPr>
          <w:rFonts w:ascii="Times New Roman" w:eastAsia="Times New Roman" w:hAnsi="Times New Roman" w:cs="Times New Roman"/>
          <w:color w:val="000000"/>
          <w:spacing w:val="2"/>
          <w:sz w:val="28"/>
          <w:szCs w:val="28"/>
          <w:lang w:val="en-US"/>
        </w:rPr>
        <w:t>;</w:t>
      </w:r>
    </w:p>
    <w:p w14:paraId="2A6B9C91" w14:textId="77777777" w:rsidR="00F0474A" w:rsidRPr="00F0474A" w:rsidRDefault="00F0474A" w:rsidP="00F0474A">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en-US"/>
        </w:rPr>
      </w:pPr>
      <w:r w:rsidRPr="00F0474A">
        <w:rPr>
          <w:rFonts w:ascii="Times New Roman" w:eastAsia="Times New Roman" w:hAnsi="Times New Roman" w:cs="Times New Roman"/>
          <w:color w:val="000000"/>
          <w:spacing w:val="2"/>
          <w:sz w:val="28"/>
          <w:szCs w:val="28"/>
          <w:lang w:val="en-US"/>
        </w:rPr>
        <w:t xml:space="preserve">      13) </w:t>
      </w:r>
      <w:r w:rsidRPr="00F0474A">
        <w:rPr>
          <w:rFonts w:ascii="Times New Roman" w:eastAsia="Times New Roman" w:hAnsi="Times New Roman" w:cs="Times New Roman"/>
          <w:color w:val="000000"/>
          <w:spacing w:val="2"/>
          <w:sz w:val="28"/>
          <w:szCs w:val="28"/>
        </w:rPr>
        <w:t>жұмыс</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орнынан</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педагог</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лауазымы</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бойынша</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оқу</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орнынан</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ұсыным</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хат</w:t>
      </w:r>
      <w:r w:rsidRPr="00F0474A">
        <w:rPr>
          <w:rFonts w:ascii="Times New Roman" w:eastAsia="Times New Roman" w:hAnsi="Times New Roman" w:cs="Times New Roman"/>
          <w:color w:val="000000"/>
          <w:spacing w:val="2"/>
          <w:sz w:val="28"/>
          <w:szCs w:val="28"/>
          <w:lang w:val="en-US"/>
        </w:rPr>
        <w:t>.</w:t>
      </w:r>
    </w:p>
    <w:p w14:paraId="7D622443" w14:textId="77777777" w:rsidR="00F0474A" w:rsidRPr="00F0474A" w:rsidRDefault="00F0474A" w:rsidP="00F0474A">
      <w:pPr>
        <w:spacing w:after="0" w:line="240" w:lineRule="auto"/>
        <w:jc w:val="both"/>
        <w:rPr>
          <w:rFonts w:ascii="Times New Roman" w:eastAsia="Calibri" w:hAnsi="Times New Roman" w:cs="Times New Roman"/>
          <w:sz w:val="28"/>
          <w:szCs w:val="24"/>
          <w:lang w:val="en-US" w:eastAsia="en-US"/>
        </w:rPr>
      </w:pPr>
    </w:p>
    <w:p w14:paraId="39162A62" w14:textId="77777777" w:rsidR="00F0474A" w:rsidRPr="00F0474A" w:rsidRDefault="00F0474A" w:rsidP="00F0474A">
      <w:pPr>
        <w:spacing w:after="0" w:line="240" w:lineRule="auto"/>
        <w:jc w:val="both"/>
        <w:rPr>
          <w:rFonts w:ascii="Times New Roman" w:eastAsia="Calibri" w:hAnsi="Times New Roman" w:cs="Times New Roman"/>
          <w:b/>
          <w:sz w:val="28"/>
          <w:szCs w:val="24"/>
          <w:lang w:val="kk-KZ" w:eastAsia="en-US"/>
        </w:rPr>
      </w:pPr>
      <w:r w:rsidRPr="00F0474A">
        <w:rPr>
          <w:rFonts w:ascii="Times New Roman" w:eastAsia="Calibri" w:hAnsi="Times New Roman" w:cs="Times New Roman"/>
          <w:b/>
          <w:sz w:val="28"/>
          <w:szCs w:val="24"/>
          <w:lang w:val="kk-KZ" w:eastAsia="en-US"/>
        </w:rPr>
        <w:t>Қосымша ақпарат:</w:t>
      </w:r>
    </w:p>
    <w:p w14:paraId="2264B7D0"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1. Конкурсқа қатысушы бар болған жағдайда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алдыңғы жұмыс орнының басшылығынан ұсынымдар) ұсынады.</w:t>
      </w:r>
    </w:p>
    <w:p w14:paraId="0CEC619C"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2. Осы Қағидалардың 118-тармағында көрсетілген құжаттардың біреуінің болмауы құжаттарды кандидатқа қайтару үшін негіз болып табылады.</w:t>
      </w:r>
    </w:p>
    <w:p w14:paraId="6369563E" w14:textId="43887768" w:rsid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3. 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Құжаттарды қабылдау алдын ала жазылусыз және жеделдетіп қызмет көрсетусіз, кезек күту тәртібімен жүзеге асырылады.</w:t>
      </w:r>
    </w:p>
    <w:p w14:paraId="6559ABE4" w14:textId="3C24453C" w:rsidR="00F0474A" w:rsidRDefault="00F0474A" w:rsidP="00F0474A">
      <w:pPr>
        <w:spacing w:after="0" w:line="240" w:lineRule="auto"/>
        <w:jc w:val="both"/>
        <w:rPr>
          <w:rFonts w:ascii="Times New Roman" w:eastAsia="Calibri" w:hAnsi="Times New Roman" w:cs="Times New Roman"/>
          <w:sz w:val="28"/>
          <w:szCs w:val="24"/>
          <w:lang w:val="kk-KZ" w:eastAsia="en-US"/>
        </w:rPr>
      </w:pPr>
    </w:p>
    <w:p w14:paraId="5680EEDB"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p>
    <w:p w14:paraId="5B1E67AE"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p>
    <w:p w14:paraId="387C7247" w14:textId="77777777" w:rsidR="00F0474A" w:rsidRPr="00F0474A" w:rsidRDefault="00F0474A" w:rsidP="00F0474A">
      <w:pPr>
        <w:spacing w:after="0" w:line="240" w:lineRule="auto"/>
        <w:jc w:val="both"/>
        <w:rPr>
          <w:rFonts w:ascii="Times New Roman" w:eastAsia="Calibri" w:hAnsi="Times New Roman" w:cs="Times New Roman"/>
          <w:b/>
          <w:sz w:val="28"/>
          <w:szCs w:val="24"/>
          <w:lang w:val="kk-KZ" w:eastAsia="en-US"/>
        </w:rPr>
      </w:pPr>
      <w:r w:rsidRPr="00F0474A">
        <w:rPr>
          <w:rFonts w:ascii="Times New Roman" w:eastAsia="Calibri" w:hAnsi="Times New Roman" w:cs="Times New Roman"/>
          <w:b/>
          <w:sz w:val="28"/>
          <w:szCs w:val="24"/>
          <w:lang w:val="kk-KZ" w:eastAsia="en-US"/>
        </w:rPr>
        <w:t>Қосымша талаптар:</w:t>
      </w:r>
    </w:p>
    <w:p w14:paraId="1938CF22"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1. Мемлекеттік ұйым кандидаттың құжаттарын қабылдағаннан кейін үш жұмыс күні ішінде сыбайлас жемқорлық қылмыс және/немесе қылмыстық құқық бұзушылық жасағаны туралы мәліметтердің болуы не болмауы туралы Қазақстан Республикасы Бас прокуратурасының Құқықтық статистика және арнайы есепке алу комитетінің Ақпараттық сервисі арқылы Құқықтық статистика және арнайы есепке алу жөніндегі уәкілетті органға немесе оның аумақтық бөлімшелеріне, сондай-ақ педагог мәртебесі туралы Заңнаманы бұзу туралы сұрау салуды Білім беру саласындағы сапаны қамтамасыз ету аумақтық департаментке жолданады.</w:t>
      </w:r>
    </w:p>
    <w:p w14:paraId="336F0DD0"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2. 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14:paraId="4671C2D2"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3. Комиссия құжаттарды қабылдау аяқталған күннен кейін бес жұмыс күні ішінде кандидаттардың құжаттарының педагогтердің үлгілік біліктілік талаптарымен бекітілген Біліктілік талаптарына сәйкестігін қарауды жүргізеді.</w:t>
      </w:r>
    </w:p>
    <w:p w14:paraId="154BDF76"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p>
    <w:p w14:paraId="1AC87E4C" w14:textId="77777777" w:rsidR="00F0474A" w:rsidRPr="00F0474A" w:rsidRDefault="00F0474A" w:rsidP="00F0474A">
      <w:pPr>
        <w:spacing w:after="0" w:line="240" w:lineRule="auto"/>
        <w:jc w:val="both"/>
        <w:rPr>
          <w:rFonts w:ascii="Times New Roman" w:eastAsia="Calibri" w:hAnsi="Times New Roman" w:cs="Times New Roman"/>
          <w:b/>
          <w:sz w:val="28"/>
          <w:szCs w:val="24"/>
          <w:lang w:val="kk-KZ" w:eastAsia="en-US"/>
        </w:rPr>
      </w:pPr>
      <w:r w:rsidRPr="00F0474A">
        <w:rPr>
          <w:rFonts w:ascii="Times New Roman" w:eastAsia="Calibri" w:hAnsi="Times New Roman" w:cs="Times New Roman"/>
          <w:b/>
          <w:sz w:val="28"/>
          <w:szCs w:val="24"/>
          <w:lang w:val="kk-KZ" w:eastAsia="en-US"/>
        </w:rPr>
        <w:t>Білуге тиіс:</w:t>
      </w:r>
    </w:p>
    <w:p w14:paraId="18A1E794"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Қазақстан Республикасының Конституциясы, Қазақстан Республикасының "Білім туралы", "Педагог мәртебесі туралы", "Сыбайлас жемқорлыққа қарсы іс-қимыл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14:paraId="163DD490"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 оқу пәнінің мазмұны, оқу-тәрбие процесі, оқыту және бағалау әдістемесі;</w:t>
      </w:r>
    </w:p>
    <w:p w14:paraId="5D1049D7"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 педагогика мен психология;</w:t>
      </w:r>
    </w:p>
    <w:p w14:paraId="54ED996B" w14:textId="17A478E5"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 пәнді оқыту әдістемесі, тәрбие жұмысы, оқыту құралдары және олардың</w:t>
      </w:r>
      <w:r>
        <w:rPr>
          <w:rFonts w:ascii="Times New Roman" w:eastAsia="Calibri" w:hAnsi="Times New Roman" w:cs="Times New Roman"/>
          <w:sz w:val="28"/>
          <w:szCs w:val="24"/>
          <w:lang w:val="kk-KZ" w:eastAsia="en-US"/>
        </w:rPr>
        <w:t xml:space="preserve"> </w:t>
      </w:r>
      <w:r w:rsidRPr="00F0474A">
        <w:rPr>
          <w:rFonts w:ascii="Times New Roman" w:eastAsia="Calibri" w:hAnsi="Times New Roman" w:cs="Times New Roman"/>
          <w:sz w:val="28"/>
          <w:szCs w:val="24"/>
          <w:lang w:val="kk-KZ" w:eastAsia="en-US"/>
        </w:rPr>
        <w:t>дидактикалық мүмкіндіктері;</w:t>
      </w:r>
    </w:p>
    <w:p w14:paraId="3A236F52"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 педагогикалық этиканың нормалары;</w:t>
      </w:r>
    </w:p>
    <w:p w14:paraId="7C726145"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 медиация техникасы және қақтығыстарды шешу мүмкіндігі;</w:t>
      </w:r>
    </w:p>
    <w:p w14:paraId="4B0A9505"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 оқу кабинеттері мен қосалқы үй-жайларды жабдықтауға қойылатын талаптар;</w:t>
      </w:r>
    </w:p>
    <w:p w14:paraId="7003AB84"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 құқық негіздері және еңбекті, экономиканы ғылыми ұйымдастыру;</w:t>
      </w:r>
    </w:p>
    <w:p w14:paraId="57D7EAD3"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 еңбек заңнамасының негіздері, еңбек қауіпсіздігі және еңбекті қорғау, өртке қарсы қорғау қағидалары, санитариялық қағидалар мен нормалар.</w:t>
      </w:r>
    </w:p>
    <w:p w14:paraId="115894DF" w14:textId="33625770" w:rsidR="00F0474A" w:rsidRDefault="00857C9E" w:rsidP="00F0474A">
      <w:pPr>
        <w:spacing w:after="0" w:line="240" w:lineRule="auto"/>
        <w:rPr>
          <w:rFonts w:ascii="Times New Roman" w:eastAsia="Calibri" w:hAnsi="Times New Roman" w:cs="Times New Roman"/>
          <w:sz w:val="28"/>
          <w:szCs w:val="24"/>
          <w:lang w:val="kk-KZ" w:eastAsia="en-US"/>
        </w:rPr>
      </w:pPr>
      <w:hyperlink r:id="rId12" w:history="1">
        <w:r w:rsidR="00F0474A" w:rsidRPr="00F0474A">
          <w:rPr>
            <w:rFonts w:ascii="Times New Roman" w:eastAsia="Calibri" w:hAnsi="Times New Roman" w:cs="Times New Roman"/>
            <w:color w:val="0563C1"/>
            <w:sz w:val="28"/>
            <w:szCs w:val="24"/>
            <w:u w:val="single"/>
            <w:lang w:val="kk-KZ" w:eastAsia="en-US"/>
          </w:rPr>
          <w:t>https://adilet.zan.kz/kaz/docs/V090005750_</w:t>
        </w:r>
      </w:hyperlink>
      <w:r w:rsidR="00F0474A" w:rsidRPr="00F0474A">
        <w:rPr>
          <w:rFonts w:ascii="Times New Roman" w:eastAsia="Calibri" w:hAnsi="Times New Roman" w:cs="Times New Roman"/>
          <w:sz w:val="28"/>
          <w:szCs w:val="24"/>
          <w:lang w:val="kk-KZ" w:eastAsia="en-US"/>
        </w:rPr>
        <w:t xml:space="preserve"> </w:t>
      </w:r>
    </w:p>
    <w:p w14:paraId="5EC12373" w14:textId="3279E2B9" w:rsidR="00F0474A" w:rsidRDefault="00F0474A" w:rsidP="00F0474A">
      <w:pPr>
        <w:spacing w:after="0" w:line="240" w:lineRule="auto"/>
        <w:rPr>
          <w:rFonts w:ascii="Times New Roman" w:eastAsia="Calibri" w:hAnsi="Times New Roman" w:cs="Times New Roman"/>
          <w:sz w:val="28"/>
          <w:szCs w:val="24"/>
          <w:lang w:val="kk-KZ" w:eastAsia="en-US"/>
        </w:rPr>
      </w:pPr>
    </w:p>
    <w:p w14:paraId="08FB94EC" w14:textId="77777777" w:rsidR="00F0474A" w:rsidRPr="00F0474A" w:rsidRDefault="00F0474A" w:rsidP="00F0474A">
      <w:pPr>
        <w:spacing w:after="0" w:line="240" w:lineRule="auto"/>
        <w:rPr>
          <w:rFonts w:ascii="Times New Roman" w:eastAsia="Calibri" w:hAnsi="Times New Roman" w:cs="Times New Roman"/>
          <w:sz w:val="28"/>
          <w:szCs w:val="24"/>
          <w:lang w:val="kk-KZ" w:eastAsia="en-US"/>
        </w:rPr>
      </w:pPr>
    </w:p>
    <w:p w14:paraId="2157B965" w14:textId="446C29F2" w:rsidR="00FF1504" w:rsidRPr="00E3295C" w:rsidRDefault="00FF1504" w:rsidP="00FF1504">
      <w:pPr>
        <w:tabs>
          <w:tab w:val="left" w:pos="993"/>
        </w:tabs>
        <w:ind w:left="4820"/>
        <w:rPr>
          <w:rFonts w:eastAsia="Calibri"/>
          <w:lang w:val="kk-KZ" w:eastAsia="en-US"/>
        </w:rPr>
      </w:pPr>
    </w:p>
    <w:p w14:paraId="0491FABD" w14:textId="6F4CE59F" w:rsidR="00F0474A" w:rsidRPr="00E3295C" w:rsidRDefault="00F0474A" w:rsidP="00FF1504">
      <w:pPr>
        <w:tabs>
          <w:tab w:val="left" w:pos="993"/>
        </w:tabs>
        <w:ind w:left="4820"/>
        <w:rPr>
          <w:rFonts w:eastAsia="Calibri"/>
          <w:lang w:val="kk-KZ" w:eastAsia="en-US"/>
        </w:rPr>
      </w:pPr>
    </w:p>
    <w:p w14:paraId="7411F11B" w14:textId="77777777" w:rsidR="00F0474A" w:rsidRPr="00E3295C" w:rsidRDefault="00F0474A" w:rsidP="00FF1504">
      <w:pPr>
        <w:tabs>
          <w:tab w:val="left" w:pos="993"/>
        </w:tabs>
        <w:ind w:left="4820"/>
        <w:rPr>
          <w:rFonts w:eastAsia="Calibri"/>
          <w:lang w:val="kk-KZ" w:eastAsia="en-US"/>
        </w:rPr>
      </w:pPr>
    </w:p>
    <w:p w14:paraId="3D701EB9" w14:textId="0D13B788" w:rsidR="00FF1504" w:rsidRDefault="00FF1504" w:rsidP="00FF1504">
      <w:pPr>
        <w:tabs>
          <w:tab w:val="left" w:pos="993"/>
        </w:tabs>
        <w:ind w:left="4820"/>
        <w:rPr>
          <w:rFonts w:eastAsia="Calibri"/>
          <w:lang w:val="kk-KZ" w:eastAsia="en-US"/>
        </w:rPr>
      </w:pPr>
    </w:p>
    <w:p w14:paraId="48748B16" w14:textId="77777777" w:rsidR="00E3295C" w:rsidRPr="00E3295C" w:rsidRDefault="00E3295C" w:rsidP="00FF1504">
      <w:pPr>
        <w:tabs>
          <w:tab w:val="left" w:pos="993"/>
        </w:tabs>
        <w:ind w:left="4820"/>
        <w:rPr>
          <w:rFonts w:eastAsia="Calibri"/>
          <w:lang w:val="kk-KZ" w:eastAsia="en-US"/>
        </w:rPr>
      </w:pPr>
    </w:p>
    <w:p w14:paraId="7B8A1269" w14:textId="77777777" w:rsidR="00F0474A" w:rsidRPr="00E3295C" w:rsidRDefault="00F0474A" w:rsidP="00FF1504">
      <w:pPr>
        <w:tabs>
          <w:tab w:val="left" w:pos="993"/>
        </w:tabs>
        <w:ind w:left="4820"/>
        <w:rPr>
          <w:rFonts w:eastAsia="Calibri"/>
          <w:lang w:val="kk-KZ" w:eastAsia="en-US"/>
        </w:rPr>
      </w:pPr>
    </w:p>
    <w:tbl>
      <w:tblPr>
        <w:tblpPr w:leftFromText="180" w:rightFromText="180" w:vertAnchor="text" w:horzAnchor="margin" w:tblpY="-5184"/>
        <w:tblW w:w="170" w:type="dxa"/>
        <w:shd w:val="clear" w:color="auto" w:fill="FFFFFF"/>
        <w:tblCellMar>
          <w:left w:w="0" w:type="dxa"/>
          <w:right w:w="0" w:type="dxa"/>
        </w:tblCellMar>
        <w:tblLook w:val="04A0" w:firstRow="1" w:lastRow="0" w:firstColumn="1" w:lastColumn="0" w:noHBand="0" w:noVBand="1"/>
      </w:tblPr>
      <w:tblGrid>
        <w:gridCol w:w="170"/>
      </w:tblGrid>
      <w:tr w:rsidR="00465327" w:rsidRPr="00484083" w14:paraId="5DCF11A8" w14:textId="77777777" w:rsidTr="00F0474A">
        <w:tc>
          <w:tcPr>
            <w:tcW w:w="170" w:type="dxa"/>
            <w:tcBorders>
              <w:top w:val="nil"/>
              <w:left w:val="nil"/>
              <w:bottom w:val="nil"/>
              <w:right w:val="nil"/>
            </w:tcBorders>
            <w:shd w:val="clear" w:color="auto" w:fill="auto"/>
            <w:tcMar>
              <w:top w:w="45" w:type="dxa"/>
              <w:left w:w="75" w:type="dxa"/>
              <w:bottom w:w="45" w:type="dxa"/>
              <w:right w:w="75" w:type="dxa"/>
            </w:tcMar>
          </w:tcPr>
          <w:p w14:paraId="75B5E2EA" w14:textId="6521A9C3" w:rsidR="00465327" w:rsidRPr="005D6E33" w:rsidRDefault="00465327" w:rsidP="00465327">
            <w:pPr>
              <w:tabs>
                <w:tab w:val="left" w:pos="624"/>
                <w:tab w:val="center" w:pos="3079"/>
              </w:tabs>
              <w:spacing w:after="0" w:line="240" w:lineRule="auto"/>
              <w:rPr>
                <w:rFonts w:ascii="Times New Roman" w:eastAsia="Times New Roman" w:hAnsi="Times New Roman" w:cs="Times New Roman"/>
                <w:color w:val="000000"/>
                <w:sz w:val="24"/>
                <w:szCs w:val="24"/>
                <w:lang w:val="kk-KZ"/>
              </w:rPr>
            </w:pPr>
          </w:p>
        </w:tc>
      </w:tr>
    </w:tbl>
    <w:p w14:paraId="3CC7977E" w14:textId="644AD595" w:rsidR="00465327" w:rsidRPr="00813D36" w:rsidRDefault="00465327" w:rsidP="00465327">
      <w:pPr>
        <w:pStyle w:val="a3"/>
        <w:ind w:left="5103"/>
        <w:rPr>
          <w:rFonts w:ascii="Times New Roman" w:hAnsi="Times New Roman" w:cs="Times New Roman"/>
          <w:sz w:val="24"/>
          <w:lang w:val="kk-KZ"/>
        </w:rPr>
      </w:pPr>
      <w:r w:rsidRPr="00813D36">
        <w:rPr>
          <w:rFonts w:ascii="Times New Roman" w:hAnsi="Times New Roman" w:cs="Times New Roman"/>
          <w:sz w:val="24"/>
          <w:lang w:val="kk-KZ"/>
        </w:rPr>
        <w:t xml:space="preserve">Мемлекеттік білім беру ұйымдарының бірінші басшылары мен педагогтерін лауазымдарға тағайындау, лауазымдардан босату қағидаларына </w:t>
      </w:r>
      <w:r w:rsidRPr="00465327">
        <w:rPr>
          <w:rFonts w:ascii="Times New Roman" w:hAnsi="Times New Roman" w:cs="Times New Roman"/>
          <w:sz w:val="24"/>
          <w:lang w:val="kk-KZ"/>
        </w:rPr>
        <w:t>3</w:t>
      </w:r>
      <w:r w:rsidRPr="00813D36">
        <w:rPr>
          <w:rFonts w:ascii="Times New Roman" w:hAnsi="Times New Roman" w:cs="Times New Roman"/>
          <w:sz w:val="24"/>
          <w:lang w:val="kk-KZ"/>
        </w:rPr>
        <w:t>-қосымша</w:t>
      </w:r>
    </w:p>
    <w:p w14:paraId="500B88D3" w14:textId="77777777" w:rsidR="00465327" w:rsidRPr="00813D36" w:rsidRDefault="00465327" w:rsidP="00465327">
      <w:pPr>
        <w:pStyle w:val="a3"/>
        <w:ind w:left="5103"/>
        <w:rPr>
          <w:rFonts w:ascii="Times New Roman" w:hAnsi="Times New Roman" w:cs="Times New Roman"/>
          <w:sz w:val="24"/>
          <w:lang w:val="kk-KZ"/>
        </w:rPr>
      </w:pPr>
      <w:r w:rsidRPr="00813D36">
        <w:rPr>
          <w:rFonts w:ascii="Times New Roman" w:hAnsi="Times New Roman" w:cs="Times New Roman"/>
          <w:sz w:val="24"/>
          <w:lang w:val="kk-KZ"/>
        </w:rPr>
        <w:t>Нысан</w:t>
      </w:r>
      <w:r w:rsidRPr="00813D36">
        <w:rPr>
          <w:rFonts w:ascii="Times New Roman" w:hAnsi="Times New Roman" w:cs="Times New Roman"/>
          <w:sz w:val="24"/>
          <w:lang w:val="kk-KZ"/>
        </w:rPr>
        <w:tab/>
      </w:r>
    </w:p>
    <w:p w14:paraId="658CEE80" w14:textId="77777777" w:rsidR="00465327" w:rsidRPr="00813D36" w:rsidRDefault="00465327" w:rsidP="00465327">
      <w:pPr>
        <w:pStyle w:val="a3"/>
        <w:ind w:left="5103"/>
        <w:rPr>
          <w:rFonts w:ascii="Times New Roman" w:hAnsi="Times New Roman" w:cs="Times New Roman"/>
          <w:sz w:val="24"/>
          <w:lang w:val="kk-KZ"/>
        </w:rPr>
      </w:pPr>
      <w:r w:rsidRPr="00813D36">
        <w:rPr>
          <w:rFonts w:ascii="Times New Roman" w:hAnsi="Times New Roman" w:cs="Times New Roman"/>
          <w:sz w:val="24"/>
          <w:lang w:val="kk-KZ"/>
        </w:rPr>
        <w:t>__________________</w:t>
      </w:r>
      <w:r w:rsidRPr="00813D36">
        <w:rPr>
          <w:rFonts w:ascii="Times New Roman" w:hAnsi="Times New Roman" w:cs="Times New Roman"/>
          <w:sz w:val="24"/>
        </w:rPr>
        <w:t>______________</w:t>
      </w:r>
      <w:r w:rsidRPr="00813D36">
        <w:rPr>
          <w:rFonts w:ascii="Times New Roman" w:hAnsi="Times New Roman" w:cs="Times New Roman"/>
          <w:sz w:val="24"/>
          <w:lang w:val="kk-KZ"/>
        </w:rPr>
        <w:t>______</w:t>
      </w:r>
    </w:p>
    <w:p w14:paraId="6AA69B42" w14:textId="77777777" w:rsidR="00465327" w:rsidRPr="00813D36" w:rsidRDefault="00465327" w:rsidP="00465327">
      <w:pPr>
        <w:pStyle w:val="a3"/>
        <w:ind w:left="5103"/>
        <w:jc w:val="center"/>
        <w:rPr>
          <w:rFonts w:ascii="Times New Roman" w:hAnsi="Times New Roman" w:cs="Times New Roman"/>
          <w:i/>
          <w:sz w:val="24"/>
          <w:lang w:val="kk-KZ"/>
        </w:rPr>
      </w:pPr>
      <w:r w:rsidRPr="00813D36">
        <w:rPr>
          <w:rFonts w:ascii="Times New Roman" w:hAnsi="Times New Roman" w:cs="Times New Roman"/>
          <w:i/>
          <w:sz w:val="24"/>
          <w:lang w:val="kk-KZ"/>
        </w:rPr>
        <w:t>(Конкурс жариялаған мемлекеттік орган)</w:t>
      </w:r>
    </w:p>
    <w:p w14:paraId="149F2F5C" w14:textId="77777777" w:rsidR="00465327" w:rsidRPr="00813D36" w:rsidRDefault="00465327" w:rsidP="00465327">
      <w:pPr>
        <w:pStyle w:val="a3"/>
        <w:ind w:left="5103"/>
        <w:rPr>
          <w:rFonts w:ascii="Times New Roman" w:hAnsi="Times New Roman" w:cs="Times New Roman"/>
          <w:sz w:val="24"/>
          <w:lang w:val="kk-KZ"/>
        </w:rPr>
      </w:pPr>
      <w:r w:rsidRPr="00813D36">
        <w:rPr>
          <w:rFonts w:ascii="Times New Roman" w:hAnsi="Times New Roman" w:cs="Times New Roman"/>
          <w:sz w:val="24"/>
          <w:lang w:val="kk-KZ"/>
        </w:rPr>
        <w:t>___________</w:t>
      </w:r>
      <w:r>
        <w:rPr>
          <w:rFonts w:ascii="Times New Roman" w:hAnsi="Times New Roman" w:cs="Times New Roman"/>
          <w:sz w:val="24"/>
          <w:lang w:val="kk-KZ"/>
        </w:rPr>
        <w:t>_______________________________</w:t>
      </w:r>
    </w:p>
    <w:p w14:paraId="39E8A3FB" w14:textId="77777777" w:rsidR="00465327" w:rsidRPr="00813D36" w:rsidRDefault="00465327" w:rsidP="00465327">
      <w:pPr>
        <w:pStyle w:val="a3"/>
        <w:ind w:left="4820" w:firstLine="283"/>
        <w:jc w:val="center"/>
        <w:rPr>
          <w:rFonts w:ascii="Times New Roman" w:hAnsi="Times New Roman" w:cs="Times New Roman"/>
          <w:i/>
          <w:sz w:val="24"/>
          <w:lang w:val="kk-KZ"/>
        </w:rPr>
      </w:pPr>
      <w:r w:rsidRPr="00813D36">
        <w:rPr>
          <w:rFonts w:ascii="Times New Roman" w:hAnsi="Times New Roman" w:cs="Times New Roman"/>
          <w:i/>
          <w:sz w:val="24"/>
          <w:lang w:val="kk-KZ"/>
        </w:rPr>
        <w:t>(үміткердің Т.А.Ә. (бар болса)), ЖСН</w:t>
      </w:r>
    </w:p>
    <w:p w14:paraId="2CE79992" w14:textId="77777777" w:rsidR="00465327" w:rsidRPr="00813D36" w:rsidRDefault="00465327" w:rsidP="00465327">
      <w:pPr>
        <w:pStyle w:val="a3"/>
        <w:ind w:left="5103"/>
        <w:rPr>
          <w:rFonts w:ascii="Times New Roman" w:hAnsi="Times New Roman" w:cs="Times New Roman"/>
          <w:sz w:val="24"/>
          <w:lang w:val="kk-KZ"/>
        </w:rPr>
      </w:pPr>
      <w:r w:rsidRPr="00813D36">
        <w:rPr>
          <w:rFonts w:ascii="Times New Roman" w:hAnsi="Times New Roman" w:cs="Times New Roman"/>
          <w:sz w:val="24"/>
          <w:lang w:val="kk-KZ"/>
        </w:rPr>
        <w:t>__________________________________________</w:t>
      </w:r>
    </w:p>
    <w:p w14:paraId="4BFB3128" w14:textId="77777777" w:rsidR="00465327" w:rsidRPr="00813D36" w:rsidRDefault="00465327" w:rsidP="00465327">
      <w:pPr>
        <w:pStyle w:val="a3"/>
        <w:ind w:left="5103"/>
        <w:jc w:val="center"/>
        <w:rPr>
          <w:rFonts w:ascii="Times New Roman" w:hAnsi="Times New Roman" w:cs="Times New Roman"/>
          <w:i/>
          <w:sz w:val="24"/>
          <w:lang w:val="kk-KZ"/>
        </w:rPr>
      </w:pPr>
      <w:r w:rsidRPr="00813D36">
        <w:rPr>
          <w:rFonts w:ascii="Times New Roman" w:hAnsi="Times New Roman" w:cs="Times New Roman"/>
          <w:i/>
          <w:sz w:val="24"/>
          <w:lang w:val="kk-KZ"/>
        </w:rPr>
        <w:t>(лауазымы, жұмыс орны)</w:t>
      </w:r>
    </w:p>
    <w:p w14:paraId="7E99B16E" w14:textId="77777777" w:rsidR="00465327" w:rsidRPr="00813D36" w:rsidRDefault="00465327" w:rsidP="00465327">
      <w:pPr>
        <w:pStyle w:val="a3"/>
        <w:ind w:left="5103"/>
        <w:rPr>
          <w:rFonts w:ascii="Times New Roman" w:hAnsi="Times New Roman" w:cs="Times New Roman"/>
          <w:i/>
          <w:sz w:val="24"/>
          <w:lang w:val="kk-KZ"/>
        </w:rPr>
      </w:pPr>
      <w:r w:rsidRPr="00813D36">
        <w:rPr>
          <w:rFonts w:ascii="Times New Roman" w:hAnsi="Times New Roman" w:cs="Times New Roman"/>
          <w:sz w:val="24"/>
          <w:lang w:val="kk-KZ"/>
        </w:rPr>
        <w:t>______________________________________________________________________________________________________________________________</w:t>
      </w:r>
    </w:p>
    <w:p w14:paraId="6938CA5C" w14:textId="77777777" w:rsidR="00465327" w:rsidRPr="00813D36" w:rsidRDefault="00465327" w:rsidP="00465327">
      <w:pPr>
        <w:pStyle w:val="a3"/>
        <w:ind w:left="5103"/>
        <w:rPr>
          <w:rFonts w:ascii="Times New Roman" w:hAnsi="Times New Roman" w:cs="Times New Roman"/>
          <w:i/>
          <w:sz w:val="24"/>
          <w:lang w:val="kk-KZ"/>
        </w:rPr>
      </w:pPr>
      <w:r w:rsidRPr="00813D36">
        <w:rPr>
          <w:rFonts w:ascii="Times New Roman" w:hAnsi="Times New Roman" w:cs="Times New Roman"/>
          <w:i/>
          <w:sz w:val="24"/>
          <w:lang w:val="kk-KZ"/>
        </w:rPr>
        <w:t xml:space="preserve">(Нақты тұрғылықты жері, тіркелген мекен-жайы, байланыс телефоны) </w:t>
      </w:r>
    </w:p>
    <w:p w14:paraId="2CE1E04A" w14:textId="77777777" w:rsidR="005D6E33" w:rsidRPr="006658C5" w:rsidRDefault="005D6E33" w:rsidP="00465327">
      <w:pPr>
        <w:shd w:val="clear" w:color="auto" w:fill="FFFFFF"/>
        <w:spacing w:before="225" w:after="135" w:line="390" w:lineRule="atLeast"/>
        <w:jc w:val="center"/>
        <w:textAlignment w:val="baseline"/>
        <w:outlineLvl w:val="2"/>
        <w:rPr>
          <w:rFonts w:ascii="Times New Roman" w:eastAsia="Times New Roman" w:hAnsi="Times New Roman" w:cs="Times New Roman"/>
          <w:b/>
          <w:bCs/>
          <w:color w:val="1E1E1E"/>
          <w:sz w:val="28"/>
          <w:szCs w:val="28"/>
          <w:lang w:val="kk-KZ"/>
        </w:rPr>
      </w:pPr>
      <w:r w:rsidRPr="006658C5">
        <w:rPr>
          <w:rFonts w:ascii="Times New Roman" w:eastAsia="Times New Roman" w:hAnsi="Times New Roman" w:cs="Times New Roman"/>
          <w:b/>
          <w:bCs/>
          <w:color w:val="1E1E1E"/>
          <w:sz w:val="28"/>
          <w:szCs w:val="28"/>
          <w:lang w:val="kk-KZ"/>
        </w:rPr>
        <w:t>Өтініш</w:t>
      </w:r>
    </w:p>
    <w:p w14:paraId="706635F8" w14:textId="77777777" w:rsidR="005D6E33" w:rsidRPr="006658C5" w:rsidRDefault="005D6E33" w:rsidP="005D6E33">
      <w:pPr>
        <w:shd w:val="clear" w:color="auto" w:fill="FFFFFF"/>
        <w:spacing w:after="0" w:line="285" w:lineRule="atLeast"/>
        <w:textAlignment w:val="baseline"/>
        <w:rPr>
          <w:rFonts w:ascii="Times New Roman" w:eastAsia="Times New Roman" w:hAnsi="Times New Roman" w:cs="Times New Roman"/>
          <w:color w:val="000000"/>
          <w:spacing w:val="2"/>
          <w:sz w:val="24"/>
          <w:szCs w:val="24"/>
          <w:lang w:val="kk-KZ"/>
        </w:rPr>
      </w:pPr>
      <w:r w:rsidRPr="006658C5">
        <w:rPr>
          <w:rFonts w:ascii="Times New Roman" w:eastAsia="Times New Roman" w:hAnsi="Times New Roman" w:cs="Times New Roman"/>
          <w:color w:val="000000"/>
          <w:spacing w:val="2"/>
          <w:sz w:val="24"/>
          <w:szCs w:val="24"/>
          <w:lang w:val="kk-KZ"/>
        </w:rPr>
        <w:t>      Мені ________________________________________________________________</w:t>
      </w:r>
    </w:p>
    <w:p w14:paraId="1C31690D" w14:textId="77777777" w:rsidR="005D6E33" w:rsidRPr="006658C5" w:rsidRDefault="005D6E33" w:rsidP="005D6E33">
      <w:pPr>
        <w:shd w:val="clear" w:color="auto" w:fill="FFFFFF"/>
        <w:spacing w:after="0" w:line="285" w:lineRule="atLeast"/>
        <w:textAlignment w:val="baseline"/>
        <w:rPr>
          <w:rFonts w:ascii="Times New Roman" w:eastAsia="Times New Roman" w:hAnsi="Times New Roman" w:cs="Times New Roman"/>
          <w:color w:val="000000"/>
          <w:spacing w:val="2"/>
          <w:sz w:val="24"/>
          <w:szCs w:val="24"/>
          <w:lang w:val="kk-KZ"/>
        </w:rPr>
      </w:pPr>
      <w:r w:rsidRPr="006658C5">
        <w:rPr>
          <w:rFonts w:ascii="Times New Roman" w:eastAsia="Times New Roman" w:hAnsi="Times New Roman" w:cs="Times New Roman"/>
          <w:color w:val="000000"/>
          <w:spacing w:val="2"/>
          <w:sz w:val="24"/>
          <w:szCs w:val="24"/>
          <w:lang w:val="kk-KZ"/>
        </w:rPr>
        <w:t>      (білім беру ұйымдарының атауы, мекенжайы (облыс, аудан, қала\ ауыл)</w:t>
      </w:r>
    </w:p>
    <w:p w14:paraId="2E97D83D" w14:textId="77777777" w:rsidR="005D6E33" w:rsidRPr="006658C5" w:rsidRDefault="005D6E33" w:rsidP="005D6E33">
      <w:pPr>
        <w:shd w:val="clear" w:color="auto" w:fill="FFFFFF"/>
        <w:spacing w:after="0" w:line="285" w:lineRule="atLeast"/>
        <w:textAlignment w:val="baseline"/>
        <w:rPr>
          <w:rFonts w:ascii="Times New Roman" w:eastAsia="Times New Roman" w:hAnsi="Times New Roman" w:cs="Times New Roman"/>
          <w:color w:val="000000"/>
          <w:spacing w:val="2"/>
          <w:sz w:val="24"/>
          <w:szCs w:val="24"/>
          <w:lang w:val="kk-KZ"/>
        </w:rPr>
      </w:pPr>
      <w:r w:rsidRPr="006658C5">
        <w:rPr>
          <w:rFonts w:ascii="Times New Roman" w:eastAsia="Times New Roman" w:hAnsi="Times New Roman" w:cs="Times New Roman"/>
          <w:color w:val="000000"/>
          <w:spacing w:val="2"/>
          <w:sz w:val="24"/>
          <w:szCs w:val="24"/>
          <w:lang w:val="kk-KZ"/>
        </w:rPr>
        <w:t>      __________________________________________________________________</w:t>
      </w:r>
    </w:p>
    <w:p w14:paraId="124F5EB3" w14:textId="77777777" w:rsidR="005D6E33" w:rsidRPr="006658C5" w:rsidRDefault="005D6E33" w:rsidP="005D6E33">
      <w:pPr>
        <w:shd w:val="clear" w:color="auto" w:fill="FFFFFF"/>
        <w:spacing w:after="0" w:line="285" w:lineRule="atLeast"/>
        <w:textAlignment w:val="baseline"/>
        <w:rPr>
          <w:rFonts w:ascii="Times New Roman" w:eastAsia="Times New Roman" w:hAnsi="Times New Roman" w:cs="Times New Roman"/>
          <w:color w:val="000000"/>
          <w:spacing w:val="2"/>
          <w:sz w:val="24"/>
          <w:szCs w:val="24"/>
          <w:lang w:val="kk-KZ"/>
        </w:rPr>
      </w:pPr>
      <w:r w:rsidRPr="006658C5">
        <w:rPr>
          <w:rFonts w:ascii="Times New Roman" w:eastAsia="Times New Roman" w:hAnsi="Times New Roman" w:cs="Times New Roman"/>
          <w:color w:val="000000"/>
          <w:spacing w:val="2"/>
          <w:sz w:val="24"/>
          <w:szCs w:val="24"/>
          <w:lang w:val="kk-KZ"/>
        </w:rPr>
        <w:t>      бос/уақытша бос лауазымына орналасуға арналған конкурсқа жіберуіңізді сұраймын.</w:t>
      </w:r>
    </w:p>
    <w:p w14:paraId="09F0B7E5" w14:textId="77777777" w:rsidR="005D6E33" w:rsidRPr="006658C5" w:rsidRDefault="005D6E33" w:rsidP="005D6E33">
      <w:pPr>
        <w:shd w:val="clear" w:color="auto" w:fill="FFFFFF"/>
        <w:spacing w:after="0" w:line="285" w:lineRule="atLeast"/>
        <w:textAlignment w:val="baseline"/>
        <w:rPr>
          <w:rFonts w:ascii="Times New Roman" w:eastAsia="Times New Roman" w:hAnsi="Times New Roman" w:cs="Times New Roman"/>
          <w:color w:val="000000"/>
          <w:spacing w:val="2"/>
          <w:sz w:val="24"/>
          <w:szCs w:val="24"/>
          <w:lang w:val="kk-KZ"/>
        </w:rPr>
      </w:pPr>
      <w:r w:rsidRPr="006658C5">
        <w:rPr>
          <w:rFonts w:ascii="Times New Roman" w:eastAsia="Times New Roman" w:hAnsi="Times New Roman" w:cs="Times New Roman"/>
          <w:color w:val="000000"/>
          <w:spacing w:val="2"/>
          <w:sz w:val="24"/>
          <w:szCs w:val="24"/>
          <w:lang w:val="kk-KZ"/>
        </w:rPr>
        <w:t>      Қазіргі кезде_________________________________________________________</w:t>
      </w:r>
    </w:p>
    <w:p w14:paraId="72CB8EE0" w14:textId="77777777" w:rsidR="005D6E33" w:rsidRPr="006658C5" w:rsidRDefault="005D6E33" w:rsidP="005D6E33">
      <w:pPr>
        <w:shd w:val="clear" w:color="auto" w:fill="FFFFFF"/>
        <w:spacing w:after="0" w:line="285" w:lineRule="atLeast"/>
        <w:textAlignment w:val="baseline"/>
        <w:rPr>
          <w:rFonts w:ascii="Times New Roman" w:eastAsia="Times New Roman" w:hAnsi="Times New Roman" w:cs="Times New Roman"/>
          <w:color w:val="000000"/>
          <w:spacing w:val="2"/>
          <w:sz w:val="24"/>
          <w:szCs w:val="24"/>
          <w:lang w:val="kk-KZ"/>
        </w:rPr>
      </w:pPr>
      <w:r w:rsidRPr="006658C5">
        <w:rPr>
          <w:rFonts w:ascii="Times New Roman" w:eastAsia="Times New Roman" w:hAnsi="Times New Roman" w:cs="Times New Roman"/>
          <w:color w:val="000000"/>
          <w:spacing w:val="2"/>
          <w:sz w:val="24"/>
          <w:szCs w:val="24"/>
          <w:lang w:val="kk-KZ"/>
        </w:rPr>
        <w:t>      (лауазымы, ұйымның атауы, мекенжайы (облыс, аудан, қала \ ауыл) жұмыс істеймін.</w:t>
      </w:r>
    </w:p>
    <w:p w14:paraId="2ABE876F" w14:textId="77777777" w:rsidR="005D6E33" w:rsidRPr="006658C5" w:rsidRDefault="005D6E33" w:rsidP="005D6E33">
      <w:pPr>
        <w:shd w:val="clear" w:color="auto" w:fill="FFFFFF"/>
        <w:spacing w:after="0" w:line="285" w:lineRule="atLeast"/>
        <w:textAlignment w:val="baseline"/>
        <w:rPr>
          <w:rFonts w:ascii="Times New Roman" w:eastAsia="Times New Roman" w:hAnsi="Times New Roman" w:cs="Times New Roman"/>
          <w:color w:val="000000"/>
          <w:spacing w:val="2"/>
          <w:sz w:val="24"/>
          <w:szCs w:val="24"/>
          <w:lang w:val="kk-KZ"/>
        </w:rPr>
      </w:pPr>
      <w:r w:rsidRPr="006658C5">
        <w:rPr>
          <w:rFonts w:ascii="Times New Roman" w:eastAsia="Times New Roman" w:hAnsi="Times New Roman" w:cs="Times New Roman"/>
          <w:color w:val="000000"/>
          <w:spacing w:val="2"/>
          <w:sz w:val="24"/>
          <w:szCs w:val="24"/>
          <w:lang w:val="kk-KZ"/>
        </w:rPr>
        <w:t xml:space="preserve">      Өзім туралы келесі мәліметтерді хабарлаймын: </w:t>
      </w:r>
    </w:p>
    <w:p w14:paraId="3E480104" w14:textId="6D5838AE" w:rsidR="005D6E33" w:rsidRPr="006658C5" w:rsidRDefault="005D6E33" w:rsidP="005D6E33">
      <w:pPr>
        <w:shd w:val="clear" w:color="auto" w:fill="FFFFFF"/>
        <w:spacing w:after="0" w:line="285" w:lineRule="atLeast"/>
        <w:textAlignment w:val="baseline"/>
        <w:rPr>
          <w:rFonts w:ascii="Times New Roman" w:eastAsia="Times New Roman" w:hAnsi="Times New Roman" w:cs="Times New Roman"/>
          <w:color w:val="000000"/>
          <w:spacing w:val="2"/>
          <w:sz w:val="24"/>
          <w:szCs w:val="24"/>
          <w:lang w:val="kk-KZ"/>
        </w:rPr>
      </w:pPr>
      <w:r w:rsidRPr="006658C5">
        <w:rPr>
          <w:rFonts w:ascii="Times New Roman" w:eastAsia="Times New Roman" w:hAnsi="Times New Roman" w:cs="Times New Roman"/>
          <w:color w:val="000000"/>
          <w:spacing w:val="2"/>
          <w:sz w:val="24"/>
          <w:szCs w:val="24"/>
          <w:lang w:val="kk-KZ"/>
        </w:rPr>
        <w:t>Білімі: жоғары немесе жоғары оқу</w:t>
      </w:r>
      <w:r w:rsidR="00465327" w:rsidRPr="00465327">
        <w:rPr>
          <w:rFonts w:ascii="Times New Roman" w:eastAsia="Times New Roman" w:hAnsi="Times New Roman" w:cs="Times New Roman"/>
          <w:color w:val="000000"/>
          <w:spacing w:val="2"/>
          <w:sz w:val="24"/>
          <w:szCs w:val="24"/>
          <w:lang w:val="kk-KZ"/>
        </w:rPr>
        <w:t xml:space="preserve"> </w:t>
      </w:r>
      <w:r w:rsidRPr="006658C5">
        <w:rPr>
          <w:rFonts w:ascii="Times New Roman" w:eastAsia="Times New Roman" w:hAnsi="Times New Roman" w:cs="Times New Roman"/>
          <w:color w:val="000000"/>
          <w:spacing w:val="2"/>
          <w:sz w:val="24"/>
          <w:szCs w:val="24"/>
          <w:lang w:val="kk-KZ"/>
        </w:rPr>
        <w:t>орнынан кейінгі, техникалық және кәсіптік</w:t>
      </w:r>
    </w:p>
    <w:p w14:paraId="453541CB" w14:textId="77777777" w:rsidR="005D6E33" w:rsidRPr="006658C5" w:rsidRDefault="005D6E33" w:rsidP="005D6E33">
      <w:pPr>
        <w:shd w:val="clear" w:color="auto" w:fill="FFFFFF"/>
        <w:spacing w:after="0" w:line="285" w:lineRule="atLeast"/>
        <w:textAlignment w:val="baseline"/>
        <w:rPr>
          <w:rFonts w:ascii="Times New Roman" w:eastAsia="Times New Roman" w:hAnsi="Times New Roman" w:cs="Times New Roman"/>
          <w:color w:val="000000"/>
          <w:spacing w:val="2"/>
          <w:sz w:val="24"/>
          <w:szCs w:val="24"/>
          <w:lang w:val="kk-KZ"/>
        </w:rPr>
      </w:pPr>
    </w:p>
    <w:tbl>
      <w:tblPr>
        <w:tblStyle w:val="a6"/>
        <w:tblW w:w="10423" w:type="dxa"/>
        <w:tblLook w:val="04A0" w:firstRow="1" w:lastRow="0" w:firstColumn="1" w:lastColumn="0" w:noHBand="0" w:noVBand="1"/>
      </w:tblPr>
      <w:tblGrid>
        <w:gridCol w:w="4592"/>
        <w:gridCol w:w="2616"/>
        <w:gridCol w:w="3215"/>
      </w:tblGrid>
      <w:tr w:rsidR="005D6E33" w:rsidRPr="005D6E33" w14:paraId="715C8689" w14:textId="77777777" w:rsidTr="005D6E33">
        <w:tc>
          <w:tcPr>
            <w:tcW w:w="0" w:type="auto"/>
            <w:hideMark/>
          </w:tcPr>
          <w:p w14:paraId="6B5BCAF8" w14:textId="77777777" w:rsidR="005D6E33" w:rsidRPr="005D6E33" w:rsidRDefault="005D6E33" w:rsidP="005D6E33">
            <w:pPr>
              <w:spacing w:after="360" w:line="285" w:lineRule="atLeast"/>
              <w:jc w:val="center"/>
              <w:textAlignment w:val="baseline"/>
              <w:rPr>
                <w:rFonts w:ascii="Times New Roman" w:eastAsia="Times New Roman" w:hAnsi="Times New Roman" w:cs="Times New Roman"/>
                <w:color w:val="000000"/>
                <w:spacing w:val="2"/>
                <w:sz w:val="24"/>
                <w:szCs w:val="24"/>
              </w:rPr>
            </w:pPr>
            <w:r w:rsidRPr="005D6E33">
              <w:rPr>
                <w:rFonts w:ascii="Times New Roman" w:eastAsia="Times New Roman" w:hAnsi="Times New Roman" w:cs="Times New Roman"/>
                <w:color w:val="000000"/>
                <w:spacing w:val="2"/>
                <w:sz w:val="24"/>
                <w:szCs w:val="24"/>
              </w:rPr>
              <w:t>Оқу орнының атауы</w:t>
            </w:r>
          </w:p>
        </w:tc>
        <w:tc>
          <w:tcPr>
            <w:tcW w:w="0" w:type="auto"/>
            <w:hideMark/>
          </w:tcPr>
          <w:p w14:paraId="3B86881A" w14:textId="77777777" w:rsidR="005D6E33" w:rsidRPr="005D6E33" w:rsidRDefault="005D6E33" w:rsidP="005D6E33">
            <w:pPr>
              <w:spacing w:after="360" w:line="285" w:lineRule="atLeast"/>
              <w:jc w:val="center"/>
              <w:textAlignment w:val="baseline"/>
              <w:rPr>
                <w:rFonts w:ascii="Times New Roman" w:eastAsia="Times New Roman" w:hAnsi="Times New Roman" w:cs="Times New Roman"/>
                <w:color w:val="000000"/>
                <w:spacing w:val="2"/>
                <w:sz w:val="24"/>
                <w:szCs w:val="24"/>
              </w:rPr>
            </w:pPr>
            <w:r w:rsidRPr="005D6E33">
              <w:rPr>
                <w:rFonts w:ascii="Times New Roman" w:eastAsia="Times New Roman" w:hAnsi="Times New Roman" w:cs="Times New Roman"/>
                <w:color w:val="000000"/>
                <w:spacing w:val="2"/>
                <w:sz w:val="24"/>
                <w:szCs w:val="24"/>
              </w:rPr>
              <w:t>Оқу кезеңі</w:t>
            </w:r>
          </w:p>
        </w:tc>
        <w:tc>
          <w:tcPr>
            <w:tcW w:w="3215" w:type="dxa"/>
            <w:hideMark/>
          </w:tcPr>
          <w:p w14:paraId="33201899" w14:textId="77777777" w:rsidR="005D6E33" w:rsidRPr="005D6E33" w:rsidRDefault="005D6E33" w:rsidP="005D6E33">
            <w:pPr>
              <w:spacing w:after="360" w:line="285" w:lineRule="atLeast"/>
              <w:jc w:val="center"/>
              <w:textAlignment w:val="baseline"/>
              <w:rPr>
                <w:rFonts w:ascii="Times New Roman" w:eastAsia="Times New Roman" w:hAnsi="Times New Roman" w:cs="Times New Roman"/>
                <w:color w:val="000000"/>
                <w:spacing w:val="2"/>
                <w:sz w:val="24"/>
                <w:szCs w:val="24"/>
              </w:rPr>
            </w:pPr>
            <w:r w:rsidRPr="005D6E33">
              <w:rPr>
                <w:rFonts w:ascii="Times New Roman" w:eastAsia="Times New Roman" w:hAnsi="Times New Roman" w:cs="Times New Roman"/>
                <w:color w:val="000000"/>
                <w:spacing w:val="2"/>
                <w:sz w:val="24"/>
                <w:szCs w:val="24"/>
              </w:rPr>
              <w:t>Диплом бойынша мамандығы</w:t>
            </w:r>
          </w:p>
        </w:tc>
      </w:tr>
      <w:tr w:rsidR="005D6E33" w:rsidRPr="005D6E33" w14:paraId="2638604E" w14:textId="77777777" w:rsidTr="005D6E33">
        <w:tc>
          <w:tcPr>
            <w:tcW w:w="0" w:type="auto"/>
            <w:hideMark/>
          </w:tcPr>
          <w:p w14:paraId="05A237A0" w14:textId="77777777" w:rsidR="005D6E33" w:rsidRPr="005D6E33" w:rsidRDefault="005D6E33" w:rsidP="005D6E33">
            <w:pPr>
              <w:rPr>
                <w:rFonts w:ascii="Times New Roman" w:eastAsia="Times New Roman" w:hAnsi="Times New Roman" w:cs="Times New Roman"/>
                <w:color w:val="000000"/>
                <w:sz w:val="24"/>
                <w:szCs w:val="24"/>
              </w:rPr>
            </w:pPr>
          </w:p>
        </w:tc>
        <w:tc>
          <w:tcPr>
            <w:tcW w:w="0" w:type="auto"/>
            <w:hideMark/>
          </w:tcPr>
          <w:p w14:paraId="3B3CA05C" w14:textId="77777777" w:rsidR="005D6E33" w:rsidRPr="005D6E33" w:rsidRDefault="005D6E33" w:rsidP="005D6E33">
            <w:pPr>
              <w:rPr>
                <w:rFonts w:ascii="Times New Roman" w:eastAsia="Times New Roman" w:hAnsi="Times New Roman" w:cs="Times New Roman"/>
                <w:color w:val="000000"/>
                <w:sz w:val="24"/>
                <w:szCs w:val="24"/>
              </w:rPr>
            </w:pPr>
          </w:p>
        </w:tc>
        <w:tc>
          <w:tcPr>
            <w:tcW w:w="3215" w:type="dxa"/>
            <w:hideMark/>
          </w:tcPr>
          <w:p w14:paraId="1FE0BBD8" w14:textId="77777777" w:rsidR="005D6E33" w:rsidRPr="005D6E33" w:rsidRDefault="005D6E33" w:rsidP="005D6E33">
            <w:pPr>
              <w:rPr>
                <w:rFonts w:ascii="Times New Roman" w:eastAsia="Times New Roman" w:hAnsi="Times New Roman" w:cs="Times New Roman"/>
                <w:color w:val="000000"/>
                <w:sz w:val="24"/>
                <w:szCs w:val="24"/>
              </w:rPr>
            </w:pPr>
          </w:p>
          <w:p w14:paraId="0B931FD2" w14:textId="0A5512CE" w:rsidR="005D6E33" w:rsidRPr="005D6E33" w:rsidRDefault="005D6E33" w:rsidP="005D6E33">
            <w:pPr>
              <w:rPr>
                <w:rFonts w:ascii="Times New Roman" w:eastAsia="Times New Roman" w:hAnsi="Times New Roman" w:cs="Times New Roman"/>
                <w:color w:val="000000"/>
                <w:sz w:val="24"/>
                <w:szCs w:val="24"/>
              </w:rPr>
            </w:pPr>
          </w:p>
        </w:tc>
      </w:tr>
    </w:tbl>
    <w:p w14:paraId="571063DE" w14:textId="0CB44A8C" w:rsidR="005D6E33" w:rsidRPr="005D6E33" w:rsidRDefault="005D6E33" w:rsidP="005D6E33">
      <w:pPr>
        <w:shd w:val="clear" w:color="auto" w:fill="FFFFFF"/>
        <w:spacing w:after="360" w:line="285" w:lineRule="atLeast"/>
        <w:textAlignment w:val="baseline"/>
        <w:rPr>
          <w:rFonts w:ascii="Times New Roman" w:eastAsia="Times New Roman" w:hAnsi="Times New Roman" w:cs="Times New Roman"/>
          <w:color w:val="000000"/>
          <w:spacing w:val="2"/>
          <w:sz w:val="24"/>
          <w:szCs w:val="24"/>
        </w:rPr>
      </w:pPr>
      <w:r w:rsidRPr="005D6E33">
        <w:rPr>
          <w:rFonts w:ascii="Times New Roman" w:eastAsia="Times New Roman" w:hAnsi="Times New Roman" w:cs="Times New Roman"/>
          <w:color w:val="000000"/>
          <w:spacing w:val="2"/>
          <w:sz w:val="24"/>
          <w:szCs w:val="24"/>
        </w:rPr>
        <w:t>      Біліктілік санатының болуы (болған жағдайда берілген (расталған) күні</w:t>
      </w:r>
      <w:r w:rsidR="00465327" w:rsidRPr="00465327">
        <w:rPr>
          <w:rFonts w:ascii="Times New Roman" w:eastAsia="Times New Roman" w:hAnsi="Times New Roman" w:cs="Times New Roman"/>
          <w:color w:val="000000"/>
          <w:spacing w:val="2"/>
          <w:sz w:val="24"/>
          <w:szCs w:val="24"/>
        </w:rPr>
        <w:t xml:space="preserve"> </w:t>
      </w:r>
      <w:r w:rsidRPr="005D6E33">
        <w:rPr>
          <w:rFonts w:ascii="Times New Roman" w:eastAsia="Times New Roman" w:hAnsi="Times New Roman" w:cs="Times New Roman"/>
          <w:color w:val="000000"/>
          <w:spacing w:val="2"/>
          <w:sz w:val="24"/>
          <w:szCs w:val="24"/>
        </w:rPr>
        <w:t>__________________________________________________________________</w:t>
      </w:r>
    </w:p>
    <w:p w14:paraId="2AD40E4C" w14:textId="77777777" w:rsidR="005D6E33" w:rsidRPr="005D6E33" w:rsidRDefault="005D6E33" w:rsidP="005D6E33">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5D6E33">
        <w:rPr>
          <w:rFonts w:ascii="Times New Roman" w:eastAsia="Times New Roman" w:hAnsi="Times New Roman" w:cs="Times New Roman"/>
          <w:color w:val="000000"/>
          <w:spacing w:val="2"/>
          <w:sz w:val="24"/>
          <w:szCs w:val="24"/>
        </w:rPr>
        <w:t>      Жұмыс өтілі:</w:t>
      </w:r>
    </w:p>
    <w:tbl>
      <w:tblPr>
        <w:tblStyle w:val="a6"/>
        <w:tblW w:w="11199" w:type="dxa"/>
        <w:tblInd w:w="-780" w:type="dxa"/>
        <w:tblLook w:val="04A0" w:firstRow="1" w:lastRow="0" w:firstColumn="1" w:lastColumn="0" w:noHBand="0" w:noVBand="1"/>
      </w:tblPr>
      <w:tblGrid>
        <w:gridCol w:w="991"/>
        <w:gridCol w:w="1879"/>
        <w:gridCol w:w="2376"/>
        <w:gridCol w:w="3143"/>
        <w:gridCol w:w="2810"/>
      </w:tblGrid>
      <w:tr w:rsidR="005D6E33" w:rsidRPr="005D6E33" w14:paraId="4A27A2A0" w14:textId="77777777" w:rsidTr="005D6E33">
        <w:tc>
          <w:tcPr>
            <w:tcW w:w="0" w:type="auto"/>
            <w:hideMark/>
          </w:tcPr>
          <w:p w14:paraId="24353A80" w14:textId="77777777" w:rsidR="005D6E33" w:rsidRPr="005D6E33" w:rsidRDefault="005D6E33" w:rsidP="005D6E33">
            <w:pPr>
              <w:spacing w:after="360" w:line="285" w:lineRule="atLeast"/>
              <w:jc w:val="center"/>
              <w:textAlignment w:val="baseline"/>
              <w:rPr>
                <w:rFonts w:ascii="Times New Roman" w:eastAsia="Times New Roman" w:hAnsi="Times New Roman" w:cs="Times New Roman"/>
                <w:color w:val="000000"/>
                <w:spacing w:val="2"/>
                <w:sz w:val="24"/>
                <w:szCs w:val="24"/>
              </w:rPr>
            </w:pPr>
            <w:r w:rsidRPr="005D6E33">
              <w:rPr>
                <w:rFonts w:ascii="Times New Roman" w:eastAsia="Times New Roman" w:hAnsi="Times New Roman" w:cs="Times New Roman"/>
                <w:color w:val="000000"/>
                <w:spacing w:val="2"/>
                <w:sz w:val="24"/>
                <w:szCs w:val="24"/>
              </w:rPr>
              <w:t>Жалпы</w:t>
            </w:r>
          </w:p>
        </w:tc>
        <w:tc>
          <w:tcPr>
            <w:tcW w:w="0" w:type="auto"/>
            <w:hideMark/>
          </w:tcPr>
          <w:p w14:paraId="2911FF84" w14:textId="77777777" w:rsidR="005D6E33" w:rsidRPr="005D6E33" w:rsidRDefault="005D6E33" w:rsidP="005D6E33">
            <w:pPr>
              <w:spacing w:after="360" w:line="285" w:lineRule="atLeast"/>
              <w:jc w:val="center"/>
              <w:textAlignment w:val="baseline"/>
              <w:rPr>
                <w:rFonts w:ascii="Times New Roman" w:eastAsia="Times New Roman" w:hAnsi="Times New Roman" w:cs="Times New Roman"/>
                <w:color w:val="000000"/>
                <w:spacing w:val="2"/>
                <w:sz w:val="24"/>
                <w:szCs w:val="24"/>
              </w:rPr>
            </w:pPr>
            <w:r w:rsidRPr="005D6E33">
              <w:rPr>
                <w:rFonts w:ascii="Times New Roman" w:eastAsia="Times New Roman" w:hAnsi="Times New Roman" w:cs="Times New Roman"/>
                <w:color w:val="000000"/>
                <w:spacing w:val="2"/>
                <w:sz w:val="24"/>
                <w:szCs w:val="24"/>
              </w:rPr>
              <w:t>Педагогикалық</w:t>
            </w:r>
          </w:p>
        </w:tc>
        <w:tc>
          <w:tcPr>
            <w:tcW w:w="2376" w:type="dxa"/>
            <w:hideMark/>
          </w:tcPr>
          <w:p w14:paraId="32843B94" w14:textId="77777777" w:rsidR="005D6E33" w:rsidRPr="005D6E33" w:rsidRDefault="005D6E33" w:rsidP="005D6E33">
            <w:pPr>
              <w:spacing w:after="360" w:line="285" w:lineRule="atLeast"/>
              <w:jc w:val="center"/>
              <w:textAlignment w:val="baseline"/>
              <w:rPr>
                <w:rFonts w:ascii="Times New Roman" w:eastAsia="Times New Roman" w:hAnsi="Times New Roman" w:cs="Times New Roman"/>
                <w:color w:val="000000"/>
                <w:spacing w:val="2"/>
                <w:sz w:val="24"/>
                <w:szCs w:val="24"/>
              </w:rPr>
            </w:pPr>
            <w:r w:rsidRPr="005D6E33">
              <w:rPr>
                <w:rFonts w:ascii="Times New Roman" w:eastAsia="Times New Roman" w:hAnsi="Times New Roman" w:cs="Times New Roman"/>
                <w:color w:val="000000"/>
                <w:spacing w:val="2"/>
                <w:sz w:val="24"/>
                <w:szCs w:val="24"/>
              </w:rPr>
              <w:t>Мемлекеттік қызмет өтілі</w:t>
            </w:r>
          </w:p>
        </w:tc>
        <w:tc>
          <w:tcPr>
            <w:tcW w:w="3143" w:type="dxa"/>
            <w:hideMark/>
          </w:tcPr>
          <w:p w14:paraId="15EE6154" w14:textId="77777777" w:rsidR="005D6E33" w:rsidRPr="005D6E33" w:rsidRDefault="005D6E33" w:rsidP="005D6E33">
            <w:pPr>
              <w:spacing w:after="360" w:line="285" w:lineRule="atLeast"/>
              <w:jc w:val="center"/>
              <w:textAlignment w:val="baseline"/>
              <w:rPr>
                <w:rFonts w:ascii="Times New Roman" w:eastAsia="Times New Roman" w:hAnsi="Times New Roman" w:cs="Times New Roman"/>
                <w:color w:val="000000"/>
                <w:spacing w:val="2"/>
                <w:sz w:val="24"/>
                <w:szCs w:val="24"/>
              </w:rPr>
            </w:pPr>
            <w:r w:rsidRPr="005D6E33">
              <w:rPr>
                <w:rFonts w:ascii="Times New Roman" w:eastAsia="Times New Roman" w:hAnsi="Times New Roman" w:cs="Times New Roman"/>
                <w:color w:val="000000"/>
                <w:spacing w:val="2"/>
                <w:sz w:val="24"/>
                <w:szCs w:val="24"/>
              </w:rPr>
              <w:t>Мамандығы бойынша (кәсіпкерлік субъектілерінің мамандары үшін)</w:t>
            </w:r>
          </w:p>
        </w:tc>
        <w:tc>
          <w:tcPr>
            <w:tcW w:w="2810" w:type="dxa"/>
            <w:hideMark/>
          </w:tcPr>
          <w:p w14:paraId="75188EB5" w14:textId="77777777" w:rsidR="005D6E33" w:rsidRPr="005D6E33" w:rsidRDefault="005D6E33" w:rsidP="005D6E33">
            <w:pPr>
              <w:spacing w:after="360" w:line="285" w:lineRule="atLeast"/>
              <w:jc w:val="center"/>
              <w:textAlignment w:val="baseline"/>
              <w:rPr>
                <w:rFonts w:ascii="Times New Roman" w:eastAsia="Times New Roman" w:hAnsi="Times New Roman" w:cs="Times New Roman"/>
                <w:color w:val="000000"/>
                <w:spacing w:val="2"/>
                <w:sz w:val="24"/>
                <w:szCs w:val="24"/>
              </w:rPr>
            </w:pPr>
            <w:r w:rsidRPr="005D6E33">
              <w:rPr>
                <w:rFonts w:ascii="Times New Roman" w:eastAsia="Times New Roman" w:hAnsi="Times New Roman" w:cs="Times New Roman"/>
                <w:color w:val="000000"/>
                <w:spacing w:val="2"/>
                <w:sz w:val="24"/>
                <w:szCs w:val="24"/>
              </w:rPr>
              <w:t>Осы білім беру ұйымында, оның ішінде атқаратын лауазымында</w:t>
            </w:r>
          </w:p>
        </w:tc>
      </w:tr>
      <w:tr w:rsidR="005D6E33" w:rsidRPr="005D6E33" w14:paraId="3D212F7F" w14:textId="77777777" w:rsidTr="005D6E33">
        <w:tc>
          <w:tcPr>
            <w:tcW w:w="0" w:type="auto"/>
            <w:hideMark/>
          </w:tcPr>
          <w:p w14:paraId="6D96AB1D" w14:textId="77777777" w:rsidR="005D6E33" w:rsidRPr="005D6E33" w:rsidRDefault="005D6E33" w:rsidP="005D6E33">
            <w:pPr>
              <w:rPr>
                <w:rFonts w:ascii="Times New Roman" w:eastAsia="Times New Roman" w:hAnsi="Times New Roman" w:cs="Times New Roman"/>
                <w:color w:val="000000"/>
                <w:sz w:val="24"/>
                <w:szCs w:val="24"/>
              </w:rPr>
            </w:pPr>
          </w:p>
        </w:tc>
        <w:tc>
          <w:tcPr>
            <w:tcW w:w="0" w:type="auto"/>
            <w:hideMark/>
          </w:tcPr>
          <w:p w14:paraId="482F7351" w14:textId="77777777" w:rsidR="005D6E33" w:rsidRPr="005D6E33" w:rsidRDefault="005D6E33" w:rsidP="005D6E33">
            <w:pPr>
              <w:rPr>
                <w:rFonts w:ascii="Times New Roman" w:eastAsia="Times New Roman" w:hAnsi="Times New Roman" w:cs="Times New Roman"/>
                <w:color w:val="000000"/>
                <w:sz w:val="24"/>
                <w:szCs w:val="24"/>
              </w:rPr>
            </w:pPr>
          </w:p>
        </w:tc>
        <w:tc>
          <w:tcPr>
            <w:tcW w:w="2376" w:type="dxa"/>
            <w:hideMark/>
          </w:tcPr>
          <w:p w14:paraId="5F67C6F6" w14:textId="77777777" w:rsidR="005D6E33" w:rsidRPr="005D6E33" w:rsidRDefault="005D6E33" w:rsidP="005D6E33">
            <w:pPr>
              <w:rPr>
                <w:rFonts w:ascii="Times New Roman" w:eastAsia="Times New Roman" w:hAnsi="Times New Roman" w:cs="Times New Roman"/>
                <w:color w:val="000000"/>
                <w:sz w:val="24"/>
                <w:szCs w:val="24"/>
              </w:rPr>
            </w:pPr>
          </w:p>
        </w:tc>
        <w:tc>
          <w:tcPr>
            <w:tcW w:w="0" w:type="auto"/>
            <w:hideMark/>
          </w:tcPr>
          <w:p w14:paraId="2B48B1B9" w14:textId="77777777" w:rsidR="005D6E33" w:rsidRPr="005D6E33" w:rsidRDefault="005D6E33" w:rsidP="005D6E33">
            <w:pPr>
              <w:rPr>
                <w:rFonts w:ascii="Times New Roman" w:eastAsia="Times New Roman" w:hAnsi="Times New Roman" w:cs="Times New Roman"/>
                <w:color w:val="000000"/>
                <w:sz w:val="24"/>
                <w:szCs w:val="24"/>
              </w:rPr>
            </w:pPr>
          </w:p>
        </w:tc>
        <w:tc>
          <w:tcPr>
            <w:tcW w:w="2810" w:type="dxa"/>
            <w:hideMark/>
          </w:tcPr>
          <w:p w14:paraId="1ED6BE55" w14:textId="77777777" w:rsidR="005D6E33" w:rsidRPr="005D6E33" w:rsidRDefault="005D6E33" w:rsidP="005D6E33">
            <w:pPr>
              <w:rPr>
                <w:rFonts w:ascii="Times New Roman" w:eastAsia="Times New Roman" w:hAnsi="Times New Roman" w:cs="Times New Roman"/>
                <w:color w:val="000000"/>
                <w:sz w:val="24"/>
                <w:szCs w:val="24"/>
              </w:rPr>
            </w:pPr>
          </w:p>
          <w:p w14:paraId="2F50783B" w14:textId="2729F4B8" w:rsidR="005D6E33" w:rsidRPr="005D6E33" w:rsidRDefault="005D6E33" w:rsidP="005D6E33">
            <w:pPr>
              <w:rPr>
                <w:rFonts w:ascii="Times New Roman" w:eastAsia="Times New Roman" w:hAnsi="Times New Roman" w:cs="Times New Roman"/>
                <w:color w:val="000000"/>
                <w:sz w:val="24"/>
                <w:szCs w:val="24"/>
              </w:rPr>
            </w:pPr>
          </w:p>
        </w:tc>
      </w:tr>
    </w:tbl>
    <w:p w14:paraId="32CBEF39" w14:textId="77777777" w:rsidR="00465327" w:rsidRDefault="005D6E33" w:rsidP="00465327">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5D6E33">
        <w:rPr>
          <w:rFonts w:ascii="Times New Roman" w:eastAsia="Times New Roman" w:hAnsi="Times New Roman" w:cs="Times New Roman"/>
          <w:color w:val="000000"/>
          <w:spacing w:val="2"/>
          <w:sz w:val="24"/>
          <w:szCs w:val="24"/>
        </w:rPr>
        <w:t>      Мынадай жұмыс нәтижелерім бар: ______________________________________</w:t>
      </w:r>
    </w:p>
    <w:p w14:paraId="63D21E7B" w14:textId="0F1BA66A" w:rsidR="00465327" w:rsidRDefault="005D6E33" w:rsidP="00465327">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5D6E33">
        <w:rPr>
          <w:rFonts w:ascii="Times New Roman" w:eastAsia="Times New Roman" w:hAnsi="Times New Roman" w:cs="Times New Roman"/>
          <w:color w:val="000000"/>
          <w:spacing w:val="2"/>
          <w:sz w:val="24"/>
          <w:szCs w:val="24"/>
        </w:rPr>
        <w:t>Марапаттары, атақтары, дәрежесі, ғылыми дәрежесі, ғылыми атағы, сондай-ақ қосымша мәліметтер (бар болса) ________________________________________</w:t>
      </w:r>
    </w:p>
    <w:p w14:paraId="47389437" w14:textId="4D918CC4" w:rsidR="005D6E33" w:rsidRPr="005D6E33" w:rsidRDefault="005D6E33" w:rsidP="00465327">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5D6E33">
        <w:rPr>
          <w:rFonts w:ascii="Times New Roman" w:eastAsia="Times New Roman" w:hAnsi="Times New Roman" w:cs="Times New Roman"/>
          <w:color w:val="000000"/>
          <w:spacing w:val="2"/>
          <w:sz w:val="24"/>
          <w:szCs w:val="24"/>
        </w:rPr>
        <w:t>"Дербес деректер және оларды қорғау туралы" Қазақстан Республикасы Заңының 8-бабының </w:t>
      </w:r>
      <w:hyperlink r:id="rId13" w:anchor="z19" w:history="1">
        <w:r w:rsidRPr="005D6E33">
          <w:rPr>
            <w:rFonts w:ascii="Times New Roman" w:eastAsia="Times New Roman" w:hAnsi="Times New Roman" w:cs="Times New Roman"/>
            <w:color w:val="073A5E"/>
            <w:spacing w:val="2"/>
            <w:sz w:val="24"/>
            <w:szCs w:val="24"/>
            <w:u w:val="single"/>
          </w:rPr>
          <w:t>1-тармағына</w:t>
        </w:r>
      </w:hyperlink>
      <w:r w:rsidRPr="005D6E33">
        <w:rPr>
          <w:rFonts w:ascii="Times New Roman" w:eastAsia="Times New Roman" w:hAnsi="Times New Roman" w:cs="Times New Roman"/>
          <w:color w:val="000000"/>
          <w:spacing w:val="2"/>
          <w:sz w:val="24"/>
          <w:szCs w:val="24"/>
        </w:rPr>
        <w:t>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14:paraId="609AE3E9" w14:textId="77777777" w:rsidR="005D6E33" w:rsidRPr="005D6E33" w:rsidRDefault="005D6E33" w:rsidP="005D6E33">
      <w:pPr>
        <w:shd w:val="clear" w:color="auto" w:fill="FFFFFF"/>
        <w:spacing w:after="360" w:line="285" w:lineRule="atLeast"/>
        <w:textAlignment w:val="baseline"/>
        <w:rPr>
          <w:rFonts w:ascii="Times New Roman" w:eastAsia="Times New Roman" w:hAnsi="Times New Roman" w:cs="Times New Roman"/>
          <w:color w:val="000000"/>
          <w:spacing w:val="2"/>
          <w:sz w:val="24"/>
          <w:szCs w:val="24"/>
        </w:rPr>
      </w:pPr>
      <w:r w:rsidRPr="005D6E33">
        <w:rPr>
          <w:rFonts w:ascii="Times New Roman" w:eastAsia="Times New Roman" w:hAnsi="Times New Roman" w:cs="Times New Roman"/>
          <w:color w:val="000000"/>
          <w:spacing w:val="2"/>
          <w:sz w:val="24"/>
          <w:szCs w:val="24"/>
        </w:rPr>
        <w:t>      Мен келісемін ___________________________________________________</w:t>
      </w:r>
    </w:p>
    <w:p w14:paraId="31264AFF" w14:textId="77777777" w:rsidR="005D6E33" w:rsidRPr="005D6E33" w:rsidRDefault="005D6E33" w:rsidP="005D6E33">
      <w:pPr>
        <w:shd w:val="clear" w:color="auto" w:fill="FFFFFF"/>
        <w:spacing w:after="360" w:line="285" w:lineRule="atLeast"/>
        <w:textAlignment w:val="baseline"/>
        <w:rPr>
          <w:rFonts w:ascii="Times New Roman" w:eastAsia="Times New Roman" w:hAnsi="Times New Roman" w:cs="Times New Roman"/>
          <w:color w:val="000000"/>
          <w:spacing w:val="2"/>
          <w:sz w:val="24"/>
          <w:szCs w:val="24"/>
        </w:rPr>
      </w:pPr>
      <w:r w:rsidRPr="005D6E33">
        <w:rPr>
          <w:rFonts w:ascii="Times New Roman" w:eastAsia="Times New Roman" w:hAnsi="Times New Roman" w:cs="Times New Roman"/>
          <w:color w:val="000000"/>
          <w:spacing w:val="2"/>
          <w:sz w:val="24"/>
          <w:szCs w:val="24"/>
        </w:rPr>
        <w:t>      (Т.А.Ә. (бар болса)) (қолы)</w:t>
      </w:r>
    </w:p>
    <w:p w14:paraId="2517DAF3" w14:textId="76B38E4A" w:rsidR="005D6E33" w:rsidRPr="005D6E33" w:rsidRDefault="005D6E33" w:rsidP="005D6E33">
      <w:pPr>
        <w:shd w:val="clear" w:color="auto" w:fill="FFFFFF"/>
        <w:spacing w:after="360" w:line="285" w:lineRule="atLeast"/>
        <w:textAlignment w:val="baseline"/>
        <w:rPr>
          <w:rFonts w:ascii="Times New Roman" w:eastAsia="Times New Roman" w:hAnsi="Times New Roman" w:cs="Times New Roman"/>
          <w:color w:val="000000"/>
          <w:spacing w:val="2"/>
          <w:sz w:val="24"/>
          <w:szCs w:val="24"/>
        </w:rPr>
      </w:pPr>
      <w:r w:rsidRPr="005D6E33">
        <w:rPr>
          <w:rFonts w:ascii="Times New Roman" w:eastAsia="Times New Roman" w:hAnsi="Times New Roman" w:cs="Times New Roman"/>
          <w:color w:val="000000"/>
          <w:spacing w:val="2"/>
          <w:sz w:val="24"/>
          <w:szCs w:val="24"/>
        </w:rPr>
        <w:lastRenderedPageBreak/>
        <w:t>      "____"______________20___жыл __________ /қолы/</w:t>
      </w:r>
    </w:p>
    <w:tbl>
      <w:tblPr>
        <w:tblpPr w:leftFromText="180" w:rightFromText="180" w:vertAnchor="text" w:horzAnchor="margin" w:tblpY="-216"/>
        <w:tblW w:w="0" w:type="auto"/>
        <w:tblCellSpacing w:w="0" w:type="auto"/>
        <w:tblLook w:val="04A0" w:firstRow="1" w:lastRow="0" w:firstColumn="1" w:lastColumn="0" w:noHBand="0" w:noVBand="1"/>
      </w:tblPr>
      <w:tblGrid>
        <w:gridCol w:w="5954"/>
        <w:gridCol w:w="3822"/>
      </w:tblGrid>
      <w:tr w:rsidR="00465327" w:rsidRPr="006D14CA" w14:paraId="2369D5FB" w14:textId="77777777" w:rsidTr="00F0474A">
        <w:trPr>
          <w:trHeight w:val="27"/>
          <w:tblCellSpacing w:w="0" w:type="auto"/>
        </w:trPr>
        <w:tc>
          <w:tcPr>
            <w:tcW w:w="5954" w:type="dxa"/>
            <w:tcMar>
              <w:top w:w="15" w:type="dxa"/>
              <w:left w:w="15" w:type="dxa"/>
              <w:bottom w:w="15" w:type="dxa"/>
              <w:right w:w="15" w:type="dxa"/>
            </w:tcMar>
            <w:vAlign w:val="center"/>
          </w:tcPr>
          <w:p w14:paraId="0ED8F16E" w14:textId="77777777" w:rsidR="00465327" w:rsidRPr="006D14CA" w:rsidRDefault="00465327" w:rsidP="00465327">
            <w:pPr>
              <w:spacing w:after="0"/>
              <w:jc w:val="center"/>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val="en-US" w:eastAsia="en-US"/>
              </w:rPr>
              <w:t> </w:t>
            </w:r>
          </w:p>
        </w:tc>
        <w:tc>
          <w:tcPr>
            <w:tcW w:w="3822" w:type="dxa"/>
            <w:tcMar>
              <w:top w:w="15" w:type="dxa"/>
              <w:left w:w="15" w:type="dxa"/>
              <w:bottom w:w="15" w:type="dxa"/>
              <w:right w:w="15" w:type="dxa"/>
            </w:tcMar>
            <w:vAlign w:val="center"/>
          </w:tcPr>
          <w:p w14:paraId="33B2D191" w14:textId="77777777" w:rsidR="00465327" w:rsidRPr="006D14CA" w:rsidRDefault="00465327" w:rsidP="00465327">
            <w:pPr>
              <w:spacing w:after="0"/>
              <w:rPr>
                <w:rFonts w:ascii="Times New Roman" w:eastAsia="Times New Roman" w:hAnsi="Times New Roman" w:cs="Times New Roman"/>
                <w:color w:val="000000"/>
                <w:sz w:val="24"/>
                <w:szCs w:val="24"/>
                <w:lang w:eastAsia="en-US"/>
              </w:rPr>
            </w:pPr>
          </w:p>
          <w:p w14:paraId="6E1E81E3" w14:textId="77777777" w:rsidR="00465327" w:rsidRPr="006D14CA" w:rsidRDefault="00465327" w:rsidP="00465327">
            <w:pPr>
              <w:spacing w:after="0"/>
              <w:jc w:val="center"/>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Мемлекеттік білім беру</w:t>
            </w:r>
            <w:r w:rsidRPr="006D14CA">
              <w:rPr>
                <w:rFonts w:ascii="Times New Roman" w:eastAsia="Times New Roman" w:hAnsi="Times New Roman" w:cs="Times New Roman"/>
                <w:sz w:val="24"/>
                <w:szCs w:val="24"/>
                <w:lang w:eastAsia="en-US"/>
              </w:rPr>
              <w:br/>
            </w:r>
            <w:r w:rsidRPr="006D14CA">
              <w:rPr>
                <w:rFonts w:ascii="Times New Roman" w:eastAsia="Times New Roman" w:hAnsi="Times New Roman" w:cs="Times New Roman"/>
                <w:color w:val="000000"/>
                <w:sz w:val="24"/>
                <w:szCs w:val="24"/>
                <w:lang w:eastAsia="en-US"/>
              </w:rPr>
              <w:t xml:space="preserve">ұйымдарының бірінші </w:t>
            </w:r>
            <w:r w:rsidRPr="006D14CA">
              <w:rPr>
                <w:rFonts w:ascii="Times New Roman" w:eastAsia="Times New Roman" w:hAnsi="Times New Roman" w:cs="Times New Roman"/>
                <w:sz w:val="24"/>
                <w:szCs w:val="24"/>
                <w:lang w:eastAsia="en-US"/>
              </w:rPr>
              <w:br/>
            </w:r>
            <w:r w:rsidRPr="006D14CA">
              <w:rPr>
                <w:rFonts w:ascii="Times New Roman" w:eastAsia="Times New Roman" w:hAnsi="Times New Roman" w:cs="Times New Roman"/>
                <w:color w:val="000000"/>
                <w:sz w:val="24"/>
                <w:szCs w:val="24"/>
                <w:lang w:eastAsia="en-US"/>
              </w:rPr>
              <w:t xml:space="preserve">басшылары мен педагогтерін </w:t>
            </w:r>
            <w:r w:rsidRPr="006D14CA">
              <w:rPr>
                <w:rFonts w:ascii="Times New Roman" w:eastAsia="Times New Roman" w:hAnsi="Times New Roman" w:cs="Times New Roman"/>
                <w:sz w:val="24"/>
                <w:szCs w:val="24"/>
                <w:lang w:eastAsia="en-US"/>
              </w:rPr>
              <w:br/>
            </w:r>
            <w:r w:rsidRPr="006D14CA">
              <w:rPr>
                <w:rFonts w:ascii="Times New Roman" w:eastAsia="Times New Roman" w:hAnsi="Times New Roman" w:cs="Times New Roman"/>
                <w:color w:val="000000"/>
                <w:sz w:val="24"/>
                <w:szCs w:val="24"/>
                <w:lang w:eastAsia="en-US"/>
              </w:rPr>
              <w:t xml:space="preserve">лауазымға тағайындау, </w:t>
            </w:r>
            <w:r w:rsidRPr="006D14CA">
              <w:rPr>
                <w:rFonts w:ascii="Times New Roman" w:eastAsia="Times New Roman" w:hAnsi="Times New Roman" w:cs="Times New Roman"/>
                <w:sz w:val="24"/>
                <w:szCs w:val="24"/>
                <w:lang w:eastAsia="en-US"/>
              </w:rPr>
              <w:br/>
            </w:r>
            <w:r w:rsidRPr="006D14CA">
              <w:rPr>
                <w:rFonts w:ascii="Times New Roman" w:eastAsia="Times New Roman" w:hAnsi="Times New Roman" w:cs="Times New Roman"/>
                <w:color w:val="000000"/>
                <w:sz w:val="24"/>
                <w:szCs w:val="24"/>
                <w:lang w:eastAsia="en-US"/>
              </w:rPr>
              <w:t xml:space="preserve">лауазымнан босату </w:t>
            </w:r>
            <w:r w:rsidRPr="006D14CA">
              <w:rPr>
                <w:rFonts w:ascii="Times New Roman" w:eastAsia="Times New Roman" w:hAnsi="Times New Roman" w:cs="Times New Roman"/>
                <w:sz w:val="24"/>
                <w:szCs w:val="24"/>
                <w:lang w:eastAsia="en-US"/>
              </w:rPr>
              <w:br/>
            </w:r>
            <w:r w:rsidRPr="006D14CA">
              <w:rPr>
                <w:rFonts w:ascii="Times New Roman" w:eastAsia="Times New Roman" w:hAnsi="Times New Roman" w:cs="Times New Roman"/>
                <w:color w:val="000000"/>
                <w:sz w:val="24"/>
                <w:szCs w:val="24"/>
                <w:lang w:eastAsia="en-US"/>
              </w:rPr>
              <w:t>қағидаларына</w:t>
            </w:r>
            <w:r w:rsidRPr="006D14CA">
              <w:rPr>
                <w:rFonts w:ascii="Times New Roman" w:eastAsia="Times New Roman" w:hAnsi="Times New Roman" w:cs="Times New Roman"/>
                <w:sz w:val="24"/>
                <w:szCs w:val="24"/>
                <w:lang w:eastAsia="en-US"/>
              </w:rPr>
              <w:br/>
            </w:r>
            <w:r w:rsidRPr="006D14CA">
              <w:rPr>
                <w:rFonts w:ascii="Times New Roman" w:eastAsia="Times New Roman" w:hAnsi="Times New Roman" w:cs="Times New Roman"/>
                <w:color w:val="000000"/>
                <w:sz w:val="24"/>
                <w:szCs w:val="24"/>
                <w:lang w:eastAsia="en-US"/>
              </w:rPr>
              <w:t>12-қосымша</w:t>
            </w:r>
          </w:p>
        </w:tc>
      </w:tr>
      <w:tr w:rsidR="00465327" w:rsidRPr="006D14CA" w14:paraId="2FBA6AF2" w14:textId="77777777" w:rsidTr="00F0474A">
        <w:trPr>
          <w:trHeight w:val="27"/>
          <w:tblCellSpacing w:w="0" w:type="auto"/>
        </w:trPr>
        <w:tc>
          <w:tcPr>
            <w:tcW w:w="5954" w:type="dxa"/>
            <w:tcMar>
              <w:top w:w="15" w:type="dxa"/>
              <w:left w:w="15" w:type="dxa"/>
              <w:bottom w:w="15" w:type="dxa"/>
              <w:right w:w="15" w:type="dxa"/>
            </w:tcMar>
            <w:vAlign w:val="center"/>
          </w:tcPr>
          <w:p w14:paraId="2E42C30B" w14:textId="77777777" w:rsidR="00465327" w:rsidRPr="006D14CA" w:rsidRDefault="00465327" w:rsidP="00465327">
            <w:pPr>
              <w:spacing w:after="0"/>
              <w:jc w:val="center"/>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val="en-US" w:eastAsia="en-US"/>
              </w:rPr>
              <w:t> </w:t>
            </w:r>
          </w:p>
        </w:tc>
        <w:tc>
          <w:tcPr>
            <w:tcW w:w="3822" w:type="dxa"/>
            <w:tcMar>
              <w:top w:w="15" w:type="dxa"/>
              <w:left w:w="15" w:type="dxa"/>
              <w:bottom w:w="15" w:type="dxa"/>
              <w:right w:w="15" w:type="dxa"/>
            </w:tcMar>
            <w:vAlign w:val="center"/>
          </w:tcPr>
          <w:p w14:paraId="52415410" w14:textId="77777777" w:rsidR="00465327" w:rsidRDefault="00465327" w:rsidP="00465327">
            <w:pPr>
              <w:spacing w:after="0"/>
              <w:jc w:val="center"/>
              <w:rPr>
                <w:rFonts w:ascii="Times New Roman" w:eastAsia="Times New Roman" w:hAnsi="Times New Roman" w:cs="Times New Roman"/>
                <w:color w:val="000000"/>
                <w:sz w:val="24"/>
                <w:szCs w:val="24"/>
                <w:lang w:val="en-US" w:eastAsia="en-US"/>
              </w:rPr>
            </w:pPr>
            <w:r w:rsidRPr="006D14CA">
              <w:rPr>
                <w:rFonts w:ascii="Times New Roman" w:eastAsia="Times New Roman" w:hAnsi="Times New Roman" w:cs="Times New Roman"/>
                <w:color w:val="000000"/>
                <w:sz w:val="24"/>
                <w:szCs w:val="24"/>
                <w:lang w:val="en-US" w:eastAsia="en-US"/>
              </w:rPr>
              <w:t>Нысан</w:t>
            </w:r>
          </w:p>
          <w:p w14:paraId="2F42C633" w14:textId="77777777" w:rsidR="00465327" w:rsidRPr="006D14CA" w:rsidRDefault="00465327" w:rsidP="00465327">
            <w:pPr>
              <w:spacing w:after="0"/>
              <w:jc w:val="center"/>
              <w:rPr>
                <w:rFonts w:ascii="Times New Roman" w:eastAsia="Times New Roman" w:hAnsi="Times New Roman" w:cs="Times New Roman"/>
                <w:sz w:val="24"/>
                <w:szCs w:val="24"/>
                <w:lang w:val="en-US" w:eastAsia="en-US"/>
              </w:rPr>
            </w:pPr>
          </w:p>
        </w:tc>
      </w:tr>
    </w:tbl>
    <w:p w14:paraId="2BAEC7E3" w14:textId="77777777" w:rsidR="005B0388" w:rsidRDefault="005B0388" w:rsidP="00813D36">
      <w:pPr>
        <w:pStyle w:val="a3"/>
        <w:rPr>
          <w:rFonts w:ascii="Times New Roman" w:hAnsi="Times New Roman" w:cs="Times New Roman"/>
          <w:bCs/>
          <w:color w:val="000000"/>
          <w:sz w:val="24"/>
          <w:szCs w:val="24"/>
          <w:lang w:val="kk-KZ"/>
        </w:rPr>
      </w:pPr>
    </w:p>
    <w:p w14:paraId="0764F28D" w14:textId="77777777" w:rsidR="006D14CA" w:rsidRPr="00465327" w:rsidRDefault="006D14CA" w:rsidP="006D14CA">
      <w:pPr>
        <w:spacing w:after="0"/>
        <w:rPr>
          <w:rFonts w:ascii="Times New Roman" w:eastAsia="Times New Roman" w:hAnsi="Times New Roman" w:cs="Times New Roman"/>
          <w:b/>
          <w:color w:val="000000"/>
          <w:sz w:val="24"/>
          <w:szCs w:val="24"/>
          <w:lang w:val="kk-KZ" w:eastAsia="en-US"/>
        </w:rPr>
      </w:pPr>
      <w:bookmarkStart w:id="1" w:name="z237"/>
      <w:r w:rsidRPr="00465327">
        <w:rPr>
          <w:rFonts w:ascii="Times New Roman" w:eastAsia="Times New Roman" w:hAnsi="Times New Roman" w:cs="Times New Roman"/>
          <w:b/>
          <w:color w:val="000000"/>
          <w:sz w:val="24"/>
          <w:szCs w:val="24"/>
          <w:lang w:val="kk-KZ" w:eastAsia="en-US"/>
        </w:rPr>
        <w:t xml:space="preserve"> Педагог бос немесе уақытша бос лауазымына өтілі бар кандидаттың бағалау парағы </w:t>
      </w:r>
    </w:p>
    <w:p w14:paraId="5F5FA47D" w14:textId="77777777" w:rsidR="006D14CA" w:rsidRPr="00465327" w:rsidRDefault="006D14CA" w:rsidP="006D14CA">
      <w:pPr>
        <w:spacing w:after="0"/>
        <w:rPr>
          <w:rFonts w:ascii="Times New Roman" w:eastAsia="Times New Roman" w:hAnsi="Times New Roman" w:cs="Times New Roman"/>
          <w:b/>
          <w:color w:val="000000"/>
          <w:sz w:val="24"/>
          <w:szCs w:val="24"/>
          <w:lang w:val="kk-KZ" w:eastAsia="en-US"/>
        </w:rPr>
      </w:pPr>
    </w:p>
    <w:p w14:paraId="7244B965" w14:textId="7336492A" w:rsidR="006D14CA" w:rsidRDefault="006D14CA" w:rsidP="006D14CA">
      <w:pPr>
        <w:spacing w:after="0"/>
        <w:rPr>
          <w:rFonts w:ascii="Times New Roman" w:eastAsia="Times New Roman" w:hAnsi="Times New Roman" w:cs="Times New Roman"/>
          <w:b/>
          <w:color w:val="000000"/>
          <w:sz w:val="24"/>
          <w:szCs w:val="24"/>
          <w:lang w:eastAsia="en-US"/>
        </w:rPr>
      </w:pPr>
      <w:r w:rsidRPr="006D14CA">
        <w:rPr>
          <w:rFonts w:ascii="Times New Roman" w:eastAsia="Times New Roman" w:hAnsi="Times New Roman" w:cs="Times New Roman"/>
          <w:b/>
          <w:color w:val="000000"/>
          <w:sz w:val="24"/>
          <w:szCs w:val="24"/>
          <w:lang w:eastAsia="en-US"/>
        </w:rPr>
        <w:t>_________________________________________________________________</w:t>
      </w:r>
      <w:proofErr w:type="gramStart"/>
      <w:r w:rsidRPr="006D14CA">
        <w:rPr>
          <w:rFonts w:ascii="Times New Roman" w:eastAsia="Times New Roman" w:hAnsi="Times New Roman" w:cs="Times New Roman"/>
          <w:b/>
          <w:color w:val="000000"/>
          <w:sz w:val="24"/>
          <w:szCs w:val="24"/>
          <w:lang w:eastAsia="en-US"/>
        </w:rPr>
        <w:t>_  (</w:t>
      </w:r>
      <w:proofErr w:type="gramEnd"/>
      <w:r w:rsidRPr="006D14CA">
        <w:rPr>
          <w:rFonts w:ascii="Times New Roman" w:eastAsia="Times New Roman" w:hAnsi="Times New Roman" w:cs="Times New Roman"/>
          <w:b/>
          <w:color w:val="000000"/>
          <w:sz w:val="24"/>
          <w:szCs w:val="24"/>
          <w:lang w:eastAsia="en-US"/>
        </w:rPr>
        <w:t>Т.А.Ә. (бар болса))</w:t>
      </w:r>
    </w:p>
    <w:p w14:paraId="04A1D6D5" w14:textId="77777777" w:rsidR="006D14CA" w:rsidRPr="006D14CA" w:rsidRDefault="006D14CA" w:rsidP="006D14CA">
      <w:pPr>
        <w:spacing w:after="0"/>
        <w:rPr>
          <w:rFonts w:ascii="Times New Roman" w:eastAsia="Times New Roman" w:hAnsi="Times New Roman" w:cs="Times New Roman"/>
          <w:sz w:val="24"/>
          <w:szCs w:val="24"/>
          <w:lang w:eastAsia="en-US"/>
        </w:rPr>
      </w:pPr>
    </w:p>
    <w:tbl>
      <w:tblPr>
        <w:tblStyle w:val="a6"/>
        <w:tblW w:w="11341" w:type="dxa"/>
        <w:tblInd w:w="-601" w:type="dxa"/>
        <w:tblLayout w:type="fixed"/>
        <w:tblLook w:val="04A0" w:firstRow="1" w:lastRow="0" w:firstColumn="1" w:lastColumn="0" w:noHBand="0" w:noVBand="1"/>
      </w:tblPr>
      <w:tblGrid>
        <w:gridCol w:w="630"/>
        <w:gridCol w:w="2347"/>
        <w:gridCol w:w="3261"/>
        <w:gridCol w:w="3402"/>
        <w:gridCol w:w="1701"/>
      </w:tblGrid>
      <w:tr w:rsidR="006D14CA" w:rsidRPr="006D14CA" w14:paraId="40EE6301" w14:textId="67BE31CC" w:rsidTr="006D14CA">
        <w:trPr>
          <w:trHeight w:val="30"/>
        </w:trPr>
        <w:tc>
          <w:tcPr>
            <w:tcW w:w="630" w:type="dxa"/>
          </w:tcPr>
          <w:bookmarkEnd w:id="1"/>
          <w:p w14:paraId="51895831"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w:t>
            </w:r>
          </w:p>
        </w:tc>
        <w:tc>
          <w:tcPr>
            <w:tcW w:w="2347" w:type="dxa"/>
          </w:tcPr>
          <w:p w14:paraId="1D093D6C"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Өлшемшарттар</w:t>
            </w:r>
          </w:p>
        </w:tc>
        <w:tc>
          <w:tcPr>
            <w:tcW w:w="3261" w:type="dxa"/>
          </w:tcPr>
          <w:p w14:paraId="0686281D"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Растайтын құжат</w:t>
            </w:r>
          </w:p>
        </w:tc>
        <w:tc>
          <w:tcPr>
            <w:tcW w:w="3402" w:type="dxa"/>
          </w:tcPr>
          <w:p w14:paraId="63BD85C6"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Балл сандары</w:t>
            </w:r>
          </w:p>
          <w:p w14:paraId="78C1E155"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(1-ден 30-ға дейін)</w:t>
            </w:r>
          </w:p>
        </w:tc>
        <w:tc>
          <w:tcPr>
            <w:tcW w:w="1701" w:type="dxa"/>
          </w:tcPr>
          <w:p w14:paraId="06894FCE" w14:textId="77777777" w:rsidR="006D14CA" w:rsidRPr="006D14CA" w:rsidRDefault="006D14CA" w:rsidP="006D14CA">
            <w:pPr>
              <w:spacing w:after="20"/>
              <w:ind w:left="20"/>
              <w:jc w:val="both"/>
              <w:rPr>
                <w:rFonts w:ascii="Times New Roman" w:eastAsia="Times New Roman" w:hAnsi="Times New Roman" w:cs="Times New Roman"/>
                <w:color w:val="000000"/>
                <w:sz w:val="24"/>
                <w:szCs w:val="24"/>
                <w:lang w:eastAsia="en-US"/>
              </w:rPr>
            </w:pPr>
          </w:p>
        </w:tc>
      </w:tr>
      <w:tr w:rsidR="006D14CA" w:rsidRPr="006D14CA" w14:paraId="58E55FF7" w14:textId="5CC74C81" w:rsidTr="006D14CA">
        <w:trPr>
          <w:trHeight w:val="30"/>
        </w:trPr>
        <w:tc>
          <w:tcPr>
            <w:tcW w:w="630" w:type="dxa"/>
          </w:tcPr>
          <w:p w14:paraId="1458F136"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1.</w:t>
            </w:r>
          </w:p>
        </w:tc>
        <w:tc>
          <w:tcPr>
            <w:tcW w:w="2347" w:type="dxa"/>
          </w:tcPr>
          <w:p w14:paraId="332A61E9"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Білім деңгейі</w:t>
            </w:r>
          </w:p>
        </w:tc>
        <w:tc>
          <w:tcPr>
            <w:tcW w:w="3261" w:type="dxa"/>
          </w:tcPr>
          <w:p w14:paraId="7BFAF172"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  Білімі туралы дипломның және дипломға қосымшаның көшірмелері </w:t>
            </w:r>
          </w:p>
        </w:tc>
        <w:tc>
          <w:tcPr>
            <w:tcW w:w="3402" w:type="dxa"/>
          </w:tcPr>
          <w:p w14:paraId="650D9F64"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Техникалық және кәсіптік - 1 балл</w:t>
            </w:r>
          </w:p>
          <w:p w14:paraId="56A8BEA1"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Жоғары - 2 балл</w:t>
            </w:r>
          </w:p>
          <w:p w14:paraId="22A617A2"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Жоғары үздік - 3 балл</w:t>
            </w:r>
          </w:p>
        </w:tc>
        <w:tc>
          <w:tcPr>
            <w:tcW w:w="1701" w:type="dxa"/>
          </w:tcPr>
          <w:p w14:paraId="64CED351" w14:textId="77777777" w:rsidR="006D14CA" w:rsidRPr="006D14CA" w:rsidRDefault="006D14CA" w:rsidP="006D14CA">
            <w:pPr>
              <w:spacing w:after="20"/>
              <w:ind w:left="20"/>
              <w:jc w:val="both"/>
              <w:rPr>
                <w:rFonts w:ascii="Times New Roman" w:eastAsia="Times New Roman" w:hAnsi="Times New Roman" w:cs="Times New Roman"/>
                <w:color w:val="000000"/>
                <w:sz w:val="24"/>
                <w:szCs w:val="24"/>
                <w:lang w:val="en-US" w:eastAsia="en-US"/>
              </w:rPr>
            </w:pPr>
          </w:p>
        </w:tc>
      </w:tr>
      <w:tr w:rsidR="006D14CA" w:rsidRPr="006D14CA" w14:paraId="3167DBBF" w14:textId="6D8DBE30" w:rsidTr="006D14CA">
        <w:trPr>
          <w:trHeight w:val="30"/>
        </w:trPr>
        <w:tc>
          <w:tcPr>
            <w:tcW w:w="630" w:type="dxa"/>
          </w:tcPr>
          <w:p w14:paraId="729F76D2"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2.</w:t>
            </w:r>
          </w:p>
        </w:tc>
        <w:tc>
          <w:tcPr>
            <w:tcW w:w="2347" w:type="dxa"/>
          </w:tcPr>
          <w:p w14:paraId="6A9E4C4D"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Ғылыми атағы/ ғылыми дәрежесі/ дәрежесі</w:t>
            </w:r>
          </w:p>
        </w:tc>
        <w:tc>
          <w:tcPr>
            <w:tcW w:w="3261" w:type="dxa"/>
          </w:tcPr>
          <w:p w14:paraId="55E2031C"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Білімі туралы дипломның және дипломға қосымшаның көшірмелері/ ғылыми атағын/ ғылыми дәрежесін/дәрежесін беру туралы аттестат</w:t>
            </w:r>
          </w:p>
        </w:tc>
        <w:tc>
          <w:tcPr>
            <w:tcW w:w="3402" w:type="dxa"/>
          </w:tcPr>
          <w:p w14:paraId="5A9E1A8B"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val="en-US" w:eastAsia="en-US"/>
              </w:rPr>
              <w:t>PhD</w:t>
            </w:r>
            <w:r w:rsidRPr="006D14CA">
              <w:rPr>
                <w:rFonts w:ascii="Times New Roman" w:eastAsia="Times New Roman" w:hAnsi="Times New Roman" w:cs="Times New Roman"/>
                <w:color w:val="000000"/>
                <w:sz w:val="24"/>
                <w:szCs w:val="24"/>
                <w:lang w:eastAsia="en-US"/>
              </w:rPr>
              <w:t xml:space="preserve"> докторы - 15 балл</w:t>
            </w:r>
          </w:p>
          <w:p w14:paraId="7E6D2A5F"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Ғылым докторы, Ғылым кандидаты, профиль бойынша докторы - 10 балл</w:t>
            </w:r>
          </w:p>
          <w:p w14:paraId="3CFF8396"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Педагогикалық бағыты бойынша магистрі - 5 балл</w:t>
            </w:r>
          </w:p>
        </w:tc>
        <w:tc>
          <w:tcPr>
            <w:tcW w:w="1701" w:type="dxa"/>
          </w:tcPr>
          <w:p w14:paraId="71C629A0" w14:textId="77777777" w:rsidR="006D14CA" w:rsidRPr="006658C5" w:rsidRDefault="006D14CA" w:rsidP="006D14CA">
            <w:pPr>
              <w:spacing w:after="20"/>
              <w:ind w:left="20"/>
              <w:jc w:val="both"/>
              <w:rPr>
                <w:rFonts w:ascii="Times New Roman" w:eastAsia="Times New Roman" w:hAnsi="Times New Roman" w:cs="Times New Roman"/>
                <w:color w:val="000000"/>
                <w:sz w:val="24"/>
                <w:szCs w:val="24"/>
                <w:lang w:eastAsia="en-US"/>
              </w:rPr>
            </w:pPr>
          </w:p>
        </w:tc>
      </w:tr>
      <w:tr w:rsidR="006D14CA" w:rsidRPr="006D14CA" w14:paraId="3F7817F5" w14:textId="5A37D86F" w:rsidTr="006D14CA">
        <w:trPr>
          <w:trHeight w:val="30"/>
        </w:trPr>
        <w:tc>
          <w:tcPr>
            <w:tcW w:w="630" w:type="dxa"/>
          </w:tcPr>
          <w:p w14:paraId="78660873"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3.</w:t>
            </w:r>
          </w:p>
        </w:tc>
        <w:tc>
          <w:tcPr>
            <w:tcW w:w="2347" w:type="dxa"/>
          </w:tcPr>
          <w:p w14:paraId="7D5F0A5A"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  Біліктілік санаты </w:t>
            </w:r>
          </w:p>
        </w:tc>
        <w:tc>
          <w:tcPr>
            <w:tcW w:w="3261" w:type="dxa"/>
          </w:tcPr>
          <w:p w14:paraId="421D1229"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Куәлік, басқа құжат</w:t>
            </w:r>
          </w:p>
        </w:tc>
        <w:tc>
          <w:tcPr>
            <w:tcW w:w="3402" w:type="dxa"/>
          </w:tcPr>
          <w:p w14:paraId="704E8549"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Педагог- 2 балл</w:t>
            </w:r>
          </w:p>
          <w:p w14:paraId="0F5C2BEC"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Педагог-модератор - 3 балл</w:t>
            </w:r>
          </w:p>
          <w:p w14:paraId="5E0DAD83"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Педагог-сарапшы - 5 балл</w:t>
            </w:r>
          </w:p>
          <w:p w14:paraId="4DC65DF2"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Педагог-зерттеуші - 7 балл</w:t>
            </w:r>
          </w:p>
          <w:p w14:paraId="4E0EE135"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Педагог-шебер - 10 балл</w:t>
            </w:r>
          </w:p>
          <w:p w14:paraId="2BE2955B"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Басшының үшінші біліктілік санатындағы орынбасары - 5 балл</w:t>
            </w:r>
          </w:p>
          <w:p w14:paraId="2E889B80"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Басшының екінші біліктілік санатындағы орынбасары - 6 балл</w:t>
            </w:r>
          </w:p>
          <w:p w14:paraId="49C2565D"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Басшының бірінші біліктілік санатындағы орынбасары - 7 балл</w:t>
            </w:r>
          </w:p>
        </w:tc>
        <w:tc>
          <w:tcPr>
            <w:tcW w:w="1701" w:type="dxa"/>
          </w:tcPr>
          <w:p w14:paraId="2B76F729" w14:textId="77777777" w:rsidR="006D14CA" w:rsidRPr="006D14CA" w:rsidRDefault="006D14CA" w:rsidP="006D14CA">
            <w:pPr>
              <w:spacing w:after="20"/>
              <w:ind w:left="20"/>
              <w:jc w:val="both"/>
              <w:rPr>
                <w:rFonts w:ascii="Times New Roman" w:eastAsia="Times New Roman" w:hAnsi="Times New Roman" w:cs="Times New Roman"/>
                <w:color w:val="000000"/>
                <w:sz w:val="24"/>
                <w:szCs w:val="24"/>
                <w:lang w:eastAsia="en-US"/>
              </w:rPr>
            </w:pPr>
          </w:p>
        </w:tc>
      </w:tr>
      <w:tr w:rsidR="006D14CA" w:rsidRPr="00484083" w14:paraId="75690350" w14:textId="0DF4BBC3" w:rsidTr="006D14CA">
        <w:trPr>
          <w:trHeight w:val="30"/>
        </w:trPr>
        <w:tc>
          <w:tcPr>
            <w:tcW w:w="630" w:type="dxa"/>
          </w:tcPr>
          <w:p w14:paraId="7D3BFA9A"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4.</w:t>
            </w:r>
          </w:p>
        </w:tc>
        <w:tc>
          <w:tcPr>
            <w:tcW w:w="2347" w:type="dxa"/>
          </w:tcPr>
          <w:p w14:paraId="0109D5AB"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  Әкімшілік және әдістемелік қызметтегі жұмыс тәжірибесі </w:t>
            </w:r>
          </w:p>
        </w:tc>
        <w:tc>
          <w:tcPr>
            <w:tcW w:w="3261" w:type="dxa"/>
          </w:tcPr>
          <w:p w14:paraId="7156AE00"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Еңбек кітапшасы/еңбек қызметін алмастыратын басқа да құжат</w:t>
            </w:r>
          </w:p>
        </w:tc>
        <w:tc>
          <w:tcPr>
            <w:tcW w:w="3402" w:type="dxa"/>
          </w:tcPr>
          <w:p w14:paraId="255E2EA3"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Әдіскер, лауазымдағы жұмыс өтілі кемінде 2 жыл- 2 балл</w:t>
            </w:r>
          </w:p>
          <w:p w14:paraId="292FF32A"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Әдіскер, лауазымдағы жұмыс өтілі төрт жылдан көп - 3 балл</w:t>
            </w:r>
          </w:p>
          <w:p w14:paraId="2F9064D5"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Директордың орынбасары, лауазымдағы жұмыс өтілі кемінде 2 жыл- 3 балл</w:t>
            </w:r>
          </w:p>
          <w:p w14:paraId="5178F94C"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Директордың орынбасары, </w:t>
            </w:r>
            <w:r w:rsidRPr="006D14CA">
              <w:rPr>
                <w:rFonts w:ascii="Times New Roman" w:eastAsia="Times New Roman" w:hAnsi="Times New Roman" w:cs="Times New Roman"/>
                <w:color w:val="000000"/>
                <w:sz w:val="24"/>
                <w:szCs w:val="24"/>
                <w:lang w:val="en-US" w:eastAsia="en-US"/>
              </w:rPr>
              <w:lastRenderedPageBreak/>
              <w:t>лауазымдағы жұмыс өтілі төрт жылдан көп - 4 балл</w:t>
            </w:r>
          </w:p>
          <w:p w14:paraId="2900C21C"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Директор, лауазымдағы жұмыс өтілі кемінде 2 жыл - 4 балл</w:t>
            </w:r>
          </w:p>
          <w:p w14:paraId="1D237C6C"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Директор, лауазымдағы жұмыс өтілі 4 жылдан көп - 5 балл</w:t>
            </w:r>
          </w:p>
        </w:tc>
        <w:tc>
          <w:tcPr>
            <w:tcW w:w="1701" w:type="dxa"/>
          </w:tcPr>
          <w:p w14:paraId="00D3CF7B" w14:textId="77777777" w:rsidR="006D14CA" w:rsidRPr="006D14CA" w:rsidRDefault="006D14CA" w:rsidP="006D14CA">
            <w:pPr>
              <w:spacing w:after="20"/>
              <w:ind w:left="20"/>
              <w:jc w:val="both"/>
              <w:rPr>
                <w:rFonts w:ascii="Times New Roman" w:eastAsia="Times New Roman" w:hAnsi="Times New Roman" w:cs="Times New Roman"/>
                <w:color w:val="000000"/>
                <w:sz w:val="24"/>
                <w:szCs w:val="24"/>
                <w:lang w:val="en-US" w:eastAsia="en-US"/>
              </w:rPr>
            </w:pPr>
          </w:p>
        </w:tc>
      </w:tr>
      <w:tr w:rsidR="006D14CA" w:rsidRPr="00484083" w14:paraId="5DA8CB0B" w14:textId="58CB5888" w:rsidTr="006D14CA">
        <w:trPr>
          <w:trHeight w:val="30"/>
        </w:trPr>
        <w:tc>
          <w:tcPr>
            <w:tcW w:w="630" w:type="dxa"/>
          </w:tcPr>
          <w:p w14:paraId="58B10A39"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5.</w:t>
            </w:r>
          </w:p>
        </w:tc>
        <w:tc>
          <w:tcPr>
            <w:tcW w:w="2347" w:type="dxa"/>
          </w:tcPr>
          <w:p w14:paraId="1AE217C8"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  Бұрынғы жұмыс орнынан (педагог лауазымы бойынша) ұсыным хат </w:t>
            </w:r>
          </w:p>
        </w:tc>
        <w:tc>
          <w:tcPr>
            <w:tcW w:w="3261" w:type="dxa"/>
          </w:tcPr>
          <w:p w14:paraId="6EB71CC9"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Ұсыным хат (педагог лауазымы бойынша соңғы жұмыс орнынан)</w:t>
            </w:r>
          </w:p>
        </w:tc>
        <w:tc>
          <w:tcPr>
            <w:tcW w:w="3402" w:type="dxa"/>
          </w:tcPr>
          <w:p w14:paraId="01D82FA7"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Оң ұсыным хаттың болуы - 3 балл</w:t>
            </w:r>
          </w:p>
        </w:tc>
        <w:tc>
          <w:tcPr>
            <w:tcW w:w="1701" w:type="dxa"/>
          </w:tcPr>
          <w:p w14:paraId="0C1031C0" w14:textId="77777777" w:rsidR="006D14CA" w:rsidRPr="006D14CA" w:rsidRDefault="006D14CA" w:rsidP="006D14CA">
            <w:pPr>
              <w:spacing w:after="20"/>
              <w:ind w:left="20"/>
              <w:jc w:val="both"/>
              <w:rPr>
                <w:rFonts w:ascii="Times New Roman" w:eastAsia="Times New Roman" w:hAnsi="Times New Roman" w:cs="Times New Roman"/>
                <w:color w:val="000000"/>
                <w:sz w:val="24"/>
                <w:szCs w:val="24"/>
                <w:lang w:val="en-US" w:eastAsia="en-US"/>
              </w:rPr>
            </w:pPr>
          </w:p>
        </w:tc>
      </w:tr>
      <w:tr w:rsidR="006D14CA" w:rsidRPr="006D14CA" w14:paraId="3D5F19A3" w14:textId="6451579B" w:rsidTr="006D14CA">
        <w:trPr>
          <w:trHeight w:val="30"/>
        </w:trPr>
        <w:tc>
          <w:tcPr>
            <w:tcW w:w="630" w:type="dxa"/>
          </w:tcPr>
          <w:p w14:paraId="2F8259BD"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6.*</w:t>
            </w:r>
          </w:p>
        </w:tc>
        <w:tc>
          <w:tcPr>
            <w:tcW w:w="2347" w:type="dxa"/>
          </w:tcPr>
          <w:p w14:paraId="36B971FD"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  Соңғы 3 жылдағы кәсіби жетістіктерінің көрсеткіштері </w:t>
            </w:r>
          </w:p>
        </w:tc>
        <w:tc>
          <w:tcPr>
            <w:tcW w:w="3261" w:type="dxa"/>
          </w:tcPr>
          <w:p w14:paraId="0356D7F2"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олимпиадалар мен конкурстар жеңімпаздарының дипломдары, грамоталары, білім алушылардың ғылыми жобалары;</w:t>
            </w:r>
          </w:p>
          <w:p w14:paraId="35A71B02"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 олимпиадалар мен байқаулар жеңімпаздарының дипломдары, грамоталары</w:t>
            </w:r>
          </w:p>
        </w:tc>
        <w:tc>
          <w:tcPr>
            <w:tcW w:w="3402" w:type="dxa"/>
          </w:tcPr>
          <w:p w14:paraId="66C3E920"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1) қалалық/аудандық олимпиадалар мен конкурстардың жеңімпаздары - 0,5 балл</w:t>
            </w:r>
          </w:p>
          <w:p w14:paraId="04D362D2"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облыстық - 1 балл, республикалық - 2 балл, халықаралық - 3 балл;</w:t>
            </w:r>
          </w:p>
          <w:p w14:paraId="3C82BEDF"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 xml:space="preserve">  2) ғылыми жобалар: қалалық/аудандық - 0,5 балл, </w:t>
            </w:r>
          </w:p>
          <w:p w14:paraId="7EE14DC5"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облыстық - 1 балл, республикалық - 2 балл, халықаралық - 3 балл;</w:t>
            </w:r>
          </w:p>
          <w:p w14:paraId="247179D3"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3) "Үздік педагог" конкурсына қатысушы - 1 балл;</w:t>
            </w:r>
          </w:p>
          <w:p w14:paraId="305B65DA"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4) "Үздік педагог" конкурсының жеңімпазы - 5 балл.</w:t>
            </w:r>
          </w:p>
        </w:tc>
        <w:tc>
          <w:tcPr>
            <w:tcW w:w="1701" w:type="dxa"/>
          </w:tcPr>
          <w:p w14:paraId="1F9AD2BE" w14:textId="77777777" w:rsidR="006D14CA" w:rsidRPr="006D14CA" w:rsidRDefault="006D14CA" w:rsidP="006D14CA">
            <w:pPr>
              <w:spacing w:after="20"/>
              <w:ind w:left="20"/>
              <w:jc w:val="both"/>
              <w:rPr>
                <w:rFonts w:ascii="Times New Roman" w:eastAsia="Times New Roman" w:hAnsi="Times New Roman" w:cs="Times New Roman"/>
                <w:color w:val="000000"/>
                <w:sz w:val="24"/>
                <w:szCs w:val="24"/>
                <w:lang w:eastAsia="en-US"/>
              </w:rPr>
            </w:pPr>
          </w:p>
        </w:tc>
      </w:tr>
      <w:tr w:rsidR="006D14CA" w:rsidRPr="00484083" w14:paraId="0CFB2497" w14:textId="1193790D" w:rsidTr="006D14CA">
        <w:trPr>
          <w:trHeight w:val="30"/>
        </w:trPr>
        <w:tc>
          <w:tcPr>
            <w:tcW w:w="630" w:type="dxa"/>
          </w:tcPr>
          <w:p w14:paraId="046759F6"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7.</w:t>
            </w:r>
          </w:p>
        </w:tc>
        <w:tc>
          <w:tcPr>
            <w:tcW w:w="2347" w:type="dxa"/>
          </w:tcPr>
          <w:p w14:paraId="0BF2DA62"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  Қоғамдық-педагогикалық қызметі </w:t>
            </w:r>
          </w:p>
        </w:tc>
        <w:tc>
          <w:tcPr>
            <w:tcW w:w="3261" w:type="dxa"/>
          </w:tcPr>
          <w:p w14:paraId="7EB094ED"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  Қоғамдық-педагогикалық қызметін растайтын құжат (бұрыңғы жұмыс) </w:t>
            </w:r>
          </w:p>
        </w:tc>
        <w:tc>
          <w:tcPr>
            <w:tcW w:w="3402" w:type="dxa"/>
          </w:tcPr>
          <w:p w14:paraId="574E3232"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Тәлімгер - 0,5 балл;</w:t>
            </w:r>
          </w:p>
          <w:p w14:paraId="6DE889CB"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Әдістемелік бірлестігінің басшысы - 2 балл;</w:t>
            </w:r>
          </w:p>
        </w:tc>
        <w:tc>
          <w:tcPr>
            <w:tcW w:w="1701" w:type="dxa"/>
          </w:tcPr>
          <w:p w14:paraId="619799C6" w14:textId="77777777" w:rsidR="006D14CA" w:rsidRPr="006D14CA" w:rsidRDefault="006D14CA" w:rsidP="006D14CA">
            <w:pPr>
              <w:spacing w:after="20"/>
              <w:ind w:left="20"/>
              <w:jc w:val="both"/>
              <w:rPr>
                <w:rFonts w:ascii="Times New Roman" w:eastAsia="Times New Roman" w:hAnsi="Times New Roman" w:cs="Times New Roman"/>
                <w:color w:val="000000"/>
                <w:sz w:val="24"/>
                <w:szCs w:val="24"/>
                <w:lang w:val="en-US" w:eastAsia="en-US"/>
              </w:rPr>
            </w:pPr>
          </w:p>
        </w:tc>
      </w:tr>
      <w:tr w:rsidR="006D14CA" w:rsidRPr="00484083" w14:paraId="1E019EC9" w14:textId="0FF327A9" w:rsidTr="006D14CA">
        <w:trPr>
          <w:trHeight w:val="30"/>
        </w:trPr>
        <w:tc>
          <w:tcPr>
            <w:tcW w:w="630" w:type="dxa"/>
          </w:tcPr>
          <w:p w14:paraId="19B76171"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8**.</w:t>
            </w:r>
          </w:p>
        </w:tc>
        <w:tc>
          <w:tcPr>
            <w:tcW w:w="2347" w:type="dxa"/>
          </w:tcPr>
          <w:p w14:paraId="2B21E273"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Курсқа дайындық</w:t>
            </w:r>
          </w:p>
        </w:tc>
        <w:tc>
          <w:tcPr>
            <w:tcW w:w="3261" w:type="dxa"/>
          </w:tcPr>
          <w:p w14:paraId="4DF92AAC"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пәндік даярлық сертификаттары;</w:t>
            </w:r>
          </w:p>
          <w:p w14:paraId="6AE6DA9A"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  - цифрлық сауаттылық сертификаты, </w:t>
            </w:r>
          </w:p>
          <w:p w14:paraId="355D4925"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  ҚАЗТЕСТ немесе QAZAQ RESMI TEST; </w:t>
            </w:r>
          </w:p>
          <w:p w14:paraId="56CBEC61"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  IELTS; </w:t>
            </w:r>
          </w:p>
          <w:p w14:paraId="68381A34"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  TOEFL; </w:t>
            </w:r>
          </w:p>
          <w:p w14:paraId="4B523C58"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DELF сертификаттары;</w:t>
            </w:r>
          </w:p>
          <w:p w14:paraId="2CE1D4AF"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Goethe Zertifikat, "Python тілінде бағдарламалау негіздері" бағдарламалары бойынша оқыту, "Microsoft"</w:t>
            </w:r>
          </w:p>
          <w:p w14:paraId="6EA919CF"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Курсера жұмыстарына оқыту</w:t>
            </w:r>
          </w:p>
          <w:p w14:paraId="68500B0A"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Халықаралық курстар:</w:t>
            </w:r>
          </w:p>
          <w:p w14:paraId="61C46DC0"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  TEFL Cambridge </w:t>
            </w:r>
          </w:p>
          <w:p w14:paraId="47B346E6"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"CELTA</w:t>
            </w:r>
          </w:p>
          <w:p w14:paraId="43B3D1D3"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(Certificate in Teaching English to Speakers of Other Languages)"</w:t>
            </w:r>
          </w:p>
          <w:p w14:paraId="6485778C"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CELT-P (Certificate in English Language Teaching – Primary)</w:t>
            </w:r>
          </w:p>
          <w:p w14:paraId="6F482546"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lastRenderedPageBreak/>
              <w:t>DELTA (Diploma in Teaching English to Speakers of Other Languages)</w:t>
            </w:r>
          </w:p>
          <w:p w14:paraId="3DCAF274"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CELT-S (Certificate in English Language Teaching – Secondary)</w:t>
            </w:r>
          </w:p>
          <w:p w14:paraId="2DC42814"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"TKT</w:t>
            </w:r>
          </w:p>
          <w:p w14:paraId="59425C3C"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Teaching Knowledge Test"</w:t>
            </w:r>
          </w:p>
          <w:p w14:paraId="61D942E3"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Certificate in EMI Skills (English as a Medium of Instruction)</w:t>
            </w:r>
          </w:p>
          <w:p w14:paraId="66E7D72E"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Teacher of English to Speakers of Other Languages (TESOL)</w:t>
            </w:r>
          </w:p>
          <w:p w14:paraId="6736DBF2"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"TESOL"</w:t>
            </w:r>
          </w:p>
          <w:p w14:paraId="3EA0C3C2"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Certificate in teaching English for young learners</w:t>
            </w:r>
          </w:p>
          <w:p w14:paraId="3882B215"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International House Certificate in Teaching English as a Foreign Language (IHC)</w:t>
            </w:r>
          </w:p>
          <w:p w14:paraId="08F6A9D9"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IHCYLT - International House Certificate </w:t>
            </w:r>
            <w:proofErr w:type="gramStart"/>
            <w:r w:rsidRPr="006D14CA">
              <w:rPr>
                <w:rFonts w:ascii="Times New Roman" w:eastAsia="Times New Roman" w:hAnsi="Times New Roman" w:cs="Times New Roman"/>
                <w:color w:val="000000"/>
                <w:sz w:val="24"/>
                <w:szCs w:val="24"/>
                <w:lang w:val="en-US" w:eastAsia="en-US"/>
              </w:rPr>
              <w:t>In</w:t>
            </w:r>
            <w:proofErr w:type="gramEnd"/>
            <w:r w:rsidRPr="006D14CA">
              <w:rPr>
                <w:rFonts w:ascii="Times New Roman" w:eastAsia="Times New Roman" w:hAnsi="Times New Roman" w:cs="Times New Roman"/>
                <w:color w:val="000000"/>
                <w:sz w:val="24"/>
                <w:szCs w:val="24"/>
                <w:lang w:val="en-US" w:eastAsia="en-US"/>
              </w:rPr>
              <w:t xml:space="preserve"> Teaching Young Learners and Teenagers</w:t>
            </w:r>
          </w:p>
          <w:p w14:paraId="79DE919E"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Becoming a Better Teacher: Exploring Professional Development</w:t>
            </w:r>
          </w:p>
          <w:p w14:paraId="6A85458B"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Assessment for Learning: Formative Assessment in Science and Maths Teaching</w:t>
            </w:r>
          </w:p>
          <w:p w14:paraId="15C9DC1C"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Online Teaching for Educators: Development and Delivery</w:t>
            </w:r>
          </w:p>
          <w:p w14:paraId="7C0DE640"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Educational Management</w:t>
            </w:r>
          </w:p>
          <w:p w14:paraId="3C471B6A"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Key Ideas in Mentoring Mathematics Teachers</w:t>
            </w:r>
          </w:p>
          <w:p w14:paraId="0EF37638"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Курсы на платформе Coursera, Futute learn</w:t>
            </w:r>
          </w:p>
          <w:p w14:paraId="2D0B0B7A"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Teaching Mathematics with Technology</w:t>
            </w:r>
          </w:p>
          <w:p w14:paraId="1BC40597"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Special Educational Needs</w:t>
            </w:r>
          </w:p>
          <w:p w14:paraId="4A172328"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"Developing expertise in teaching chemistry"</w:t>
            </w:r>
          </w:p>
        </w:tc>
        <w:tc>
          <w:tcPr>
            <w:tcW w:w="3402" w:type="dxa"/>
          </w:tcPr>
          <w:p w14:paraId="74ACA34C"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lastRenderedPageBreak/>
              <w:t>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tc>
        <w:tc>
          <w:tcPr>
            <w:tcW w:w="1701" w:type="dxa"/>
          </w:tcPr>
          <w:p w14:paraId="7E4532FE" w14:textId="77777777" w:rsidR="006D14CA" w:rsidRPr="006D14CA" w:rsidRDefault="006D14CA" w:rsidP="006D14CA">
            <w:pPr>
              <w:spacing w:after="20"/>
              <w:ind w:left="20"/>
              <w:jc w:val="both"/>
              <w:rPr>
                <w:rFonts w:ascii="Times New Roman" w:eastAsia="Times New Roman" w:hAnsi="Times New Roman" w:cs="Times New Roman"/>
                <w:color w:val="000000"/>
                <w:sz w:val="24"/>
                <w:szCs w:val="24"/>
                <w:lang w:val="en-US" w:eastAsia="en-US"/>
              </w:rPr>
            </w:pPr>
          </w:p>
        </w:tc>
      </w:tr>
      <w:tr w:rsidR="006D14CA" w:rsidRPr="006D14CA" w14:paraId="6639F924" w14:textId="3FC227BE" w:rsidTr="006D14CA">
        <w:trPr>
          <w:trHeight w:val="30"/>
        </w:trPr>
        <w:tc>
          <w:tcPr>
            <w:tcW w:w="2977" w:type="dxa"/>
            <w:gridSpan w:val="2"/>
          </w:tcPr>
          <w:p w14:paraId="3F354861"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Барлығы:</w:t>
            </w:r>
          </w:p>
        </w:tc>
        <w:tc>
          <w:tcPr>
            <w:tcW w:w="6663" w:type="dxa"/>
            <w:gridSpan w:val="2"/>
          </w:tcPr>
          <w:p w14:paraId="7A269663"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
          <w:p w14:paraId="35645C69"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
        </w:tc>
        <w:tc>
          <w:tcPr>
            <w:tcW w:w="1701" w:type="dxa"/>
          </w:tcPr>
          <w:p w14:paraId="167B8C67"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
        </w:tc>
      </w:tr>
    </w:tbl>
    <w:p w14:paraId="5917C17A" w14:textId="77777777" w:rsidR="006D14CA" w:rsidRPr="006658C5" w:rsidRDefault="006D14CA" w:rsidP="006D14CA">
      <w:pPr>
        <w:spacing w:after="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val="en-US" w:eastAsia="en-US"/>
        </w:rPr>
        <w:t>     </w:t>
      </w:r>
      <w:r w:rsidRPr="006658C5">
        <w:rPr>
          <w:rFonts w:ascii="Times New Roman" w:eastAsia="Times New Roman" w:hAnsi="Times New Roman" w:cs="Times New Roman"/>
          <w:color w:val="000000"/>
          <w:sz w:val="24"/>
          <w:szCs w:val="24"/>
          <w:lang w:eastAsia="en-US"/>
        </w:rPr>
        <w:t xml:space="preserve">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14:paraId="7F6658A2" w14:textId="77777777" w:rsidR="006D14CA" w:rsidRPr="006658C5" w:rsidRDefault="006D14CA" w:rsidP="006D14CA">
      <w:pPr>
        <w:spacing w:after="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val="en-US" w:eastAsia="en-US"/>
        </w:rPr>
        <w:t>     </w:t>
      </w:r>
      <w:r w:rsidRPr="006658C5">
        <w:rPr>
          <w:rFonts w:ascii="Times New Roman" w:eastAsia="Times New Roman" w:hAnsi="Times New Roman" w:cs="Times New Roman"/>
          <w:color w:val="000000"/>
          <w:sz w:val="24"/>
          <w:szCs w:val="24"/>
          <w:lang w:eastAsia="en-US"/>
        </w:rPr>
        <w:t xml:space="preserve"> ғылыми жобалар: қалалық/аудандық - 1 балл, облыстық - 1 балл, республикалық -2 балл, халықаралық – тиісінше 3 балл;</w:t>
      </w:r>
    </w:p>
    <w:p w14:paraId="14632D99" w14:textId="77777777" w:rsidR="006D14CA" w:rsidRPr="006D14CA" w:rsidRDefault="006D14CA" w:rsidP="006D14CA">
      <w:pPr>
        <w:spacing w:after="0"/>
        <w:jc w:val="both"/>
        <w:rPr>
          <w:rFonts w:ascii="Times New Roman" w:eastAsia="Times New Roman" w:hAnsi="Times New Roman" w:cs="Times New Roman"/>
          <w:sz w:val="24"/>
          <w:szCs w:val="24"/>
          <w:lang w:eastAsia="en-US"/>
        </w:rPr>
      </w:pPr>
      <w:r w:rsidRPr="006658C5">
        <w:rPr>
          <w:rFonts w:ascii="Times New Roman" w:eastAsia="Times New Roman" w:hAnsi="Times New Roman" w:cs="Times New Roman"/>
          <w:color w:val="000000"/>
          <w:sz w:val="24"/>
          <w:szCs w:val="24"/>
          <w:lang w:eastAsia="en-US"/>
        </w:rPr>
        <w:t xml:space="preserve"> </w:t>
      </w:r>
      <w:r w:rsidRPr="006D14CA">
        <w:rPr>
          <w:rFonts w:ascii="Times New Roman" w:eastAsia="Times New Roman" w:hAnsi="Times New Roman" w:cs="Times New Roman"/>
          <w:color w:val="000000"/>
          <w:sz w:val="24"/>
          <w:szCs w:val="24"/>
          <w:lang w:val="en-US" w:eastAsia="en-US"/>
        </w:rPr>
        <w:t>     </w:t>
      </w:r>
      <w:r w:rsidRPr="006658C5">
        <w:rPr>
          <w:rFonts w:ascii="Times New Roman" w:eastAsia="Times New Roman" w:hAnsi="Times New Roman" w:cs="Times New Roman"/>
          <w:color w:val="000000"/>
          <w:sz w:val="24"/>
          <w:szCs w:val="24"/>
          <w:lang w:eastAsia="en-US"/>
        </w:rPr>
        <w:t xml:space="preserve"> </w:t>
      </w:r>
      <w:r w:rsidRPr="006D14CA">
        <w:rPr>
          <w:rFonts w:ascii="Times New Roman" w:eastAsia="Times New Roman" w:hAnsi="Times New Roman" w:cs="Times New Roman"/>
          <w:color w:val="000000"/>
          <w:sz w:val="24"/>
          <w:szCs w:val="24"/>
          <w:lang w:eastAsia="en-US"/>
        </w:rPr>
        <w:t xml:space="preserve">республикалық олимпиадалар мен конкурстардың жүлдегерлері - 3 балл. </w:t>
      </w:r>
    </w:p>
    <w:p w14:paraId="3BD90C0B" w14:textId="77777777" w:rsidR="006D14CA" w:rsidRPr="006D14CA" w:rsidRDefault="006D14CA" w:rsidP="006D14CA">
      <w:pPr>
        <w:spacing w:after="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val="en-US" w:eastAsia="en-US"/>
        </w:rPr>
        <w:t>     </w:t>
      </w:r>
      <w:r w:rsidRPr="006D14CA">
        <w:rPr>
          <w:rFonts w:ascii="Times New Roman" w:eastAsia="Times New Roman" w:hAnsi="Times New Roman" w:cs="Times New Roman"/>
          <w:color w:val="000000"/>
          <w:sz w:val="24"/>
          <w:szCs w:val="24"/>
          <w:lang w:eastAsia="en-US"/>
        </w:rPr>
        <w:t xml:space="preserve">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p w14:paraId="4766BE0F" w14:textId="77777777" w:rsidR="00FF1504" w:rsidRPr="00813D36" w:rsidRDefault="00FF1504" w:rsidP="00813D36">
      <w:pPr>
        <w:pStyle w:val="a3"/>
        <w:rPr>
          <w:rFonts w:ascii="Times New Roman" w:hAnsi="Times New Roman" w:cs="Times New Roman"/>
          <w:sz w:val="24"/>
          <w:szCs w:val="24"/>
          <w:lang w:val="kk-KZ"/>
        </w:rPr>
      </w:pPr>
    </w:p>
    <w:tbl>
      <w:tblPr>
        <w:tblW w:w="0" w:type="auto"/>
        <w:tblCellSpacing w:w="0" w:type="auto"/>
        <w:tblLook w:val="04A0" w:firstRow="1" w:lastRow="0" w:firstColumn="1" w:lastColumn="0" w:noHBand="0" w:noVBand="1"/>
      </w:tblPr>
      <w:tblGrid>
        <w:gridCol w:w="6238"/>
        <w:gridCol w:w="3998"/>
      </w:tblGrid>
      <w:tr w:rsidR="009905A6" w:rsidRPr="009905A6" w14:paraId="5A1B06A2" w14:textId="77777777" w:rsidTr="00481738">
        <w:trPr>
          <w:trHeight w:val="30"/>
          <w:tblCellSpacing w:w="0" w:type="auto"/>
        </w:trPr>
        <w:tc>
          <w:tcPr>
            <w:tcW w:w="7780" w:type="dxa"/>
            <w:tcMar>
              <w:top w:w="15" w:type="dxa"/>
              <w:left w:w="15" w:type="dxa"/>
              <w:bottom w:w="15" w:type="dxa"/>
              <w:right w:w="15" w:type="dxa"/>
            </w:tcMar>
            <w:vAlign w:val="center"/>
          </w:tcPr>
          <w:p w14:paraId="3AEB83E5" w14:textId="77777777" w:rsidR="009905A6" w:rsidRPr="009905A6" w:rsidRDefault="009905A6" w:rsidP="009905A6">
            <w:pPr>
              <w:spacing w:after="0"/>
              <w:jc w:val="center"/>
              <w:rPr>
                <w:rFonts w:ascii="Times New Roman" w:eastAsia="Times New Roman" w:hAnsi="Times New Roman" w:cs="Times New Roman"/>
                <w:sz w:val="24"/>
                <w:szCs w:val="24"/>
                <w:lang w:eastAsia="en-US"/>
              </w:rPr>
            </w:pPr>
            <w:r w:rsidRPr="009905A6">
              <w:rPr>
                <w:rFonts w:ascii="Times New Roman" w:eastAsia="Times New Roman" w:hAnsi="Times New Roman" w:cs="Times New Roman"/>
                <w:color w:val="000000"/>
                <w:sz w:val="24"/>
                <w:szCs w:val="24"/>
                <w:lang w:val="en-US" w:eastAsia="en-US"/>
              </w:rPr>
              <w:lastRenderedPageBreak/>
              <w:t> </w:t>
            </w:r>
          </w:p>
        </w:tc>
        <w:tc>
          <w:tcPr>
            <w:tcW w:w="4600" w:type="dxa"/>
            <w:tcMar>
              <w:top w:w="15" w:type="dxa"/>
              <w:left w:w="15" w:type="dxa"/>
              <w:bottom w:w="15" w:type="dxa"/>
              <w:right w:w="15" w:type="dxa"/>
            </w:tcMar>
            <w:vAlign w:val="center"/>
          </w:tcPr>
          <w:p w14:paraId="3F7CAF12" w14:textId="77777777" w:rsidR="006658C5" w:rsidRDefault="006658C5" w:rsidP="006D14CA">
            <w:pPr>
              <w:spacing w:after="0"/>
              <w:rPr>
                <w:rFonts w:ascii="Times New Roman" w:eastAsia="Times New Roman" w:hAnsi="Times New Roman" w:cs="Times New Roman"/>
                <w:color w:val="000000"/>
                <w:sz w:val="24"/>
                <w:szCs w:val="24"/>
                <w:lang w:eastAsia="en-US"/>
              </w:rPr>
            </w:pPr>
            <w:bookmarkStart w:id="2" w:name="_GoBack"/>
            <w:bookmarkEnd w:id="2"/>
          </w:p>
          <w:p w14:paraId="49D29919" w14:textId="77777777" w:rsidR="006D14CA" w:rsidRPr="009905A6" w:rsidRDefault="006D14CA" w:rsidP="006D14CA">
            <w:pPr>
              <w:spacing w:after="0"/>
              <w:rPr>
                <w:rFonts w:ascii="Times New Roman" w:eastAsia="Times New Roman" w:hAnsi="Times New Roman" w:cs="Times New Roman"/>
                <w:color w:val="000000"/>
                <w:sz w:val="24"/>
                <w:szCs w:val="24"/>
                <w:lang w:eastAsia="en-US"/>
              </w:rPr>
            </w:pPr>
          </w:p>
          <w:p w14:paraId="00ABCE6E" w14:textId="77777777" w:rsidR="009905A6" w:rsidRPr="009905A6" w:rsidRDefault="009905A6" w:rsidP="009905A6">
            <w:pPr>
              <w:spacing w:after="0"/>
              <w:jc w:val="center"/>
              <w:rPr>
                <w:rFonts w:ascii="Times New Roman" w:eastAsia="Times New Roman" w:hAnsi="Times New Roman" w:cs="Times New Roman"/>
                <w:sz w:val="24"/>
                <w:szCs w:val="24"/>
                <w:lang w:eastAsia="en-US"/>
              </w:rPr>
            </w:pPr>
            <w:r w:rsidRPr="009905A6">
              <w:rPr>
                <w:rFonts w:ascii="Times New Roman" w:eastAsia="Times New Roman" w:hAnsi="Times New Roman" w:cs="Times New Roman"/>
                <w:color w:val="000000"/>
                <w:sz w:val="24"/>
                <w:szCs w:val="24"/>
                <w:lang w:eastAsia="en-US"/>
              </w:rPr>
              <w:t>Мемлекеттік білім беру</w:t>
            </w:r>
            <w:r w:rsidRPr="009905A6">
              <w:rPr>
                <w:rFonts w:ascii="Times New Roman" w:eastAsia="Times New Roman" w:hAnsi="Times New Roman" w:cs="Times New Roman"/>
                <w:sz w:val="24"/>
                <w:szCs w:val="24"/>
                <w:lang w:eastAsia="en-US"/>
              </w:rPr>
              <w:br/>
            </w:r>
            <w:r w:rsidRPr="009905A6">
              <w:rPr>
                <w:rFonts w:ascii="Times New Roman" w:eastAsia="Times New Roman" w:hAnsi="Times New Roman" w:cs="Times New Roman"/>
                <w:color w:val="000000"/>
                <w:sz w:val="24"/>
                <w:szCs w:val="24"/>
                <w:lang w:eastAsia="en-US"/>
              </w:rPr>
              <w:t>ұйымдарының бірінші</w:t>
            </w:r>
            <w:r w:rsidRPr="009905A6">
              <w:rPr>
                <w:rFonts w:ascii="Times New Roman" w:eastAsia="Times New Roman" w:hAnsi="Times New Roman" w:cs="Times New Roman"/>
                <w:sz w:val="24"/>
                <w:szCs w:val="24"/>
                <w:lang w:eastAsia="en-US"/>
              </w:rPr>
              <w:br/>
            </w:r>
            <w:r w:rsidRPr="009905A6">
              <w:rPr>
                <w:rFonts w:ascii="Times New Roman" w:eastAsia="Times New Roman" w:hAnsi="Times New Roman" w:cs="Times New Roman"/>
                <w:color w:val="000000"/>
                <w:sz w:val="24"/>
                <w:szCs w:val="24"/>
                <w:lang w:eastAsia="en-US"/>
              </w:rPr>
              <w:t>басшылары мен педагогтерін</w:t>
            </w:r>
            <w:r w:rsidRPr="009905A6">
              <w:rPr>
                <w:rFonts w:ascii="Times New Roman" w:eastAsia="Times New Roman" w:hAnsi="Times New Roman" w:cs="Times New Roman"/>
                <w:sz w:val="24"/>
                <w:szCs w:val="24"/>
                <w:lang w:eastAsia="en-US"/>
              </w:rPr>
              <w:br/>
            </w:r>
            <w:r w:rsidRPr="009905A6">
              <w:rPr>
                <w:rFonts w:ascii="Times New Roman" w:eastAsia="Times New Roman" w:hAnsi="Times New Roman" w:cs="Times New Roman"/>
                <w:color w:val="000000"/>
                <w:sz w:val="24"/>
                <w:szCs w:val="24"/>
                <w:lang w:eastAsia="en-US"/>
              </w:rPr>
              <w:t>лауазымдарға тағайындау,</w:t>
            </w:r>
            <w:r w:rsidRPr="009905A6">
              <w:rPr>
                <w:rFonts w:ascii="Times New Roman" w:eastAsia="Times New Roman" w:hAnsi="Times New Roman" w:cs="Times New Roman"/>
                <w:sz w:val="24"/>
                <w:szCs w:val="24"/>
                <w:lang w:eastAsia="en-US"/>
              </w:rPr>
              <w:br/>
            </w:r>
            <w:r w:rsidRPr="009905A6">
              <w:rPr>
                <w:rFonts w:ascii="Times New Roman" w:eastAsia="Times New Roman" w:hAnsi="Times New Roman" w:cs="Times New Roman"/>
                <w:color w:val="000000"/>
                <w:sz w:val="24"/>
                <w:szCs w:val="24"/>
                <w:lang w:eastAsia="en-US"/>
              </w:rPr>
              <w:t xml:space="preserve">лауазымдардан босату </w:t>
            </w:r>
            <w:r w:rsidRPr="009905A6">
              <w:rPr>
                <w:rFonts w:ascii="Times New Roman" w:eastAsia="Times New Roman" w:hAnsi="Times New Roman" w:cs="Times New Roman"/>
                <w:sz w:val="24"/>
                <w:szCs w:val="24"/>
                <w:lang w:eastAsia="en-US"/>
              </w:rPr>
              <w:br/>
            </w:r>
            <w:r w:rsidRPr="009905A6">
              <w:rPr>
                <w:rFonts w:ascii="Times New Roman" w:eastAsia="Times New Roman" w:hAnsi="Times New Roman" w:cs="Times New Roman"/>
                <w:color w:val="000000"/>
                <w:sz w:val="24"/>
                <w:szCs w:val="24"/>
                <w:lang w:eastAsia="en-US"/>
              </w:rPr>
              <w:t>қағидаларына</w:t>
            </w:r>
            <w:r w:rsidRPr="009905A6">
              <w:rPr>
                <w:rFonts w:ascii="Times New Roman" w:eastAsia="Times New Roman" w:hAnsi="Times New Roman" w:cs="Times New Roman"/>
                <w:sz w:val="24"/>
                <w:szCs w:val="24"/>
                <w:lang w:eastAsia="en-US"/>
              </w:rPr>
              <w:br/>
            </w:r>
            <w:r w:rsidRPr="009905A6">
              <w:rPr>
                <w:rFonts w:ascii="Times New Roman" w:eastAsia="Times New Roman" w:hAnsi="Times New Roman" w:cs="Times New Roman"/>
                <w:color w:val="000000"/>
                <w:sz w:val="24"/>
                <w:szCs w:val="24"/>
                <w:lang w:eastAsia="en-US"/>
              </w:rPr>
              <w:t>13-қосымша</w:t>
            </w:r>
          </w:p>
        </w:tc>
      </w:tr>
      <w:tr w:rsidR="009905A6" w:rsidRPr="009905A6" w14:paraId="26C0A63F" w14:textId="77777777" w:rsidTr="00481738">
        <w:trPr>
          <w:trHeight w:val="30"/>
          <w:tblCellSpacing w:w="0" w:type="auto"/>
        </w:trPr>
        <w:tc>
          <w:tcPr>
            <w:tcW w:w="7780" w:type="dxa"/>
            <w:tcMar>
              <w:top w:w="15" w:type="dxa"/>
              <w:left w:w="15" w:type="dxa"/>
              <w:bottom w:w="15" w:type="dxa"/>
              <w:right w:w="15" w:type="dxa"/>
            </w:tcMar>
            <w:vAlign w:val="center"/>
          </w:tcPr>
          <w:p w14:paraId="59DA694A" w14:textId="77777777" w:rsidR="009905A6" w:rsidRPr="009905A6" w:rsidRDefault="009905A6" w:rsidP="009905A6">
            <w:pPr>
              <w:spacing w:after="0"/>
              <w:jc w:val="center"/>
              <w:rPr>
                <w:rFonts w:ascii="Times New Roman" w:eastAsia="Times New Roman" w:hAnsi="Times New Roman" w:cs="Times New Roman"/>
                <w:lang w:eastAsia="en-US"/>
              </w:rPr>
            </w:pPr>
            <w:r w:rsidRPr="009905A6">
              <w:rPr>
                <w:rFonts w:ascii="Times New Roman" w:eastAsia="Times New Roman" w:hAnsi="Times New Roman" w:cs="Times New Roman"/>
                <w:color w:val="000000"/>
                <w:sz w:val="20"/>
                <w:lang w:val="en-US" w:eastAsia="en-US"/>
              </w:rPr>
              <w:t> </w:t>
            </w:r>
          </w:p>
        </w:tc>
        <w:tc>
          <w:tcPr>
            <w:tcW w:w="4600" w:type="dxa"/>
            <w:tcMar>
              <w:top w:w="15" w:type="dxa"/>
              <w:left w:w="15" w:type="dxa"/>
              <w:bottom w:w="15" w:type="dxa"/>
              <w:right w:w="15" w:type="dxa"/>
            </w:tcMar>
            <w:vAlign w:val="center"/>
          </w:tcPr>
          <w:p w14:paraId="2B062B87" w14:textId="77777777" w:rsidR="009905A6" w:rsidRPr="009905A6" w:rsidRDefault="009905A6" w:rsidP="009905A6">
            <w:pPr>
              <w:spacing w:after="0"/>
              <w:jc w:val="center"/>
              <w:rPr>
                <w:rFonts w:ascii="Times New Roman" w:eastAsia="Times New Roman" w:hAnsi="Times New Roman" w:cs="Times New Roman"/>
                <w:lang w:val="en-US" w:eastAsia="en-US"/>
              </w:rPr>
            </w:pPr>
            <w:r w:rsidRPr="009905A6">
              <w:rPr>
                <w:rFonts w:ascii="Times New Roman" w:eastAsia="Times New Roman" w:hAnsi="Times New Roman" w:cs="Times New Roman"/>
                <w:color w:val="000000"/>
                <w:sz w:val="20"/>
                <w:lang w:val="en-US" w:eastAsia="en-US"/>
              </w:rPr>
              <w:t>Нысан</w:t>
            </w:r>
          </w:p>
        </w:tc>
      </w:tr>
    </w:tbl>
    <w:p w14:paraId="1CC5858A" w14:textId="77777777" w:rsidR="009905A6" w:rsidRPr="006658C5" w:rsidRDefault="009905A6" w:rsidP="009905A6">
      <w:pPr>
        <w:spacing w:after="0"/>
        <w:rPr>
          <w:rFonts w:ascii="Times New Roman" w:eastAsia="Times New Roman" w:hAnsi="Times New Roman" w:cs="Times New Roman"/>
          <w:b/>
          <w:color w:val="000000"/>
          <w:lang w:eastAsia="en-US"/>
        </w:rPr>
      </w:pPr>
      <w:bookmarkStart w:id="3" w:name="z239"/>
      <w:r w:rsidRPr="006658C5">
        <w:rPr>
          <w:rFonts w:ascii="Times New Roman" w:eastAsia="Times New Roman" w:hAnsi="Times New Roman" w:cs="Times New Roman"/>
          <w:b/>
          <w:color w:val="000000"/>
          <w:lang w:eastAsia="en-US"/>
        </w:rPr>
        <w:t xml:space="preserve"> Педагогтің бос немесе уақытша бос лауазымына өтілі жоқ кандидаттың бағалау парағы </w:t>
      </w:r>
    </w:p>
    <w:p w14:paraId="13E78EB2" w14:textId="77777777" w:rsidR="009905A6" w:rsidRPr="006658C5" w:rsidRDefault="009905A6" w:rsidP="009905A6">
      <w:pPr>
        <w:spacing w:after="0"/>
        <w:rPr>
          <w:rFonts w:ascii="Times New Roman" w:eastAsia="Times New Roman" w:hAnsi="Times New Roman" w:cs="Times New Roman"/>
          <w:b/>
          <w:color w:val="000000"/>
          <w:lang w:eastAsia="en-US"/>
        </w:rPr>
      </w:pPr>
    </w:p>
    <w:p w14:paraId="47B68E50" w14:textId="3559F8C3" w:rsidR="009905A6" w:rsidRDefault="009905A6" w:rsidP="009905A6">
      <w:pPr>
        <w:spacing w:after="0"/>
        <w:rPr>
          <w:rFonts w:ascii="Times New Roman" w:eastAsia="Times New Roman" w:hAnsi="Times New Roman" w:cs="Times New Roman"/>
          <w:b/>
          <w:color w:val="000000"/>
          <w:lang w:eastAsia="en-US"/>
        </w:rPr>
      </w:pPr>
      <w:r w:rsidRPr="009905A6">
        <w:rPr>
          <w:rFonts w:ascii="Times New Roman" w:eastAsia="Times New Roman" w:hAnsi="Times New Roman" w:cs="Times New Roman"/>
          <w:b/>
          <w:color w:val="000000"/>
          <w:lang w:eastAsia="en-US"/>
        </w:rPr>
        <w:t>______________________________________________________________________</w:t>
      </w:r>
      <w:proofErr w:type="gramStart"/>
      <w:r w:rsidRPr="009905A6">
        <w:rPr>
          <w:rFonts w:ascii="Times New Roman" w:eastAsia="Times New Roman" w:hAnsi="Times New Roman" w:cs="Times New Roman"/>
          <w:b/>
          <w:color w:val="000000"/>
          <w:lang w:eastAsia="en-US"/>
        </w:rPr>
        <w:t>_  Т.А.Ә.</w:t>
      </w:r>
      <w:proofErr w:type="gramEnd"/>
      <w:r w:rsidRPr="009905A6">
        <w:rPr>
          <w:rFonts w:ascii="Times New Roman" w:eastAsia="Times New Roman" w:hAnsi="Times New Roman" w:cs="Times New Roman"/>
          <w:b/>
          <w:color w:val="000000"/>
          <w:lang w:eastAsia="en-US"/>
        </w:rPr>
        <w:t xml:space="preserve"> (бар болса)</w:t>
      </w:r>
    </w:p>
    <w:p w14:paraId="57A93039" w14:textId="77777777" w:rsidR="009905A6" w:rsidRPr="009905A6" w:rsidRDefault="009905A6" w:rsidP="009905A6">
      <w:pPr>
        <w:spacing w:after="0"/>
        <w:rPr>
          <w:rFonts w:ascii="Times New Roman" w:eastAsia="Times New Roman" w:hAnsi="Times New Roman" w:cs="Times New Roman"/>
          <w:lang w:eastAsia="en-US"/>
        </w:rPr>
      </w:pPr>
    </w:p>
    <w:tbl>
      <w:tblPr>
        <w:tblStyle w:val="a6"/>
        <w:tblW w:w="10774" w:type="dxa"/>
        <w:tblInd w:w="-601" w:type="dxa"/>
        <w:tblLayout w:type="fixed"/>
        <w:tblLook w:val="04A0" w:firstRow="1" w:lastRow="0" w:firstColumn="1" w:lastColumn="0" w:noHBand="0" w:noVBand="1"/>
      </w:tblPr>
      <w:tblGrid>
        <w:gridCol w:w="445"/>
        <w:gridCol w:w="2532"/>
        <w:gridCol w:w="2552"/>
        <w:gridCol w:w="3685"/>
        <w:gridCol w:w="1560"/>
      </w:tblGrid>
      <w:tr w:rsidR="009905A6" w:rsidRPr="009905A6" w14:paraId="12759D35" w14:textId="5BCA4ADE" w:rsidTr="009905A6">
        <w:trPr>
          <w:trHeight w:val="30"/>
        </w:trPr>
        <w:tc>
          <w:tcPr>
            <w:tcW w:w="445" w:type="dxa"/>
          </w:tcPr>
          <w:bookmarkEnd w:id="3"/>
          <w:p w14:paraId="417E5B38"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w:t>
            </w:r>
          </w:p>
        </w:tc>
        <w:tc>
          <w:tcPr>
            <w:tcW w:w="2532" w:type="dxa"/>
          </w:tcPr>
          <w:p w14:paraId="277E4A1D"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Өлшем шарттар</w:t>
            </w:r>
          </w:p>
        </w:tc>
        <w:tc>
          <w:tcPr>
            <w:tcW w:w="2552" w:type="dxa"/>
          </w:tcPr>
          <w:p w14:paraId="32EDFB0D"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Растайтын құжат</w:t>
            </w:r>
          </w:p>
        </w:tc>
        <w:tc>
          <w:tcPr>
            <w:tcW w:w="3685" w:type="dxa"/>
          </w:tcPr>
          <w:p w14:paraId="6EC4E442"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Балл сандары</w:t>
            </w:r>
          </w:p>
        </w:tc>
        <w:tc>
          <w:tcPr>
            <w:tcW w:w="1560" w:type="dxa"/>
          </w:tcPr>
          <w:p w14:paraId="7AA6FACA" w14:textId="77777777" w:rsidR="009905A6" w:rsidRPr="009905A6" w:rsidRDefault="009905A6" w:rsidP="009905A6">
            <w:pPr>
              <w:spacing w:after="20"/>
              <w:ind w:left="20"/>
              <w:jc w:val="both"/>
              <w:rPr>
                <w:rFonts w:ascii="Times New Roman" w:eastAsia="Times New Roman" w:hAnsi="Times New Roman" w:cs="Times New Roman"/>
                <w:color w:val="000000"/>
                <w:sz w:val="24"/>
                <w:szCs w:val="24"/>
                <w:lang w:val="en-US" w:eastAsia="en-US"/>
              </w:rPr>
            </w:pPr>
          </w:p>
        </w:tc>
      </w:tr>
      <w:tr w:rsidR="009905A6" w:rsidRPr="00484083" w14:paraId="09D216A2" w14:textId="5ECDC36E" w:rsidTr="009905A6">
        <w:trPr>
          <w:trHeight w:val="30"/>
        </w:trPr>
        <w:tc>
          <w:tcPr>
            <w:tcW w:w="445" w:type="dxa"/>
          </w:tcPr>
          <w:p w14:paraId="451CBD04"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1.</w:t>
            </w:r>
          </w:p>
        </w:tc>
        <w:tc>
          <w:tcPr>
            <w:tcW w:w="2532" w:type="dxa"/>
          </w:tcPr>
          <w:p w14:paraId="7A8C1638"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Білім деңгейі</w:t>
            </w:r>
          </w:p>
        </w:tc>
        <w:tc>
          <w:tcPr>
            <w:tcW w:w="2552" w:type="dxa"/>
          </w:tcPr>
          <w:p w14:paraId="6B3D6564"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Білімі туралы дипломның және дипломға қосымшаның көшірмелері</w:t>
            </w:r>
          </w:p>
        </w:tc>
        <w:tc>
          <w:tcPr>
            <w:tcW w:w="3685" w:type="dxa"/>
          </w:tcPr>
          <w:p w14:paraId="2D67A1B1"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Техникалық және кәсіптік - 1 балл</w:t>
            </w:r>
          </w:p>
          <w:p w14:paraId="7BB2E095"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Техникалық және кәсіптік үздік - 2 балл</w:t>
            </w:r>
          </w:p>
          <w:p w14:paraId="185EB9CE"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Жоғары - 3 балл</w:t>
            </w:r>
          </w:p>
          <w:p w14:paraId="050AC91D"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Жоғары үздік -4 балл</w:t>
            </w:r>
          </w:p>
        </w:tc>
        <w:tc>
          <w:tcPr>
            <w:tcW w:w="1560" w:type="dxa"/>
          </w:tcPr>
          <w:p w14:paraId="16CF4215" w14:textId="77777777" w:rsidR="009905A6" w:rsidRPr="009905A6" w:rsidRDefault="009905A6" w:rsidP="009905A6">
            <w:pPr>
              <w:spacing w:after="20"/>
              <w:ind w:left="20"/>
              <w:jc w:val="both"/>
              <w:rPr>
                <w:rFonts w:ascii="Times New Roman" w:eastAsia="Times New Roman" w:hAnsi="Times New Roman" w:cs="Times New Roman"/>
                <w:color w:val="000000"/>
                <w:sz w:val="24"/>
                <w:szCs w:val="24"/>
                <w:lang w:val="en-US" w:eastAsia="en-US"/>
              </w:rPr>
            </w:pPr>
          </w:p>
        </w:tc>
      </w:tr>
      <w:tr w:rsidR="009905A6" w:rsidRPr="009905A6" w14:paraId="43C45226" w14:textId="2D0D49DB" w:rsidTr="009905A6">
        <w:trPr>
          <w:trHeight w:val="30"/>
        </w:trPr>
        <w:tc>
          <w:tcPr>
            <w:tcW w:w="445" w:type="dxa"/>
          </w:tcPr>
          <w:p w14:paraId="5BBB0810"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2.</w:t>
            </w:r>
          </w:p>
        </w:tc>
        <w:tc>
          <w:tcPr>
            <w:tcW w:w="2532" w:type="dxa"/>
          </w:tcPr>
          <w:p w14:paraId="31312508"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Ғылыми атағы/ ғылыми дәрежесі/ дәрежесі</w:t>
            </w:r>
          </w:p>
        </w:tc>
        <w:tc>
          <w:tcPr>
            <w:tcW w:w="2552" w:type="dxa"/>
          </w:tcPr>
          <w:p w14:paraId="456667DE"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Білімі туралы дипломның және дипломға қосымшаның көшірмелері/ ғылыми атағын/ ғылыми дәрежесін/дәрежесін беру туралы аттестат</w:t>
            </w:r>
          </w:p>
        </w:tc>
        <w:tc>
          <w:tcPr>
            <w:tcW w:w="3685" w:type="dxa"/>
          </w:tcPr>
          <w:p w14:paraId="04AB7FD3" w14:textId="77777777" w:rsidR="009905A6" w:rsidRPr="009905A6" w:rsidRDefault="009905A6" w:rsidP="009905A6">
            <w:pPr>
              <w:spacing w:after="20"/>
              <w:ind w:left="20"/>
              <w:jc w:val="both"/>
              <w:rPr>
                <w:rFonts w:ascii="Times New Roman" w:eastAsia="Times New Roman" w:hAnsi="Times New Roman" w:cs="Times New Roman"/>
                <w:sz w:val="24"/>
                <w:szCs w:val="24"/>
                <w:lang w:eastAsia="en-US"/>
              </w:rPr>
            </w:pPr>
            <w:r w:rsidRPr="009905A6">
              <w:rPr>
                <w:rFonts w:ascii="Times New Roman" w:eastAsia="Times New Roman" w:hAnsi="Times New Roman" w:cs="Times New Roman"/>
                <w:color w:val="000000"/>
                <w:sz w:val="24"/>
                <w:szCs w:val="24"/>
                <w:lang w:val="en-US" w:eastAsia="en-US"/>
              </w:rPr>
              <w:t>PhD</w:t>
            </w:r>
            <w:r w:rsidRPr="009905A6">
              <w:rPr>
                <w:rFonts w:ascii="Times New Roman" w:eastAsia="Times New Roman" w:hAnsi="Times New Roman" w:cs="Times New Roman"/>
                <w:color w:val="000000"/>
                <w:sz w:val="24"/>
                <w:szCs w:val="24"/>
                <w:lang w:eastAsia="en-US"/>
              </w:rPr>
              <w:t xml:space="preserve"> докторы - 15 балл</w:t>
            </w:r>
          </w:p>
          <w:p w14:paraId="425382C4" w14:textId="77777777" w:rsidR="009905A6" w:rsidRPr="009905A6" w:rsidRDefault="009905A6" w:rsidP="009905A6">
            <w:pPr>
              <w:spacing w:after="20"/>
              <w:ind w:left="20"/>
              <w:jc w:val="both"/>
              <w:rPr>
                <w:rFonts w:ascii="Times New Roman" w:eastAsia="Times New Roman" w:hAnsi="Times New Roman" w:cs="Times New Roman"/>
                <w:color w:val="000000"/>
                <w:sz w:val="24"/>
                <w:szCs w:val="24"/>
                <w:lang w:eastAsia="en-US"/>
              </w:rPr>
            </w:pPr>
            <w:r w:rsidRPr="009905A6">
              <w:rPr>
                <w:rFonts w:ascii="Times New Roman" w:eastAsia="Times New Roman" w:hAnsi="Times New Roman" w:cs="Times New Roman"/>
                <w:color w:val="000000"/>
                <w:sz w:val="24"/>
                <w:szCs w:val="24"/>
                <w:lang w:eastAsia="en-US"/>
              </w:rPr>
              <w:t xml:space="preserve"> Ғылым докторы, ғылым кандидаты, профиль бойынша </w:t>
            </w:r>
          </w:p>
          <w:p w14:paraId="18CC6D20" w14:textId="77777777" w:rsidR="009905A6" w:rsidRPr="009905A6" w:rsidRDefault="009905A6" w:rsidP="009905A6">
            <w:pPr>
              <w:spacing w:after="20"/>
              <w:ind w:left="20"/>
              <w:jc w:val="both"/>
              <w:rPr>
                <w:rFonts w:ascii="Times New Roman" w:eastAsia="Times New Roman" w:hAnsi="Times New Roman" w:cs="Times New Roman"/>
                <w:sz w:val="24"/>
                <w:szCs w:val="24"/>
                <w:lang w:eastAsia="en-US"/>
              </w:rPr>
            </w:pPr>
            <w:r w:rsidRPr="009905A6">
              <w:rPr>
                <w:rFonts w:ascii="Times New Roman" w:eastAsia="Times New Roman" w:hAnsi="Times New Roman" w:cs="Times New Roman"/>
                <w:color w:val="000000"/>
                <w:sz w:val="24"/>
                <w:szCs w:val="24"/>
                <w:lang w:eastAsia="en-US"/>
              </w:rPr>
              <w:t xml:space="preserve">докторы - 10 балл </w:t>
            </w:r>
          </w:p>
          <w:p w14:paraId="758328E2" w14:textId="77777777" w:rsidR="009905A6" w:rsidRPr="009905A6" w:rsidRDefault="009905A6" w:rsidP="009905A6">
            <w:pPr>
              <w:spacing w:after="20"/>
              <w:ind w:left="20"/>
              <w:jc w:val="both"/>
              <w:rPr>
                <w:rFonts w:ascii="Times New Roman" w:eastAsia="Times New Roman" w:hAnsi="Times New Roman" w:cs="Times New Roman"/>
                <w:sz w:val="24"/>
                <w:szCs w:val="24"/>
                <w:lang w:eastAsia="en-US"/>
              </w:rPr>
            </w:pPr>
            <w:r w:rsidRPr="009905A6">
              <w:rPr>
                <w:rFonts w:ascii="Times New Roman" w:eastAsia="Times New Roman" w:hAnsi="Times New Roman" w:cs="Times New Roman"/>
                <w:color w:val="000000"/>
                <w:sz w:val="24"/>
                <w:szCs w:val="24"/>
                <w:lang w:eastAsia="en-US"/>
              </w:rPr>
              <w:t>Педагогикалық бағыты бойынша магистрі - 5 балл</w:t>
            </w:r>
          </w:p>
        </w:tc>
        <w:tc>
          <w:tcPr>
            <w:tcW w:w="1560" w:type="dxa"/>
          </w:tcPr>
          <w:p w14:paraId="71D73437" w14:textId="77777777" w:rsidR="009905A6" w:rsidRPr="009905A6" w:rsidRDefault="009905A6" w:rsidP="009905A6">
            <w:pPr>
              <w:spacing w:after="20"/>
              <w:ind w:left="20"/>
              <w:jc w:val="both"/>
              <w:rPr>
                <w:rFonts w:ascii="Times New Roman" w:eastAsia="Times New Roman" w:hAnsi="Times New Roman" w:cs="Times New Roman"/>
                <w:color w:val="000000"/>
                <w:sz w:val="24"/>
                <w:szCs w:val="24"/>
                <w:lang w:eastAsia="en-US"/>
              </w:rPr>
            </w:pPr>
          </w:p>
        </w:tc>
      </w:tr>
      <w:tr w:rsidR="009905A6" w:rsidRPr="009905A6" w14:paraId="404F6FCC" w14:textId="358D2DAF" w:rsidTr="009905A6">
        <w:trPr>
          <w:trHeight w:val="30"/>
        </w:trPr>
        <w:tc>
          <w:tcPr>
            <w:tcW w:w="445" w:type="dxa"/>
          </w:tcPr>
          <w:p w14:paraId="5D9052F2"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3.</w:t>
            </w:r>
          </w:p>
        </w:tc>
        <w:tc>
          <w:tcPr>
            <w:tcW w:w="2532" w:type="dxa"/>
          </w:tcPr>
          <w:p w14:paraId="04CAF146"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Сертификаттаудан өту нәтижелері</w:t>
            </w:r>
          </w:p>
        </w:tc>
        <w:tc>
          <w:tcPr>
            <w:tcW w:w="2552" w:type="dxa"/>
          </w:tcPr>
          <w:p w14:paraId="7896B85C"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Сертификат</w:t>
            </w:r>
          </w:p>
        </w:tc>
        <w:tc>
          <w:tcPr>
            <w:tcW w:w="3685" w:type="dxa"/>
          </w:tcPr>
          <w:p w14:paraId="492B8886"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50 % - 2 балл</w:t>
            </w:r>
          </w:p>
          <w:p w14:paraId="2621541F"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60-80 % - 4 балл</w:t>
            </w:r>
          </w:p>
          <w:p w14:paraId="67A50220"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80-100% – 6 балл</w:t>
            </w:r>
          </w:p>
        </w:tc>
        <w:tc>
          <w:tcPr>
            <w:tcW w:w="1560" w:type="dxa"/>
          </w:tcPr>
          <w:p w14:paraId="041E4FDF" w14:textId="77777777" w:rsidR="009905A6" w:rsidRPr="009905A6" w:rsidRDefault="009905A6" w:rsidP="009905A6">
            <w:pPr>
              <w:spacing w:after="20"/>
              <w:ind w:left="20"/>
              <w:jc w:val="both"/>
              <w:rPr>
                <w:rFonts w:ascii="Times New Roman" w:eastAsia="Times New Roman" w:hAnsi="Times New Roman" w:cs="Times New Roman"/>
                <w:color w:val="000000"/>
                <w:sz w:val="24"/>
                <w:szCs w:val="24"/>
                <w:lang w:val="en-US" w:eastAsia="en-US"/>
              </w:rPr>
            </w:pPr>
          </w:p>
        </w:tc>
      </w:tr>
      <w:tr w:rsidR="009905A6" w:rsidRPr="009905A6" w14:paraId="54C1FC7A" w14:textId="0844DEAD" w:rsidTr="009905A6">
        <w:trPr>
          <w:trHeight w:val="30"/>
        </w:trPr>
        <w:tc>
          <w:tcPr>
            <w:tcW w:w="445" w:type="dxa"/>
          </w:tcPr>
          <w:p w14:paraId="4280CDB6"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4.</w:t>
            </w:r>
          </w:p>
        </w:tc>
        <w:tc>
          <w:tcPr>
            <w:tcW w:w="2532" w:type="dxa"/>
          </w:tcPr>
          <w:p w14:paraId="62608878"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 xml:space="preserve">  Педагогикалық/ кәсіби практика нәтижелері </w:t>
            </w:r>
          </w:p>
        </w:tc>
        <w:tc>
          <w:tcPr>
            <w:tcW w:w="2552" w:type="dxa"/>
          </w:tcPr>
          <w:p w14:paraId="2C605D21"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Білімі туралы дипломға қосымша</w:t>
            </w:r>
          </w:p>
        </w:tc>
        <w:tc>
          <w:tcPr>
            <w:tcW w:w="3685" w:type="dxa"/>
          </w:tcPr>
          <w:p w14:paraId="07E1864C"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"3" – 2 балл</w:t>
            </w:r>
          </w:p>
          <w:p w14:paraId="71E9B3C6"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"4" – 3 балл</w:t>
            </w:r>
          </w:p>
          <w:p w14:paraId="2DA2AC8A"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"5" – 4 балл</w:t>
            </w:r>
          </w:p>
        </w:tc>
        <w:tc>
          <w:tcPr>
            <w:tcW w:w="1560" w:type="dxa"/>
          </w:tcPr>
          <w:p w14:paraId="551F4F3E" w14:textId="77777777" w:rsidR="009905A6" w:rsidRPr="009905A6" w:rsidRDefault="009905A6" w:rsidP="009905A6">
            <w:pPr>
              <w:spacing w:after="20"/>
              <w:ind w:left="20"/>
              <w:jc w:val="both"/>
              <w:rPr>
                <w:rFonts w:ascii="Times New Roman" w:eastAsia="Times New Roman" w:hAnsi="Times New Roman" w:cs="Times New Roman"/>
                <w:color w:val="000000"/>
                <w:sz w:val="24"/>
                <w:szCs w:val="24"/>
                <w:lang w:val="en-US" w:eastAsia="en-US"/>
              </w:rPr>
            </w:pPr>
          </w:p>
        </w:tc>
      </w:tr>
      <w:tr w:rsidR="009905A6" w:rsidRPr="00484083" w14:paraId="74305BE1" w14:textId="7F8C76E2" w:rsidTr="009905A6">
        <w:trPr>
          <w:trHeight w:val="30"/>
        </w:trPr>
        <w:tc>
          <w:tcPr>
            <w:tcW w:w="445" w:type="dxa"/>
          </w:tcPr>
          <w:p w14:paraId="30FFC610"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5.</w:t>
            </w:r>
          </w:p>
        </w:tc>
        <w:tc>
          <w:tcPr>
            <w:tcW w:w="2532" w:type="dxa"/>
          </w:tcPr>
          <w:p w14:paraId="5F5E234F"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Оқу орнынан ұсыным хат</w:t>
            </w:r>
          </w:p>
        </w:tc>
        <w:tc>
          <w:tcPr>
            <w:tcW w:w="2552" w:type="dxa"/>
          </w:tcPr>
          <w:p w14:paraId="397D8330"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Ұсыным хат</w:t>
            </w:r>
          </w:p>
        </w:tc>
        <w:tc>
          <w:tcPr>
            <w:tcW w:w="3685" w:type="dxa"/>
          </w:tcPr>
          <w:p w14:paraId="1F1E9B16"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Оң ұсыным хаттың болуы - 3 балл</w:t>
            </w:r>
          </w:p>
        </w:tc>
        <w:tc>
          <w:tcPr>
            <w:tcW w:w="1560" w:type="dxa"/>
          </w:tcPr>
          <w:p w14:paraId="4AB9AAFF" w14:textId="77777777" w:rsidR="009905A6" w:rsidRPr="009905A6" w:rsidRDefault="009905A6" w:rsidP="009905A6">
            <w:pPr>
              <w:spacing w:after="20"/>
              <w:ind w:left="20"/>
              <w:jc w:val="both"/>
              <w:rPr>
                <w:rFonts w:ascii="Times New Roman" w:eastAsia="Times New Roman" w:hAnsi="Times New Roman" w:cs="Times New Roman"/>
                <w:color w:val="000000"/>
                <w:sz w:val="24"/>
                <w:szCs w:val="24"/>
                <w:lang w:val="en-US" w:eastAsia="en-US"/>
              </w:rPr>
            </w:pPr>
          </w:p>
        </w:tc>
      </w:tr>
      <w:tr w:rsidR="009905A6" w:rsidRPr="009905A6" w14:paraId="46583C72" w14:textId="5A289497" w:rsidTr="009905A6">
        <w:trPr>
          <w:trHeight w:val="30"/>
        </w:trPr>
        <w:tc>
          <w:tcPr>
            <w:tcW w:w="445" w:type="dxa"/>
          </w:tcPr>
          <w:p w14:paraId="7E41AC1D"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6.</w:t>
            </w:r>
          </w:p>
        </w:tc>
        <w:tc>
          <w:tcPr>
            <w:tcW w:w="2532" w:type="dxa"/>
          </w:tcPr>
          <w:p w14:paraId="3874CB99"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Волонтерлік жұмысқа қатысу</w:t>
            </w:r>
          </w:p>
        </w:tc>
        <w:tc>
          <w:tcPr>
            <w:tcW w:w="2552" w:type="dxa"/>
          </w:tcPr>
          <w:p w14:paraId="73B3782F"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Қатысу құжаты</w:t>
            </w:r>
          </w:p>
        </w:tc>
        <w:tc>
          <w:tcPr>
            <w:tcW w:w="3685" w:type="dxa"/>
          </w:tcPr>
          <w:p w14:paraId="4716877A"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1 балл</w:t>
            </w:r>
          </w:p>
        </w:tc>
        <w:tc>
          <w:tcPr>
            <w:tcW w:w="1560" w:type="dxa"/>
          </w:tcPr>
          <w:p w14:paraId="61D94F7A" w14:textId="77777777" w:rsidR="009905A6" w:rsidRPr="009905A6" w:rsidRDefault="009905A6" w:rsidP="009905A6">
            <w:pPr>
              <w:spacing w:after="20"/>
              <w:ind w:left="20"/>
              <w:jc w:val="both"/>
              <w:rPr>
                <w:rFonts w:ascii="Times New Roman" w:eastAsia="Times New Roman" w:hAnsi="Times New Roman" w:cs="Times New Roman"/>
                <w:color w:val="000000"/>
                <w:sz w:val="24"/>
                <w:szCs w:val="24"/>
                <w:lang w:val="en-US" w:eastAsia="en-US"/>
              </w:rPr>
            </w:pPr>
          </w:p>
        </w:tc>
      </w:tr>
      <w:tr w:rsidR="009905A6" w:rsidRPr="009905A6" w14:paraId="4B195515" w14:textId="16E68EAD" w:rsidTr="009905A6">
        <w:trPr>
          <w:trHeight w:val="30"/>
        </w:trPr>
        <w:tc>
          <w:tcPr>
            <w:tcW w:w="445" w:type="dxa"/>
          </w:tcPr>
          <w:p w14:paraId="4213B52F"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7.</w:t>
            </w:r>
          </w:p>
        </w:tc>
        <w:tc>
          <w:tcPr>
            <w:tcW w:w="2532" w:type="dxa"/>
          </w:tcPr>
          <w:p w14:paraId="091AA8C4"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2552" w:type="dxa"/>
          </w:tcPr>
          <w:p w14:paraId="5EC90EC4"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Сілтемелер</w:t>
            </w:r>
          </w:p>
        </w:tc>
        <w:tc>
          <w:tcPr>
            <w:tcW w:w="3685" w:type="dxa"/>
          </w:tcPr>
          <w:p w14:paraId="62484B72"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1 жылға дейін -1 балл</w:t>
            </w:r>
          </w:p>
          <w:p w14:paraId="0A8330E1"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1 жылдан 3 жылға дейін -2 балл</w:t>
            </w:r>
          </w:p>
          <w:p w14:paraId="65F6E0C2"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3 жылдан жоғары -3 балл</w:t>
            </w:r>
          </w:p>
        </w:tc>
        <w:tc>
          <w:tcPr>
            <w:tcW w:w="1560" w:type="dxa"/>
          </w:tcPr>
          <w:p w14:paraId="25FC42D7" w14:textId="77777777" w:rsidR="009905A6" w:rsidRPr="009905A6" w:rsidRDefault="009905A6" w:rsidP="009905A6">
            <w:pPr>
              <w:spacing w:after="20"/>
              <w:ind w:left="20"/>
              <w:jc w:val="both"/>
              <w:rPr>
                <w:rFonts w:ascii="Times New Roman" w:eastAsia="Times New Roman" w:hAnsi="Times New Roman" w:cs="Times New Roman"/>
                <w:color w:val="000000"/>
                <w:sz w:val="24"/>
                <w:szCs w:val="24"/>
                <w:lang w:val="en-US" w:eastAsia="en-US"/>
              </w:rPr>
            </w:pPr>
          </w:p>
        </w:tc>
      </w:tr>
      <w:tr w:rsidR="009905A6" w:rsidRPr="009905A6" w14:paraId="7E9DAC0B" w14:textId="2BE48C29" w:rsidTr="009905A6">
        <w:trPr>
          <w:trHeight w:val="30"/>
        </w:trPr>
        <w:tc>
          <w:tcPr>
            <w:tcW w:w="445" w:type="dxa"/>
          </w:tcPr>
          <w:p w14:paraId="25E1E1F8"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8.</w:t>
            </w:r>
          </w:p>
        </w:tc>
        <w:tc>
          <w:tcPr>
            <w:tcW w:w="2532" w:type="dxa"/>
          </w:tcPr>
          <w:p w14:paraId="65A6AAAD"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Жазғы лагерьлердің жұмысына қатысу</w:t>
            </w:r>
          </w:p>
        </w:tc>
        <w:tc>
          <w:tcPr>
            <w:tcW w:w="2552" w:type="dxa"/>
          </w:tcPr>
          <w:p w14:paraId="45EEA8E8"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Қатысу құжаты</w:t>
            </w:r>
          </w:p>
        </w:tc>
        <w:tc>
          <w:tcPr>
            <w:tcW w:w="3685" w:type="dxa"/>
          </w:tcPr>
          <w:p w14:paraId="6FD2A1FF"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2 балл</w:t>
            </w:r>
          </w:p>
        </w:tc>
        <w:tc>
          <w:tcPr>
            <w:tcW w:w="1560" w:type="dxa"/>
          </w:tcPr>
          <w:p w14:paraId="79E1B92A" w14:textId="77777777" w:rsidR="009905A6" w:rsidRPr="009905A6" w:rsidRDefault="009905A6" w:rsidP="009905A6">
            <w:pPr>
              <w:spacing w:after="20"/>
              <w:ind w:left="20"/>
              <w:jc w:val="both"/>
              <w:rPr>
                <w:rFonts w:ascii="Times New Roman" w:eastAsia="Times New Roman" w:hAnsi="Times New Roman" w:cs="Times New Roman"/>
                <w:color w:val="000000"/>
                <w:sz w:val="24"/>
                <w:szCs w:val="24"/>
                <w:lang w:val="en-US" w:eastAsia="en-US"/>
              </w:rPr>
            </w:pPr>
          </w:p>
        </w:tc>
      </w:tr>
      <w:tr w:rsidR="009905A6" w:rsidRPr="00484083" w14:paraId="5C63C8A5" w14:textId="194D74A8" w:rsidTr="009905A6">
        <w:trPr>
          <w:trHeight w:val="30"/>
        </w:trPr>
        <w:tc>
          <w:tcPr>
            <w:tcW w:w="445" w:type="dxa"/>
          </w:tcPr>
          <w:p w14:paraId="01DE1E4E"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9.</w:t>
            </w:r>
          </w:p>
        </w:tc>
        <w:tc>
          <w:tcPr>
            <w:tcW w:w="2532" w:type="dxa"/>
          </w:tcPr>
          <w:p w14:paraId="413D5700"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 xml:space="preserve">Оқу орындары бойынша конкурстарға қатысу (ғылыми жобалар, </w:t>
            </w:r>
            <w:r w:rsidRPr="009905A6">
              <w:rPr>
                <w:rFonts w:ascii="Times New Roman" w:eastAsia="Times New Roman" w:hAnsi="Times New Roman" w:cs="Times New Roman"/>
                <w:color w:val="000000"/>
                <w:sz w:val="24"/>
                <w:szCs w:val="24"/>
                <w:lang w:val="en-US" w:eastAsia="en-US"/>
              </w:rPr>
              <w:lastRenderedPageBreak/>
              <w:t>шығармашылык және т.б.)</w:t>
            </w:r>
          </w:p>
        </w:tc>
        <w:tc>
          <w:tcPr>
            <w:tcW w:w="2552" w:type="dxa"/>
          </w:tcPr>
          <w:p w14:paraId="693F6B79"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lastRenderedPageBreak/>
              <w:t xml:space="preserve"> Қатысу құжаты </w:t>
            </w:r>
          </w:p>
        </w:tc>
        <w:tc>
          <w:tcPr>
            <w:tcW w:w="3685" w:type="dxa"/>
          </w:tcPr>
          <w:p w14:paraId="410AF4F2"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Әрбір қатысқаны үшін 1 балл, бірақ 4 балдан аспайды</w:t>
            </w:r>
          </w:p>
        </w:tc>
        <w:tc>
          <w:tcPr>
            <w:tcW w:w="1560" w:type="dxa"/>
          </w:tcPr>
          <w:p w14:paraId="4B810F72" w14:textId="77777777" w:rsidR="009905A6" w:rsidRPr="009905A6" w:rsidRDefault="009905A6" w:rsidP="009905A6">
            <w:pPr>
              <w:spacing w:after="20"/>
              <w:ind w:left="20"/>
              <w:jc w:val="both"/>
              <w:rPr>
                <w:rFonts w:ascii="Times New Roman" w:eastAsia="Times New Roman" w:hAnsi="Times New Roman" w:cs="Times New Roman"/>
                <w:color w:val="000000"/>
                <w:sz w:val="24"/>
                <w:szCs w:val="24"/>
                <w:lang w:val="en-US" w:eastAsia="en-US"/>
              </w:rPr>
            </w:pPr>
          </w:p>
        </w:tc>
      </w:tr>
      <w:tr w:rsidR="009905A6" w:rsidRPr="009905A6" w14:paraId="0E0568DF" w14:textId="76741EB3" w:rsidTr="009905A6">
        <w:trPr>
          <w:trHeight w:val="30"/>
        </w:trPr>
        <w:tc>
          <w:tcPr>
            <w:tcW w:w="445" w:type="dxa"/>
          </w:tcPr>
          <w:p w14:paraId="7B154EE2"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10.</w:t>
            </w:r>
          </w:p>
        </w:tc>
        <w:tc>
          <w:tcPr>
            <w:tcW w:w="2532" w:type="dxa"/>
          </w:tcPr>
          <w:p w14:paraId="7B803859"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 xml:space="preserve"> ҚАЗТЕСТ немесе QAZAQ RESMI TEST; IELTS; TOEFL; DELF; Goethe Zertifikat сертификаттары, "Python бағдарламаның негіздері", "Microsoft-та жұмыс істеуге үйрету" бағдарламалары бойынша оқыту </w:t>
            </w:r>
          </w:p>
          <w:p w14:paraId="00FE9F1A"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Курсера</w:t>
            </w:r>
          </w:p>
          <w:p w14:paraId="432A6A28"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Халықаралық курстар:</w:t>
            </w:r>
          </w:p>
          <w:p w14:paraId="4D3765D6"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TEFL Cambridge "CELTA (Certificate in Teaching English to Speakers of Other Languages)"</w:t>
            </w:r>
          </w:p>
          <w:p w14:paraId="614A97DC"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CELT-P (Certificate in English Language Teaching – Primary)</w:t>
            </w:r>
          </w:p>
          <w:p w14:paraId="05B0B9F4"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DELTA (Diploma in Teaching English to Speakers of Other Languages)</w:t>
            </w:r>
          </w:p>
          <w:p w14:paraId="67DA6FC0"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CELT-S (Certificate in English Language Teaching – Secondary)</w:t>
            </w:r>
          </w:p>
          <w:p w14:paraId="41FDF5BC"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TKT"Teaching Knowledge Test</w:t>
            </w:r>
          </w:p>
          <w:p w14:paraId="46C91718"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Certificate in EMI Skills (English as a Medium of Instruction)" Teacher of English to Speakers of Other Languages (TESOL)</w:t>
            </w:r>
          </w:p>
          <w:p w14:paraId="2B87DFD8"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"TESOL"</w:t>
            </w:r>
          </w:p>
        </w:tc>
        <w:tc>
          <w:tcPr>
            <w:tcW w:w="2552" w:type="dxa"/>
          </w:tcPr>
          <w:p w14:paraId="16A31912"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Сертификат</w:t>
            </w:r>
          </w:p>
        </w:tc>
        <w:tc>
          <w:tcPr>
            <w:tcW w:w="3685" w:type="dxa"/>
          </w:tcPr>
          <w:p w14:paraId="0A05727A"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1 балл (әрқайсына бөлек)</w:t>
            </w:r>
          </w:p>
        </w:tc>
        <w:tc>
          <w:tcPr>
            <w:tcW w:w="1560" w:type="dxa"/>
          </w:tcPr>
          <w:p w14:paraId="5FCAC1B2" w14:textId="77777777" w:rsidR="009905A6" w:rsidRPr="009905A6" w:rsidRDefault="009905A6" w:rsidP="009905A6">
            <w:pPr>
              <w:spacing w:after="20"/>
              <w:ind w:left="20"/>
              <w:jc w:val="both"/>
              <w:rPr>
                <w:rFonts w:ascii="Times New Roman" w:eastAsia="Times New Roman" w:hAnsi="Times New Roman" w:cs="Times New Roman"/>
                <w:color w:val="000000"/>
                <w:sz w:val="24"/>
                <w:szCs w:val="24"/>
                <w:lang w:val="en-US" w:eastAsia="en-US"/>
              </w:rPr>
            </w:pPr>
          </w:p>
        </w:tc>
      </w:tr>
      <w:tr w:rsidR="009905A6" w:rsidRPr="009905A6" w14:paraId="0DF407FE" w14:textId="1F3B6107" w:rsidTr="009905A6">
        <w:trPr>
          <w:trHeight w:val="30"/>
        </w:trPr>
        <w:tc>
          <w:tcPr>
            <w:tcW w:w="2977" w:type="dxa"/>
            <w:gridSpan w:val="2"/>
          </w:tcPr>
          <w:p w14:paraId="0094EF7C"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Барлығы:</w:t>
            </w:r>
          </w:p>
        </w:tc>
        <w:tc>
          <w:tcPr>
            <w:tcW w:w="6237" w:type="dxa"/>
            <w:gridSpan w:val="2"/>
          </w:tcPr>
          <w:p w14:paraId="6CB40B8F"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
          <w:p w14:paraId="522C70E6"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
        </w:tc>
        <w:tc>
          <w:tcPr>
            <w:tcW w:w="1560" w:type="dxa"/>
          </w:tcPr>
          <w:p w14:paraId="44061957"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
        </w:tc>
      </w:tr>
    </w:tbl>
    <w:p w14:paraId="65E345FB" w14:textId="77777777" w:rsidR="009905A6" w:rsidRPr="009905A6" w:rsidRDefault="009905A6" w:rsidP="009905A6">
      <w:pPr>
        <w:jc w:val="both"/>
        <w:rPr>
          <w:rFonts w:ascii="Times New Roman" w:eastAsia="Times New Roman" w:hAnsi="Times New Roman" w:cs="Times New Roman"/>
          <w:sz w:val="24"/>
          <w:szCs w:val="24"/>
          <w:lang w:val="en-US" w:eastAsia="en-US"/>
        </w:rPr>
      </w:pPr>
    </w:p>
    <w:p w14:paraId="45762B38" w14:textId="77777777" w:rsidR="006D14CA" w:rsidRPr="00813D36" w:rsidRDefault="006D14CA" w:rsidP="006D14CA">
      <w:pPr>
        <w:pStyle w:val="a3"/>
        <w:rPr>
          <w:rFonts w:ascii="Times New Roman" w:hAnsi="Times New Roman" w:cs="Times New Roman"/>
          <w:sz w:val="24"/>
          <w:szCs w:val="24"/>
        </w:rPr>
      </w:pPr>
    </w:p>
    <w:p w14:paraId="6164E8CC" w14:textId="77777777" w:rsidR="006D14CA" w:rsidRPr="00813D36" w:rsidRDefault="006D14CA" w:rsidP="006D14CA">
      <w:pPr>
        <w:pStyle w:val="a3"/>
        <w:rPr>
          <w:rFonts w:ascii="Times New Roman" w:hAnsi="Times New Roman" w:cs="Times New Roman"/>
          <w:sz w:val="24"/>
          <w:szCs w:val="24"/>
        </w:rPr>
      </w:pPr>
      <w:proofErr w:type="gramStart"/>
      <w:r w:rsidRPr="00813D36">
        <w:rPr>
          <w:rFonts w:ascii="Times New Roman" w:hAnsi="Times New Roman" w:cs="Times New Roman"/>
          <w:i/>
          <w:sz w:val="24"/>
          <w:szCs w:val="24"/>
        </w:rPr>
        <w:t>Ескерту:</w:t>
      </w:r>
      <w:r w:rsidRPr="00813D36">
        <w:rPr>
          <w:rFonts w:ascii="Times New Roman" w:hAnsi="Times New Roman" w:cs="Times New Roman"/>
          <w:sz w:val="24"/>
          <w:szCs w:val="24"/>
        </w:rPr>
        <w:t>Конкурсқа</w:t>
      </w:r>
      <w:proofErr w:type="gramEnd"/>
      <w:r w:rsidRPr="00813D36">
        <w:rPr>
          <w:rFonts w:ascii="Times New Roman" w:hAnsi="Times New Roman" w:cs="Times New Roman"/>
          <w:sz w:val="24"/>
          <w:szCs w:val="24"/>
        </w:rPr>
        <w:t xml:space="preserve"> қатысушы үміткерлердің құжаттарының талапқа сәйкес және толық болмаған жағдайда конкурсқа жіберілмейді.</w:t>
      </w:r>
    </w:p>
    <w:p w14:paraId="7743B1B3" w14:textId="77777777" w:rsidR="006D14CA" w:rsidRPr="00813D36" w:rsidRDefault="006D14CA" w:rsidP="006D14CA">
      <w:pPr>
        <w:pStyle w:val="a3"/>
        <w:rPr>
          <w:rFonts w:ascii="Times New Roman" w:hAnsi="Times New Roman" w:cs="Times New Roman"/>
          <w:sz w:val="24"/>
          <w:szCs w:val="24"/>
        </w:rPr>
      </w:pPr>
    </w:p>
    <w:p w14:paraId="7B0506D3" w14:textId="77777777" w:rsidR="006D14CA" w:rsidRPr="00813D36" w:rsidRDefault="006D14CA" w:rsidP="006D14CA">
      <w:pPr>
        <w:pStyle w:val="a3"/>
        <w:rPr>
          <w:rFonts w:ascii="Times New Roman" w:hAnsi="Times New Roman" w:cs="Times New Roman"/>
          <w:sz w:val="24"/>
          <w:szCs w:val="24"/>
        </w:rPr>
      </w:pPr>
      <w:r w:rsidRPr="00813D36">
        <w:rPr>
          <w:rFonts w:ascii="Times New Roman" w:hAnsi="Times New Roman" w:cs="Times New Roman"/>
          <w:sz w:val="24"/>
          <w:szCs w:val="24"/>
        </w:rPr>
        <w:t>Төмендегі сілтеме арқылы толық танысуға болады.</w:t>
      </w:r>
    </w:p>
    <w:p w14:paraId="0AE3D4F3" w14:textId="77777777" w:rsidR="006D14CA" w:rsidRPr="00813D36" w:rsidRDefault="00857C9E" w:rsidP="006D14CA">
      <w:pPr>
        <w:pStyle w:val="a3"/>
        <w:rPr>
          <w:rFonts w:ascii="Times New Roman" w:hAnsi="Times New Roman" w:cs="Times New Roman"/>
          <w:sz w:val="24"/>
          <w:szCs w:val="24"/>
          <w:lang w:val="kk-KZ"/>
        </w:rPr>
      </w:pPr>
      <w:hyperlink r:id="rId14" w:history="1">
        <w:r w:rsidR="006D14CA" w:rsidRPr="00813D36">
          <w:rPr>
            <w:rFonts w:ascii="Times New Roman" w:hAnsi="Times New Roman" w:cs="Times New Roman"/>
            <w:color w:val="0563C1"/>
            <w:sz w:val="24"/>
            <w:szCs w:val="24"/>
            <w:u w:val="single"/>
          </w:rPr>
          <w:t>https://adilet.zan.kz/kaz/docs/V1200007495</w:t>
        </w:r>
      </w:hyperlink>
    </w:p>
    <w:p w14:paraId="616D3156" w14:textId="77777777" w:rsidR="006D14CA" w:rsidRPr="00813D36" w:rsidRDefault="00857C9E" w:rsidP="006D14CA">
      <w:pPr>
        <w:pStyle w:val="a3"/>
        <w:rPr>
          <w:rFonts w:ascii="Times New Roman" w:hAnsi="Times New Roman" w:cs="Times New Roman"/>
          <w:sz w:val="24"/>
          <w:szCs w:val="24"/>
          <w:lang w:val="kk-KZ"/>
        </w:rPr>
      </w:pPr>
      <w:hyperlink r:id="rId15" w:anchor="z10" w:history="1">
        <w:r w:rsidR="006D14CA" w:rsidRPr="00813D36">
          <w:rPr>
            <w:rFonts w:ascii="Times New Roman" w:hAnsi="Times New Roman" w:cs="Times New Roman"/>
            <w:color w:val="0563C1"/>
            <w:sz w:val="24"/>
            <w:szCs w:val="24"/>
            <w:u w:val="single"/>
            <w:lang w:val="kk-KZ"/>
          </w:rPr>
          <w:t>https://adilet.zan.kz/kaz/docs/V2200031231#z10</w:t>
        </w:r>
      </w:hyperlink>
    </w:p>
    <w:p w14:paraId="350A9FE3" w14:textId="77777777" w:rsidR="006D14CA" w:rsidRPr="00813D36" w:rsidRDefault="00857C9E" w:rsidP="006D14CA">
      <w:pPr>
        <w:pStyle w:val="a3"/>
        <w:rPr>
          <w:rFonts w:ascii="Times New Roman" w:hAnsi="Times New Roman" w:cs="Times New Roman"/>
          <w:sz w:val="24"/>
          <w:szCs w:val="24"/>
          <w:lang w:val="kk-KZ"/>
        </w:rPr>
      </w:pPr>
      <w:hyperlink r:id="rId16" w:history="1">
        <w:r w:rsidR="006D14CA" w:rsidRPr="00813D36">
          <w:rPr>
            <w:rFonts w:ascii="Times New Roman" w:hAnsi="Times New Roman" w:cs="Times New Roman"/>
            <w:color w:val="0563C1"/>
            <w:sz w:val="24"/>
            <w:szCs w:val="24"/>
            <w:u w:val="single"/>
            <w:lang w:val="kk-KZ"/>
          </w:rPr>
          <w:t>https://www.gov.kz</w:t>
        </w:r>
      </w:hyperlink>
      <w:r w:rsidR="006D14CA" w:rsidRPr="00813D36">
        <w:rPr>
          <w:rFonts w:ascii="Times New Roman" w:hAnsi="Times New Roman" w:cs="Times New Roman"/>
          <w:sz w:val="24"/>
          <w:szCs w:val="24"/>
          <w:lang w:val="kk-KZ"/>
        </w:rPr>
        <w:t xml:space="preserve"> - Шымкент қаласының білім басқармасы ММ ресми сайты</w:t>
      </w:r>
    </w:p>
    <w:p w14:paraId="73A493AA" w14:textId="77777777" w:rsidR="006D14CA" w:rsidRPr="00813D36" w:rsidRDefault="006D14CA" w:rsidP="006D14CA">
      <w:pPr>
        <w:pStyle w:val="a3"/>
        <w:rPr>
          <w:rFonts w:ascii="Times New Roman" w:hAnsi="Times New Roman" w:cs="Times New Roman"/>
          <w:sz w:val="24"/>
          <w:szCs w:val="24"/>
          <w:lang w:val="kk-KZ"/>
        </w:rPr>
      </w:pPr>
    </w:p>
    <w:p w14:paraId="6DE1756C" w14:textId="37E1A56E" w:rsidR="00FF1504" w:rsidRPr="00813D36" w:rsidRDefault="006D14CA" w:rsidP="00F0474A">
      <w:pPr>
        <w:pStyle w:val="a3"/>
        <w:tabs>
          <w:tab w:val="left" w:pos="2940"/>
        </w:tabs>
        <w:rPr>
          <w:rFonts w:ascii="Times New Roman" w:hAnsi="Times New Roman" w:cs="Times New Roman"/>
          <w:sz w:val="24"/>
          <w:szCs w:val="24"/>
          <w:lang w:val="kk-KZ"/>
        </w:rPr>
      </w:pPr>
      <w:r>
        <w:rPr>
          <w:rFonts w:ascii="Times New Roman" w:hAnsi="Times New Roman" w:cs="Times New Roman"/>
          <w:sz w:val="24"/>
          <w:szCs w:val="24"/>
          <w:lang w:val="kk-KZ"/>
        </w:rPr>
        <w:lastRenderedPageBreak/>
        <w:tab/>
      </w:r>
    </w:p>
    <w:sectPr w:rsidR="00FF1504" w:rsidRPr="00813D36" w:rsidSect="00FF1504">
      <w:pgSz w:w="11906" w:h="16838"/>
      <w:pgMar w:top="568" w:right="566" w:bottom="426" w:left="1134" w:header="708" w:footer="708" w:gutter="0"/>
      <w:cols w:space="708"/>
      <w:docGrid w:linePitch="360"/>
      <w:headerReference w:type="default" r:id="rId99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E35DDE" w14:textId="77777777" w:rsidR="00857C9E" w:rsidRDefault="00857C9E" w:rsidP="00465327">
      <w:pPr>
        <w:spacing w:after="0" w:line="240" w:lineRule="auto"/>
      </w:pPr>
      <w:r>
        <w:separator/>
      </w:r>
    </w:p>
  </w:endnote>
  <w:endnote w:type="continuationSeparator" w:id="0">
    <w:p w14:paraId="50568588" w14:textId="77777777" w:rsidR="00857C9E" w:rsidRDefault="00857C9E" w:rsidP="004653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587B41" w14:textId="77777777" w:rsidR="00857C9E" w:rsidRDefault="00857C9E" w:rsidP="00465327">
      <w:pPr>
        <w:spacing w:after="0" w:line="240" w:lineRule="auto"/>
      </w:pPr>
      <w:r>
        <w:separator/>
      </w:r>
    </w:p>
  </w:footnote>
  <w:footnote w:type="continuationSeparator" w:id="0">
    <w:p w14:paraId="6EE89125" w14:textId="77777777" w:rsidR="00857C9E" w:rsidRDefault="00857C9E" w:rsidP="004653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мунальное государственное учреждение «Управление образования города Шымкент» - Елтаев Н. З."/>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504"/>
    <w:rsid w:val="00396A96"/>
    <w:rsid w:val="00465327"/>
    <w:rsid w:val="00484083"/>
    <w:rsid w:val="00577CBE"/>
    <w:rsid w:val="00591069"/>
    <w:rsid w:val="005B0388"/>
    <w:rsid w:val="005D6E33"/>
    <w:rsid w:val="006658C5"/>
    <w:rsid w:val="00684EA9"/>
    <w:rsid w:val="006C2A04"/>
    <w:rsid w:val="006D14CA"/>
    <w:rsid w:val="006E249B"/>
    <w:rsid w:val="00722991"/>
    <w:rsid w:val="00763F50"/>
    <w:rsid w:val="00813D36"/>
    <w:rsid w:val="00857C9E"/>
    <w:rsid w:val="009905A6"/>
    <w:rsid w:val="00AA6067"/>
    <w:rsid w:val="00AC72D9"/>
    <w:rsid w:val="00C04B9A"/>
    <w:rsid w:val="00D4007F"/>
    <w:rsid w:val="00D521C7"/>
    <w:rsid w:val="00DA747E"/>
    <w:rsid w:val="00DC093A"/>
    <w:rsid w:val="00E3295C"/>
    <w:rsid w:val="00E56C85"/>
    <w:rsid w:val="00F0474A"/>
    <w:rsid w:val="00FA0756"/>
    <w:rsid w:val="00FF15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996725"/>
  <w15:docId w15:val="{0CC19361-185B-45F0-9DAF-47D9F350D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96A96"/>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F1504"/>
    <w:pPr>
      <w:spacing w:after="0" w:line="240" w:lineRule="auto"/>
    </w:pPr>
    <w:rPr>
      <w:rFonts w:eastAsiaTheme="minorHAnsi"/>
      <w:lang w:eastAsia="en-US"/>
    </w:rPr>
  </w:style>
  <w:style w:type="character" w:styleId="a4">
    <w:name w:val="Hyperlink"/>
    <w:basedOn w:val="a0"/>
    <w:uiPriority w:val="99"/>
    <w:unhideWhenUsed/>
    <w:rsid w:val="00FF1504"/>
    <w:rPr>
      <w:color w:val="0000FF" w:themeColor="hyperlink"/>
      <w:u w:val="single"/>
    </w:rPr>
  </w:style>
  <w:style w:type="character" w:styleId="a5">
    <w:name w:val="Unresolved Mention"/>
    <w:basedOn w:val="a0"/>
    <w:uiPriority w:val="99"/>
    <w:semiHidden/>
    <w:unhideWhenUsed/>
    <w:rsid w:val="00E56C85"/>
    <w:rPr>
      <w:color w:val="605E5C"/>
      <w:shd w:val="clear" w:color="auto" w:fill="E1DFDD"/>
    </w:rPr>
  </w:style>
  <w:style w:type="table" w:styleId="a6">
    <w:name w:val="Table Grid"/>
    <w:basedOn w:val="a1"/>
    <w:uiPriority w:val="59"/>
    <w:rsid w:val="009905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465327"/>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465327"/>
  </w:style>
  <w:style w:type="paragraph" w:styleId="a9">
    <w:name w:val="footer"/>
    <w:basedOn w:val="a"/>
    <w:link w:val="aa"/>
    <w:uiPriority w:val="99"/>
    <w:unhideWhenUsed/>
    <w:rsid w:val="00465327"/>
    <w:pPr>
      <w:tabs>
        <w:tab w:val="center" w:pos="4677"/>
        <w:tab w:val="right" w:pos="9355"/>
      </w:tabs>
      <w:spacing w:after="0" w:line="240" w:lineRule="auto"/>
    </w:pPr>
  </w:style>
  <w:style w:type="character" w:customStyle="1" w:styleId="aa">
    <w:name w:val="Нижний колонтитул Знак"/>
    <w:basedOn w:val="a0"/>
    <w:link w:val="a9"/>
    <w:uiPriority w:val="99"/>
    <w:rsid w:val="004653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9433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unbolatova87@bk.ru" TargetMode="External"/><Relationship Id="rId13" Type="http://schemas.openxmlformats.org/officeDocument/2006/relationships/hyperlink" Target="https://adilet.zan.kz/kaz/docs/Z1300000094"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balbulak.65@mail.ru" TargetMode="External"/><Relationship Id="rId12" Type="http://schemas.openxmlformats.org/officeDocument/2006/relationships/hyperlink" Target="https://adilet.zan.kz/kaz/docs/V090005750_"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gov.kz" TargetMode="External"/><Relationship Id="rId1" Type="http://schemas.openxmlformats.org/officeDocument/2006/relationships/styles" Target="styles.xml"/><Relationship Id="rId6" Type="http://schemas.openxmlformats.org/officeDocument/2006/relationships/hyperlink" Target="mailto:balbulak.65@mail.ru" TargetMode="External"/><Relationship Id="rId11" Type="http://schemas.openxmlformats.org/officeDocument/2006/relationships/hyperlink" Target="https://adilet.zan.kz/kaz/docs/V1200007495" TargetMode="External"/><Relationship Id="rId5" Type="http://schemas.openxmlformats.org/officeDocument/2006/relationships/endnotes" Target="endnotes.xml"/><Relationship Id="rId15" Type="http://schemas.openxmlformats.org/officeDocument/2006/relationships/hyperlink" Target="https://adilet.zan.kz/kaz/docs/V2200031231" TargetMode="External"/><Relationship Id="rId10" Type="http://schemas.openxmlformats.org/officeDocument/2006/relationships/hyperlink" Target="https://adilet.zan.kz/kaz/docs/V2000021579" TargetMode="External"/><Relationship Id="rId4" Type="http://schemas.openxmlformats.org/officeDocument/2006/relationships/footnotes" Target="footnotes.xml"/><Relationship Id="rId9" Type="http://schemas.openxmlformats.org/officeDocument/2006/relationships/hyperlink" Target="https://adilet.zan.kz/kaz/docs/V1200007495" TargetMode="External"/><Relationship Id="rId14" Type="http://schemas.openxmlformats.org/officeDocument/2006/relationships/hyperlink" Target="https://adilet.zan.kz/kaz/docs/V1200007495" TargetMode="Externa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3225</Words>
  <Characters>18384</Characters>
  <Application>Microsoft Office Word</Application>
  <DocSecurity>0</DocSecurity>
  <Lines>153</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21566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admin</cp:lastModifiedBy>
  <cp:revision>2</cp:revision>
  <cp:lastPrinted>2026-04-14T06:48:00Z</cp:lastPrinted>
  <dcterms:created xsi:type="dcterms:W3CDTF">2026-08-17T06:07:00Z</dcterms:created>
  <dcterms:modified xsi:type="dcterms:W3CDTF">2026-08-17T06:07:00Z</dcterms:modified>
</cp:coreProperties>
</file>