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F9B94" w14:textId="29DB36D3" w:rsidR="00CB1C30" w:rsidRPr="00CB1C30" w:rsidRDefault="00CB1C30" w:rsidP="00CB1C30">
      <w:pPr>
        <w:spacing w:after="0" w:line="240" w:lineRule="auto"/>
        <w:jc w:val="center"/>
        <w:rPr>
          <w:sz w:val="24"/>
          <w:szCs w:val="24"/>
          <w:lang w:val="kk-KZ"/>
        </w:rPr>
      </w:pPr>
      <w:bookmarkStart w:id="0" w:name="_GoBack"/>
      <w:bookmarkEnd w:id="0"/>
      <w:r w:rsidRPr="00CB1C30">
        <w:rPr>
          <w:color w:val="000000"/>
          <w:sz w:val="24"/>
          <w:szCs w:val="24"/>
          <w:lang w:val="kk-KZ"/>
        </w:rPr>
        <w:t xml:space="preserve">«Қарасу ауданы бойынша коммуналдық қалдықтардың түзілу және жинақталу нормаларын есептеудің Қағидаларын бекіту туралы» Қостанай облысы </w:t>
      </w:r>
      <w:r w:rsidRPr="00CB1C30">
        <w:rPr>
          <w:sz w:val="24"/>
          <w:szCs w:val="24"/>
          <w:lang w:val="kk-KZ"/>
        </w:rPr>
        <w:t xml:space="preserve">Қарасу ауданы әкімдігінің </w:t>
      </w:r>
      <w:r>
        <w:rPr>
          <w:sz w:val="24"/>
          <w:szCs w:val="24"/>
          <w:lang w:val="kk-KZ"/>
        </w:rPr>
        <w:t xml:space="preserve">                   </w:t>
      </w:r>
      <w:r w:rsidRPr="00CB1C30">
        <w:rPr>
          <w:sz w:val="24"/>
          <w:szCs w:val="24"/>
          <w:lang w:val="kk-KZ"/>
        </w:rPr>
        <w:t xml:space="preserve">2022 жылғы 17 наурыздағы № 45 </w:t>
      </w:r>
      <w:r w:rsidRPr="00CB1C30">
        <w:rPr>
          <w:color w:val="000000"/>
          <w:sz w:val="24"/>
          <w:szCs w:val="24"/>
          <w:lang w:val="kk-KZ"/>
        </w:rPr>
        <w:t>қаулысының күші жойылды деп тану туралы</w:t>
      </w:r>
    </w:p>
    <w:p w14:paraId="05F4D509" w14:textId="7497BC07" w:rsidR="00CF73B3" w:rsidRPr="00CB1C30" w:rsidRDefault="00B527A1" w:rsidP="00CB1C30">
      <w:pPr>
        <w:spacing w:after="0" w:line="240" w:lineRule="auto"/>
        <w:jc w:val="center"/>
        <w:rPr>
          <w:bCs/>
          <w:sz w:val="24"/>
          <w:szCs w:val="24"/>
          <w:lang w:val="kk-KZ"/>
        </w:rPr>
      </w:pPr>
      <w:r w:rsidRPr="00CB1C30">
        <w:rPr>
          <w:sz w:val="24"/>
          <w:szCs w:val="24"/>
          <w:lang w:val="kk-KZ"/>
        </w:rPr>
        <w:t xml:space="preserve">Қарасу ауданы әкімдігінің </w:t>
      </w:r>
      <w:r w:rsidR="00CF73B3" w:rsidRPr="00CB1C30">
        <w:rPr>
          <w:sz w:val="24"/>
          <w:szCs w:val="24"/>
          <w:lang w:val="kk-KZ"/>
        </w:rPr>
        <w:t>қаулысы</w:t>
      </w:r>
      <w:r w:rsidR="00CB1C30">
        <w:rPr>
          <w:sz w:val="24"/>
          <w:szCs w:val="24"/>
          <w:lang w:val="kk-KZ"/>
        </w:rPr>
        <w:t xml:space="preserve"> жобасы</w:t>
      </w:r>
      <w:r w:rsidR="00CF73B3" w:rsidRPr="00CB1C30">
        <w:rPr>
          <w:sz w:val="24"/>
          <w:szCs w:val="24"/>
          <w:lang w:val="kk-KZ"/>
        </w:rPr>
        <w:t>на түсіндірме жазба</w:t>
      </w:r>
    </w:p>
    <w:p w14:paraId="38811395" w14:textId="77777777" w:rsidR="00CF73B3" w:rsidRPr="00E40B71" w:rsidRDefault="00CF73B3" w:rsidP="00CF73B3">
      <w:pPr>
        <w:pStyle w:val="a3"/>
        <w:rPr>
          <w:sz w:val="24"/>
          <w:lang w:val="kk-KZ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4678"/>
      </w:tblGrid>
      <w:tr w:rsidR="003C302F" w:rsidRPr="0055434B" w14:paraId="20644A80" w14:textId="77777777" w:rsidTr="00EF39CB">
        <w:trPr>
          <w:trHeight w:val="7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41DD" w14:textId="4AE49F18" w:rsidR="003C302F" w:rsidRPr="0055434B" w:rsidRDefault="0055434B" w:rsidP="009B5F44">
            <w:pPr>
              <w:pStyle w:val="a5"/>
              <w:rPr>
                <w:bCs/>
                <w:szCs w:val="24"/>
                <w:lang w:eastAsia="en-US"/>
              </w:rPr>
            </w:pPr>
            <w:proofErr w:type="gramStart"/>
            <w:r w:rsidRPr="0055434B">
              <w:rPr>
                <w:bCs/>
                <w:szCs w:val="24"/>
                <w:lang w:eastAsia="en-US"/>
              </w:rPr>
              <w:t>Р</w:t>
            </w:r>
            <w:proofErr w:type="gramEnd"/>
            <w:r w:rsidRPr="0055434B">
              <w:rPr>
                <w:bCs/>
                <w:szCs w:val="24"/>
                <w:lang w:eastAsia="en-US"/>
              </w:rPr>
              <w:t>/с</w:t>
            </w:r>
            <w:r w:rsidR="003C302F" w:rsidRPr="0055434B">
              <w:rPr>
                <w:bCs/>
                <w:szCs w:val="24"/>
                <w:lang w:eastAsia="en-US"/>
              </w:rPr>
              <w:t>№</w:t>
            </w:r>
          </w:p>
          <w:p w14:paraId="3E8E7F65" w14:textId="4125595F" w:rsidR="003C302F" w:rsidRPr="0055434B" w:rsidRDefault="003C302F" w:rsidP="009B5F44">
            <w:pPr>
              <w:pStyle w:val="a5"/>
              <w:rPr>
                <w:bCs/>
                <w:szCs w:val="24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A23CC" w14:textId="39E960C1" w:rsidR="003C302F" w:rsidRPr="0055434B" w:rsidRDefault="0055434B" w:rsidP="009B5F44">
            <w:pPr>
              <w:pStyle w:val="a5"/>
              <w:jc w:val="center"/>
              <w:rPr>
                <w:bCs/>
                <w:szCs w:val="24"/>
                <w:lang w:eastAsia="en-US"/>
              </w:rPr>
            </w:pPr>
            <w:r w:rsidRPr="0055434B">
              <w:rPr>
                <w:bCs/>
                <w:szCs w:val="24"/>
                <w:lang w:val="kk-KZ"/>
              </w:rPr>
              <w:t>Түсіндірме жазбадан көрініс табуы тиіс мәліметтердің тізбесі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C4EB5" w14:textId="2136077E" w:rsidR="003C302F" w:rsidRPr="0055434B" w:rsidRDefault="00421CFC" w:rsidP="009B5F44">
            <w:pPr>
              <w:pStyle w:val="a5"/>
              <w:jc w:val="center"/>
              <w:rPr>
                <w:bCs/>
                <w:szCs w:val="24"/>
                <w:lang w:val="kk-KZ" w:eastAsia="en-US"/>
              </w:rPr>
            </w:pPr>
            <w:r>
              <w:rPr>
                <w:bCs/>
                <w:szCs w:val="24"/>
                <w:lang w:val="kk-KZ" w:eastAsia="en-US"/>
              </w:rPr>
              <w:t>Ақпарат</w:t>
            </w:r>
          </w:p>
        </w:tc>
      </w:tr>
      <w:tr w:rsidR="009B6563" w:rsidRPr="00CB1C30" w14:paraId="2A863CB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D4AF" w14:textId="77777777" w:rsidR="009B6563" w:rsidRPr="000D3D41" w:rsidRDefault="009B6563" w:rsidP="0060466E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0D3D4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22A7" w14:textId="3E3F5915" w:rsidR="009B6563" w:rsidRPr="009B6563" w:rsidRDefault="009B6563" w:rsidP="0060466E">
            <w:pPr>
              <w:pStyle w:val="ab"/>
              <w:spacing w:before="0" w:beforeAutospacing="0" w:after="0" w:afterAutospacing="0"/>
            </w:pPr>
            <w:proofErr w:type="spellStart"/>
            <w:r w:rsidRPr="009B6563">
              <w:t>Әзірлеуші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мемлекеттік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органның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атауы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BC8" w14:textId="57B56855" w:rsidR="009B6563" w:rsidRPr="00CB1C30" w:rsidRDefault="00CB1C30" w:rsidP="002C3B92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B1C30">
              <w:rPr>
                <w:sz w:val="24"/>
                <w:szCs w:val="24"/>
                <w:lang w:val="kk-KZ"/>
              </w:rPr>
              <w:t xml:space="preserve">«Қарасу ауданы әкімдігінің тұрғын үй-коммуналдық шаруашылық, жолаушылар көлігі, автомобиль жолдары және тұрғын үй инспекциясы бөлімі» </w:t>
            </w:r>
            <w:r w:rsidR="009B6563" w:rsidRPr="00CB1C30">
              <w:rPr>
                <w:sz w:val="24"/>
                <w:szCs w:val="24"/>
                <w:lang w:val="kk-KZ"/>
              </w:rPr>
              <w:t>ММ</w:t>
            </w:r>
          </w:p>
        </w:tc>
      </w:tr>
      <w:tr w:rsidR="009B6563" w:rsidRPr="00E8068F" w14:paraId="0B76E8A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7F15" w14:textId="77777777" w:rsidR="009B6563" w:rsidRPr="000D3D41" w:rsidRDefault="009B6563" w:rsidP="006332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4397" w14:textId="5C0947F4" w:rsidR="009B6563" w:rsidRPr="009B6563" w:rsidRDefault="009B6563" w:rsidP="0063321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9B6563">
              <w:rPr>
                <w:sz w:val="24"/>
                <w:szCs w:val="24"/>
              </w:rPr>
              <w:t>Тиісті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құқықтық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актілерге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Қазақстан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Республикасы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ратификациялаған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халықаралық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шарттардың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нормаларына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Қазақстан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Республикасы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қатысушысы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болып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табылатын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халықаралық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ұйымдардың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шешімдеріне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Президенттің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Президент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Әкімшілігі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Үкімет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Үкімет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Аппараты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басшылығының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хаттамалық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өзге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де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тапсырмаларына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сілтеме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жасай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отырып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жобаны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қабылдау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үшін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негіздемелер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>/</w:t>
            </w:r>
            <w:proofErr w:type="spellStart"/>
            <w:r w:rsidRPr="009B6563">
              <w:rPr>
                <w:sz w:val="24"/>
                <w:szCs w:val="24"/>
              </w:rPr>
              <w:t>немесе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оны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қабылдау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қажеттігінің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басқа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да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негіздемелері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AE2E" w14:textId="72C199A8" w:rsidR="009B6563" w:rsidRPr="00633214" w:rsidRDefault="00B048B6" w:rsidP="00633214">
            <w:pPr>
              <w:pStyle w:val="Style4"/>
              <w:rPr>
                <w:lang w:val="kk-KZ"/>
              </w:rPr>
            </w:pPr>
            <w:r>
              <w:rPr>
                <w:color w:val="151515"/>
                <w:shd w:val="clear" w:color="auto" w:fill="FFFFFF"/>
                <w:lang w:val="kk-KZ"/>
              </w:rPr>
              <w:t>Жоба</w:t>
            </w:r>
            <w:r>
              <w:rPr>
                <w:lang w:val="kk-KZ"/>
              </w:rPr>
              <w:t xml:space="preserve"> </w:t>
            </w:r>
            <w:r>
              <w:rPr>
                <w:color w:val="151515"/>
                <w:shd w:val="clear" w:color="auto" w:fill="FFFFFF"/>
                <w:lang w:val="kk-KZ"/>
              </w:rPr>
              <w:t>«Құқықтық актілер туралы» Қазақстан Республикасы Заңының 27-бабына сәйкес әзірленді.</w:t>
            </w:r>
          </w:p>
        </w:tc>
      </w:tr>
      <w:tr w:rsidR="009B6563" w:rsidRPr="000D3D41" w14:paraId="4B16ACE2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8B74" w14:textId="6324599A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E3F7" w14:textId="68F8308A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Жоба бойынша қаржы шығындарының қажеттігі және оның қаржылық қамтамасыз етілуі, оның ішінде қаржыландыру көзі, сондай-ақ қажет болған жағдайда Республикалық бюджет комиссиясының шешімі (тиісті есеп-қисаптар, қаржыландыру көзіне сілтеме, Республикалық бюджет комиссиясы шешімінің көшірмесі міндетті түрде түсіндірме жазбаға қоса беріледі)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5A44" w14:textId="5B8D861D" w:rsidR="009B6563" w:rsidRPr="000D3D41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Қаржылық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шығындар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көзделмеген</w:t>
            </w:r>
            <w:proofErr w:type="spellEnd"/>
          </w:p>
        </w:tc>
      </w:tr>
      <w:tr w:rsidR="009B6563" w:rsidRPr="0060466E" w14:paraId="0950552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2D33" w14:textId="77777777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C1DC" w14:textId="6C9A195C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Жоба қабылданған жағдайда болжанатын халықтың ауқымды топтары үшін әлеуметтік-экономикалық, құқықтық және (немесе) өзге салдары, сондай-ақ жоба ережелерінің ұлттық қауіпсіздікті қамтамасыз етуге ықпалы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07F0" w14:textId="790131DC" w:rsidR="009B6563" w:rsidRPr="0060466E" w:rsidRDefault="009B6563" w:rsidP="0060466E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-RU"/>
              </w:rPr>
              <w:t>Ш</w:t>
            </w:r>
            <w:r>
              <w:rPr>
                <w:sz w:val="24"/>
                <w:szCs w:val="24"/>
                <w:lang w:val="kk-KZ"/>
              </w:rPr>
              <w:t>ешім</w:t>
            </w:r>
            <w:r w:rsidRPr="0060466E">
              <w:rPr>
                <w:sz w:val="24"/>
                <w:szCs w:val="24"/>
                <w:lang w:val="kk-KZ"/>
              </w:rPr>
              <w:t xml:space="preserve"> </w:t>
            </w:r>
            <w:r w:rsidRPr="007B5097">
              <w:rPr>
                <w:sz w:val="24"/>
                <w:szCs w:val="24"/>
                <w:lang w:val="kk-KZ"/>
              </w:rPr>
              <w:t>қабылдау келеңсіз ә</w:t>
            </w:r>
            <w:r>
              <w:rPr>
                <w:sz w:val="24"/>
                <w:szCs w:val="24"/>
                <w:lang w:val="kk-KZ"/>
              </w:rPr>
              <w:t>леуметтік-экономикалық және/немесе құқықтық салдарға, ұлттық қауіпсіздікті қамтамсыз етуге әсер етпейді, сондай-ақ  әкелі</w:t>
            </w:r>
            <w:proofErr w:type="gramStart"/>
            <w:r>
              <w:rPr>
                <w:sz w:val="24"/>
                <w:szCs w:val="24"/>
                <w:lang w:val="kk-KZ"/>
              </w:rPr>
              <w:t>п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соқпайды</w:t>
            </w:r>
          </w:p>
        </w:tc>
      </w:tr>
      <w:tr w:rsidR="009B6563" w:rsidRPr="000D3D41" w14:paraId="5A88DB77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D61C" w14:textId="77777777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EB6E" w14:textId="1C6DC5CA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Әлеуетті стейкхолдерлер (мемлекет, бизнес-қоғам, халық, өзге санаттар) үшін мүмкін салдарды егжей-тегжейлі сипаттайтын нақты мақсаттар мен күтілетін нәтижелердің мерзімдері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AD15" w14:textId="0D5139EE" w:rsidR="009B6563" w:rsidRPr="00DB282E" w:rsidRDefault="00B400E2" w:rsidP="00DB282E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</w:t>
            </w:r>
            <w:r w:rsidR="009B6563">
              <w:rPr>
                <w:sz w:val="24"/>
                <w:szCs w:val="24"/>
                <w:lang w:val="kk-KZ"/>
              </w:rPr>
              <w:t xml:space="preserve">аулы </w:t>
            </w:r>
            <w:r w:rsidR="00DB282E">
              <w:rPr>
                <w:sz w:val="24"/>
                <w:szCs w:val="24"/>
                <w:lang w:val="kk-KZ"/>
              </w:rPr>
              <w:t xml:space="preserve">оның </w:t>
            </w:r>
            <w:r w:rsidR="009B6563">
              <w:rPr>
                <w:sz w:val="24"/>
                <w:szCs w:val="24"/>
                <w:lang w:val="kk-KZ"/>
              </w:rPr>
              <w:t xml:space="preserve">алғашқы ресми жарияланған күнінен </w:t>
            </w:r>
            <w:r w:rsidR="00DB282E">
              <w:rPr>
                <w:sz w:val="24"/>
                <w:szCs w:val="24"/>
                <w:lang w:val="kk-KZ"/>
              </w:rPr>
              <w:t>кейін</w:t>
            </w:r>
            <w:r w:rsidR="009B6563" w:rsidRPr="0060466E">
              <w:rPr>
                <w:sz w:val="24"/>
                <w:szCs w:val="24"/>
              </w:rPr>
              <w:t xml:space="preserve"> </w:t>
            </w:r>
            <w:r w:rsidR="009B6563">
              <w:rPr>
                <w:sz w:val="24"/>
                <w:szCs w:val="24"/>
                <w:lang w:val="kk-KZ"/>
              </w:rPr>
              <w:t>қ</w:t>
            </w:r>
            <w:proofErr w:type="spellStart"/>
            <w:r w:rsidR="009B6563" w:rsidRPr="0060466E">
              <w:rPr>
                <w:sz w:val="24"/>
                <w:szCs w:val="24"/>
              </w:rPr>
              <w:t>олда</w:t>
            </w:r>
            <w:proofErr w:type="spellEnd"/>
            <w:r w:rsidR="009B6563">
              <w:rPr>
                <w:sz w:val="24"/>
                <w:szCs w:val="24"/>
                <w:lang w:val="kk-KZ"/>
              </w:rPr>
              <w:t>ң</w:t>
            </w:r>
            <w:proofErr w:type="spellStart"/>
            <w:r w:rsidR="009B6563" w:rsidRPr="0060466E">
              <w:rPr>
                <w:sz w:val="24"/>
                <w:szCs w:val="24"/>
              </w:rPr>
              <w:t>ыс</w:t>
            </w:r>
            <w:proofErr w:type="spellEnd"/>
            <w:r w:rsidR="009B6563">
              <w:rPr>
                <w:sz w:val="24"/>
                <w:szCs w:val="24"/>
                <w:lang w:val="kk-KZ"/>
              </w:rPr>
              <w:t>қ</w:t>
            </w:r>
            <w:r w:rsidR="009B6563" w:rsidRPr="0060466E">
              <w:rPr>
                <w:sz w:val="24"/>
                <w:szCs w:val="24"/>
              </w:rPr>
              <w:t xml:space="preserve">а </w:t>
            </w:r>
            <w:proofErr w:type="spellStart"/>
            <w:r w:rsidR="009B6563" w:rsidRPr="0060466E">
              <w:rPr>
                <w:sz w:val="24"/>
                <w:szCs w:val="24"/>
              </w:rPr>
              <w:t>енгізіледі</w:t>
            </w:r>
            <w:proofErr w:type="spellEnd"/>
            <w:r w:rsidR="00DB282E">
              <w:rPr>
                <w:sz w:val="24"/>
                <w:szCs w:val="24"/>
                <w:lang w:val="kk-KZ"/>
              </w:rPr>
              <w:t>.</w:t>
            </w:r>
          </w:p>
        </w:tc>
      </w:tr>
      <w:tr w:rsidR="009B6563" w:rsidRPr="000D3D41" w14:paraId="6CFC0FCE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F05C" w14:textId="5F939B19" w:rsidR="009B6563" w:rsidRPr="009B6563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B226" w14:textId="36569F43" w:rsidR="009B6563" w:rsidRPr="002C3B92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 xml:space="preserve">Енгізілетін жоба қабылданған жағдайда заңнаманы оған сәйкес келтіру қажеттігі (басқа нормативтік құқықтық актілерді қабылдау немесе қолданыстағы актілерге өзгерістер және (немесе) толықтырулар </w:t>
            </w: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lastRenderedPageBreak/>
              <w:t>енгізу талап етілетін-етілмейтінін көрсету) не ондай қажеттіліктің болмауы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10F" w14:textId="22C89908" w:rsidR="009B6563" w:rsidRPr="000D3D41" w:rsidRDefault="009B6563" w:rsidP="00F37403">
            <w:pPr>
              <w:jc w:val="both"/>
            </w:pPr>
            <w:r>
              <w:rPr>
                <w:sz w:val="24"/>
                <w:lang w:val="kk-KZ"/>
              </w:rPr>
              <w:lastRenderedPageBreak/>
              <w:t xml:space="preserve">Қажеттілігі жоқ  </w:t>
            </w:r>
          </w:p>
        </w:tc>
      </w:tr>
      <w:tr w:rsidR="009B6563" w:rsidRPr="000D3D41" w14:paraId="60B77B39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AFA6" w14:textId="10771645" w:rsidR="009B6563" w:rsidRPr="009B6563" w:rsidRDefault="009B6563" w:rsidP="00675D5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4BF" w14:textId="14BF771D" w:rsidR="009B6563" w:rsidRPr="002C3B92" w:rsidRDefault="009B6563" w:rsidP="00675D5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Нормативтік құқықтық акті жобасының Қазақстан Республикасы ратификациялаған халықаралық шарттарға және Қазақстан Республикасы қатысушысы болып табылатын халықаралық ұйымдардың шешімдеріне сәйкестігі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D86" w14:textId="40E63CD7" w:rsidR="009B6563" w:rsidRPr="00482E28" w:rsidRDefault="009B6563" w:rsidP="00482E28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482E28">
              <w:rPr>
                <w:bCs/>
                <w:sz w:val="24"/>
                <w:szCs w:val="24"/>
                <w:lang w:val="ru-RU"/>
              </w:rPr>
              <w:t>Қозғамайды</w:t>
            </w:r>
            <w:proofErr w:type="spellEnd"/>
            <w:r w:rsidRPr="00482E28">
              <w:rPr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 w:rsidR="009B6563" w:rsidRPr="00CB1C30" w14:paraId="5B13975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28F9" w14:textId="23E529B3" w:rsidR="009B6563" w:rsidRPr="009B6563" w:rsidRDefault="009B6563" w:rsidP="00675D5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CE8B" w14:textId="6669CD6F" w:rsidR="009B6563" w:rsidRPr="002C3B92" w:rsidRDefault="009B6563" w:rsidP="00675D5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sz w:val="24"/>
                <w:szCs w:val="24"/>
                <w:lang w:val="kk-KZ"/>
              </w:rPr>
              <w:t>Нормативтік құқықтық акті жобасының қолданысқа енгізілуіне байланысты жеке кәсіпкерлік субъектілері шығынының азаюын және (немесе) ұлғаюын растайтын есеп-қисаптар нәтижелері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24BE" w14:textId="77777777" w:rsidR="009B6563" w:rsidRPr="002C3B92" w:rsidRDefault="009B6563" w:rsidP="00FF3D85">
            <w:pPr>
              <w:spacing w:line="240" w:lineRule="auto"/>
              <w:ind w:firstLine="15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kk-KZ"/>
              </w:rPr>
              <w:t>Ж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обаны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қолданысқа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енгізуге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байланысты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жеке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кәсіпкерлік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субъектілерінің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шығындарын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азайтуды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немесе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ұлғайтуды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көздемейді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</w:p>
          <w:p w14:paraId="74A78E86" w14:textId="5BB8E06A" w:rsidR="009B6563" w:rsidRPr="002C3B92" w:rsidRDefault="009B6563" w:rsidP="00FF3D8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19A133AE" w14:textId="3E0EA73D" w:rsidR="003C302F" w:rsidRPr="002C3B92" w:rsidRDefault="003C302F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40726254" w14:textId="77777777" w:rsidR="00EF39CB" w:rsidRPr="002C3B92" w:rsidRDefault="00EF39CB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5332A09B" w14:textId="77777777" w:rsidR="00EE3E32" w:rsidRPr="002C3B92" w:rsidRDefault="00EE3E32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17E0D283" w14:textId="77777777" w:rsidR="00CB1C30" w:rsidRDefault="00CB1C30" w:rsidP="00175FC6">
      <w:pPr>
        <w:spacing w:after="0" w:line="240" w:lineRule="auto"/>
        <w:rPr>
          <w:b/>
          <w:sz w:val="24"/>
          <w:szCs w:val="24"/>
          <w:lang w:val="kk-KZ"/>
        </w:rPr>
      </w:pPr>
      <w:r w:rsidRPr="00CB1C30">
        <w:rPr>
          <w:b/>
          <w:sz w:val="24"/>
          <w:szCs w:val="24"/>
          <w:lang w:val="kk-KZ"/>
        </w:rPr>
        <w:t xml:space="preserve">«Қарасу ауданы әкімдігінің тұрғын үй-коммуналдық </w:t>
      </w:r>
    </w:p>
    <w:p w14:paraId="2C820F43" w14:textId="77777777" w:rsidR="00CB1C30" w:rsidRDefault="00CB1C30" w:rsidP="00175FC6">
      <w:pPr>
        <w:spacing w:after="0" w:line="240" w:lineRule="auto"/>
        <w:rPr>
          <w:b/>
          <w:sz w:val="24"/>
          <w:szCs w:val="24"/>
          <w:lang w:val="kk-KZ"/>
        </w:rPr>
      </w:pPr>
      <w:r w:rsidRPr="00CB1C30">
        <w:rPr>
          <w:b/>
          <w:sz w:val="24"/>
          <w:szCs w:val="24"/>
          <w:lang w:val="kk-KZ"/>
        </w:rPr>
        <w:t xml:space="preserve">шаруашылық, жолаушылар көлігі, автомобиль жолдары </w:t>
      </w:r>
    </w:p>
    <w:p w14:paraId="7FA4F5D0" w14:textId="31920F21" w:rsidR="003C302F" w:rsidRPr="00175FC6" w:rsidRDefault="00CB1C30" w:rsidP="00175FC6">
      <w:pPr>
        <w:spacing w:after="0" w:line="240" w:lineRule="auto"/>
        <w:rPr>
          <w:b/>
          <w:sz w:val="24"/>
          <w:szCs w:val="24"/>
          <w:lang w:val="kk-KZ"/>
        </w:rPr>
      </w:pPr>
      <w:r w:rsidRPr="00CB1C30">
        <w:rPr>
          <w:b/>
          <w:sz w:val="24"/>
          <w:szCs w:val="24"/>
          <w:lang w:val="kk-KZ"/>
        </w:rPr>
        <w:t>және тұрғын үй инспекциясы бөлімі»</w:t>
      </w:r>
      <w:r>
        <w:rPr>
          <w:sz w:val="28"/>
          <w:szCs w:val="28"/>
          <w:lang w:val="kk-KZ"/>
        </w:rPr>
        <w:t xml:space="preserve"> </w:t>
      </w:r>
      <w:r w:rsidR="00CF73B3" w:rsidRPr="00602297">
        <w:rPr>
          <w:b/>
          <w:sz w:val="24"/>
          <w:szCs w:val="24"/>
          <w:lang w:val="kk-KZ"/>
        </w:rPr>
        <w:t>ММ басшысы</w:t>
      </w:r>
      <w:r w:rsidR="00B048B6">
        <w:rPr>
          <w:b/>
          <w:sz w:val="24"/>
          <w:szCs w:val="24"/>
          <w:lang w:val="kk-KZ"/>
        </w:rPr>
        <w:t xml:space="preserve">   </w:t>
      </w:r>
      <w:r w:rsidR="00602297">
        <w:rPr>
          <w:b/>
          <w:sz w:val="24"/>
          <w:szCs w:val="24"/>
          <w:lang w:val="kk-KZ"/>
        </w:rPr>
        <w:tab/>
      </w:r>
      <w:r w:rsidR="00B048B6">
        <w:rPr>
          <w:b/>
          <w:sz w:val="24"/>
          <w:szCs w:val="24"/>
          <w:lang w:val="kk-KZ"/>
        </w:rPr>
        <w:t xml:space="preserve">                    </w:t>
      </w:r>
      <w:r>
        <w:rPr>
          <w:b/>
          <w:sz w:val="24"/>
          <w:szCs w:val="24"/>
          <w:lang w:val="kk-KZ"/>
        </w:rPr>
        <w:t>А</w:t>
      </w:r>
      <w:r w:rsidR="00602297">
        <w:rPr>
          <w:b/>
          <w:sz w:val="24"/>
          <w:szCs w:val="24"/>
          <w:lang w:val="kk-KZ"/>
        </w:rPr>
        <w:t xml:space="preserve">. </w:t>
      </w:r>
      <w:r>
        <w:rPr>
          <w:b/>
          <w:sz w:val="24"/>
          <w:szCs w:val="24"/>
          <w:lang w:val="kk-KZ"/>
        </w:rPr>
        <w:t>Қанағат</w:t>
      </w:r>
      <w:r w:rsidR="002C453D">
        <w:rPr>
          <w:b/>
          <w:sz w:val="24"/>
          <w:szCs w:val="24"/>
          <w:lang w:val="kk-KZ"/>
        </w:rPr>
        <w:t xml:space="preserve"> </w:t>
      </w:r>
      <w:r w:rsidR="00175FC6">
        <w:rPr>
          <w:b/>
          <w:sz w:val="24"/>
          <w:szCs w:val="24"/>
          <w:lang w:val="kk-KZ"/>
        </w:rPr>
        <w:t xml:space="preserve"> </w:t>
      </w:r>
    </w:p>
    <w:sectPr w:rsidR="003C302F" w:rsidRPr="00175FC6" w:rsidSect="003C302F">
      <w:headerReference w:type="default" r:id="rId7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275CD4" w14:textId="77777777" w:rsidR="0060777A" w:rsidRDefault="0060777A" w:rsidP="003C302F">
      <w:pPr>
        <w:spacing w:after="0" w:line="240" w:lineRule="auto"/>
      </w:pPr>
      <w:r>
        <w:separator/>
      </w:r>
    </w:p>
  </w:endnote>
  <w:endnote w:type="continuationSeparator" w:id="0">
    <w:p w14:paraId="605C2631" w14:textId="77777777" w:rsidR="0060777A" w:rsidRDefault="0060777A" w:rsidP="003C3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986636" w14:textId="77777777" w:rsidR="0060777A" w:rsidRDefault="0060777A" w:rsidP="003C302F">
      <w:pPr>
        <w:spacing w:after="0" w:line="240" w:lineRule="auto"/>
      </w:pPr>
      <w:r>
        <w:separator/>
      </w:r>
    </w:p>
  </w:footnote>
  <w:footnote w:type="continuationSeparator" w:id="0">
    <w:p w14:paraId="173C7FC4" w14:textId="77777777" w:rsidR="0060777A" w:rsidRDefault="0060777A" w:rsidP="003C3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598667"/>
      <w:docPartObj>
        <w:docPartGallery w:val="Page Numbers (Top of Page)"/>
        <w:docPartUnique/>
      </w:docPartObj>
    </w:sdtPr>
    <w:sdtEndPr/>
    <w:sdtContent>
      <w:p w14:paraId="058280FF" w14:textId="4EC5DFCB" w:rsidR="003C302F" w:rsidRDefault="003C30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C30" w:rsidRPr="00CB1C30">
          <w:rPr>
            <w:noProof/>
            <w:lang w:val="ru-RU"/>
          </w:rPr>
          <w:t>2</w:t>
        </w:r>
        <w:r>
          <w:fldChar w:fldCharType="end"/>
        </w:r>
      </w:p>
    </w:sdtContent>
  </w:sdt>
  <w:p w14:paraId="0CC20CA7" w14:textId="77777777" w:rsidR="003C302F" w:rsidRDefault="003C302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A8"/>
    <w:rsid w:val="00011195"/>
    <w:rsid w:val="00030267"/>
    <w:rsid w:val="00051B43"/>
    <w:rsid w:val="00061036"/>
    <w:rsid w:val="000A24FE"/>
    <w:rsid w:val="000D3D41"/>
    <w:rsid w:val="000F7DA5"/>
    <w:rsid w:val="00130FA8"/>
    <w:rsid w:val="00175FC6"/>
    <w:rsid w:val="00272697"/>
    <w:rsid w:val="00272E16"/>
    <w:rsid w:val="002C3B92"/>
    <w:rsid w:val="002C453D"/>
    <w:rsid w:val="003C302F"/>
    <w:rsid w:val="00400AFF"/>
    <w:rsid w:val="00421CFC"/>
    <w:rsid w:val="00424743"/>
    <w:rsid w:val="00424FA1"/>
    <w:rsid w:val="00442581"/>
    <w:rsid w:val="004447D5"/>
    <w:rsid w:val="0044624D"/>
    <w:rsid w:val="00482E28"/>
    <w:rsid w:val="004E6C3D"/>
    <w:rsid w:val="0055434B"/>
    <w:rsid w:val="00573AC2"/>
    <w:rsid w:val="00590CCD"/>
    <w:rsid w:val="005F069D"/>
    <w:rsid w:val="005F3F38"/>
    <w:rsid w:val="00602297"/>
    <w:rsid w:val="0060466E"/>
    <w:rsid w:val="0060777A"/>
    <w:rsid w:val="00633214"/>
    <w:rsid w:val="00642B1D"/>
    <w:rsid w:val="00675D55"/>
    <w:rsid w:val="00692112"/>
    <w:rsid w:val="0069443F"/>
    <w:rsid w:val="006C307F"/>
    <w:rsid w:val="006D330D"/>
    <w:rsid w:val="006F7F83"/>
    <w:rsid w:val="00724C1C"/>
    <w:rsid w:val="00782E4A"/>
    <w:rsid w:val="0079313D"/>
    <w:rsid w:val="007C3FD4"/>
    <w:rsid w:val="00843662"/>
    <w:rsid w:val="0089353F"/>
    <w:rsid w:val="008C59AC"/>
    <w:rsid w:val="00955473"/>
    <w:rsid w:val="0099118A"/>
    <w:rsid w:val="009A4E48"/>
    <w:rsid w:val="009B2A0C"/>
    <w:rsid w:val="009B5F44"/>
    <w:rsid w:val="009B6563"/>
    <w:rsid w:val="00AF352D"/>
    <w:rsid w:val="00B048B6"/>
    <w:rsid w:val="00B16BCC"/>
    <w:rsid w:val="00B400E2"/>
    <w:rsid w:val="00B527A1"/>
    <w:rsid w:val="00B80EB0"/>
    <w:rsid w:val="00B958CC"/>
    <w:rsid w:val="00C00A1D"/>
    <w:rsid w:val="00C65C89"/>
    <w:rsid w:val="00C7684B"/>
    <w:rsid w:val="00CA3FE7"/>
    <w:rsid w:val="00CB1C30"/>
    <w:rsid w:val="00CC399A"/>
    <w:rsid w:val="00CF73B3"/>
    <w:rsid w:val="00D0418C"/>
    <w:rsid w:val="00D5107A"/>
    <w:rsid w:val="00D761B1"/>
    <w:rsid w:val="00D762BA"/>
    <w:rsid w:val="00D846FD"/>
    <w:rsid w:val="00D96796"/>
    <w:rsid w:val="00DB282E"/>
    <w:rsid w:val="00E2736F"/>
    <w:rsid w:val="00E40B71"/>
    <w:rsid w:val="00E61A6A"/>
    <w:rsid w:val="00E8068F"/>
    <w:rsid w:val="00EE3E32"/>
    <w:rsid w:val="00EF39CB"/>
    <w:rsid w:val="00EF520B"/>
    <w:rsid w:val="00F072E7"/>
    <w:rsid w:val="00F265B9"/>
    <w:rsid w:val="00F35CBA"/>
    <w:rsid w:val="00F37403"/>
    <w:rsid w:val="00F46136"/>
    <w:rsid w:val="00F77C1D"/>
    <w:rsid w:val="00F870A7"/>
    <w:rsid w:val="00F9093B"/>
    <w:rsid w:val="00FF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3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 Aparat akima Kostanaiskoi oblasti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akimat-ur-ruk</cp:lastModifiedBy>
  <cp:revision>62</cp:revision>
  <cp:lastPrinted>2023-10-19T11:17:00Z</cp:lastPrinted>
  <dcterms:created xsi:type="dcterms:W3CDTF">2023-07-25T12:37:00Z</dcterms:created>
  <dcterms:modified xsi:type="dcterms:W3CDTF">2026-10-20T06:07:00Z</dcterms:modified>
</cp:coreProperties>
</file>