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Қазақстан Республикасының</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Ауыл шаруашылығы</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министрі</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2026 жылғы 16 қазандағы</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365</w:t>
      </w:r>
    </w:p>
    <w:p w:rsidR="002C3653" w:rsidRPr="0040296B" w:rsidRDefault="002C3653" w:rsidP="002C3653">
      <w:pPr>
        <w:spacing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б</w:t>
      </w:r>
      <w:proofErr w:type="gramEnd"/>
      <w:r w:rsidRPr="0040296B">
        <w:rPr>
          <w:rFonts w:ascii="Times New Roman" w:eastAsia="Times New Roman" w:hAnsi="Times New Roman" w:cs="Times New Roman"/>
          <w:color w:val="000000"/>
          <w:sz w:val="28"/>
          <w:szCs w:val="28"/>
          <w:lang w:eastAsia="ru-RU"/>
        </w:rPr>
        <w:t>ұйрығына 2-қосымша</w:t>
      </w:r>
    </w:p>
    <w:p w:rsidR="002C3653" w:rsidRPr="0040296B" w:rsidRDefault="002C3653" w:rsidP="002C3653">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«Ортақ үлестік меншіктегі немесе ортақ үлестік жер пайдаланудағы жер учаскесіндегі жер үлесін ресімдеу» мемлекеттік қызметін кө</w:t>
      </w:r>
      <w:proofErr w:type="gramStart"/>
      <w:r w:rsidRPr="0040296B">
        <w:rPr>
          <w:rFonts w:ascii="Times New Roman" w:eastAsia="Times New Roman" w:hAnsi="Times New Roman" w:cs="Times New Roman"/>
          <w:b/>
          <w:bCs/>
          <w:color w:val="000000"/>
          <w:sz w:val="28"/>
          <w:szCs w:val="28"/>
          <w:lang w:eastAsia="ru-RU"/>
        </w:rPr>
        <w:t>рсету</w:t>
      </w:r>
      <w:proofErr w:type="gramEnd"/>
      <w:r w:rsidRPr="0040296B">
        <w:rPr>
          <w:rFonts w:ascii="Times New Roman" w:eastAsia="Times New Roman" w:hAnsi="Times New Roman" w:cs="Times New Roman"/>
          <w:b/>
          <w:bCs/>
          <w:color w:val="000000"/>
          <w:sz w:val="28"/>
          <w:szCs w:val="28"/>
          <w:lang w:eastAsia="ru-RU"/>
        </w:rPr>
        <w:t xml:space="preserve"> қағидалары</w:t>
      </w:r>
    </w:p>
    <w:p w:rsidR="002C3653" w:rsidRPr="0040296B" w:rsidRDefault="002C3653" w:rsidP="002C3653">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1-тарау. Жалпы ережелер</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Осы «Ортақ үлестік меншіктегі немесе ортақ үлестік жер пайдаланудағы жер учаскесіндегі жер үлесін ресімдеу» мемлекеттік қызметін көрсету қағидалары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 xml:space="preserve">і – Қағидалар) «Мемлекеттік және әлеуметтік жауапкершілігі бар көрсетілетін қызметтер туралы» Қазақстан Республикасы Заңының (бұдан әрі – Заң) 10-бабының 1) тармақшасына сәйкес әзірленді және «Ортақ үлестік меншіктегі немесе ортақ үлестік жер пайдаланудағы жер учаскесіндегі жер үлесін ресімдеу» мемлекеттік қызметін (бұдан әрі –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 көрсету тәртібін айқындайды.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Қағидаларда мынадай негізгі ұғымдар пайдаланылады: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жер үлесі – жер учаскесіне құқықтар мен міндеттерге басқа тұлғалармен бірге қатысудың Қазақстан Республикасының Жер кодексінде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Кодекс) және Қазақстан Республикасының өзге де заңдарында белгіленген тәртіппен және жағдайларда бөліп шығарылуы мүмкін сан жағынан айқындалған үлесі;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жылжымайтын мүліктің бірыңғай мемлекеттік кадастрының ақпараттық жүйесі – жүргізу тәртібі Кодексте және «Жылжымайтын мүлікке құқықтарды мемлекеттік тіркеу туралы» Қазақстан Республикасыны</w:t>
      </w:r>
      <w:proofErr w:type="gramStart"/>
      <w:r w:rsidRPr="0040296B">
        <w:rPr>
          <w:rFonts w:ascii="Times New Roman" w:eastAsia="Times New Roman" w:hAnsi="Times New Roman" w:cs="Times New Roman"/>
          <w:color w:val="000000"/>
          <w:sz w:val="28"/>
          <w:szCs w:val="28"/>
          <w:lang w:eastAsia="ru-RU"/>
        </w:rPr>
        <w:t>ң З</w:t>
      </w:r>
      <w:proofErr w:type="gramEnd"/>
      <w:r w:rsidRPr="0040296B">
        <w:rPr>
          <w:rFonts w:ascii="Times New Roman" w:eastAsia="Times New Roman" w:hAnsi="Times New Roman" w:cs="Times New Roman"/>
          <w:color w:val="000000"/>
          <w:sz w:val="28"/>
          <w:szCs w:val="28"/>
          <w:lang w:eastAsia="ru-RU"/>
        </w:rPr>
        <w:t>аңында айқындалатын жер және құқықтық кадастрлардың мәліметтерін қамтитын ақпараттық жүйе;</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жария кадастрлық карта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ЖКК) – Қазақстан Республикасының жер, құқықтық, қала құрылысы кадастрларынан алынған ақпаратты (мәліметті), сондай-ақ Қазақстан Республикасының заңнамасына сәйкес мемлекеттік органдардың және (немесе) ұйымдардың өзге де мәліметтерін қамтитын цифрлық карта;</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4) «цифрлық үкіметтің» веб-порталындағы пайдаланушының кабинеті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жеке кабинет) – жеке және заңды тұлғалардың мемлекеттік органдармен электрондық нысанда қызметтер көрсету мәселелері, көрсетілген тұлғалардың өтініштерін қарайтын субъектілерге жүгіну, сондай-ақ дербес деректерді пайдалану мәселелері бойынша ресми цифрлық өзара іс-қимылына арналған «цифрлық үкіметтің» веб-порталының құрамдасы;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5) «цифрлық үкіметтің» веб-порталы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 xml:space="preserve">і – портал) – нормативтік құқықтық базаны қоса алғанда, мемлекеттік қызметтер көрсетуге қатысатын мемлекеттік органдар мен өзге де субъектілер </w:t>
      </w:r>
      <w:r w:rsidRPr="0040296B">
        <w:rPr>
          <w:rFonts w:ascii="Times New Roman" w:eastAsia="Times New Roman" w:hAnsi="Times New Roman" w:cs="Times New Roman"/>
          <w:color w:val="000000"/>
          <w:sz w:val="28"/>
          <w:szCs w:val="28"/>
          <w:lang w:eastAsia="ru-RU"/>
        </w:rPr>
        <w:lastRenderedPageBreak/>
        <w:t>орналастыратын шоғырландырылған ақпаратқа, сондай-ақ электрондық нысанда көрсетілетін мемлекеттік және өзге де көрсетілетін қызметтерге қол жеткізудің «бірыңғай терезесі</w:t>
      </w:r>
      <w:proofErr w:type="gramStart"/>
      <w:r w:rsidRPr="0040296B">
        <w:rPr>
          <w:rFonts w:ascii="Times New Roman" w:eastAsia="Times New Roman" w:hAnsi="Times New Roman" w:cs="Times New Roman"/>
          <w:color w:val="000000"/>
          <w:sz w:val="28"/>
          <w:szCs w:val="28"/>
          <w:lang w:eastAsia="ru-RU"/>
        </w:rPr>
        <w:t>н» б</w:t>
      </w:r>
      <w:proofErr w:type="gramEnd"/>
      <w:r w:rsidRPr="0040296B">
        <w:rPr>
          <w:rFonts w:ascii="Times New Roman" w:eastAsia="Times New Roman" w:hAnsi="Times New Roman" w:cs="Times New Roman"/>
          <w:color w:val="000000"/>
          <w:sz w:val="28"/>
          <w:szCs w:val="28"/>
          <w:lang w:eastAsia="ru-RU"/>
        </w:rPr>
        <w:t>ілдіретін цифрлық объект;</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6) электрондық цифрлық қолтаңба (бұдан әрі – ЭЦҚ) – электрондық цифрлық қолтаңбаның жабық кілті мен электрондық цифрлық қолтаңба құралдарын пайдалана отырып жасалған, электрондық құжаттың анықтығын, оның тиесілі</w:t>
      </w:r>
      <w:proofErr w:type="gramStart"/>
      <w:r w:rsidRPr="0040296B">
        <w:rPr>
          <w:rFonts w:ascii="Times New Roman" w:eastAsia="Times New Roman" w:hAnsi="Times New Roman" w:cs="Times New Roman"/>
          <w:color w:val="000000"/>
          <w:sz w:val="28"/>
          <w:szCs w:val="28"/>
          <w:lang w:eastAsia="ru-RU"/>
        </w:rPr>
        <w:t>л</w:t>
      </w:r>
      <w:proofErr w:type="gramEnd"/>
      <w:r w:rsidRPr="0040296B">
        <w:rPr>
          <w:rFonts w:ascii="Times New Roman" w:eastAsia="Times New Roman" w:hAnsi="Times New Roman" w:cs="Times New Roman"/>
          <w:color w:val="000000"/>
          <w:sz w:val="28"/>
          <w:szCs w:val="28"/>
          <w:lang w:eastAsia="ru-RU"/>
        </w:rPr>
        <w:t>ігін және мазмұнының өзгермейтіндігін растайтын цифрлық жазба (цифрлық деректер жиынтығы);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7) көрсетілетін қызметті алушы – мемлекеттік немесе әлеуметтік жауапкершілігі бар көрсетілетін қызметті алуға өтініш беруге құқығы және (немесе) ниеті бар немесе мемлекеттік немесе әлеуметтік жауапкершілігі бар көрсетілетін қызметті алатын не өз құқықтарын, бостандықтары мен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мүдделерін іске асыру үшін оларға тиі</w:t>
      </w:r>
      <w:proofErr w:type="gramStart"/>
      <w:r w:rsidRPr="0040296B">
        <w:rPr>
          <w:rFonts w:ascii="Times New Roman" w:eastAsia="Times New Roman" w:hAnsi="Times New Roman" w:cs="Times New Roman"/>
          <w:color w:val="000000"/>
          <w:sz w:val="28"/>
          <w:szCs w:val="28"/>
          <w:lang w:eastAsia="ru-RU"/>
        </w:rPr>
        <w:t>ст</w:t>
      </w:r>
      <w:proofErr w:type="gramEnd"/>
      <w:r w:rsidRPr="0040296B">
        <w:rPr>
          <w:rFonts w:ascii="Times New Roman" w:eastAsia="Times New Roman" w:hAnsi="Times New Roman" w:cs="Times New Roman"/>
          <w:color w:val="000000"/>
          <w:sz w:val="28"/>
          <w:szCs w:val="28"/>
          <w:lang w:eastAsia="ru-RU"/>
        </w:rPr>
        <w:t>і материалдық немесе материалдық емес игіліктер бере отырып, мемлекеттік немесе әлеуметтік жауапкершілігі бар қызмет көрсету нәтижесін алған жеке және заңды тұлғалар, заңды тұлғалардың филиалдары мен өкілдіктері;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8) көрсетілетін қызметті беруші – «Мемлекеттік және әлеуметтік жауапкершілігі бар көрсетілетін қызметтер туралы» Қазақстан Республикасыны</w:t>
      </w:r>
      <w:proofErr w:type="gramStart"/>
      <w:r w:rsidRPr="0040296B">
        <w:rPr>
          <w:rFonts w:ascii="Times New Roman" w:eastAsia="Times New Roman" w:hAnsi="Times New Roman" w:cs="Times New Roman"/>
          <w:color w:val="000000"/>
          <w:sz w:val="28"/>
          <w:szCs w:val="28"/>
          <w:lang w:eastAsia="ru-RU"/>
        </w:rPr>
        <w:t>ң З</w:t>
      </w:r>
      <w:proofErr w:type="gramEnd"/>
      <w:r w:rsidRPr="0040296B">
        <w:rPr>
          <w:rFonts w:ascii="Times New Roman" w:eastAsia="Times New Roman" w:hAnsi="Times New Roman" w:cs="Times New Roman"/>
          <w:color w:val="000000"/>
          <w:sz w:val="28"/>
          <w:szCs w:val="28"/>
          <w:lang w:eastAsia="ru-RU"/>
        </w:rPr>
        <w:t xml:space="preserve">аңына сәйкес мемлекеттік және әлеуметтік жауапкершілігі бар қызметтер көрсететін орталық мемлекеттік органдар, Қазақстан Республикасының шетелдегі мекемелері, облыстардың, республикалық маңызы бар қалалардың, астананың, аудандардың, облыстық маңызы бар қалалардың жергілікті атқарушы органдары, қаладағы аудандардың, аудандық маңызы бар қалалардың, кенттердің, ауылдардың, ауылдық округтердің әкімдері, сондай-ақ жеке және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тұлғалар;</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9) мемлекеттік қызметтер көрсету мониторингінің цифрлық жүйесі – мемлекеттік қызметтер көрсету, оның ішінде «</w:t>
      </w:r>
      <w:proofErr w:type="gramStart"/>
      <w:r w:rsidRPr="0040296B">
        <w:rPr>
          <w:rFonts w:ascii="Times New Roman" w:eastAsia="Times New Roman" w:hAnsi="Times New Roman" w:cs="Times New Roman"/>
          <w:color w:val="000000"/>
          <w:sz w:val="28"/>
          <w:szCs w:val="28"/>
          <w:lang w:eastAsia="ru-RU"/>
        </w:rPr>
        <w:t>Азаматтар</w:t>
      </w:r>
      <w:proofErr w:type="gramEnd"/>
      <w:r w:rsidRPr="0040296B">
        <w:rPr>
          <w:rFonts w:ascii="Times New Roman" w:eastAsia="Times New Roman" w:hAnsi="Times New Roman" w:cs="Times New Roman"/>
          <w:color w:val="000000"/>
          <w:sz w:val="28"/>
          <w:szCs w:val="28"/>
          <w:lang w:eastAsia="ru-RU"/>
        </w:rPr>
        <w:t>ға арналған үкімет» мемлекеттік корпорациясы арқылы көрсету процесін цифрландыруға және мониторингтеуге арналған цифрлық жүйе.</w:t>
      </w:r>
    </w:p>
    <w:p w:rsidR="002C3653"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10) Бірыңғай байланыс орталығы – мемлекеттік қызметтер көрсету саласындағы уәкілетті орган айқындаған, көрсетілетін қызметті алушыларға мемлекеттік және өзге де қызметтер көрсету мәселелері бойынша ақпарат беру, сондай-ақ мемлекеттік органдарға </w:t>
      </w:r>
      <w:proofErr w:type="gramStart"/>
      <w:r w:rsidRPr="0040296B">
        <w:rPr>
          <w:rFonts w:ascii="Times New Roman" w:eastAsia="Times New Roman" w:hAnsi="Times New Roman" w:cs="Times New Roman"/>
          <w:color w:val="000000"/>
          <w:sz w:val="28"/>
          <w:szCs w:val="28"/>
          <w:lang w:eastAsia="ru-RU"/>
        </w:rPr>
        <w:t>а</w:t>
      </w:r>
      <w:proofErr w:type="gramEnd"/>
      <w:r w:rsidRPr="0040296B">
        <w:rPr>
          <w:rFonts w:ascii="Times New Roman" w:eastAsia="Times New Roman" w:hAnsi="Times New Roman" w:cs="Times New Roman"/>
          <w:color w:val="000000"/>
          <w:sz w:val="28"/>
          <w:szCs w:val="28"/>
          <w:lang w:eastAsia="ru-RU"/>
        </w:rPr>
        <w:t>қпараттық-коммуникациялық қызметтер көрсету мәселелері бойынша ақпарат беру жөніндегі ақпаратты</w:t>
      </w:r>
      <w:proofErr w:type="gramStart"/>
      <w:r w:rsidRPr="0040296B">
        <w:rPr>
          <w:rFonts w:ascii="Times New Roman" w:eastAsia="Times New Roman" w:hAnsi="Times New Roman" w:cs="Times New Roman"/>
          <w:color w:val="000000"/>
          <w:sz w:val="28"/>
          <w:szCs w:val="28"/>
          <w:lang w:eastAsia="ru-RU"/>
        </w:rPr>
        <w:t>қ-</w:t>
      </w:r>
      <w:proofErr w:type="gramEnd"/>
      <w:r w:rsidRPr="0040296B">
        <w:rPr>
          <w:rFonts w:ascii="Times New Roman" w:eastAsia="Times New Roman" w:hAnsi="Times New Roman" w:cs="Times New Roman"/>
          <w:color w:val="000000"/>
          <w:sz w:val="28"/>
          <w:szCs w:val="28"/>
          <w:lang w:eastAsia="ru-RU"/>
        </w:rPr>
        <w:t>анықтамалық қызмет функцияларын орындайтын заңды тұлға.</w:t>
      </w:r>
    </w:p>
    <w:p w:rsidR="00812CD8" w:rsidRPr="0040296B" w:rsidRDefault="00812CD8"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bookmarkStart w:id="0" w:name="_GoBack"/>
      <w:bookmarkEnd w:id="0"/>
    </w:p>
    <w:p w:rsidR="002C3653" w:rsidRPr="0040296B" w:rsidRDefault="002C3653" w:rsidP="00812CD8">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2-тарау. Мемлекеттік қызметті көрсету тәртібі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Мемлекеттік қызметті 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аудандардың және кенттердің, ауылдардың, ауылдық округтердің әкімдері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көрсетілетін қызметті беруші) жеке және заңды тұлғаларға (бұдан әрі – көрсетілетін қызметті алушы) көрсетеді.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«Ортақ үлестік меншіктегі немесе ортақ үлестік жер пайдаланудағы жер учаскесіндегі жер үлесін ресімдеу» мемлекеттік қызметін көрсетуге қойылатын негізгі талаптардың тізбесі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Тізбе) Қағидаларға 1-қосымшада көрсетілген.</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4. Қағидаларға 2-қосымшаға сәйкес нысан бойынша ортақ үлестік меншіктегі немесе ортақ үлестік жер пайдаланудағы жер учаскесіндегі жер үлесін ресімдеуге арналған өтінішті және</w:t>
      </w:r>
      <w:proofErr w:type="gramStart"/>
      <w:r w:rsidRPr="0040296B">
        <w:rPr>
          <w:rFonts w:ascii="Times New Roman" w:eastAsia="Times New Roman" w:hAnsi="Times New Roman" w:cs="Times New Roman"/>
          <w:color w:val="000000"/>
          <w:sz w:val="28"/>
          <w:szCs w:val="28"/>
          <w:lang w:eastAsia="ru-RU"/>
        </w:rPr>
        <w:t xml:space="preserve"> Т</w:t>
      </w:r>
      <w:proofErr w:type="gramEnd"/>
      <w:r w:rsidRPr="0040296B">
        <w:rPr>
          <w:rFonts w:ascii="Times New Roman" w:eastAsia="Times New Roman" w:hAnsi="Times New Roman" w:cs="Times New Roman"/>
          <w:color w:val="000000"/>
          <w:sz w:val="28"/>
          <w:szCs w:val="28"/>
          <w:lang w:eastAsia="ru-RU"/>
        </w:rPr>
        <w:t>ізбенің 10-тармағында көрсетілген құжаттарды қабылдау және мемлекеттік қызмет көрсету нәтижесін беру портал арқылы жүзеге асырылады.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Көрсетілетін қызметті беруші құжаттар тіркелген сәттен бастап 1 (бір) жұмыс күні ішінде ұсынылған құжаттардың толықтығын тексереді.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Көрсетілетін қызметті берушінің жұмыс күні аяқталғанға дейін екі сағат бұрын өтініш келіп түскен жағдайда,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 келесі жұмыс күні көрсетіледі.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5. Көрсетілетін қызметті берушілер порталда тіркелген пайдаланушының ұялы байланысының абоненттік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арқылы бір реттік құпиясөзді беру жолымен немесе портал хабарламасына жауап ретінде қысқа мәтіндік хабарлама жіберу арқылы берілген құжат иесінің келісуі болған жағдайда, іске асырылған интеграция арқылы цифрлық құжаттар сервисінен цифрлық құжаттарды алады.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6. Күндермен есептелетін мерзі</w:t>
      </w:r>
      <w:proofErr w:type="gramStart"/>
      <w:r w:rsidRPr="0040296B">
        <w:rPr>
          <w:rFonts w:ascii="Times New Roman" w:eastAsia="Times New Roman" w:hAnsi="Times New Roman" w:cs="Times New Roman"/>
          <w:color w:val="000000"/>
          <w:sz w:val="28"/>
          <w:szCs w:val="28"/>
          <w:lang w:eastAsia="ru-RU"/>
        </w:rPr>
        <w:t>м</w:t>
      </w:r>
      <w:proofErr w:type="gramEnd"/>
      <w:r w:rsidRPr="0040296B">
        <w:rPr>
          <w:rFonts w:ascii="Times New Roman" w:eastAsia="Times New Roman" w:hAnsi="Times New Roman" w:cs="Times New Roman"/>
          <w:color w:val="000000"/>
          <w:sz w:val="28"/>
          <w:szCs w:val="28"/>
          <w:lang w:eastAsia="ru-RU"/>
        </w:rPr>
        <w:t xml:space="preserve"> белгіленген кезеңнің соңғы күнінде аяқталады. Егер мемлекеттік қызмет көрсетуге өтініш көрсетілетін қызметті берушінің жұмыс күні аяқталғанға дейін екі сағат бұрын келі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түссе, онда мерзім келесі жұмыс күнінен басталады.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кезде құжаттарды қабылдау және мемлекеттік қызмет көрсету нәтижесін беру келесі жұмыс күні жүзеге асырылады.</w:t>
      </w:r>
      <w:proofErr w:type="gramEnd"/>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7. Көрсетілетін қызметті алушы ортақ үлестік меншіктегі немесе ортақ үлестік жер пайдаланудағы жер учаскесіндегі жер үлесін ресімдеу үшін:</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жер учаскесіне құқық беру туралы өтіні</w:t>
      </w:r>
      <w:proofErr w:type="gramStart"/>
      <w:r w:rsidRPr="0040296B">
        <w:rPr>
          <w:rFonts w:ascii="Times New Roman" w:eastAsia="Times New Roman" w:hAnsi="Times New Roman" w:cs="Times New Roman"/>
          <w:color w:val="000000"/>
          <w:sz w:val="28"/>
          <w:szCs w:val="28"/>
          <w:lang w:eastAsia="ru-RU"/>
        </w:rPr>
        <w:t>шт</w:t>
      </w:r>
      <w:proofErr w:type="gramEnd"/>
      <w:r w:rsidRPr="0040296B">
        <w:rPr>
          <w:rFonts w:ascii="Times New Roman" w:eastAsia="Times New Roman" w:hAnsi="Times New Roman" w:cs="Times New Roman"/>
          <w:color w:val="000000"/>
          <w:sz w:val="28"/>
          <w:szCs w:val="28"/>
          <w:lang w:eastAsia="ru-RU"/>
        </w:rPr>
        <w:t>і береді, ЖКК-да өздігінен тиісті жер учаскесін дербес таңдайды және ресімделуге тиіс жер үлесінің өлшемдерін көрсетеді (жер үлесінің алаңы шаршы метрмен көрсетіледі);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өтініш автоматты түрде жылжымайтын мүліктің бірыңғай мемлекеттік кадастрының цифрлық жүйесіне көрсетілетін қызметті берушінің қарауына келі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түседі;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астананың, облыстың, республикалық маңызы бар қаланың, облыстық маңызы бар қаланың жергілікті атқарушы органының басшылығы 1 (бір) жұмыс күні ішінде келі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түскен құжаттарды қарайды және оларды сәулет және қала құрылысы саласындағы функцияларды жүзеге асыратын жергілікті атқарушы органның құрылымдық бөлімшесіне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сәулет және қала құрылысы саласындағы уәкілетті орган), ал аудандық маңызы бар қаланың әкімі – ауданның сәулет және қала құрылысы саласындағы уәкілетті органына және жер қатынастары саласындағы уәкілетті органына жібереді;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4) сәулет және қала құрылысы саласындағы уәкілетті органның және жер қатынастары жөніндегі уәкілетті органның басшысы құжаттарды қарайды, құжаттар келі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түскен күні жауапты орындаушыны айқындайды;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5) сәулет және қ</w:t>
      </w:r>
      <w:proofErr w:type="gramStart"/>
      <w:r w:rsidRPr="0040296B">
        <w:rPr>
          <w:rFonts w:ascii="Times New Roman" w:eastAsia="Times New Roman" w:hAnsi="Times New Roman" w:cs="Times New Roman"/>
          <w:color w:val="000000"/>
          <w:sz w:val="28"/>
          <w:szCs w:val="28"/>
          <w:lang w:eastAsia="ru-RU"/>
        </w:rPr>
        <w:t>ала</w:t>
      </w:r>
      <w:proofErr w:type="gramEnd"/>
      <w:r w:rsidRPr="0040296B">
        <w:rPr>
          <w:rFonts w:ascii="Times New Roman" w:eastAsia="Times New Roman" w:hAnsi="Times New Roman" w:cs="Times New Roman"/>
          <w:color w:val="000000"/>
          <w:sz w:val="28"/>
          <w:szCs w:val="28"/>
          <w:lang w:eastAsia="ru-RU"/>
        </w:rPr>
        <w:t xml:space="preserve"> құрылысы саласындағы уәкілетті органның жауапты орындаушысы: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(екі) жұмыс күні ішінде оны бекітілген қ</w:t>
      </w:r>
      <w:proofErr w:type="gramStart"/>
      <w:r w:rsidRPr="0040296B">
        <w:rPr>
          <w:rFonts w:ascii="Times New Roman" w:eastAsia="Times New Roman" w:hAnsi="Times New Roman" w:cs="Times New Roman"/>
          <w:color w:val="000000"/>
          <w:sz w:val="28"/>
          <w:szCs w:val="28"/>
          <w:lang w:eastAsia="ru-RU"/>
        </w:rPr>
        <w:t>ала</w:t>
      </w:r>
      <w:proofErr w:type="gramEnd"/>
      <w:r w:rsidRPr="0040296B">
        <w:rPr>
          <w:rFonts w:ascii="Times New Roman" w:eastAsia="Times New Roman" w:hAnsi="Times New Roman" w:cs="Times New Roman"/>
          <w:color w:val="000000"/>
          <w:sz w:val="28"/>
          <w:szCs w:val="28"/>
          <w:lang w:eastAsia="ru-RU"/>
        </w:rPr>
        <w:t xml:space="preserve"> құрылысы құжатына сәйкес мәлімделген нысаналы мақсаты бойынша берудің мүмкін екенін (мүмкін емес екенін) айқындайды;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жер қатынастары жөніндегі уәкілетті органның жауапты орындаушысы: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(екі) жұмыс күні ішінде оны аумақтық аймақ</w:t>
      </w:r>
      <w:proofErr w:type="gramStart"/>
      <w:r w:rsidRPr="0040296B">
        <w:rPr>
          <w:rFonts w:ascii="Times New Roman" w:eastAsia="Times New Roman" w:hAnsi="Times New Roman" w:cs="Times New Roman"/>
          <w:color w:val="000000"/>
          <w:sz w:val="28"/>
          <w:szCs w:val="28"/>
          <w:lang w:eastAsia="ru-RU"/>
        </w:rPr>
        <w:t>тар</w:t>
      </w:r>
      <w:proofErr w:type="gramEnd"/>
      <w:r w:rsidRPr="0040296B">
        <w:rPr>
          <w:rFonts w:ascii="Times New Roman" w:eastAsia="Times New Roman" w:hAnsi="Times New Roman" w:cs="Times New Roman"/>
          <w:color w:val="000000"/>
          <w:sz w:val="28"/>
          <w:szCs w:val="28"/>
          <w:lang w:eastAsia="ru-RU"/>
        </w:rPr>
        <w:t>ға бөлуге сәйкес мәлімделген нысаналы мақсаты бойынша берудің мүмкін екенін (мүмкін емес екенін) айқындайды;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сұралып отырған жер учаскесін мәлімделген нысаналы мақсаты бойынша берудің мүмкін еместігі айқындалған жағдайда, 2 (екі) жұмыс күні ішінде көрсетілетін қызметті алушыға Қазақстан Республикасы заңнамасының нормаларына сілтеме жасай отырып, сұралып отырған жер учаскесін бөлі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берудің мүмкін еместігі себебін негіздеп, оның жеке кабинетіне уәжді бас тарту жібереді;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6) сәулет және қала құрылысы саласындағы не жер қатынастары жөніндегі уәкілетті органның жауапты орындаушысы 2 (екі) жұмыс күні ішінде жер үлесін көрсете отырып жер учаскесіне құқық беру туралы шешім жобасын дайындайды және шешім қабылдау үшін көрсетілетін қызметті берушіге ж</w:t>
      </w:r>
      <w:proofErr w:type="gramEnd"/>
      <w:r w:rsidRPr="0040296B">
        <w:rPr>
          <w:rFonts w:ascii="Times New Roman" w:eastAsia="Times New Roman" w:hAnsi="Times New Roman" w:cs="Times New Roman"/>
          <w:color w:val="000000"/>
          <w:sz w:val="28"/>
          <w:szCs w:val="28"/>
          <w:lang w:eastAsia="ru-RU"/>
        </w:rPr>
        <w:t>ібереді;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7) көрсетілетін қызметті берушінің басшысы 2 (екі) жұмыс күні ішінде жер учаскесіне құқық беру туралы шешімді қарайды жә</w:t>
      </w:r>
      <w:proofErr w:type="gramStart"/>
      <w:r w:rsidRPr="0040296B">
        <w:rPr>
          <w:rFonts w:ascii="Times New Roman" w:eastAsia="Times New Roman" w:hAnsi="Times New Roman" w:cs="Times New Roman"/>
          <w:color w:val="000000"/>
          <w:sz w:val="28"/>
          <w:szCs w:val="28"/>
          <w:lang w:eastAsia="ru-RU"/>
        </w:rPr>
        <w:t>не қол</w:t>
      </w:r>
      <w:proofErr w:type="gramEnd"/>
      <w:r w:rsidRPr="0040296B">
        <w:rPr>
          <w:rFonts w:ascii="Times New Roman" w:eastAsia="Times New Roman" w:hAnsi="Times New Roman" w:cs="Times New Roman"/>
          <w:color w:val="000000"/>
          <w:sz w:val="28"/>
          <w:szCs w:val="28"/>
          <w:lang w:eastAsia="ru-RU"/>
        </w:rPr>
        <w:t xml:space="preserve"> қояды және (жер учаскесін жалға не сатып алған жағдайда) жер учаскесін сатып алу-сату немесе уақытша (қысқа мерзімді, ұзақ мерзімді) өтеулі (өтеусіз) жер пайдалану шартын жасау үшін жер қатынастары жөніндегі уәкілетті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ға жолдайды;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8) жер қатынастары жөніндегі уәкілетті орган 3 (үш) жұмыс күні ішінде жер үлесін көрсете отырып, жер учаскесін сатып алу-сату немесе уақытша (қысқа мерзімді, ұзақ мерзімді) өтеулі (өтеусіз) жер пайдалану (жалдау) шартын дайындайды жә</w:t>
      </w:r>
      <w:proofErr w:type="gramStart"/>
      <w:r w:rsidRPr="0040296B">
        <w:rPr>
          <w:rFonts w:ascii="Times New Roman" w:eastAsia="Times New Roman" w:hAnsi="Times New Roman" w:cs="Times New Roman"/>
          <w:color w:val="000000"/>
          <w:sz w:val="28"/>
          <w:szCs w:val="28"/>
          <w:lang w:eastAsia="ru-RU"/>
        </w:rPr>
        <w:t>не қол</w:t>
      </w:r>
      <w:proofErr w:type="gramEnd"/>
      <w:r w:rsidRPr="0040296B">
        <w:rPr>
          <w:rFonts w:ascii="Times New Roman" w:eastAsia="Times New Roman" w:hAnsi="Times New Roman" w:cs="Times New Roman"/>
          <w:color w:val="000000"/>
          <w:sz w:val="28"/>
          <w:szCs w:val="28"/>
          <w:lang w:eastAsia="ru-RU"/>
        </w:rPr>
        <w:t xml:space="preserve"> қояды;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9) көрсетілетін қызметті берушінің жер учаскесіне құқық беру туралы шешімі және жер қатынастары жөніндегі уәкілетті орган қол қойған жер учаскесін сатып алу-сату немесе уақытша (қ</w:t>
      </w:r>
      <w:proofErr w:type="gramStart"/>
      <w:r w:rsidRPr="0040296B">
        <w:rPr>
          <w:rFonts w:ascii="Times New Roman" w:eastAsia="Times New Roman" w:hAnsi="Times New Roman" w:cs="Times New Roman"/>
          <w:color w:val="000000"/>
          <w:sz w:val="28"/>
          <w:szCs w:val="28"/>
          <w:lang w:eastAsia="ru-RU"/>
        </w:rPr>
        <w:t>ыс</w:t>
      </w:r>
      <w:proofErr w:type="gramEnd"/>
      <w:r w:rsidRPr="0040296B">
        <w:rPr>
          <w:rFonts w:ascii="Times New Roman" w:eastAsia="Times New Roman" w:hAnsi="Times New Roman" w:cs="Times New Roman"/>
          <w:color w:val="000000"/>
          <w:sz w:val="28"/>
          <w:szCs w:val="28"/>
          <w:lang w:eastAsia="ru-RU"/>
        </w:rPr>
        <w:t>қа мерзімді, ұзақ мерзімді) өтеулі (өтеусіз) жер пайдалану шарты 1 (бір) жұмыс күні ішінде көрсетілетін қызметті берушінің ЭЦ</w:t>
      </w:r>
      <w:proofErr w:type="gramStart"/>
      <w:r w:rsidRPr="0040296B">
        <w:rPr>
          <w:rFonts w:ascii="Times New Roman" w:eastAsia="Times New Roman" w:hAnsi="Times New Roman" w:cs="Times New Roman"/>
          <w:color w:val="000000"/>
          <w:sz w:val="28"/>
          <w:szCs w:val="28"/>
          <w:lang w:eastAsia="ru-RU"/>
        </w:rPr>
        <w:t>Қ-</w:t>
      </w:r>
      <w:proofErr w:type="gramEnd"/>
      <w:r w:rsidRPr="0040296B">
        <w:rPr>
          <w:rFonts w:ascii="Times New Roman" w:eastAsia="Times New Roman" w:hAnsi="Times New Roman" w:cs="Times New Roman"/>
          <w:color w:val="000000"/>
          <w:sz w:val="28"/>
          <w:szCs w:val="28"/>
          <w:lang w:eastAsia="ru-RU"/>
        </w:rPr>
        <w:t>сы қойылған электрондық құжат нысанында көрсетілетін қызметті алушының ЖКК-дағы жеке кабинетіне жіберіледі;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10) көрсетілетін қызметті алушы хабарламаны алғаннан кейін 3 (үш) жұмыс күні ішінде жер учаскесін сатып алу-сату немесе уақытша (қ</w:t>
      </w:r>
      <w:proofErr w:type="gramStart"/>
      <w:r w:rsidRPr="0040296B">
        <w:rPr>
          <w:rFonts w:ascii="Times New Roman" w:eastAsia="Times New Roman" w:hAnsi="Times New Roman" w:cs="Times New Roman"/>
          <w:color w:val="000000"/>
          <w:sz w:val="28"/>
          <w:szCs w:val="28"/>
          <w:lang w:eastAsia="ru-RU"/>
        </w:rPr>
        <w:t>ыс</w:t>
      </w:r>
      <w:proofErr w:type="gramEnd"/>
      <w:r w:rsidRPr="0040296B">
        <w:rPr>
          <w:rFonts w:ascii="Times New Roman" w:eastAsia="Times New Roman" w:hAnsi="Times New Roman" w:cs="Times New Roman"/>
          <w:color w:val="000000"/>
          <w:sz w:val="28"/>
          <w:szCs w:val="28"/>
          <w:lang w:eastAsia="ru-RU"/>
        </w:rPr>
        <w:t>қа мерзімді, ұзақ мерзімді) өтеулі (өтеусіз) жер пайдалану шартына қол қояды.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8. Жер учаскесін сатып алу-сату немесе уақытша (қысқа мерзімді, ұзақ мерзімді) өтеулі (өтеусіз) жер пайдалану (жалдау) шартын уақтылы жасамау </w:t>
      </w:r>
      <w:r w:rsidRPr="0040296B">
        <w:rPr>
          <w:rFonts w:ascii="Times New Roman" w:eastAsia="Times New Roman" w:hAnsi="Times New Roman" w:cs="Times New Roman"/>
          <w:color w:val="000000"/>
          <w:sz w:val="28"/>
          <w:szCs w:val="28"/>
          <w:lang w:eastAsia="ru-RU"/>
        </w:rPr>
        <w:lastRenderedPageBreak/>
        <w:t>не оларды жасасудан бас тарту осындай шарт жасасу мерзімі өткен не бас тарту келі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түскен кезден бастап үш жұмыс күні ішінде жер учаскесіне құқық беру туралы шешімнің күшін </w:t>
      </w:r>
      <w:proofErr w:type="gramStart"/>
      <w:r w:rsidRPr="0040296B">
        <w:rPr>
          <w:rFonts w:ascii="Times New Roman" w:eastAsia="Times New Roman" w:hAnsi="Times New Roman" w:cs="Times New Roman"/>
          <w:color w:val="000000"/>
          <w:sz w:val="28"/>
          <w:szCs w:val="28"/>
          <w:lang w:eastAsia="ru-RU"/>
        </w:rPr>
        <w:t>жою</w:t>
      </w:r>
      <w:proofErr w:type="gramEnd"/>
      <w:r w:rsidRPr="0040296B">
        <w:rPr>
          <w:rFonts w:ascii="Times New Roman" w:eastAsia="Times New Roman" w:hAnsi="Times New Roman" w:cs="Times New Roman"/>
          <w:color w:val="000000"/>
          <w:sz w:val="28"/>
          <w:szCs w:val="28"/>
          <w:lang w:eastAsia="ru-RU"/>
        </w:rPr>
        <w:t>ға негіз болып табылады.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9. Мемлекеттік қызмет көрсету мерзімін тоқтата </w:t>
      </w:r>
      <w:proofErr w:type="gramStart"/>
      <w:r w:rsidRPr="0040296B">
        <w:rPr>
          <w:rFonts w:ascii="Times New Roman" w:eastAsia="Times New Roman" w:hAnsi="Times New Roman" w:cs="Times New Roman"/>
          <w:color w:val="000000"/>
          <w:sz w:val="28"/>
          <w:szCs w:val="28"/>
          <w:lang w:eastAsia="ru-RU"/>
        </w:rPr>
        <w:t>тұру</w:t>
      </w:r>
      <w:proofErr w:type="gramEnd"/>
      <w:r w:rsidRPr="0040296B">
        <w:rPr>
          <w:rFonts w:ascii="Times New Roman" w:eastAsia="Times New Roman" w:hAnsi="Times New Roman" w:cs="Times New Roman"/>
          <w:color w:val="000000"/>
          <w:sz w:val="28"/>
          <w:szCs w:val="28"/>
          <w:lang w:eastAsia="ru-RU"/>
        </w:rPr>
        <w:t xml:space="preserve"> көрсетілетін қызметті алушыға көрсетілетін қызметті берушінің мемлекеттік қызмет көрсету процесін тоқтата тұру жөніндегі шешімі туралы хабарлама жіберілген күннен басталады. Мемлекеттік қызмет көрсету мерзімнің өтуі көрсетілетін қызметті беруші мемлекеттік қызмет көрсету процесін қайта бастау туралы шешім шығарған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үннен бастап қайта басталады.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10. Көрсетілетін қызметті беруші мемлекеттік қызмет көрсету процесін мынадай:</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егер көрсетілетін қызметті алушылардың тиі</w:t>
      </w:r>
      <w:proofErr w:type="gramStart"/>
      <w:r w:rsidRPr="0040296B">
        <w:rPr>
          <w:rFonts w:ascii="Times New Roman" w:eastAsia="Times New Roman" w:hAnsi="Times New Roman" w:cs="Times New Roman"/>
          <w:color w:val="000000"/>
          <w:sz w:val="28"/>
          <w:szCs w:val="28"/>
          <w:lang w:eastAsia="ru-RU"/>
        </w:rPr>
        <w:t>ст</w:t>
      </w:r>
      <w:proofErr w:type="gramEnd"/>
      <w:r w:rsidRPr="0040296B">
        <w:rPr>
          <w:rFonts w:ascii="Times New Roman" w:eastAsia="Times New Roman" w:hAnsi="Times New Roman" w:cs="Times New Roman"/>
          <w:color w:val="000000"/>
          <w:sz w:val="28"/>
          <w:szCs w:val="28"/>
          <w:lang w:eastAsia="ru-RU"/>
        </w:rPr>
        <w:t>і материалдық немесе материалдық емес игіліктерді алу құқықтарында құқықтық мирасқорлыққа жол берілсе, азамат қайтыс болған (оның ішінде қайтыс болды деп жарияланған) немесе заңды тұлға қайта ұйымдастырылған, таратылған;</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 азамат Қазақстан Республикасының заңдарында белгiленген тәртiппен әрекетке қабiлетсiз және (немесе) әрекет қабiлеті шектеулi </w:t>
      </w:r>
      <w:proofErr w:type="gramStart"/>
      <w:r w:rsidRPr="0040296B">
        <w:rPr>
          <w:rFonts w:ascii="Times New Roman" w:eastAsia="Times New Roman" w:hAnsi="Times New Roman" w:cs="Times New Roman"/>
          <w:color w:val="000000"/>
          <w:sz w:val="28"/>
          <w:szCs w:val="28"/>
          <w:lang w:eastAsia="ru-RU"/>
        </w:rPr>
        <w:t>деп</w:t>
      </w:r>
      <w:proofErr w:type="gramEnd"/>
      <w:r w:rsidRPr="0040296B">
        <w:rPr>
          <w:rFonts w:ascii="Times New Roman" w:eastAsia="Times New Roman" w:hAnsi="Times New Roman" w:cs="Times New Roman"/>
          <w:color w:val="000000"/>
          <w:sz w:val="28"/>
          <w:szCs w:val="28"/>
          <w:lang w:eastAsia="ru-RU"/>
        </w:rPr>
        <w:t xml:space="preserve"> танылған;</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мемлекеттік органдар, сот қарайтын немесе Қазақстан Республикасының заңнамасында көзделген өзге де тәртіппен қаралатын мәселелер шешілгенге дейін мемлекеттік қызметті көрсету мүмкін болмаған;</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4) көрсетілетін қызметті алушы ұсынған өтініште және (немесе) құжаттарда қателер немесе дәлсіздіктер анықталған, олар нысаны мен мазмұны бойынша </w:t>
      </w:r>
      <w:proofErr w:type="gramStart"/>
      <w:r w:rsidRPr="0040296B">
        <w:rPr>
          <w:rFonts w:ascii="Times New Roman" w:eastAsia="Times New Roman" w:hAnsi="Times New Roman" w:cs="Times New Roman"/>
          <w:color w:val="000000"/>
          <w:sz w:val="28"/>
          <w:szCs w:val="28"/>
          <w:lang w:eastAsia="ru-RU"/>
        </w:rPr>
        <w:t>талаптар</w:t>
      </w:r>
      <w:proofErr w:type="gramEnd"/>
      <w:r w:rsidRPr="0040296B">
        <w:rPr>
          <w:rFonts w:ascii="Times New Roman" w:eastAsia="Times New Roman" w:hAnsi="Times New Roman" w:cs="Times New Roman"/>
          <w:color w:val="000000"/>
          <w:sz w:val="28"/>
          <w:szCs w:val="28"/>
          <w:lang w:eastAsia="ru-RU"/>
        </w:rPr>
        <w:t>ға сәйкес келмеген, тізбенің 10-тармағына сәйкес құжаттардың толық топтамасы ұсынылмаған жағдайларда тоқтата тұрады.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11. Мемлекеттік қызмет көрсету процесі: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Қағидалардың 10-тармағының 1) және 2) тармақшаларында көзделген жағдайларда – тиі</w:t>
      </w:r>
      <w:proofErr w:type="gramStart"/>
      <w:r w:rsidRPr="0040296B">
        <w:rPr>
          <w:rFonts w:ascii="Times New Roman" w:eastAsia="Times New Roman" w:hAnsi="Times New Roman" w:cs="Times New Roman"/>
          <w:color w:val="000000"/>
          <w:sz w:val="28"/>
          <w:szCs w:val="28"/>
          <w:lang w:eastAsia="ru-RU"/>
        </w:rPr>
        <w:t>ст</w:t>
      </w:r>
      <w:proofErr w:type="gramEnd"/>
      <w:r w:rsidRPr="0040296B">
        <w:rPr>
          <w:rFonts w:ascii="Times New Roman" w:eastAsia="Times New Roman" w:hAnsi="Times New Roman" w:cs="Times New Roman"/>
          <w:color w:val="000000"/>
          <w:sz w:val="28"/>
          <w:szCs w:val="28"/>
          <w:lang w:eastAsia="ru-RU"/>
        </w:rPr>
        <w:t>і адамның құқықтық мирасқоры айқындалғанға дейін немесе әрекетке қабілетсіз адамға қорғаншы тағайындалғанға дейін;</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 Қағидалардың 10-тармағының 3) тармақшасында көзделген жағдайларда – мемлекеттік орган ұстанымды айқындағанға дейін немесе сот актісі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күшіне енгенге дейін;</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Қағидалардың 10-тармағының 4) тармақшасында көзделген жағдайларда – анықталған кемшіліктер көрсетілетін қызметті беруші белгі</w:t>
      </w:r>
      <w:proofErr w:type="gramStart"/>
      <w:r w:rsidRPr="0040296B">
        <w:rPr>
          <w:rFonts w:ascii="Times New Roman" w:eastAsia="Times New Roman" w:hAnsi="Times New Roman" w:cs="Times New Roman"/>
          <w:color w:val="000000"/>
          <w:sz w:val="28"/>
          <w:szCs w:val="28"/>
          <w:lang w:eastAsia="ru-RU"/>
        </w:rPr>
        <w:t>леген</w:t>
      </w:r>
      <w:proofErr w:type="gramEnd"/>
      <w:r w:rsidRPr="0040296B">
        <w:rPr>
          <w:rFonts w:ascii="Times New Roman" w:eastAsia="Times New Roman" w:hAnsi="Times New Roman" w:cs="Times New Roman"/>
          <w:color w:val="000000"/>
          <w:sz w:val="28"/>
          <w:szCs w:val="28"/>
          <w:lang w:eastAsia="ru-RU"/>
        </w:rPr>
        <w:t xml:space="preserve"> ақылға қонымды мерзімде жойылғанға дейін тоқтатыла тұрады.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Осы тармақтың 3) тармақшасында көзделген тоқтата </w:t>
      </w:r>
      <w:proofErr w:type="gramStart"/>
      <w:r w:rsidRPr="0040296B">
        <w:rPr>
          <w:rFonts w:ascii="Times New Roman" w:eastAsia="Times New Roman" w:hAnsi="Times New Roman" w:cs="Times New Roman"/>
          <w:color w:val="000000"/>
          <w:sz w:val="28"/>
          <w:szCs w:val="28"/>
          <w:lang w:eastAsia="ru-RU"/>
        </w:rPr>
        <w:t>тұру</w:t>
      </w:r>
      <w:proofErr w:type="gramEnd"/>
      <w:r w:rsidRPr="0040296B">
        <w:rPr>
          <w:rFonts w:ascii="Times New Roman" w:eastAsia="Times New Roman" w:hAnsi="Times New Roman" w:cs="Times New Roman"/>
          <w:color w:val="000000"/>
          <w:sz w:val="28"/>
          <w:szCs w:val="28"/>
          <w:lang w:eastAsia="ru-RU"/>
        </w:rPr>
        <w:t xml:space="preserve"> мерзімі Қағидаларда белгіленген мемлекеттік қызмет көрсетудің жалпы мерзімінен аспауға тиіс.</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12. Көрсетілетін қызметті беруші көрсетілетін қызметті алушының өтінішхаты бойынша немесе өз бастамасы бойынша мемлекеттік қызмет көрсету процесін мынадай:</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 қызмет көрсетудің одан арғы процесіне </w:t>
      </w:r>
      <w:proofErr w:type="gramStart"/>
      <w:r w:rsidRPr="0040296B">
        <w:rPr>
          <w:rFonts w:ascii="Times New Roman" w:eastAsia="Times New Roman" w:hAnsi="Times New Roman" w:cs="Times New Roman"/>
          <w:color w:val="000000"/>
          <w:sz w:val="28"/>
          <w:szCs w:val="28"/>
          <w:lang w:eastAsia="ru-RU"/>
        </w:rPr>
        <w:t>уа</w:t>
      </w:r>
      <w:proofErr w:type="gramEnd"/>
      <w:r w:rsidRPr="0040296B">
        <w:rPr>
          <w:rFonts w:ascii="Times New Roman" w:eastAsia="Times New Roman" w:hAnsi="Times New Roman" w:cs="Times New Roman"/>
          <w:color w:val="000000"/>
          <w:sz w:val="28"/>
          <w:szCs w:val="28"/>
          <w:lang w:eastAsia="ru-RU"/>
        </w:rPr>
        <w:t xml:space="preserve">қытша кедергі келтіретін еңсерілмейтін күш әсер еткен жағдайда тоқтата тұрады. Мемлекеттік қызмет көрсетудің одан арғы процесіне уақытша кедергі келтіретін еңсерілмейтін </w:t>
      </w:r>
      <w:r w:rsidRPr="0040296B">
        <w:rPr>
          <w:rFonts w:ascii="Times New Roman" w:eastAsia="Times New Roman" w:hAnsi="Times New Roman" w:cs="Times New Roman"/>
          <w:color w:val="000000"/>
          <w:sz w:val="28"/>
          <w:szCs w:val="28"/>
          <w:lang w:eastAsia="ru-RU"/>
        </w:rPr>
        <w:lastRenderedPageBreak/>
        <w:t>кү</w:t>
      </w:r>
      <w:proofErr w:type="gramStart"/>
      <w:r w:rsidRPr="0040296B">
        <w:rPr>
          <w:rFonts w:ascii="Times New Roman" w:eastAsia="Times New Roman" w:hAnsi="Times New Roman" w:cs="Times New Roman"/>
          <w:color w:val="000000"/>
          <w:sz w:val="28"/>
          <w:szCs w:val="28"/>
          <w:lang w:eastAsia="ru-RU"/>
        </w:rPr>
        <w:t>шт</w:t>
      </w:r>
      <w:proofErr w:type="gramEnd"/>
      <w:r w:rsidRPr="0040296B">
        <w:rPr>
          <w:rFonts w:ascii="Times New Roman" w:eastAsia="Times New Roman" w:hAnsi="Times New Roman" w:cs="Times New Roman"/>
          <w:color w:val="000000"/>
          <w:sz w:val="28"/>
          <w:szCs w:val="28"/>
          <w:lang w:eastAsia="ru-RU"/>
        </w:rPr>
        <w:t>ің әсер етуі деп төтенше жағдайды енгізу, табиғи және техногендік сипаттағы төтенше жағдай қатері немесе оның туындауы түсініледі;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 көрсетілетін қызметті алушы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өкілдерінің көрсетілетін қызметті алу жағдайларын қоспағанда, оның мемлекеттік қызмет көрсету мерзімінен асатын мерзімге қызметтік іссапарда, медициналық ұйымда стационарлық емдеуде болған жағдайда тоқтата тұрады.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13. Көрсетілетін қызметті алушы ұсынған өтініште және (немесе) құжаттарда қателер немесе дәлсіздіктер анықталған, олар нысаны мен мазмұны бойынша қойылатын талаптарға сәйкес келмеген, көрсетілетін қызметті алушы</w:t>
      </w:r>
      <w:proofErr w:type="gramStart"/>
      <w:r w:rsidRPr="0040296B">
        <w:rPr>
          <w:rFonts w:ascii="Times New Roman" w:eastAsia="Times New Roman" w:hAnsi="Times New Roman" w:cs="Times New Roman"/>
          <w:color w:val="000000"/>
          <w:sz w:val="28"/>
          <w:szCs w:val="28"/>
          <w:lang w:eastAsia="ru-RU"/>
        </w:rPr>
        <w:t xml:space="preserve"> Т</w:t>
      </w:r>
      <w:proofErr w:type="gramEnd"/>
      <w:r w:rsidRPr="0040296B">
        <w:rPr>
          <w:rFonts w:ascii="Times New Roman" w:eastAsia="Times New Roman" w:hAnsi="Times New Roman" w:cs="Times New Roman"/>
          <w:color w:val="000000"/>
          <w:sz w:val="28"/>
          <w:szCs w:val="28"/>
          <w:lang w:eastAsia="ru-RU"/>
        </w:rPr>
        <w:t xml:space="preserve">ізбенің 10-тармағына сәйкес құжаттардың толық емес топтамасын ұсынған жағдайда, көрсетілетін қызметті беруші өтініштерді цифрлық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үту парағы арқылы қабылдайды.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Қағидалардың 10-тармағының 4) тармақшасында көзделген негіздер бойынша көрсетілетін қызметті алушы ұсынған құжаттар (оның ішінде тү</w:t>
      </w:r>
      <w:proofErr w:type="gramStart"/>
      <w:r w:rsidRPr="0040296B">
        <w:rPr>
          <w:rFonts w:ascii="Times New Roman" w:eastAsia="Times New Roman" w:hAnsi="Times New Roman" w:cs="Times New Roman"/>
          <w:color w:val="000000"/>
          <w:sz w:val="28"/>
          <w:szCs w:val="28"/>
          <w:lang w:eastAsia="ru-RU"/>
        </w:rPr>
        <w:t>пн</w:t>
      </w:r>
      <w:proofErr w:type="gramEnd"/>
      <w:r w:rsidRPr="0040296B">
        <w:rPr>
          <w:rFonts w:ascii="Times New Roman" w:eastAsia="Times New Roman" w:hAnsi="Times New Roman" w:cs="Times New Roman"/>
          <w:color w:val="000000"/>
          <w:sz w:val="28"/>
          <w:szCs w:val="28"/>
          <w:lang w:eastAsia="ru-RU"/>
        </w:rPr>
        <w:t>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арқылы берілген жағдайлар кірмейді.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Бұ</w:t>
      </w:r>
      <w:proofErr w:type="gramStart"/>
      <w:r w:rsidRPr="0040296B">
        <w:rPr>
          <w:rFonts w:ascii="Times New Roman" w:eastAsia="Times New Roman" w:hAnsi="Times New Roman" w:cs="Times New Roman"/>
          <w:color w:val="000000"/>
          <w:sz w:val="28"/>
          <w:szCs w:val="28"/>
          <w:lang w:eastAsia="ru-RU"/>
        </w:rPr>
        <w:t>л</w:t>
      </w:r>
      <w:proofErr w:type="gramEnd"/>
      <w:r w:rsidRPr="0040296B">
        <w:rPr>
          <w:rFonts w:ascii="Times New Roman" w:eastAsia="Times New Roman" w:hAnsi="Times New Roman" w:cs="Times New Roman"/>
          <w:color w:val="000000"/>
          <w:sz w:val="28"/>
          <w:szCs w:val="28"/>
          <w:lang w:eastAsia="ru-RU"/>
        </w:rPr>
        <w:t xml:space="preserve"> ретте анықталған кемшіліктерді жою үшін 1 (бір) жұмыс күні көзделеді, ол мемлекеттік қызмет көрсетудің жалпы мерзіміне қосылмайды.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Кемшіліктер жойылған жағдайда, көрсетілетін қызметті алушы алғаш жүгінген күн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қызметті алуға өтініш және (немесе) құжаттар қабылданған күн болып есептеледі.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қызмет көрсету мерзі</w:t>
      </w:r>
      <w:proofErr w:type="gramStart"/>
      <w:r w:rsidRPr="0040296B">
        <w:rPr>
          <w:rFonts w:ascii="Times New Roman" w:eastAsia="Times New Roman" w:hAnsi="Times New Roman" w:cs="Times New Roman"/>
          <w:color w:val="000000"/>
          <w:sz w:val="28"/>
          <w:szCs w:val="28"/>
          <w:lang w:eastAsia="ru-RU"/>
        </w:rPr>
        <w:t>м</w:t>
      </w:r>
      <w:proofErr w:type="gramEnd"/>
      <w:r w:rsidRPr="0040296B">
        <w:rPr>
          <w:rFonts w:ascii="Times New Roman" w:eastAsia="Times New Roman" w:hAnsi="Times New Roman" w:cs="Times New Roman"/>
          <w:color w:val="000000"/>
          <w:sz w:val="28"/>
          <w:szCs w:val="28"/>
          <w:lang w:eastAsia="ru-RU"/>
        </w:rPr>
        <w:t>інің өтуі анықталған кемшіліктер жойылған кезден бастап қайта басталады.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қызмет көрсету процесі тоқтатыла тұ</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ған кезден бастап 1 (бір) жұмыс күні ішінде анықталған кемшіліктер жойылмаған жағдайда, көрсетілетін қызметті беруші өтінішті және құжаттарды қабылдаудан бас тартады.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14. Қазақстан Республикасының заңнамасында көзделген бас тарту үшін негіздер болған кезде көрсетілетін қызметті беруші Заңның 19-1-бабына сәйкес тыңдау </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әсімін өткізбестен, көрсетілетін қызметті алушыға мемлекеттік қызмет көрсетуден уәжді бас тартуды жібереді.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Уәжді бас тартуда көрсетілетін қызметті беруші мемлекеттік қызмет көрсетуден уәжді бас тарту туралы шешім қабылдаған негіздемелері бар негіздердің толық тізбесі сондай-ақ шағымдану мерзімдері мен тәртібі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15. Көрсетілетін қызметті беруш</w:t>
      </w:r>
      <w:proofErr w:type="gramStart"/>
      <w:r w:rsidRPr="0040296B">
        <w:rPr>
          <w:rFonts w:ascii="Times New Roman" w:eastAsia="Times New Roman" w:hAnsi="Times New Roman" w:cs="Times New Roman"/>
          <w:color w:val="000000"/>
          <w:sz w:val="28"/>
          <w:szCs w:val="28"/>
          <w:lang w:eastAsia="ru-RU"/>
        </w:rPr>
        <w:t>і Т</w:t>
      </w:r>
      <w:proofErr w:type="gramEnd"/>
      <w:r w:rsidRPr="0040296B">
        <w:rPr>
          <w:rFonts w:ascii="Times New Roman" w:eastAsia="Times New Roman" w:hAnsi="Times New Roman" w:cs="Times New Roman"/>
          <w:color w:val="000000"/>
          <w:sz w:val="28"/>
          <w:szCs w:val="28"/>
          <w:lang w:eastAsia="ru-RU"/>
        </w:rPr>
        <w:t>ізбенің 11-тармағында көрсетілген негіздер бойынша мемлекеттік қызметті көрсетуден бас тартады.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16. Көрсетілетін қызметті беруші мемлекеттік қызметтер көрсету мониторингінің цифрлық жүйесіне мемлекеттік қызмет көрсету сатысы туралы деректердің енгізілуін қамтамасыз етеді.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17. Жер ресурстарын басқару жөніндегі орталық уәкілетті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 xml:space="preserve"> Қағидалар бекітілген немесе өзгертілген күннен бастап 3 (үш) жұмыс күні ішінде Қағидаларға енгізілген өзгерістер және (немесе) толықтырулар туралы </w:t>
      </w:r>
      <w:r w:rsidRPr="0040296B">
        <w:rPr>
          <w:rFonts w:ascii="Times New Roman" w:eastAsia="Times New Roman" w:hAnsi="Times New Roman" w:cs="Times New Roman"/>
          <w:color w:val="000000"/>
          <w:sz w:val="28"/>
          <w:szCs w:val="28"/>
          <w:lang w:eastAsia="ru-RU"/>
        </w:rPr>
        <w:lastRenderedPageBreak/>
        <w:t>ақпаратты «цифрлық үкіметтің» цифрлық инфрақұрылымы операторына, көрсетілетін қызметті берушіге және</w:t>
      </w:r>
      <w:proofErr w:type="gramStart"/>
      <w:r w:rsidRPr="0040296B">
        <w:rPr>
          <w:rFonts w:ascii="Times New Roman" w:eastAsia="Times New Roman" w:hAnsi="Times New Roman" w:cs="Times New Roman"/>
          <w:color w:val="000000"/>
          <w:sz w:val="28"/>
          <w:szCs w:val="28"/>
          <w:lang w:eastAsia="ru-RU"/>
        </w:rPr>
        <w:t xml:space="preserve"> Б</w:t>
      </w:r>
      <w:proofErr w:type="gramEnd"/>
      <w:r w:rsidRPr="0040296B">
        <w:rPr>
          <w:rFonts w:ascii="Times New Roman" w:eastAsia="Times New Roman" w:hAnsi="Times New Roman" w:cs="Times New Roman"/>
          <w:color w:val="000000"/>
          <w:sz w:val="28"/>
          <w:szCs w:val="28"/>
          <w:lang w:eastAsia="ru-RU"/>
        </w:rPr>
        <w:t>ірыңғай байланыс орталығына жібереді.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18. Цифрлық жүйе істен шыққан кезде көрсетілетін қызметті беруші цифрлық инфрақұ</w:t>
      </w:r>
      <w:proofErr w:type="gramStart"/>
      <w:r w:rsidRPr="0040296B">
        <w:rPr>
          <w:rFonts w:ascii="Times New Roman" w:eastAsia="Times New Roman" w:hAnsi="Times New Roman" w:cs="Times New Roman"/>
          <w:color w:val="000000"/>
          <w:sz w:val="28"/>
          <w:szCs w:val="28"/>
          <w:lang w:eastAsia="ru-RU"/>
        </w:rPr>
        <w:t>рылым</w:t>
      </w:r>
      <w:proofErr w:type="gramEnd"/>
      <w:r w:rsidRPr="0040296B">
        <w:rPr>
          <w:rFonts w:ascii="Times New Roman" w:eastAsia="Times New Roman" w:hAnsi="Times New Roman" w:cs="Times New Roman"/>
          <w:color w:val="000000"/>
          <w:sz w:val="28"/>
          <w:szCs w:val="28"/>
          <w:lang w:eastAsia="ru-RU"/>
        </w:rPr>
        <w:t>ға жауапты көрсетілетін қызметті берушінің құрылымдық бөлімшесінің жұмыскерін дереу хабардар етеді.</w:t>
      </w:r>
    </w:p>
    <w:p w:rsidR="002C3653"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Цифрлық инфрақұ</w:t>
      </w:r>
      <w:proofErr w:type="gramStart"/>
      <w:r w:rsidRPr="0040296B">
        <w:rPr>
          <w:rFonts w:ascii="Times New Roman" w:eastAsia="Times New Roman" w:hAnsi="Times New Roman" w:cs="Times New Roman"/>
          <w:color w:val="000000"/>
          <w:sz w:val="28"/>
          <w:szCs w:val="28"/>
          <w:lang w:eastAsia="ru-RU"/>
        </w:rPr>
        <w:t>рылым</w:t>
      </w:r>
      <w:proofErr w:type="gramEnd"/>
      <w:r w:rsidRPr="0040296B">
        <w:rPr>
          <w:rFonts w:ascii="Times New Roman" w:eastAsia="Times New Roman" w:hAnsi="Times New Roman" w:cs="Times New Roman"/>
          <w:color w:val="000000"/>
          <w:sz w:val="28"/>
          <w:szCs w:val="28"/>
          <w:lang w:eastAsia="ru-RU"/>
        </w:rPr>
        <w:t>ға жауапты жұмыскер техникалық проблема туралы хаттама жасайды және оған көрсетілетін қызметті беруші қол қояды.</w:t>
      </w:r>
    </w:p>
    <w:p w:rsidR="00812CD8" w:rsidRPr="0040296B" w:rsidRDefault="00812CD8"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p>
    <w:p w:rsidR="002C3653" w:rsidRPr="0040296B" w:rsidRDefault="002C3653" w:rsidP="00812CD8">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 xml:space="preserve">3-тарау. Мемлекеттік қызметтер көрсету мәселелері бойынша көрсетілетін қызметті берушілердің және (немесе) олардың лауазымды адамдарының шешімдеріне, әрекеттеріне (әрекетсіздігіне) </w:t>
      </w:r>
      <w:proofErr w:type="gramStart"/>
      <w:r w:rsidRPr="0040296B">
        <w:rPr>
          <w:rFonts w:ascii="Times New Roman" w:eastAsia="Times New Roman" w:hAnsi="Times New Roman" w:cs="Times New Roman"/>
          <w:b/>
          <w:bCs/>
          <w:color w:val="000000"/>
          <w:sz w:val="28"/>
          <w:szCs w:val="28"/>
          <w:lang w:eastAsia="ru-RU"/>
        </w:rPr>
        <w:t>ша</w:t>
      </w:r>
      <w:proofErr w:type="gramEnd"/>
      <w:r w:rsidRPr="0040296B">
        <w:rPr>
          <w:rFonts w:ascii="Times New Roman" w:eastAsia="Times New Roman" w:hAnsi="Times New Roman" w:cs="Times New Roman"/>
          <w:b/>
          <w:bCs/>
          <w:color w:val="000000"/>
          <w:sz w:val="28"/>
          <w:szCs w:val="28"/>
          <w:lang w:eastAsia="ru-RU"/>
        </w:rPr>
        <w:t>ғымдану тәртібі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19. 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 басшысының атына, мемлекеттік қызметтер көрсету сапасын бағалау және бақылау жөніндегі уәкілетті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ға беріледі.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Шағым Қазақстан Республикасы Әкімшілік </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әсімдік-процессуалдық кодексінің (бұдан әрі – ҚР ӘРПК) 91-бабына сәйкес келіп түскен жағдайда, көрсетілетін қызметті беруші оны келіп түскен күннен бастап 3 (үш) жұмыс күнінен кешіктірмей шағымды қарайтын органға (жоғары тұ</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 xml:space="preserve">ған әкімшілік органға және (немесе) лауазымды адамға) жібереді. Көрсетілетін қызметті беруші 3 (үш) жұмыс күні ішінде шағымда көрсетілген талаптарды толық қанағаттандыратын қолайлы акт қабылдаса, әкімшілік әрекет жасаса шағымды қарайтын органға (жоғары тұрған әкімшілік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ға және (немесе) лауазымды адамға) шағымды жібермейді.</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20. Көрсетілетін қызметті алушының шағымын</w:t>
      </w:r>
      <w:proofErr w:type="gramStart"/>
      <w:r w:rsidRPr="0040296B">
        <w:rPr>
          <w:rFonts w:ascii="Times New Roman" w:eastAsia="Times New Roman" w:hAnsi="Times New Roman" w:cs="Times New Roman"/>
          <w:color w:val="000000"/>
          <w:sz w:val="28"/>
          <w:szCs w:val="28"/>
          <w:lang w:eastAsia="ru-RU"/>
        </w:rPr>
        <w:t xml:space="preserve"> З</w:t>
      </w:r>
      <w:proofErr w:type="gramEnd"/>
      <w:r w:rsidRPr="0040296B">
        <w:rPr>
          <w:rFonts w:ascii="Times New Roman" w:eastAsia="Times New Roman" w:hAnsi="Times New Roman" w:cs="Times New Roman"/>
          <w:color w:val="000000"/>
          <w:sz w:val="28"/>
          <w:szCs w:val="28"/>
          <w:lang w:eastAsia="ru-RU"/>
        </w:rPr>
        <w:t>аңның 25-бабының 2-тармағына сәйкес:</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көрсетілетін қызметті беруші – тіркелген күнінен бастап 5 (бес) жұмыс күні ішінде;</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мемлекеттік қызметтер көрсету сапасын бағалау және бақылау жөніндегі уәкілетті орган – ол тіркелген күннен бастап 15 (он бес) жұмыс күні ішінде қарауы </w:t>
      </w:r>
      <w:proofErr w:type="gramStart"/>
      <w:r w:rsidRPr="0040296B">
        <w:rPr>
          <w:rFonts w:ascii="Times New Roman" w:eastAsia="Times New Roman" w:hAnsi="Times New Roman" w:cs="Times New Roman"/>
          <w:color w:val="000000"/>
          <w:sz w:val="28"/>
          <w:szCs w:val="28"/>
          <w:lang w:eastAsia="ru-RU"/>
        </w:rPr>
        <w:t>тиіс</w:t>
      </w:r>
      <w:proofErr w:type="gramEnd"/>
      <w:r w:rsidRPr="0040296B">
        <w:rPr>
          <w:rFonts w:ascii="Times New Roman" w:eastAsia="Times New Roman" w:hAnsi="Times New Roman" w:cs="Times New Roman"/>
          <w:color w:val="000000"/>
          <w:sz w:val="28"/>
          <w:szCs w:val="28"/>
          <w:lang w:eastAsia="ru-RU"/>
        </w:rPr>
        <w:t>.</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қызметтер көрсету сапасын бағалау және бақылау жөніндегі уәкілетті органның, көрсетілетін қызметті берушінің шағымды қарау мерзім</w:t>
      </w:r>
      <w:proofErr w:type="gramStart"/>
      <w:r w:rsidRPr="0040296B">
        <w:rPr>
          <w:rFonts w:ascii="Times New Roman" w:eastAsia="Times New Roman" w:hAnsi="Times New Roman" w:cs="Times New Roman"/>
          <w:color w:val="000000"/>
          <w:sz w:val="28"/>
          <w:szCs w:val="28"/>
          <w:lang w:eastAsia="ru-RU"/>
        </w:rPr>
        <w:t>і З</w:t>
      </w:r>
      <w:proofErr w:type="gramEnd"/>
      <w:r w:rsidRPr="0040296B">
        <w:rPr>
          <w:rFonts w:ascii="Times New Roman" w:eastAsia="Times New Roman" w:hAnsi="Times New Roman" w:cs="Times New Roman"/>
          <w:color w:val="000000"/>
          <w:sz w:val="28"/>
          <w:szCs w:val="28"/>
          <w:lang w:eastAsia="ru-RU"/>
        </w:rPr>
        <w:t>аңның 25-бабының 4-тармағына сәйкес:</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 </w:t>
      </w:r>
      <w:proofErr w:type="gramStart"/>
      <w:r w:rsidRPr="0040296B">
        <w:rPr>
          <w:rFonts w:ascii="Times New Roman" w:eastAsia="Times New Roman" w:hAnsi="Times New Roman" w:cs="Times New Roman"/>
          <w:color w:val="000000"/>
          <w:sz w:val="28"/>
          <w:szCs w:val="28"/>
          <w:lang w:eastAsia="ru-RU"/>
        </w:rPr>
        <w:t>ша</w:t>
      </w:r>
      <w:proofErr w:type="gramEnd"/>
      <w:r w:rsidRPr="0040296B">
        <w:rPr>
          <w:rFonts w:ascii="Times New Roman" w:eastAsia="Times New Roman" w:hAnsi="Times New Roman" w:cs="Times New Roman"/>
          <w:color w:val="000000"/>
          <w:sz w:val="28"/>
          <w:szCs w:val="28"/>
          <w:lang w:eastAsia="ru-RU"/>
        </w:rPr>
        <w:t>ғым бойынша қосымша зерделеу немесе тексеру не жергілікті жерге барып тексеру жүргізу;</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қ</w:t>
      </w:r>
      <w:proofErr w:type="gramStart"/>
      <w:r w:rsidRPr="0040296B">
        <w:rPr>
          <w:rFonts w:ascii="Times New Roman" w:eastAsia="Times New Roman" w:hAnsi="Times New Roman" w:cs="Times New Roman"/>
          <w:color w:val="000000"/>
          <w:sz w:val="28"/>
          <w:szCs w:val="28"/>
          <w:lang w:eastAsia="ru-RU"/>
        </w:rPr>
        <w:t>осымша</w:t>
      </w:r>
      <w:proofErr w:type="gramEnd"/>
      <w:r w:rsidRPr="0040296B">
        <w:rPr>
          <w:rFonts w:ascii="Times New Roman" w:eastAsia="Times New Roman" w:hAnsi="Times New Roman" w:cs="Times New Roman"/>
          <w:color w:val="000000"/>
          <w:sz w:val="28"/>
          <w:szCs w:val="28"/>
          <w:lang w:eastAsia="ru-RU"/>
        </w:rPr>
        <w:t xml:space="preserve"> ақпарат алу қажет болған жағдайларда 10 (он) жұмыс күнінен аспайтын мерзімге ұзартылады.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Шағымды қарау мерзімі ұзартылған жағдайда, шағымдарды қарау бойынша өкілеттіктер берілген лауазымды адам шағымды қарау мерзімі ұзартылған кезден бастап 3 (үш) жұмыс күні ішінде шағым берген көрсетілетін қызметті алушығ</w:t>
      </w:r>
      <w:proofErr w:type="gramStart"/>
      <w:r w:rsidRPr="0040296B">
        <w:rPr>
          <w:rFonts w:ascii="Times New Roman" w:eastAsia="Times New Roman" w:hAnsi="Times New Roman" w:cs="Times New Roman"/>
          <w:color w:val="000000"/>
          <w:sz w:val="28"/>
          <w:szCs w:val="28"/>
          <w:lang w:eastAsia="ru-RU"/>
        </w:rPr>
        <w:t>а ұзарту</w:t>
      </w:r>
      <w:proofErr w:type="gramEnd"/>
      <w:r w:rsidRPr="0040296B">
        <w:rPr>
          <w:rFonts w:ascii="Times New Roman" w:eastAsia="Times New Roman" w:hAnsi="Times New Roman" w:cs="Times New Roman"/>
          <w:color w:val="000000"/>
          <w:sz w:val="28"/>
          <w:szCs w:val="28"/>
          <w:lang w:eastAsia="ru-RU"/>
        </w:rPr>
        <w:t xml:space="preserve"> себептерін көрсете отырып, шағымды </w:t>
      </w:r>
      <w:r w:rsidRPr="0040296B">
        <w:rPr>
          <w:rFonts w:ascii="Times New Roman" w:eastAsia="Times New Roman" w:hAnsi="Times New Roman" w:cs="Times New Roman"/>
          <w:color w:val="000000"/>
          <w:sz w:val="28"/>
          <w:szCs w:val="28"/>
          <w:lang w:eastAsia="ru-RU"/>
        </w:rPr>
        <w:lastRenderedPageBreak/>
        <w:t>қарау мерзімінің ұзартылғаны туралы жазбаша нысанда (шағ</w:t>
      </w:r>
      <w:proofErr w:type="gramStart"/>
      <w:r w:rsidRPr="0040296B">
        <w:rPr>
          <w:rFonts w:ascii="Times New Roman" w:eastAsia="Times New Roman" w:hAnsi="Times New Roman" w:cs="Times New Roman"/>
          <w:color w:val="000000"/>
          <w:sz w:val="28"/>
          <w:szCs w:val="28"/>
          <w:lang w:eastAsia="ru-RU"/>
        </w:rPr>
        <w:t>ым</w:t>
      </w:r>
      <w:proofErr w:type="gramEnd"/>
      <w:r w:rsidRPr="0040296B">
        <w:rPr>
          <w:rFonts w:ascii="Times New Roman" w:eastAsia="Times New Roman" w:hAnsi="Times New Roman" w:cs="Times New Roman"/>
          <w:color w:val="000000"/>
          <w:sz w:val="28"/>
          <w:szCs w:val="28"/>
          <w:lang w:eastAsia="ru-RU"/>
        </w:rPr>
        <w:t xml:space="preserve"> қағаз жеткізгіште берілген кезде) немесе электрондық нысанда (шағым электрондық түрде берілген кезде) хабарлайды.</w:t>
      </w:r>
    </w:p>
    <w:p w:rsidR="002C3653" w:rsidRPr="0040296B" w:rsidRDefault="002C3653" w:rsidP="00812CD8">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21. Егер заңда өзгеше көзделмесе, Қ</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 xml:space="preserve"> ӘРПК 91-бабының 5-тармағына сәйкес сотқа дейінгі тәртіппен шағымданғаннан кейін сотқа жүгінуге жол беріледі.</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«Ортақ үлестік меншіктегі</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немесе ортақ үлестік жер</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пайдаланудағы жер учаскесіндегі</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жер үлесін ресімдеу» мемлекетті</w:t>
      </w:r>
      <w:proofErr w:type="gramStart"/>
      <w:r w:rsidRPr="0040296B">
        <w:rPr>
          <w:rFonts w:ascii="Times New Roman" w:eastAsia="Times New Roman" w:hAnsi="Times New Roman" w:cs="Times New Roman"/>
          <w:color w:val="000000"/>
          <w:sz w:val="28"/>
          <w:szCs w:val="28"/>
          <w:lang w:eastAsia="ru-RU"/>
        </w:rPr>
        <w:t>к</w:t>
      </w:r>
      <w:proofErr w:type="gramEnd"/>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қызметін кө</w:t>
      </w:r>
      <w:proofErr w:type="gramStart"/>
      <w:r w:rsidRPr="0040296B">
        <w:rPr>
          <w:rFonts w:ascii="Times New Roman" w:eastAsia="Times New Roman" w:hAnsi="Times New Roman" w:cs="Times New Roman"/>
          <w:color w:val="000000"/>
          <w:sz w:val="28"/>
          <w:szCs w:val="28"/>
          <w:lang w:eastAsia="ru-RU"/>
        </w:rPr>
        <w:t>рсету</w:t>
      </w:r>
      <w:proofErr w:type="gramEnd"/>
      <w:r w:rsidRPr="0040296B">
        <w:rPr>
          <w:rFonts w:ascii="Times New Roman" w:eastAsia="Times New Roman" w:hAnsi="Times New Roman" w:cs="Times New Roman"/>
          <w:color w:val="000000"/>
          <w:sz w:val="28"/>
          <w:szCs w:val="28"/>
          <w:lang w:eastAsia="ru-RU"/>
        </w:rPr>
        <w:t xml:space="preserve"> қағидаларына</w:t>
      </w:r>
    </w:p>
    <w:p w:rsidR="002C3653" w:rsidRPr="0040296B" w:rsidRDefault="002C3653" w:rsidP="002C3653">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1-қосымша</w:t>
      </w:r>
    </w:p>
    <w:p w:rsidR="002C3653" w:rsidRDefault="002C3653" w:rsidP="002C3653">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«Ортақ үлестік меншіктегі немесе ортақ үлестік жер пайдаланудағы жер учаскесіндегі жер үлесін ресімдеу» мемлекеттік қызметін көрсетуге қойылатын негізгі талаптардың тізбесі</w:t>
      </w:r>
    </w:p>
    <w:p w:rsidR="002C3653" w:rsidRDefault="002C3653" w:rsidP="002C3653">
      <w:pPr>
        <w:spacing w:line="240" w:lineRule="auto"/>
        <w:jc w:val="center"/>
        <w:textAlignment w:val="baseline"/>
        <w:rPr>
          <w:rFonts w:ascii="Times New Roman" w:eastAsia="Times New Roman" w:hAnsi="Times New Roman" w:cs="Times New Roman"/>
          <w:b/>
          <w:bCs/>
          <w:color w:val="000000"/>
          <w:sz w:val="28"/>
          <w:szCs w:val="28"/>
          <w:lang w:eastAsia="ru-RU"/>
        </w:rPr>
      </w:pPr>
    </w:p>
    <w:tbl>
      <w:tblPr>
        <w:tblStyle w:val="a3"/>
        <w:tblW w:w="9747" w:type="dxa"/>
        <w:tblLook w:val="04A0" w:firstRow="1" w:lastRow="0" w:firstColumn="1" w:lastColumn="0" w:noHBand="0" w:noVBand="1"/>
      </w:tblPr>
      <w:tblGrid>
        <w:gridCol w:w="675"/>
        <w:gridCol w:w="4202"/>
        <w:gridCol w:w="4870"/>
      </w:tblGrid>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Мемлекеттік </w:t>
            </w:r>
            <w:proofErr w:type="gramStart"/>
            <w:r w:rsidRPr="0040296B">
              <w:rPr>
                <w:rFonts w:ascii="Times New Roman" w:eastAsia="Times New Roman" w:hAnsi="Times New Roman" w:cs="Times New Roman"/>
                <w:sz w:val="28"/>
                <w:szCs w:val="28"/>
                <w:lang w:eastAsia="ru-RU"/>
              </w:rPr>
              <w:t>к</w:t>
            </w:r>
            <w:proofErr w:type="gramEnd"/>
            <w:r w:rsidRPr="0040296B">
              <w:rPr>
                <w:rFonts w:ascii="Times New Roman" w:eastAsia="Times New Roman" w:hAnsi="Times New Roman" w:cs="Times New Roman"/>
                <w:sz w:val="28"/>
                <w:szCs w:val="28"/>
                <w:lang w:eastAsia="ru-RU"/>
              </w:rPr>
              <w:t>өрсетілетін қызметтің атауы</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«Ортақ үлестік меншіктегі немесе ортақ үлестік жер пайдаланудағы жер учаскесіндегі жер үлесін ресімдеу».</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2</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Көрсетілетін қызметті берушінің атауы</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 округтердің әкімдері (бұдан ә</w:t>
            </w:r>
            <w:proofErr w:type="gramStart"/>
            <w:r w:rsidRPr="0040296B">
              <w:rPr>
                <w:rFonts w:ascii="Times New Roman" w:eastAsia="Times New Roman" w:hAnsi="Times New Roman" w:cs="Times New Roman"/>
                <w:sz w:val="28"/>
                <w:szCs w:val="28"/>
                <w:lang w:eastAsia="ru-RU"/>
              </w:rPr>
              <w:t>р</w:t>
            </w:r>
            <w:proofErr w:type="gramEnd"/>
            <w:r w:rsidRPr="0040296B">
              <w:rPr>
                <w:rFonts w:ascii="Times New Roman" w:eastAsia="Times New Roman" w:hAnsi="Times New Roman" w:cs="Times New Roman"/>
                <w:sz w:val="28"/>
                <w:szCs w:val="28"/>
                <w:lang w:eastAsia="ru-RU"/>
              </w:rPr>
              <w:t>і – көрсетілетін қызметті беруші).</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3</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Мемлекеттік </w:t>
            </w:r>
            <w:proofErr w:type="gramStart"/>
            <w:r w:rsidRPr="0040296B">
              <w:rPr>
                <w:rFonts w:ascii="Times New Roman" w:eastAsia="Times New Roman" w:hAnsi="Times New Roman" w:cs="Times New Roman"/>
                <w:sz w:val="28"/>
                <w:szCs w:val="28"/>
                <w:lang w:eastAsia="ru-RU"/>
              </w:rPr>
              <w:t>к</w:t>
            </w:r>
            <w:proofErr w:type="gramEnd"/>
            <w:r w:rsidRPr="0040296B">
              <w:rPr>
                <w:rFonts w:ascii="Times New Roman" w:eastAsia="Times New Roman" w:hAnsi="Times New Roman" w:cs="Times New Roman"/>
                <w:sz w:val="28"/>
                <w:szCs w:val="28"/>
                <w:lang w:eastAsia="ru-RU"/>
              </w:rPr>
              <w:t>өрсетілетін қызметтің кіші түрінің атауы (бар болса)</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Жоқ.</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4</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тәсілдері</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«Цифрлық үкіметтің» веб-порталы www.egov.kz (бұдан ә</w:t>
            </w:r>
            <w:proofErr w:type="gramStart"/>
            <w:r w:rsidRPr="0040296B">
              <w:rPr>
                <w:rFonts w:ascii="Times New Roman" w:eastAsia="Times New Roman" w:hAnsi="Times New Roman" w:cs="Times New Roman"/>
                <w:sz w:val="28"/>
                <w:szCs w:val="28"/>
                <w:lang w:eastAsia="ru-RU"/>
              </w:rPr>
              <w:t>р</w:t>
            </w:r>
            <w:proofErr w:type="gramEnd"/>
            <w:r w:rsidRPr="0040296B">
              <w:rPr>
                <w:rFonts w:ascii="Times New Roman" w:eastAsia="Times New Roman" w:hAnsi="Times New Roman" w:cs="Times New Roman"/>
                <w:sz w:val="28"/>
                <w:szCs w:val="28"/>
                <w:lang w:eastAsia="ru-RU"/>
              </w:rPr>
              <w:t>і – портал).</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5</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мерзі</w:t>
            </w:r>
            <w:proofErr w:type="gramStart"/>
            <w:r w:rsidRPr="0040296B">
              <w:rPr>
                <w:rFonts w:ascii="Times New Roman" w:eastAsia="Times New Roman" w:hAnsi="Times New Roman" w:cs="Times New Roman"/>
                <w:sz w:val="28"/>
                <w:szCs w:val="28"/>
                <w:lang w:eastAsia="ru-RU"/>
              </w:rPr>
              <w:t>м</w:t>
            </w:r>
            <w:proofErr w:type="gramEnd"/>
            <w:r w:rsidRPr="0040296B">
              <w:rPr>
                <w:rFonts w:ascii="Times New Roman" w:eastAsia="Times New Roman" w:hAnsi="Times New Roman" w:cs="Times New Roman"/>
                <w:sz w:val="28"/>
                <w:szCs w:val="28"/>
                <w:lang w:eastAsia="ru-RU"/>
              </w:rPr>
              <w:t>і</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11 (</w:t>
            </w:r>
            <w:proofErr w:type="gramStart"/>
            <w:r w:rsidRPr="0040296B">
              <w:rPr>
                <w:rFonts w:ascii="Times New Roman" w:eastAsia="Times New Roman" w:hAnsi="Times New Roman" w:cs="Times New Roman"/>
                <w:sz w:val="28"/>
                <w:szCs w:val="28"/>
                <w:lang w:eastAsia="ru-RU"/>
              </w:rPr>
              <w:t>он б</w:t>
            </w:r>
            <w:proofErr w:type="gramEnd"/>
            <w:r w:rsidRPr="0040296B">
              <w:rPr>
                <w:rFonts w:ascii="Times New Roman" w:eastAsia="Times New Roman" w:hAnsi="Times New Roman" w:cs="Times New Roman"/>
                <w:sz w:val="28"/>
                <w:szCs w:val="28"/>
                <w:lang w:eastAsia="ru-RU"/>
              </w:rPr>
              <w:t>ір) жұмыс күні ішінде.</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6</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нысаны</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Электрондық (ішінара цифрландырылған).</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7</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нәтижесі</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Көрсетілетін қызметті берушінің жер үлесін көрсете отырып, жер учаскесіне құқық беру туралы шешімі және (жер учаскесін </w:t>
            </w:r>
            <w:proofErr w:type="gramStart"/>
            <w:r w:rsidRPr="0040296B">
              <w:rPr>
                <w:rFonts w:ascii="Times New Roman" w:eastAsia="Times New Roman" w:hAnsi="Times New Roman" w:cs="Times New Roman"/>
                <w:sz w:val="28"/>
                <w:szCs w:val="28"/>
                <w:lang w:eastAsia="ru-RU"/>
              </w:rPr>
              <w:t>жал</w:t>
            </w:r>
            <w:proofErr w:type="gramEnd"/>
            <w:r w:rsidRPr="0040296B">
              <w:rPr>
                <w:rFonts w:ascii="Times New Roman" w:eastAsia="Times New Roman" w:hAnsi="Times New Roman" w:cs="Times New Roman"/>
                <w:sz w:val="28"/>
                <w:szCs w:val="28"/>
                <w:lang w:eastAsia="ru-RU"/>
              </w:rPr>
              <w:t xml:space="preserve">ға не сатып алған жағдайда) жер қатынастары жөніндегі уәкілетті органның қолы </w:t>
            </w:r>
            <w:r w:rsidRPr="0040296B">
              <w:rPr>
                <w:rFonts w:ascii="Times New Roman" w:eastAsia="Times New Roman" w:hAnsi="Times New Roman" w:cs="Times New Roman"/>
                <w:sz w:val="28"/>
                <w:szCs w:val="28"/>
                <w:lang w:eastAsia="ru-RU"/>
              </w:rPr>
              <w:lastRenderedPageBreak/>
              <w:t>қойылған жер учаскесін сатып алу-сату немесе уақытша (қысқа мерзімді, ұзақ мерзімді) өтеулі (өтеусіз) жер пайдалану шарты не мемлекеттік қызметті көрсетуден уәжді бас тарту.</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lastRenderedPageBreak/>
              <w:t>8</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w:t>
            </w:r>
            <w:proofErr w:type="gramStart"/>
            <w:r w:rsidRPr="0040296B">
              <w:rPr>
                <w:rFonts w:ascii="Times New Roman" w:eastAsia="Times New Roman" w:hAnsi="Times New Roman" w:cs="Times New Roman"/>
                <w:sz w:val="28"/>
                <w:szCs w:val="28"/>
                <w:lang w:eastAsia="ru-RU"/>
              </w:rPr>
              <w:t>с</w:t>
            </w:r>
            <w:proofErr w:type="gramEnd"/>
            <w:r w:rsidRPr="0040296B">
              <w:rPr>
                <w:rFonts w:ascii="Times New Roman" w:eastAsia="Times New Roman" w:hAnsi="Times New Roman" w:cs="Times New Roman"/>
                <w:sz w:val="28"/>
                <w:szCs w:val="28"/>
                <w:lang w:eastAsia="ru-RU"/>
              </w:rPr>
              <w:t>ілдері</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Тегі</w:t>
            </w:r>
            <w:proofErr w:type="gramStart"/>
            <w:r w:rsidRPr="0040296B">
              <w:rPr>
                <w:rFonts w:ascii="Times New Roman" w:eastAsia="Times New Roman" w:hAnsi="Times New Roman" w:cs="Times New Roman"/>
                <w:sz w:val="28"/>
                <w:szCs w:val="28"/>
                <w:lang w:eastAsia="ru-RU"/>
              </w:rPr>
              <w:t>н</w:t>
            </w:r>
            <w:proofErr w:type="gramEnd"/>
            <w:r w:rsidRPr="0040296B">
              <w:rPr>
                <w:rFonts w:ascii="Times New Roman" w:eastAsia="Times New Roman" w:hAnsi="Times New Roman" w:cs="Times New Roman"/>
                <w:sz w:val="28"/>
                <w:szCs w:val="28"/>
                <w:lang w:eastAsia="ru-RU"/>
              </w:rPr>
              <w:t>.</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9</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Көрсетілетін қызметті беруші</w:t>
            </w:r>
            <w:proofErr w:type="gramStart"/>
            <w:r w:rsidRPr="0040296B">
              <w:rPr>
                <w:rFonts w:ascii="Times New Roman" w:eastAsia="Times New Roman" w:hAnsi="Times New Roman" w:cs="Times New Roman"/>
                <w:sz w:val="28"/>
                <w:szCs w:val="28"/>
                <w:lang w:eastAsia="ru-RU"/>
              </w:rPr>
              <w:t>нің ж</w:t>
            </w:r>
            <w:proofErr w:type="gramEnd"/>
            <w:r w:rsidRPr="0040296B">
              <w:rPr>
                <w:rFonts w:ascii="Times New Roman" w:eastAsia="Times New Roman" w:hAnsi="Times New Roman" w:cs="Times New Roman"/>
                <w:sz w:val="28"/>
                <w:szCs w:val="28"/>
                <w:lang w:eastAsia="ru-RU"/>
              </w:rPr>
              <w:t>әне цифрлық объектілердің жұмыс графигі</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Порталдың – техникалық жұмыстарын жүргізуге байланысты техникалық үзілістерді қоспағанда, тә</w:t>
            </w:r>
            <w:proofErr w:type="gramStart"/>
            <w:r w:rsidRPr="0040296B">
              <w:rPr>
                <w:rFonts w:ascii="Times New Roman" w:eastAsia="Times New Roman" w:hAnsi="Times New Roman" w:cs="Times New Roman"/>
                <w:sz w:val="28"/>
                <w:szCs w:val="28"/>
                <w:lang w:eastAsia="ru-RU"/>
              </w:rPr>
              <w:t>ул</w:t>
            </w:r>
            <w:proofErr w:type="gramEnd"/>
            <w:r w:rsidRPr="0040296B">
              <w:rPr>
                <w:rFonts w:ascii="Times New Roman" w:eastAsia="Times New Roman" w:hAnsi="Times New Roman" w:cs="Times New Roman"/>
                <w:sz w:val="28"/>
                <w:szCs w:val="28"/>
                <w:lang w:eastAsia="ru-RU"/>
              </w:rPr>
              <w:t>ік бойы (көрсетілетін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кезде өтінішті қабылдау және мемлекеттік қ</w:t>
            </w:r>
            <w:proofErr w:type="gramStart"/>
            <w:r w:rsidRPr="0040296B">
              <w:rPr>
                <w:rFonts w:ascii="Times New Roman" w:eastAsia="Times New Roman" w:hAnsi="Times New Roman" w:cs="Times New Roman"/>
                <w:sz w:val="28"/>
                <w:szCs w:val="28"/>
                <w:lang w:eastAsia="ru-RU"/>
              </w:rPr>
              <w:t>ызметті көрсету нәтижесін беру келесі жұмыс күні жүзеге асырылады).</w:t>
            </w:r>
            <w:proofErr w:type="gramEnd"/>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орындарының мекенжайлары:</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 Қазақстан Республикасы Ауыл шаруашылығы министрлігінің www.gov.kz интернет-ресурсында;</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2) көрсетілетін қызметті берушінің www.gov4c.kz интернет-ресурсында;</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3) «цифрлық үкіметтің» www.egov.kz веб-порталында орналастырылған.</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10</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Мемлекеттік қызметті көрсету үшін көрсетілетін қызметті алушыдан талап етілетін құжаттар мен </w:t>
            </w:r>
            <w:proofErr w:type="gramStart"/>
            <w:r w:rsidRPr="0040296B">
              <w:rPr>
                <w:rFonts w:ascii="Times New Roman" w:eastAsia="Times New Roman" w:hAnsi="Times New Roman" w:cs="Times New Roman"/>
                <w:sz w:val="28"/>
                <w:szCs w:val="28"/>
                <w:lang w:eastAsia="ru-RU"/>
              </w:rPr>
              <w:t>м</w:t>
            </w:r>
            <w:proofErr w:type="gramEnd"/>
            <w:r w:rsidRPr="0040296B">
              <w:rPr>
                <w:rFonts w:ascii="Times New Roman" w:eastAsia="Times New Roman" w:hAnsi="Times New Roman" w:cs="Times New Roman"/>
                <w:sz w:val="28"/>
                <w:szCs w:val="28"/>
                <w:lang w:eastAsia="ru-RU"/>
              </w:rPr>
              <w:t>әліметтердің тізбесі</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Порталға:</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 осы бұйрықпен бекітілген «Ортақ үлестік меншіктегі немесе ортақ үлестік жер пайдаланудағы жер учаскесіндегі жер үлесін ресімдеу» мемлекеттік қызметін кө</w:t>
            </w:r>
            <w:proofErr w:type="gramStart"/>
            <w:r w:rsidRPr="0040296B">
              <w:rPr>
                <w:rFonts w:ascii="Times New Roman" w:eastAsia="Times New Roman" w:hAnsi="Times New Roman" w:cs="Times New Roman"/>
                <w:sz w:val="28"/>
                <w:szCs w:val="28"/>
                <w:lang w:eastAsia="ru-RU"/>
              </w:rPr>
              <w:t>рсету</w:t>
            </w:r>
            <w:proofErr w:type="gramEnd"/>
            <w:r w:rsidRPr="0040296B">
              <w:rPr>
                <w:rFonts w:ascii="Times New Roman" w:eastAsia="Times New Roman" w:hAnsi="Times New Roman" w:cs="Times New Roman"/>
                <w:sz w:val="28"/>
                <w:szCs w:val="28"/>
                <w:lang w:eastAsia="ru-RU"/>
              </w:rPr>
              <w:t xml:space="preserve"> қағидаларына 2-қосымшаға сәйкес нысан бойынша ортақ үлестік меншіктегі немесе ортақ үлестік жер пайдаланудағы жер учаскесіндегі жер үлесін ресімдеуге өтініш;</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2) сәйкестендіру құжатының </w:t>
            </w:r>
            <w:r w:rsidRPr="0040296B">
              <w:rPr>
                <w:rFonts w:ascii="Times New Roman" w:eastAsia="Times New Roman" w:hAnsi="Times New Roman" w:cs="Times New Roman"/>
                <w:sz w:val="28"/>
                <w:szCs w:val="28"/>
                <w:lang w:eastAsia="ru-RU"/>
              </w:rPr>
              <w:lastRenderedPageBreak/>
              <w:t>электрондық көшірмесі (жер учаскесінің уақытша өтеулі (ұзақ мерзімді, қ</w:t>
            </w:r>
            <w:proofErr w:type="gramStart"/>
            <w:r w:rsidRPr="0040296B">
              <w:rPr>
                <w:rFonts w:ascii="Times New Roman" w:eastAsia="Times New Roman" w:hAnsi="Times New Roman" w:cs="Times New Roman"/>
                <w:sz w:val="28"/>
                <w:szCs w:val="28"/>
                <w:lang w:eastAsia="ru-RU"/>
              </w:rPr>
              <w:t>ыс</w:t>
            </w:r>
            <w:proofErr w:type="gramEnd"/>
            <w:r w:rsidRPr="0040296B">
              <w:rPr>
                <w:rFonts w:ascii="Times New Roman" w:eastAsia="Times New Roman" w:hAnsi="Times New Roman" w:cs="Times New Roman"/>
                <w:sz w:val="28"/>
                <w:szCs w:val="28"/>
                <w:lang w:eastAsia="ru-RU"/>
              </w:rPr>
              <w:t>қа мерзімді) жер пайдалану (жалдау) құқығы актісі немесе жер-кадастрлық жоспары);</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3) жер қатынастары саласындағы жеке және </w:t>
            </w:r>
            <w:proofErr w:type="gramStart"/>
            <w:r w:rsidRPr="0040296B">
              <w:rPr>
                <w:rFonts w:ascii="Times New Roman" w:eastAsia="Times New Roman" w:hAnsi="Times New Roman" w:cs="Times New Roman"/>
                <w:sz w:val="28"/>
                <w:szCs w:val="28"/>
                <w:lang w:eastAsia="ru-RU"/>
              </w:rPr>
              <w:t>заңды</w:t>
            </w:r>
            <w:proofErr w:type="gramEnd"/>
            <w:r w:rsidRPr="0040296B">
              <w:rPr>
                <w:rFonts w:ascii="Times New Roman" w:eastAsia="Times New Roman" w:hAnsi="Times New Roman" w:cs="Times New Roman"/>
                <w:sz w:val="28"/>
                <w:szCs w:val="28"/>
                <w:lang w:eastAsia="ru-RU"/>
              </w:rPr>
              <w:t xml:space="preserve"> тұлғалармен айқындалған жер үлесі есебінің электрондық көшірмесі;</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4) жер учаскесін жеке меншік құқығына сатып алу жағдайында жер учаскесінің кадастрлық (</w:t>
            </w:r>
            <w:proofErr w:type="gramStart"/>
            <w:r w:rsidRPr="0040296B">
              <w:rPr>
                <w:rFonts w:ascii="Times New Roman" w:eastAsia="Times New Roman" w:hAnsi="Times New Roman" w:cs="Times New Roman"/>
                <w:sz w:val="28"/>
                <w:szCs w:val="28"/>
                <w:lang w:eastAsia="ru-RU"/>
              </w:rPr>
              <w:t>ба</w:t>
            </w:r>
            <w:proofErr w:type="gramEnd"/>
            <w:r w:rsidRPr="0040296B">
              <w:rPr>
                <w:rFonts w:ascii="Times New Roman" w:eastAsia="Times New Roman" w:hAnsi="Times New Roman" w:cs="Times New Roman"/>
                <w:sz w:val="28"/>
                <w:szCs w:val="28"/>
                <w:lang w:eastAsia="ru-RU"/>
              </w:rPr>
              <w:t>ғалау) құны актісінің немесе жалдау төлемі есебінің электрондық көшірмесі.</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Заңды тұлғаны мемлекеттік тіркеу (қайта тіркеу) туралы анықтаманы, жеке басты куәландыратын құжат туралы, дара кәсіпкерді тіркеу туралы не дара кәсіпкер ретінде қызметінің басталғаны туралы мәліметтерді көрсетілетін қызметті беруші тиі</w:t>
            </w:r>
            <w:proofErr w:type="gramStart"/>
            <w:r w:rsidRPr="0040296B">
              <w:rPr>
                <w:rFonts w:ascii="Times New Roman" w:eastAsia="Times New Roman" w:hAnsi="Times New Roman" w:cs="Times New Roman"/>
                <w:sz w:val="28"/>
                <w:szCs w:val="28"/>
                <w:lang w:eastAsia="ru-RU"/>
              </w:rPr>
              <w:t>ст</w:t>
            </w:r>
            <w:proofErr w:type="gramEnd"/>
            <w:r w:rsidRPr="0040296B">
              <w:rPr>
                <w:rFonts w:ascii="Times New Roman" w:eastAsia="Times New Roman" w:hAnsi="Times New Roman" w:cs="Times New Roman"/>
                <w:sz w:val="28"/>
                <w:szCs w:val="28"/>
                <w:lang w:eastAsia="ru-RU"/>
              </w:rPr>
              <w:t>і мемлекеттік цифрлық жүйелерден талап етеді.</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lastRenderedPageBreak/>
              <w:t>11</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көрсетуден бас тарту үшін Қазақстан Республикасының заңдарында белгіленген негіздер</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 көрсетілетін қызметті алушы мемлекеттік қызметті алу үшін ұсынған құжаттардың және (немесе) олардағы деректердің (мәліметтердің) дұрыс еместігін анықтау;</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2) көрсетілетін қызметті алушының және (немесе) мемлекеттік қызмет көрсету үшін қажетті ұсынылған деректер мен мәліметтердің Қазақстан Республикасының Жер кодексінде және </w:t>
            </w:r>
            <w:proofErr w:type="gramStart"/>
            <w:r w:rsidRPr="0040296B">
              <w:rPr>
                <w:rFonts w:ascii="Times New Roman" w:eastAsia="Times New Roman" w:hAnsi="Times New Roman" w:cs="Times New Roman"/>
                <w:sz w:val="28"/>
                <w:szCs w:val="28"/>
                <w:lang w:eastAsia="ru-RU"/>
              </w:rPr>
              <w:t>осы</w:t>
            </w:r>
            <w:proofErr w:type="gramEnd"/>
            <w:r w:rsidRPr="0040296B">
              <w:rPr>
                <w:rFonts w:ascii="Times New Roman" w:eastAsia="Times New Roman" w:hAnsi="Times New Roman" w:cs="Times New Roman"/>
                <w:sz w:val="28"/>
                <w:szCs w:val="28"/>
                <w:lang w:eastAsia="ru-RU"/>
              </w:rPr>
              <w:t xml:space="preserve"> Қағидаларда белгіленген талаптарға сәйкес келмеуі;</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3) көрсетілетін қызметті алушының «Дербес деректер және оларды қорғау туралы» Қазақстан Республикасы</w:t>
            </w:r>
            <w:proofErr w:type="gramStart"/>
            <w:r w:rsidRPr="0040296B">
              <w:rPr>
                <w:rFonts w:ascii="Times New Roman" w:eastAsia="Times New Roman" w:hAnsi="Times New Roman" w:cs="Times New Roman"/>
                <w:sz w:val="28"/>
                <w:szCs w:val="28"/>
                <w:lang w:eastAsia="ru-RU"/>
              </w:rPr>
              <w:t xml:space="preserve"> З</w:t>
            </w:r>
            <w:proofErr w:type="gramEnd"/>
            <w:r w:rsidRPr="0040296B">
              <w:rPr>
                <w:rFonts w:ascii="Times New Roman" w:eastAsia="Times New Roman" w:hAnsi="Times New Roman" w:cs="Times New Roman"/>
                <w:sz w:val="28"/>
                <w:szCs w:val="28"/>
                <w:lang w:eastAsia="ru-RU"/>
              </w:rPr>
              <w:t>аңының 8-бабына сәйкес мемлекеттік қызметті көрсету үшін талап етілетін қолжетімділігі шектеулі дербес деректерге қол жеткізуге келісімінің болмауы.</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4) көрсетілетін қызметті алушыға қатысты мемлекеттік қызметті алуды </w:t>
            </w:r>
            <w:r w:rsidRPr="0040296B">
              <w:rPr>
                <w:rFonts w:ascii="Times New Roman" w:eastAsia="Times New Roman" w:hAnsi="Times New Roman" w:cs="Times New Roman"/>
                <w:sz w:val="28"/>
                <w:szCs w:val="28"/>
                <w:lang w:eastAsia="ru-RU"/>
              </w:rPr>
              <w:lastRenderedPageBreak/>
              <w:t xml:space="preserve">талап ететін қызметке немесе қызметтің жекелеген түрлеріне тыйым салу туралы </w:t>
            </w:r>
            <w:proofErr w:type="gramStart"/>
            <w:r w:rsidRPr="0040296B">
              <w:rPr>
                <w:rFonts w:ascii="Times New Roman" w:eastAsia="Times New Roman" w:hAnsi="Times New Roman" w:cs="Times New Roman"/>
                <w:sz w:val="28"/>
                <w:szCs w:val="28"/>
                <w:lang w:eastAsia="ru-RU"/>
              </w:rPr>
              <w:t>заңды</w:t>
            </w:r>
            <w:proofErr w:type="gramEnd"/>
            <w:r w:rsidRPr="0040296B">
              <w:rPr>
                <w:rFonts w:ascii="Times New Roman" w:eastAsia="Times New Roman" w:hAnsi="Times New Roman" w:cs="Times New Roman"/>
                <w:sz w:val="28"/>
                <w:szCs w:val="28"/>
                <w:lang w:eastAsia="ru-RU"/>
              </w:rPr>
              <w:t xml:space="preserve"> күшіне енген сот шешімінің (үкімнің) болуы;</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5) көрсетілетін қызметті алушыға қатысты соттың заңды күшіне енген шешімі бар, оның негізінде көрсетілетін қызметті алушы мемлекеттік </w:t>
            </w:r>
            <w:proofErr w:type="gramStart"/>
            <w:r w:rsidRPr="0040296B">
              <w:rPr>
                <w:rFonts w:ascii="Times New Roman" w:eastAsia="Times New Roman" w:hAnsi="Times New Roman" w:cs="Times New Roman"/>
                <w:sz w:val="28"/>
                <w:szCs w:val="28"/>
                <w:lang w:eastAsia="ru-RU"/>
              </w:rPr>
              <w:t>к</w:t>
            </w:r>
            <w:proofErr w:type="gramEnd"/>
            <w:r w:rsidRPr="0040296B">
              <w:rPr>
                <w:rFonts w:ascii="Times New Roman" w:eastAsia="Times New Roman" w:hAnsi="Times New Roman" w:cs="Times New Roman"/>
                <w:sz w:val="28"/>
                <w:szCs w:val="28"/>
                <w:lang w:eastAsia="ru-RU"/>
              </w:rPr>
              <w:t>өрсетілетін қызметті алуға байланысты арнайы құқығынан айырылады.</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6) осы Қағидалардың 12-тармағында көзделген негіз бойынша мемлекеттік қызмет көрсетуді тоқтата </w:t>
            </w:r>
            <w:proofErr w:type="gramStart"/>
            <w:r w:rsidRPr="0040296B">
              <w:rPr>
                <w:rFonts w:ascii="Times New Roman" w:eastAsia="Times New Roman" w:hAnsi="Times New Roman" w:cs="Times New Roman"/>
                <w:sz w:val="28"/>
                <w:szCs w:val="28"/>
                <w:lang w:eastAsia="ru-RU"/>
              </w:rPr>
              <w:t>тұру</w:t>
            </w:r>
            <w:proofErr w:type="gramEnd"/>
            <w:r w:rsidRPr="0040296B">
              <w:rPr>
                <w:rFonts w:ascii="Times New Roman" w:eastAsia="Times New Roman" w:hAnsi="Times New Roman" w:cs="Times New Roman"/>
                <w:sz w:val="28"/>
                <w:szCs w:val="28"/>
                <w:lang w:eastAsia="ru-RU"/>
              </w:rPr>
              <w:t xml:space="preserve"> мерзімі өткеннен кейін анықталған кемшіліктерді жоймау.</w:t>
            </w:r>
          </w:p>
        </w:tc>
      </w:tr>
      <w:tr w:rsidR="002C3653" w:rsidTr="002C3653">
        <w:tc>
          <w:tcPr>
            <w:tcW w:w="675"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lastRenderedPageBreak/>
              <w:t>12</w:t>
            </w:r>
          </w:p>
        </w:tc>
        <w:tc>
          <w:tcPr>
            <w:tcW w:w="4202"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 көрсету, оның ішінде электрондық нысанда көрсетілетін мемлекеттік қызмет көрсету ерекшеліктері ескеріле отырып, өзге де талаптар</w:t>
            </w:r>
          </w:p>
        </w:tc>
        <w:tc>
          <w:tcPr>
            <w:tcW w:w="4870" w:type="dxa"/>
          </w:tcPr>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Көрсетілетін қызметті алушының мемлекеттік қызмет көрсету тәртібі мен мәртебесі </w:t>
            </w:r>
            <w:proofErr w:type="gramStart"/>
            <w:r w:rsidRPr="0040296B">
              <w:rPr>
                <w:rFonts w:ascii="Times New Roman" w:eastAsia="Times New Roman" w:hAnsi="Times New Roman" w:cs="Times New Roman"/>
                <w:sz w:val="28"/>
                <w:szCs w:val="28"/>
                <w:lang w:eastAsia="ru-RU"/>
              </w:rPr>
              <w:t>туралы</w:t>
            </w:r>
            <w:proofErr w:type="gramEnd"/>
            <w:r w:rsidRPr="0040296B">
              <w:rPr>
                <w:rFonts w:ascii="Times New Roman" w:eastAsia="Times New Roman" w:hAnsi="Times New Roman" w:cs="Times New Roman"/>
                <w:sz w:val="28"/>
                <w:szCs w:val="28"/>
                <w:lang w:eastAsia="ru-RU"/>
              </w:rPr>
              <w:t xml:space="preserve"> ақпаратты қашықтықтан қол жеткізу режимінде порталдағы жеке кабинеті, сондай-ақ бірыңғай байланыс орталығы арқылы алуға мүмкіндігі бар.</w:t>
            </w:r>
          </w:p>
          <w:p w:rsidR="002C3653" w:rsidRPr="0040296B" w:rsidRDefault="002C3653"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қызметтер көрсету мәселелері жөніндегі анықтамалық қызметтердің байланыс телефондары порталда көрсетілген. Мемлекеттік қызметтер көрсету мәселелері жөніндегі бірыңғ</w:t>
            </w:r>
            <w:proofErr w:type="gramStart"/>
            <w:r w:rsidRPr="0040296B">
              <w:rPr>
                <w:rFonts w:ascii="Times New Roman" w:eastAsia="Times New Roman" w:hAnsi="Times New Roman" w:cs="Times New Roman"/>
                <w:sz w:val="28"/>
                <w:szCs w:val="28"/>
                <w:lang w:eastAsia="ru-RU"/>
              </w:rPr>
              <w:t>ай</w:t>
            </w:r>
            <w:proofErr w:type="gramEnd"/>
            <w:r w:rsidRPr="0040296B">
              <w:rPr>
                <w:rFonts w:ascii="Times New Roman" w:eastAsia="Times New Roman" w:hAnsi="Times New Roman" w:cs="Times New Roman"/>
                <w:sz w:val="28"/>
                <w:szCs w:val="28"/>
                <w:lang w:eastAsia="ru-RU"/>
              </w:rPr>
              <w:t xml:space="preserve"> байланыс орталығы: 1414, 8 800 080 7777.</w:t>
            </w:r>
          </w:p>
        </w:tc>
      </w:tr>
    </w:tbl>
    <w:p w:rsidR="002C3653" w:rsidRPr="0040296B" w:rsidRDefault="002C3653" w:rsidP="002C3653">
      <w:pPr>
        <w:spacing w:line="240" w:lineRule="auto"/>
        <w:jc w:val="center"/>
        <w:textAlignment w:val="baseline"/>
        <w:rPr>
          <w:rFonts w:ascii="Times New Roman" w:eastAsia="Times New Roman" w:hAnsi="Times New Roman" w:cs="Times New Roman"/>
          <w:b/>
          <w:bCs/>
          <w:color w:val="000000"/>
          <w:sz w:val="28"/>
          <w:szCs w:val="28"/>
          <w:lang w:eastAsia="ru-RU"/>
        </w:rPr>
      </w:pP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«Ортақ үлестік меншіктегі немесе</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ортақ үлестік жер пайдаланудағы</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жер учаскесіндегі жер үлесі</w:t>
      </w:r>
      <w:proofErr w:type="gramStart"/>
      <w:r w:rsidRPr="0040296B">
        <w:rPr>
          <w:rFonts w:ascii="Times New Roman" w:eastAsia="Times New Roman" w:hAnsi="Times New Roman" w:cs="Times New Roman"/>
          <w:color w:val="000000"/>
          <w:sz w:val="28"/>
          <w:szCs w:val="28"/>
          <w:lang w:eastAsia="ru-RU"/>
        </w:rPr>
        <w:t>н</w:t>
      </w:r>
      <w:proofErr w:type="gramEnd"/>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ресімдеу» мемлекеттік қызметін</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w:t>
      </w:r>
      <w:proofErr w:type="gramStart"/>
      <w:r w:rsidRPr="0040296B">
        <w:rPr>
          <w:rFonts w:ascii="Times New Roman" w:eastAsia="Times New Roman" w:hAnsi="Times New Roman" w:cs="Times New Roman"/>
          <w:color w:val="000000"/>
          <w:sz w:val="28"/>
          <w:szCs w:val="28"/>
          <w:lang w:eastAsia="ru-RU"/>
        </w:rPr>
        <w:t>рсету</w:t>
      </w:r>
      <w:proofErr w:type="gramEnd"/>
      <w:r w:rsidRPr="0040296B">
        <w:rPr>
          <w:rFonts w:ascii="Times New Roman" w:eastAsia="Times New Roman" w:hAnsi="Times New Roman" w:cs="Times New Roman"/>
          <w:color w:val="000000"/>
          <w:sz w:val="28"/>
          <w:szCs w:val="28"/>
          <w:lang w:eastAsia="ru-RU"/>
        </w:rPr>
        <w:t xml:space="preserve"> қағидаларына</w:t>
      </w:r>
    </w:p>
    <w:p w:rsidR="002C3653" w:rsidRPr="0040296B" w:rsidRDefault="002C3653" w:rsidP="002C3653">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2-қосымша</w:t>
      </w:r>
    </w:p>
    <w:p w:rsidR="002C3653" w:rsidRPr="0040296B" w:rsidRDefault="002C3653" w:rsidP="002C3653">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Нысан</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__________________әкі</w:t>
      </w:r>
      <w:proofErr w:type="gramStart"/>
      <w:r w:rsidRPr="0040296B">
        <w:rPr>
          <w:rFonts w:ascii="Times New Roman" w:eastAsia="Times New Roman" w:hAnsi="Times New Roman" w:cs="Times New Roman"/>
          <w:color w:val="000000"/>
          <w:sz w:val="28"/>
          <w:szCs w:val="28"/>
          <w:lang w:eastAsia="ru-RU"/>
        </w:rPr>
        <w:t>м</w:t>
      </w:r>
      <w:proofErr w:type="gramEnd"/>
      <w:r w:rsidRPr="0040296B">
        <w:rPr>
          <w:rFonts w:ascii="Times New Roman" w:eastAsia="Times New Roman" w:hAnsi="Times New Roman" w:cs="Times New Roman"/>
          <w:color w:val="000000"/>
          <w:sz w:val="28"/>
          <w:szCs w:val="28"/>
          <w:lang w:eastAsia="ru-RU"/>
        </w:rPr>
        <w:t>іне</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(облыс, қала, аудан, кент, ауыл,</w:t>
      </w:r>
      <w:proofErr w:type="gramEnd"/>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ауылдық округ)</w:t>
      </w:r>
      <w:proofErr w:type="gramEnd"/>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кімнен 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(жеке тұ</w:t>
      </w:r>
      <w:proofErr w:type="gramStart"/>
      <w:r w:rsidRPr="0040296B">
        <w:rPr>
          <w:rFonts w:ascii="Times New Roman" w:eastAsia="Times New Roman" w:hAnsi="Times New Roman" w:cs="Times New Roman"/>
          <w:color w:val="000000"/>
          <w:sz w:val="28"/>
          <w:szCs w:val="28"/>
          <w:lang w:eastAsia="ru-RU"/>
        </w:rPr>
        <w:t>лғаны</w:t>
      </w:r>
      <w:proofErr w:type="gramEnd"/>
      <w:r w:rsidRPr="0040296B">
        <w:rPr>
          <w:rFonts w:ascii="Times New Roman" w:eastAsia="Times New Roman" w:hAnsi="Times New Roman" w:cs="Times New Roman"/>
          <w:color w:val="000000"/>
          <w:sz w:val="28"/>
          <w:szCs w:val="28"/>
          <w:lang w:eastAsia="ru-RU"/>
        </w:rPr>
        <w:t>ң аты, әкесінің</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аты (бар болса), тегі не </w:t>
      </w:r>
      <w:proofErr w:type="gramStart"/>
      <w:r w:rsidRPr="0040296B">
        <w:rPr>
          <w:rFonts w:ascii="Times New Roman" w:eastAsia="Times New Roman" w:hAnsi="Times New Roman" w:cs="Times New Roman"/>
          <w:color w:val="000000"/>
          <w:sz w:val="28"/>
          <w:szCs w:val="28"/>
          <w:lang w:eastAsia="ru-RU"/>
        </w:rPr>
        <w:t>заңды</w:t>
      </w:r>
      <w:proofErr w:type="gramEnd"/>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тұ</w:t>
      </w:r>
      <w:proofErr w:type="gramStart"/>
      <w:r w:rsidRPr="0040296B">
        <w:rPr>
          <w:rFonts w:ascii="Times New Roman" w:eastAsia="Times New Roman" w:hAnsi="Times New Roman" w:cs="Times New Roman"/>
          <w:color w:val="000000"/>
          <w:sz w:val="28"/>
          <w:szCs w:val="28"/>
          <w:lang w:eastAsia="ru-RU"/>
        </w:rPr>
        <w:t>лғаны</w:t>
      </w:r>
      <w:proofErr w:type="gramEnd"/>
      <w:r w:rsidRPr="0040296B">
        <w:rPr>
          <w:rFonts w:ascii="Times New Roman" w:eastAsia="Times New Roman" w:hAnsi="Times New Roman" w:cs="Times New Roman"/>
          <w:color w:val="000000"/>
          <w:sz w:val="28"/>
          <w:szCs w:val="28"/>
          <w:lang w:eastAsia="ru-RU"/>
        </w:rPr>
        <w:t>ң толық атауы)</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сәйкестендіру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не</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бизнес-сәйкестендіру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тұ</w:t>
      </w:r>
      <w:proofErr w:type="gramStart"/>
      <w:r w:rsidRPr="0040296B">
        <w:rPr>
          <w:rFonts w:ascii="Times New Roman" w:eastAsia="Times New Roman" w:hAnsi="Times New Roman" w:cs="Times New Roman"/>
          <w:color w:val="000000"/>
          <w:sz w:val="28"/>
          <w:szCs w:val="28"/>
          <w:lang w:eastAsia="ru-RU"/>
        </w:rPr>
        <w:t>лғаны</w:t>
      </w:r>
      <w:proofErr w:type="gramEnd"/>
      <w:r w:rsidRPr="0040296B">
        <w:rPr>
          <w:rFonts w:ascii="Times New Roman" w:eastAsia="Times New Roman" w:hAnsi="Times New Roman" w:cs="Times New Roman"/>
          <w:color w:val="000000"/>
          <w:sz w:val="28"/>
          <w:szCs w:val="28"/>
          <w:lang w:eastAsia="ru-RU"/>
        </w:rPr>
        <w:t>ң, сондай-ақ</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тұлғаның немесе өкілінің</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басын куәландыратын</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құжаттың деректемелері</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байланыс телефоны (бар болса),</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орналасқан жерінің мекенжайы</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тұлғалар үшін) не</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2C3653" w:rsidRPr="0040296B" w:rsidRDefault="002C3653" w:rsidP="002C3653">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тұ</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ғылықты мекенжайы</w:t>
      </w:r>
    </w:p>
    <w:p w:rsidR="002C3653" w:rsidRPr="0040296B" w:rsidRDefault="002C3653" w:rsidP="002C3653">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тұлғалар үшін))</w:t>
      </w:r>
    </w:p>
    <w:p w:rsidR="002C3653" w:rsidRPr="0040296B" w:rsidRDefault="002C3653" w:rsidP="002C3653">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Ортақ үлестік меншіктегі немесе ортақ үлестік жер пайдаланудағы жер учаскесіндегі жер үлесін ресімдеуге арналған өтініш</w:t>
      </w:r>
    </w:p>
    <w:p w:rsidR="002C3653" w:rsidRPr="0040296B" w:rsidRDefault="002C3653" w:rsidP="002C3653">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                    _______________________________________________________________</w:t>
      </w:r>
    </w:p>
    <w:p w:rsidR="002C3653" w:rsidRPr="0040296B" w:rsidRDefault="002C3653" w:rsidP="002C3653">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                          (жер учаскесінің (орналасқан жері) мекенжайы, кадастрлық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__________________________________________________________ орналасқан</w:t>
      </w:r>
    </w:p>
    <w:p w:rsidR="002C3653" w:rsidRPr="0040296B" w:rsidRDefault="002C3653" w:rsidP="002C3653">
      <w:pPr>
        <w:spacing w:after="0" w:line="240" w:lineRule="auto"/>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ала</w:t>
      </w:r>
      <w:proofErr w:type="gramEnd"/>
      <w:r w:rsidRPr="0040296B">
        <w:rPr>
          <w:rFonts w:ascii="Times New Roman" w:eastAsia="Times New Roman" w:hAnsi="Times New Roman" w:cs="Times New Roman"/>
          <w:color w:val="000000"/>
          <w:sz w:val="28"/>
          <w:szCs w:val="28"/>
          <w:lang w:eastAsia="ru-RU"/>
        </w:rPr>
        <w:t xml:space="preserve">ңы __________ гектар, оның ішінде жер учаскесінің үлесі _______ гектар мемлекеттік </w:t>
      </w:r>
    </w:p>
    <w:p w:rsidR="002C3653" w:rsidRPr="0040296B" w:rsidRDefault="002C3653" w:rsidP="002C3653">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меншіктегі/ортақ үлестік меншіктегі немесе ортақ үлестік жер пайдаланудағы жер</w:t>
      </w:r>
    </w:p>
    <w:p w:rsidR="002C3653" w:rsidRPr="0040296B" w:rsidRDefault="002C3653" w:rsidP="002C3653">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учаскесін/жер учаскесіндегі жер үлесі</w:t>
      </w:r>
      <w:proofErr w:type="gramStart"/>
      <w:r w:rsidRPr="0040296B">
        <w:rPr>
          <w:rFonts w:ascii="Times New Roman" w:eastAsia="Times New Roman" w:hAnsi="Times New Roman" w:cs="Times New Roman"/>
          <w:color w:val="000000"/>
          <w:sz w:val="28"/>
          <w:szCs w:val="28"/>
          <w:lang w:eastAsia="ru-RU"/>
        </w:rPr>
        <w:t>н</w:t>
      </w:r>
      <w:proofErr w:type="gramEnd"/>
      <w:r w:rsidRPr="0040296B">
        <w:rPr>
          <w:rFonts w:ascii="Times New Roman" w:eastAsia="Times New Roman" w:hAnsi="Times New Roman" w:cs="Times New Roman"/>
          <w:color w:val="000000"/>
          <w:sz w:val="28"/>
          <w:szCs w:val="28"/>
          <w:lang w:eastAsia="ru-RU"/>
        </w:rPr>
        <w:t xml:space="preserve"> </w:t>
      </w:r>
    </w:p>
    <w:p w:rsidR="002C3653" w:rsidRPr="0040296B" w:rsidRDefault="002C3653" w:rsidP="002C3653">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________________________________________________________________ үшін</w:t>
      </w:r>
    </w:p>
    <w:p w:rsidR="002C3653" w:rsidRPr="0040296B" w:rsidRDefault="002C3653" w:rsidP="002C3653">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                                  (жер учаскесінің нысаналы мақсаты)</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ресімдеп беруіңізді сұраймын.</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Дербес деректерімді және «Құрылысты пайдалануға бергеннен кейін бұрын жалға берілген жер учаскесіне жеке меншік құқығын беру»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қызметті алу үшін қажетті заңмен қорғалатын құпияны құрайтын мәліметтерді жинауға және өңдеуге, оның ішінде үшінші тұлғаларға беруге келісі</w:t>
      </w:r>
      <w:proofErr w:type="gramStart"/>
      <w:r w:rsidRPr="0040296B">
        <w:rPr>
          <w:rFonts w:ascii="Times New Roman" w:eastAsia="Times New Roman" w:hAnsi="Times New Roman" w:cs="Times New Roman"/>
          <w:color w:val="000000"/>
          <w:sz w:val="28"/>
          <w:szCs w:val="28"/>
          <w:lang w:eastAsia="ru-RU"/>
        </w:rPr>
        <w:t>м</w:t>
      </w:r>
      <w:proofErr w:type="gramEnd"/>
      <w:r w:rsidRPr="0040296B">
        <w:rPr>
          <w:rFonts w:ascii="Times New Roman" w:eastAsia="Times New Roman" w:hAnsi="Times New Roman" w:cs="Times New Roman"/>
          <w:color w:val="000000"/>
          <w:sz w:val="28"/>
          <w:szCs w:val="28"/>
          <w:lang w:eastAsia="ru-RU"/>
        </w:rPr>
        <w:t xml:space="preserve"> беремін.</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 xml:space="preserve">Дербес деректердің трансшекаралық берілуінің жоқтығы туралы, сондай-ақ </w:t>
      </w:r>
      <w:proofErr w:type="gramStart"/>
      <w:r w:rsidRPr="0040296B">
        <w:rPr>
          <w:rFonts w:ascii="Times New Roman" w:eastAsia="Times New Roman" w:hAnsi="Times New Roman" w:cs="Times New Roman"/>
          <w:color w:val="000000"/>
          <w:sz w:val="28"/>
          <w:szCs w:val="28"/>
          <w:lang w:eastAsia="ru-RU"/>
        </w:rPr>
        <w:t>жалпы</w:t>
      </w:r>
      <w:proofErr w:type="gramEnd"/>
      <w:r w:rsidRPr="0040296B">
        <w:rPr>
          <w:rFonts w:ascii="Times New Roman" w:eastAsia="Times New Roman" w:hAnsi="Times New Roman" w:cs="Times New Roman"/>
          <w:color w:val="000000"/>
          <w:sz w:val="28"/>
          <w:szCs w:val="28"/>
          <w:lang w:eastAsia="ru-RU"/>
        </w:rPr>
        <w:t>ға қолжетімді көздерде дербес деректердің таралуының жоқтығы туралы хабарлаймыз.</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Жиналатын деректер тізбесі: жеке тұлғаның аты, әкесінің аты (бар болса), тегі, заңды тұлғаның атауы, жеке сәйкестендіру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бизнес сәйкестендіру нөмірі, электрондық почтасы, телефон нөмірі.</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Өтінішке жария кадастрлық картада қалыптастырылған жер учаскесінің схемасы қоса беріледі.</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Өтіні</w:t>
      </w:r>
      <w:proofErr w:type="gramStart"/>
      <w:r w:rsidRPr="0040296B">
        <w:rPr>
          <w:rFonts w:ascii="Times New Roman" w:eastAsia="Times New Roman" w:hAnsi="Times New Roman" w:cs="Times New Roman"/>
          <w:color w:val="000000"/>
          <w:sz w:val="28"/>
          <w:szCs w:val="28"/>
          <w:lang w:eastAsia="ru-RU"/>
        </w:rPr>
        <w:t>шт</w:t>
      </w:r>
      <w:proofErr w:type="gramEnd"/>
      <w:r w:rsidRPr="0040296B">
        <w:rPr>
          <w:rFonts w:ascii="Times New Roman" w:eastAsia="Times New Roman" w:hAnsi="Times New Roman" w:cs="Times New Roman"/>
          <w:color w:val="000000"/>
          <w:sz w:val="28"/>
          <w:szCs w:val="28"/>
          <w:lang w:eastAsia="ru-RU"/>
        </w:rPr>
        <w:t>ің берілген күні: ________________________________________</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Көрсетілетін қызметті алушы ___________________________________</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_____________________________________________________________</w:t>
      </w:r>
    </w:p>
    <w:p w:rsidR="002C3653" w:rsidRPr="0040296B" w:rsidRDefault="002C3653" w:rsidP="002C3653">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(аты, әкесінің аты (бар болса), тегі, электрондық цифрлық қолтаңбасы)</w:t>
      </w:r>
    </w:p>
    <w:p w:rsidR="002C3653" w:rsidRDefault="002C3653" w:rsidP="002C3653"/>
    <w:p w:rsidR="002C3653" w:rsidRDefault="002C3653" w:rsidP="002C3653"/>
    <w:p w:rsidR="002C3653" w:rsidRDefault="002C3653" w:rsidP="002C3653"/>
    <w:p w:rsidR="002C3653" w:rsidRDefault="002C3653" w:rsidP="002C3653"/>
    <w:p w:rsidR="009D39EC" w:rsidRPr="002C3653" w:rsidRDefault="009D39EC" w:rsidP="002C3653"/>
    <w:sectPr w:rsidR="009D39EC" w:rsidRPr="002C36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B8B"/>
    <w:rsid w:val="00003366"/>
    <w:rsid w:val="000229E7"/>
    <w:rsid w:val="00026976"/>
    <w:rsid w:val="00034E9F"/>
    <w:rsid w:val="000573E2"/>
    <w:rsid w:val="00060E06"/>
    <w:rsid w:val="0006111B"/>
    <w:rsid w:val="000721A1"/>
    <w:rsid w:val="00081924"/>
    <w:rsid w:val="0008289E"/>
    <w:rsid w:val="00082FE4"/>
    <w:rsid w:val="00097F71"/>
    <w:rsid w:val="000B1876"/>
    <w:rsid w:val="000B776E"/>
    <w:rsid w:val="000C0666"/>
    <w:rsid w:val="000C53DC"/>
    <w:rsid w:val="000C7826"/>
    <w:rsid w:val="000D3BCE"/>
    <w:rsid w:val="000F64C1"/>
    <w:rsid w:val="0010065D"/>
    <w:rsid w:val="00101E83"/>
    <w:rsid w:val="00103ADD"/>
    <w:rsid w:val="0011257D"/>
    <w:rsid w:val="00114ADA"/>
    <w:rsid w:val="0012177D"/>
    <w:rsid w:val="00122F3E"/>
    <w:rsid w:val="001252C2"/>
    <w:rsid w:val="00125C97"/>
    <w:rsid w:val="00132AAE"/>
    <w:rsid w:val="00134AC2"/>
    <w:rsid w:val="001447B5"/>
    <w:rsid w:val="001540EA"/>
    <w:rsid w:val="00154F8E"/>
    <w:rsid w:val="0015738B"/>
    <w:rsid w:val="0015771D"/>
    <w:rsid w:val="00157937"/>
    <w:rsid w:val="00160562"/>
    <w:rsid w:val="0016664B"/>
    <w:rsid w:val="00183890"/>
    <w:rsid w:val="00191011"/>
    <w:rsid w:val="00192A89"/>
    <w:rsid w:val="00196862"/>
    <w:rsid w:val="001C4A9D"/>
    <w:rsid w:val="001C6290"/>
    <w:rsid w:val="001E30FF"/>
    <w:rsid w:val="001E71B8"/>
    <w:rsid w:val="001F20A7"/>
    <w:rsid w:val="001F35E8"/>
    <w:rsid w:val="001F72F5"/>
    <w:rsid w:val="00200466"/>
    <w:rsid w:val="002013FC"/>
    <w:rsid w:val="0020144B"/>
    <w:rsid w:val="00207A16"/>
    <w:rsid w:val="00210127"/>
    <w:rsid w:val="00215AAA"/>
    <w:rsid w:val="00216030"/>
    <w:rsid w:val="002262BB"/>
    <w:rsid w:val="002337C1"/>
    <w:rsid w:val="00242AB4"/>
    <w:rsid w:val="0024728B"/>
    <w:rsid w:val="002649F2"/>
    <w:rsid w:val="00271435"/>
    <w:rsid w:val="00274BD9"/>
    <w:rsid w:val="00285EAA"/>
    <w:rsid w:val="00291277"/>
    <w:rsid w:val="00295A24"/>
    <w:rsid w:val="002A0F12"/>
    <w:rsid w:val="002A528A"/>
    <w:rsid w:val="002B2B7B"/>
    <w:rsid w:val="002B53A4"/>
    <w:rsid w:val="002B5CFF"/>
    <w:rsid w:val="002C0492"/>
    <w:rsid w:val="002C3653"/>
    <w:rsid w:val="002F2D7F"/>
    <w:rsid w:val="002F5BB2"/>
    <w:rsid w:val="00311CB0"/>
    <w:rsid w:val="003123E0"/>
    <w:rsid w:val="0031557B"/>
    <w:rsid w:val="00315A45"/>
    <w:rsid w:val="00322655"/>
    <w:rsid w:val="003272A6"/>
    <w:rsid w:val="00333529"/>
    <w:rsid w:val="00343702"/>
    <w:rsid w:val="00343B43"/>
    <w:rsid w:val="00343BE3"/>
    <w:rsid w:val="003445D8"/>
    <w:rsid w:val="00344890"/>
    <w:rsid w:val="003465B2"/>
    <w:rsid w:val="003511C2"/>
    <w:rsid w:val="0035154D"/>
    <w:rsid w:val="00364F72"/>
    <w:rsid w:val="00381E86"/>
    <w:rsid w:val="00391D5A"/>
    <w:rsid w:val="00394D49"/>
    <w:rsid w:val="003969FD"/>
    <w:rsid w:val="003A2FC7"/>
    <w:rsid w:val="003A78F4"/>
    <w:rsid w:val="003C39E2"/>
    <w:rsid w:val="003C4C05"/>
    <w:rsid w:val="003C563C"/>
    <w:rsid w:val="003D2C57"/>
    <w:rsid w:val="003D5112"/>
    <w:rsid w:val="003D6EDC"/>
    <w:rsid w:val="003D78A0"/>
    <w:rsid w:val="003E236D"/>
    <w:rsid w:val="00400E85"/>
    <w:rsid w:val="00403E4F"/>
    <w:rsid w:val="004055AD"/>
    <w:rsid w:val="00416C59"/>
    <w:rsid w:val="004179F4"/>
    <w:rsid w:val="00424438"/>
    <w:rsid w:val="00425AA5"/>
    <w:rsid w:val="00456A05"/>
    <w:rsid w:val="004609F8"/>
    <w:rsid w:val="00484241"/>
    <w:rsid w:val="00493358"/>
    <w:rsid w:val="00496FDF"/>
    <w:rsid w:val="004A1A50"/>
    <w:rsid w:val="004A341C"/>
    <w:rsid w:val="004A4558"/>
    <w:rsid w:val="004A50F7"/>
    <w:rsid w:val="004A6195"/>
    <w:rsid w:val="004A6FC8"/>
    <w:rsid w:val="004B3A2B"/>
    <w:rsid w:val="004C0C2F"/>
    <w:rsid w:val="004D2716"/>
    <w:rsid w:val="004D392C"/>
    <w:rsid w:val="004E09BA"/>
    <w:rsid w:val="004E4C2B"/>
    <w:rsid w:val="004E5235"/>
    <w:rsid w:val="004F17C9"/>
    <w:rsid w:val="004F1DF1"/>
    <w:rsid w:val="004F4557"/>
    <w:rsid w:val="00504AA8"/>
    <w:rsid w:val="005056EF"/>
    <w:rsid w:val="00512913"/>
    <w:rsid w:val="00514BD2"/>
    <w:rsid w:val="005151DE"/>
    <w:rsid w:val="005176B7"/>
    <w:rsid w:val="00520720"/>
    <w:rsid w:val="0052703B"/>
    <w:rsid w:val="005338BA"/>
    <w:rsid w:val="00534671"/>
    <w:rsid w:val="0053525F"/>
    <w:rsid w:val="005360FE"/>
    <w:rsid w:val="00536A4B"/>
    <w:rsid w:val="005378E5"/>
    <w:rsid w:val="00537E52"/>
    <w:rsid w:val="005506EF"/>
    <w:rsid w:val="0056180A"/>
    <w:rsid w:val="0056513C"/>
    <w:rsid w:val="00572F6C"/>
    <w:rsid w:val="005812B0"/>
    <w:rsid w:val="00593ABD"/>
    <w:rsid w:val="005A3BD8"/>
    <w:rsid w:val="005A3C60"/>
    <w:rsid w:val="005A6F43"/>
    <w:rsid w:val="005B3814"/>
    <w:rsid w:val="005D6A88"/>
    <w:rsid w:val="005E324F"/>
    <w:rsid w:val="005E341F"/>
    <w:rsid w:val="005E481B"/>
    <w:rsid w:val="005E63B0"/>
    <w:rsid w:val="005E7506"/>
    <w:rsid w:val="005F4294"/>
    <w:rsid w:val="005F4A35"/>
    <w:rsid w:val="005F5707"/>
    <w:rsid w:val="0060295B"/>
    <w:rsid w:val="00603AD5"/>
    <w:rsid w:val="00611CE1"/>
    <w:rsid w:val="006302EE"/>
    <w:rsid w:val="00630B53"/>
    <w:rsid w:val="006367D8"/>
    <w:rsid w:val="006371D7"/>
    <w:rsid w:val="0063792A"/>
    <w:rsid w:val="00647EF9"/>
    <w:rsid w:val="00652759"/>
    <w:rsid w:val="006528BD"/>
    <w:rsid w:val="006609BC"/>
    <w:rsid w:val="00675039"/>
    <w:rsid w:val="00690A32"/>
    <w:rsid w:val="00694737"/>
    <w:rsid w:val="00694E12"/>
    <w:rsid w:val="006A1C5C"/>
    <w:rsid w:val="006A707D"/>
    <w:rsid w:val="006B0D7E"/>
    <w:rsid w:val="006B353D"/>
    <w:rsid w:val="006B43D0"/>
    <w:rsid w:val="006C0B1E"/>
    <w:rsid w:val="006C299D"/>
    <w:rsid w:val="006C3946"/>
    <w:rsid w:val="006D7EDB"/>
    <w:rsid w:val="006F584A"/>
    <w:rsid w:val="007147DA"/>
    <w:rsid w:val="007155EE"/>
    <w:rsid w:val="007240BA"/>
    <w:rsid w:val="00726152"/>
    <w:rsid w:val="0073412C"/>
    <w:rsid w:val="0073756A"/>
    <w:rsid w:val="0075724C"/>
    <w:rsid w:val="00760D5D"/>
    <w:rsid w:val="0076716F"/>
    <w:rsid w:val="007751A4"/>
    <w:rsid w:val="00776EDE"/>
    <w:rsid w:val="00787B0D"/>
    <w:rsid w:val="00793ACB"/>
    <w:rsid w:val="00793CA7"/>
    <w:rsid w:val="00794296"/>
    <w:rsid w:val="007944FE"/>
    <w:rsid w:val="007A7216"/>
    <w:rsid w:val="007A7F7A"/>
    <w:rsid w:val="007B2EE4"/>
    <w:rsid w:val="007D38A8"/>
    <w:rsid w:val="007D3D66"/>
    <w:rsid w:val="007D4FAA"/>
    <w:rsid w:val="007E3093"/>
    <w:rsid w:val="007F7C8B"/>
    <w:rsid w:val="00805EF2"/>
    <w:rsid w:val="00812CD8"/>
    <w:rsid w:val="00816D9C"/>
    <w:rsid w:val="00821142"/>
    <w:rsid w:val="008244F0"/>
    <w:rsid w:val="0082701F"/>
    <w:rsid w:val="0083279D"/>
    <w:rsid w:val="00836216"/>
    <w:rsid w:val="00837D76"/>
    <w:rsid w:val="00841352"/>
    <w:rsid w:val="00841915"/>
    <w:rsid w:val="0085182B"/>
    <w:rsid w:val="0087069D"/>
    <w:rsid w:val="008756B2"/>
    <w:rsid w:val="00875FF5"/>
    <w:rsid w:val="00886E78"/>
    <w:rsid w:val="008C6AE1"/>
    <w:rsid w:val="008D2962"/>
    <w:rsid w:val="008E376C"/>
    <w:rsid w:val="008E3EA2"/>
    <w:rsid w:val="008E542E"/>
    <w:rsid w:val="008E5581"/>
    <w:rsid w:val="008E778E"/>
    <w:rsid w:val="008F1898"/>
    <w:rsid w:val="0090309E"/>
    <w:rsid w:val="00907FFB"/>
    <w:rsid w:val="0092064F"/>
    <w:rsid w:val="00924AB3"/>
    <w:rsid w:val="00935CA4"/>
    <w:rsid w:val="00940299"/>
    <w:rsid w:val="00945DF4"/>
    <w:rsid w:val="00947EE9"/>
    <w:rsid w:val="00951883"/>
    <w:rsid w:val="009520CA"/>
    <w:rsid w:val="0096053B"/>
    <w:rsid w:val="00964E37"/>
    <w:rsid w:val="009900E1"/>
    <w:rsid w:val="00993EE1"/>
    <w:rsid w:val="00995511"/>
    <w:rsid w:val="00995939"/>
    <w:rsid w:val="009A1433"/>
    <w:rsid w:val="009A6D06"/>
    <w:rsid w:val="009C531C"/>
    <w:rsid w:val="009D2A7A"/>
    <w:rsid w:val="009D2EC2"/>
    <w:rsid w:val="009D39EC"/>
    <w:rsid w:val="009D3CE5"/>
    <w:rsid w:val="009D416C"/>
    <w:rsid w:val="009E6C5D"/>
    <w:rsid w:val="009E7EAA"/>
    <w:rsid w:val="009F4049"/>
    <w:rsid w:val="00A03FFB"/>
    <w:rsid w:val="00A050D8"/>
    <w:rsid w:val="00A102AA"/>
    <w:rsid w:val="00A13BE8"/>
    <w:rsid w:val="00A1726F"/>
    <w:rsid w:val="00A25C17"/>
    <w:rsid w:val="00A369A1"/>
    <w:rsid w:val="00A36D5E"/>
    <w:rsid w:val="00A50CA6"/>
    <w:rsid w:val="00A523FA"/>
    <w:rsid w:val="00A55688"/>
    <w:rsid w:val="00A6113B"/>
    <w:rsid w:val="00A725C0"/>
    <w:rsid w:val="00A76A4E"/>
    <w:rsid w:val="00A82A93"/>
    <w:rsid w:val="00A93956"/>
    <w:rsid w:val="00AA00E5"/>
    <w:rsid w:val="00AA1CBC"/>
    <w:rsid w:val="00AA74D3"/>
    <w:rsid w:val="00AC1744"/>
    <w:rsid w:val="00AC592B"/>
    <w:rsid w:val="00AC61E6"/>
    <w:rsid w:val="00AC6A61"/>
    <w:rsid w:val="00AD57A7"/>
    <w:rsid w:val="00AD643D"/>
    <w:rsid w:val="00AE3DE3"/>
    <w:rsid w:val="00AF6FBA"/>
    <w:rsid w:val="00B013EA"/>
    <w:rsid w:val="00B03332"/>
    <w:rsid w:val="00B124AC"/>
    <w:rsid w:val="00B15594"/>
    <w:rsid w:val="00B1725B"/>
    <w:rsid w:val="00B1753D"/>
    <w:rsid w:val="00B31BA8"/>
    <w:rsid w:val="00B45534"/>
    <w:rsid w:val="00B47BD0"/>
    <w:rsid w:val="00B5616C"/>
    <w:rsid w:val="00B67AF8"/>
    <w:rsid w:val="00B723D9"/>
    <w:rsid w:val="00B82EF0"/>
    <w:rsid w:val="00B84011"/>
    <w:rsid w:val="00B85C4F"/>
    <w:rsid w:val="00B907AC"/>
    <w:rsid w:val="00B90915"/>
    <w:rsid w:val="00B9145E"/>
    <w:rsid w:val="00B95FBC"/>
    <w:rsid w:val="00BA2FDC"/>
    <w:rsid w:val="00BA38CE"/>
    <w:rsid w:val="00BB0968"/>
    <w:rsid w:val="00BB2CCC"/>
    <w:rsid w:val="00BB6E1E"/>
    <w:rsid w:val="00BB7E2E"/>
    <w:rsid w:val="00BC1F3A"/>
    <w:rsid w:val="00BD13EB"/>
    <w:rsid w:val="00BE4BD6"/>
    <w:rsid w:val="00BE60FC"/>
    <w:rsid w:val="00BF54AB"/>
    <w:rsid w:val="00C1006B"/>
    <w:rsid w:val="00C2230D"/>
    <w:rsid w:val="00C22EDA"/>
    <w:rsid w:val="00C26E46"/>
    <w:rsid w:val="00C322A5"/>
    <w:rsid w:val="00C50035"/>
    <w:rsid w:val="00C505AE"/>
    <w:rsid w:val="00C637AC"/>
    <w:rsid w:val="00C7673C"/>
    <w:rsid w:val="00C76D68"/>
    <w:rsid w:val="00C837BC"/>
    <w:rsid w:val="00C86AEC"/>
    <w:rsid w:val="00C956E1"/>
    <w:rsid w:val="00CA30C9"/>
    <w:rsid w:val="00CA7D6F"/>
    <w:rsid w:val="00CB7DD4"/>
    <w:rsid w:val="00CC4357"/>
    <w:rsid w:val="00CC5FDA"/>
    <w:rsid w:val="00CD5C0B"/>
    <w:rsid w:val="00CE1CC0"/>
    <w:rsid w:val="00CE1E21"/>
    <w:rsid w:val="00CE5FFB"/>
    <w:rsid w:val="00CF1658"/>
    <w:rsid w:val="00D22899"/>
    <w:rsid w:val="00D258EF"/>
    <w:rsid w:val="00D310F0"/>
    <w:rsid w:val="00D40D1D"/>
    <w:rsid w:val="00D44485"/>
    <w:rsid w:val="00D44DC1"/>
    <w:rsid w:val="00D54B1E"/>
    <w:rsid w:val="00D60388"/>
    <w:rsid w:val="00D622B4"/>
    <w:rsid w:val="00D64172"/>
    <w:rsid w:val="00D70836"/>
    <w:rsid w:val="00D76568"/>
    <w:rsid w:val="00D819B7"/>
    <w:rsid w:val="00D91661"/>
    <w:rsid w:val="00D920E1"/>
    <w:rsid w:val="00D964F5"/>
    <w:rsid w:val="00DA094D"/>
    <w:rsid w:val="00DA1B6C"/>
    <w:rsid w:val="00DB0485"/>
    <w:rsid w:val="00DB09B5"/>
    <w:rsid w:val="00DB1CB8"/>
    <w:rsid w:val="00DB40C6"/>
    <w:rsid w:val="00DB5615"/>
    <w:rsid w:val="00DB773B"/>
    <w:rsid w:val="00DC61B7"/>
    <w:rsid w:val="00DC63A5"/>
    <w:rsid w:val="00DD3BF3"/>
    <w:rsid w:val="00DD6B02"/>
    <w:rsid w:val="00DE2FAA"/>
    <w:rsid w:val="00DF0620"/>
    <w:rsid w:val="00DF0DDC"/>
    <w:rsid w:val="00E058F1"/>
    <w:rsid w:val="00E05C62"/>
    <w:rsid w:val="00E06159"/>
    <w:rsid w:val="00E120E0"/>
    <w:rsid w:val="00E226C8"/>
    <w:rsid w:val="00E36CD0"/>
    <w:rsid w:val="00E57AA5"/>
    <w:rsid w:val="00E652A8"/>
    <w:rsid w:val="00E900EA"/>
    <w:rsid w:val="00E96216"/>
    <w:rsid w:val="00EA157B"/>
    <w:rsid w:val="00EB290E"/>
    <w:rsid w:val="00EB359A"/>
    <w:rsid w:val="00EC17AC"/>
    <w:rsid w:val="00EC6C31"/>
    <w:rsid w:val="00ED11B0"/>
    <w:rsid w:val="00EF4B5C"/>
    <w:rsid w:val="00F13A3A"/>
    <w:rsid w:val="00F1747E"/>
    <w:rsid w:val="00F26B8B"/>
    <w:rsid w:val="00F31B79"/>
    <w:rsid w:val="00F33B36"/>
    <w:rsid w:val="00F352CA"/>
    <w:rsid w:val="00F40C74"/>
    <w:rsid w:val="00F4256A"/>
    <w:rsid w:val="00F5425C"/>
    <w:rsid w:val="00F6371E"/>
    <w:rsid w:val="00F7721A"/>
    <w:rsid w:val="00F8228B"/>
    <w:rsid w:val="00F83BBB"/>
    <w:rsid w:val="00F85557"/>
    <w:rsid w:val="00F873BA"/>
    <w:rsid w:val="00F964EF"/>
    <w:rsid w:val="00FA22D3"/>
    <w:rsid w:val="00FA6D38"/>
    <w:rsid w:val="00FB5EAC"/>
    <w:rsid w:val="00FC28CB"/>
    <w:rsid w:val="00FC5A1A"/>
    <w:rsid w:val="00FC6308"/>
    <w:rsid w:val="00FD6956"/>
    <w:rsid w:val="00FD79F5"/>
    <w:rsid w:val="00FE1E8E"/>
    <w:rsid w:val="00FE69FE"/>
    <w:rsid w:val="00FF459A"/>
    <w:rsid w:val="00FF76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6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03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6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03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13</Pages>
  <Words>4001</Words>
  <Characters>22806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2026-11-01T05:32:00Z</dcterms:created>
  <dcterms:modified xsi:type="dcterms:W3CDTF">2026-11-01T06:07:00Z</dcterms:modified>
</cp:coreProperties>
</file>