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Объявление 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 защите диссертационной работы Сейдалиевой С.К.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диссертационном совете по направлению «8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101 Здравоохранение» при АО «Южно-Казахстанская медицинская академия» состоится защита докторской диссертации на соискание степени доктора философии (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="00DB02E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по образовательной программе </w:t>
      </w:r>
      <w:r w:rsidR="00DB02EF"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8</w:t>
      </w:r>
      <w:r w:rsidR="00DB02EF"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="00DB02EF"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10140 </w:t>
      </w:r>
      <w:r w:rsidR="00DB02E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="00DB02EF"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«Фармация»</w:t>
      </w:r>
      <w:r w:rsidR="00DB02E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Сейдалиевой Сәбины Каржаубайқызы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тему «Совершенствование форсайт менеджмента в рамках развития медико-фармацевтических кластеров».</w:t>
      </w:r>
    </w:p>
    <w:p w:rsidR="00346ACC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Диссертация выполнена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на кафедре технологии лекарств и организации фармацевтического дела АО «Южно-Казахстанская медицинская академия».</w:t>
      </w:r>
    </w:p>
    <w:p w:rsidR="00980606" w:rsidRPr="00980606" w:rsidRDefault="00980606" w:rsidP="009806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806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Форма представления диссертации: диссертационная работа. 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Язык защиты – русский.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Официальные рецензенты: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1) </w:t>
      </w: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Егорова Светлана Николаевна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– доктор фармацевтических наук, заместитель директора по образовательной деятельности Института фармации, профессор Института фармации ФГБОУ ВО «Казанский государственный медицинский университет» Минздрава России (г. Казань, Российская Федерация);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2) </w:t>
      </w: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Кадырбаева Гульнара Мухаметовна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– доктор философии (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</w:rPr>
        <w:t>PhD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), ассоциированный профессор кафедры инженерных дисциплин и надлежащих практик Казахского национального медицинского университета им. С.Д. Асфендиярова (г. Алматы, Казахстан).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Научные консультанты: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 xml:space="preserve">Отечественные научные консультанты: 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1)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</w:t>
      </w: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Шертаева Клара Джолбарисовна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– доктор фармацевтических наук, профессор кафедры технологии лекарств и организации фармацевтического дела АО «Южно-Казахстанская медицинская академия» (г. Шымкент, Казахстан);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2)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</w:t>
      </w:r>
      <w:r w:rsidRPr="000655F9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ru-RU"/>
        </w:rPr>
        <w:t>Умурзахова Галия Жанбурбаевна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 – доктор философии (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</w:rPr>
        <w:t>PhD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), ассоциированный профессор кафедры технологии лекарств и организации фармацевтического дела АО «Южно-Казахстанская медицинская академия» (г. Шымкент, Казахстан).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77"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Зарубежный научный консультант: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>1) Г.Н.К. Ганеш (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G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>.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N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>.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K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 xml:space="preserve">. 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Ganesh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 xml:space="preserve">) –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>доктор философии (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PhD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), 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ассоциированный профессор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Фармацевтического колледжа Академии высшего образования и исследований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JSS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(г. Ути, Республика Индия).</w:t>
      </w:r>
    </w:p>
    <w:p w:rsidR="00346ACC" w:rsidRPr="00A6741E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A6741E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ru-RU"/>
        </w:rPr>
        <w:t xml:space="preserve">Постоянный состав </w:t>
      </w:r>
      <w:r w:rsidRPr="00A6741E">
        <w:rPr>
          <w:rFonts w:ascii="Times New Roman" w:eastAsia="Times New Roman" w:hAnsi="Times New Roman" w:cs="Times New Roman"/>
          <w:b/>
          <w:color w:val="0D0D0D"/>
          <w:sz w:val="28"/>
          <w:szCs w:val="28"/>
          <w:highlight w:val="white"/>
          <w:lang w:val="ru-RU"/>
        </w:rPr>
        <w:t>диссертационного совета: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1)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Ордабаева Сауле Кутимовна –</w:t>
      </w:r>
      <w:r w:rsidR="00C309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bookmarkStart w:id="0" w:name="_GoBack"/>
      <w:bookmarkEnd w:id="0"/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доктор фармацевтических наук, профессор, заведующая кафедрой фармацевтической, токсикологической химии и фармакогнозии АО «Южно-Казахстанская медицинская академия» (г. Шымкент, Казахстан);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2) Шертаева Клара Джолбарисовна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доктор фармацевтических наук, профессор кафедры 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 xml:space="preserve">технологии лекарств и организации фармацевтического 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lastRenderedPageBreak/>
        <w:t>дела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АО «Южно-Казахстанская медицинская академия» (г. Шымкент, Казахстан);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3) Умурзахова Галия Жанбурбаевна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– доктор философии (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ассоциированный профессор кафедры </w:t>
      </w:r>
      <w:r w:rsidRPr="000655F9">
        <w:rPr>
          <w:rFonts w:ascii="Times New Roman" w:eastAsia="Times New Roman" w:hAnsi="Times New Roman" w:cs="Times New Roman"/>
          <w:color w:val="0D0D0D"/>
          <w:sz w:val="28"/>
          <w:szCs w:val="28"/>
          <w:lang w:val="ru-RU"/>
        </w:rPr>
        <w:t>технологии лекарств и организации фармацевтического дела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АО «Южно-Казахстанская медицинская академия» (г. Шымкент, Казахстан);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4) Орынбасарова Кулпан Кенжебаевна –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кандидат фармацевтических наук, профессор кафедры фармацевтической, токсикологической химии и фармакогнозии АО «Южно-Казахстанская медицинская академия» (г. Шымкент, Казахстан);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Временные члены диссертационного совета: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1) Шукирбекова Алма Боранбековна –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доктор фармацевтических наук, профессор кафедры фармацевтической и токсикологической химии Казахского национального медицинского университета им. С.Д. Асфендиярова (г. Алматы, Казахстан);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2) Ибрагимова Гузэль Ярулловна –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доктор фармацевтических наук, профессор кафедры фармации ФГБОУ ВО «Башкирский государственный медицинский университет» Минздрава России (г. Уфа, Российская Федерация);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3) Бекболатова Эльмира Нышанбаевна –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доктор философии (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менеджер по качеству ТОО «Ново Нордиск Казахстан» (г. Алматы, Казахстан). 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Защита состоится 30 ноября 2026 года в 11:00 часов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Диссертационном совете </w:t>
      </w:r>
      <w:r w:rsidR="004F69FB"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 направлению «8</w:t>
      </w:r>
      <w:r w:rsidR="004F69FB"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="004F69FB"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101 Здравоохранение» </w:t>
      </w:r>
      <w:r w:rsidR="004F69F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(ОП </w:t>
      </w:r>
      <w:r w:rsidR="004F69FB"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«8</w:t>
      </w:r>
      <w:r w:rsidR="004F69FB"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 w:rsidR="004F69FB"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10140 – Фармация»</w:t>
      </w:r>
      <w:r w:rsidR="004F69F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 АО «Южно-Казахстанская медицинская академия» по адресу: г. Шымкент, площадь Аль-Фараби 1, 2-этаж, малый зал.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Подключение посредством платформы 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ZOOM</w:t>
      </w: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: 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Защита будет проведена в смешанном режиме на платформе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Zoom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>, ссылка на конференцию: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346ACC" w:rsidRPr="000655F9" w:rsidRDefault="00EB7528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6" w:tooltip="https://us06web.zoom.us/j/9943253515?pwd=FN3b5Z0DvG6thSQOxllANMbgoa3Hic.1&amp;omn=86780548435" w:history="1"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https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://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us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06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web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.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zoom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.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us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/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j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/9943253515?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pwd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=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FN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3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b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5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Z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0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DvG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6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thSQOxllANMbgoa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3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Hic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.1&amp;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</w:rPr>
          <w:t>omn</w:t>
        </w:r>
        <w:r w:rsidR="00943704" w:rsidRPr="000655F9">
          <w:rPr>
            <w:rStyle w:val="a6"/>
            <w:rFonts w:ascii="Times New Roman" w:eastAsia="Times New Roman" w:hAnsi="Times New Roman" w:cs="Times New Roman"/>
            <w:color w:val="0000FF"/>
            <w:sz w:val="28"/>
            <w:szCs w:val="28"/>
            <w:lang w:val="ru-RU"/>
          </w:rPr>
          <w:t>=86780548435</w:t>
        </w:r>
      </w:hyperlink>
      <w:r w:rsidR="00943704" w:rsidRPr="000655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 xml:space="preserve"> 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Идентификатор конференции: 994 325 3515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Код доступа: 2026 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Ученый секретарь: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кандидат фармацевтических наук, профессор Орынбасарова Кулпан Кенжебаевна </w:t>
      </w:r>
    </w:p>
    <w:p w:rsidR="00346ACC" w:rsidRPr="000655F9" w:rsidRDefault="00943704" w:rsidP="00065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Сот.телефон: 8 701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7537260,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mail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kulpan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_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ok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@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mail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0655F9">
        <w:rPr>
          <w:rFonts w:ascii="Times New Roman" w:eastAsia="Times New Roman" w:hAnsi="Times New Roman" w:cs="Times New Roman"/>
          <w:color w:val="000000"/>
          <w:sz w:val="28"/>
          <w:szCs w:val="28"/>
        </w:rPr>
        <w:t>ru</w:t>
      </w:r>
    </w:p>
    <w:p w:rsidR="00346ACC" w:rsidRPr="000655F9" w:rsidRDefault="00346ACC" w:rsidP="000655F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346ACC" w:rsidRPr="000655F9" w:rsidSect="00667FDA">
      <w:headerReference w:type="even" r:id="rId7"/>
      <w:pgSz w:w="11906" w:h="16838"/>
      <w:pgMar w:top="1418" w:right="851" w:bottom="1418" w:left="1418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528" w:rsidRDefault="00EB7528">
      <w:pPr>
        <w:spacing w:after="0" w:line="240" w:lineRule="auto"/>
      </w:pPr>
      <w:r>
        <w:separator/>
      </w:r>
    </w:p>
  </w:endnote>
  <w:endnote w:type="continuationSeparator" w:id="0">
    <w:p w:rsidR="00EB7528" w:rsidRDefault="00EB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528" w:rsidRDefault="00EB7528">
      <w:pPr>
        <w:spacing w:after="0" w:line="240" w:lineRule="auto"/>
      </w:pPr>
      <w:r>
        <w:separator/>
      </w:r>
    </w:p>
  </w:footnote>
  <w:footnote w:type="continuationSeparator" w:id="0">
    <w:p w:rsidR="00EB7528" w:rsidRDefault="00EB7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ACC" w:rsidRDefault="00346ACC"/>
  <w:p w:rsidR="003D52A9" w:rsidRDefault="00EB752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уки и высшего образования Республики Казахстан - Сатаева Ж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ACC"/>
    <w:rsid w:val="000655F9"/>
    <w:rsid w:val="000C4830"/>
    <w:rsid w:val="00346ACC"/>
    <w:rsid w:val="004F69FB"/>
    <w:rsid w:val="00667FDA"/>
    <w:rsid w:val="00863ECB"/>
    <w:rsid w:val="00943704"/>
    <w:rsid w:val="00980606"/>
    <w:rsid w:val="00A6741E"/>
    <w:rsid w:val="00AF298F"/>
    <w:rsid w:val="00C30995"/>
    <w:rsid w:val="00DB02EF"/>
    <w:rsid w:val="00EB7528"/>
    <w:rsid w:val="00F8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AB8EE0A-6B06-4421-BCE4-317D286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3">
    <w:name w:val="No Spacing"/>
    <w:basedOn w:val="a"/>
    <w:uiPriority w:val="1"/>
    <w:qFormat/>
    <w:pPr>
      <w:spacing w:after="0" w:line="240" w:lineRule="auto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table" w:styleId="af5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e">
    <w:name w:val="Верхний колонтитул Знак"/>
    <w:basedOn w:val="a0"/>
    <w:link w:val="ad"/>
    <w:uiPriority w:val="99"/>
    <w:rsid w:val="000655F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j/9943253515?pwd=FN3b5Z0DvG6thSQOxllANMbgoa3Hic.1&amp;omn=8678054843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641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Сатаева Жайна</dc:creator>
  <dc:description/>
  <cp:lastModifiedBy>Сатаева Жайна</cp:lastModifiedBy>
  <cp:revision>24</cp:revision>
  <dcterms:created xsi:type="dcterms:W3CDTF">2026-10-30T13:10:00Z</dcterms:created>
  <dcterms:modified xsi:type="dcterms:W3CDTF">2026-10-30T13:25:00Z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