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3D1" w:rsidRDefault="007403D1" w:rsidP="00AA5333">
      <w:pPr>
        <w:spacing w:after="0"/>
        <w:jc w:val="both"/>
        <w:rPr>
          <w:sz w:val="24"/>
          <w:szCs w:val="24"/>
          <w:lang w:val="kk-KZ"/>
        </w:rPr>
      </w:pPr>
    </w:p>
    <w:tbl>
      <w:tblPr>
        <w:tblW w:w="10851" w:type="dxa"/>
        <w:tblLook w:val="04A0" w:firstRow="1" w:lastRow="0" w:firstColumn="1" w:lastColumn="0" w:noHBand="0" w:noVBand="1"/>
      </w:tblPr>
      <w:tblGrid>
        <w:gridCol w:w="6543"/>
        <w:gridCol w:w="4308"/>
      </w:tblGrid>
      <w:tr w:rsidR="007403D1" w:rsidRPr="00E377D0" w:rsidTr="006B3917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03D1" w:rsidRPr="00AE52B6" w:rsidRDefault="007403D1" w:rsidP="006B3917">
            <w:pPr>
              <w:spacing w:after="0" w:line="256" w:lineRule="auto"/>
              <w:jc w:val="center"/>
              <w:rPr>
                <w:sz w:val="22"/>
                <w:lang w:val="kk-KZ"/>
              </w:rPr>
            </w:pPr>
            <w:r w:rsidRPr="00AE52B6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03D1" w:rsidRPr="006A2461" w:rsidRDefault="007403D1" w:rsidP="006B3917">
            <w:pPr>
              <w:spacing w:after="0" w:line="256" w:lineRule="auto"/>
              <w:jc w:val="center"/>
              <w:rPr>
                <w:lang w:val="kk-KZ"/>
              </w:rPr>
            </w:pPr>
            <w:r w:rsidRPr="006A2461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>эпидемиологиялық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>қағидаларына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7403D1" w:rsidRPr="006A2461" w:rsidRDefault="007403D1" w:rsidP="007403D1">
      <w:pPr>
        <w:spacing w:after="0"/>
        <w:rPr>
          <w:b/>
          <w:color w:val="000000"/>
          <w:lang w:val="kk-KZ"/>
        </w:rPr>
      </w:pPr>
      <w:r w:rsidRPr="006A2461">
        <w:rPr>
          <w:b/>
          <w:color w:val="000000"/>
          <w:lang w:val="kk-KZ"/>
        </w:rPr>
        <w:t xml:space="preserve"> </w:t>
      </w:r>
    </w:p>
    <w:p w:rsidR="007403D1" w:rsidRPr="008E08AF" w:rsidRDefault="007403D1" w:rsidP="007403D1">
      <w:pPr>
        <w:spacing w:after="0"/>
        <w:jc w:val="center"/>
        <w:rPr>
          <w:rFonts w:eastAsia="Times New Roman"/>
          <w:szCs w:val="28"/>
          <w:lang w:val="kk-KZ"/>
        </w:rPr>
      </w:pPr>
      <w:r w:rsidRPr="008E08AF">
        <w:rPr>
          <w:b/>
          <w:color w:val="000000"/>
          <w:szCs w:val="28"/>
          <w:lang w:val="kk-KZ"/>
        </w:rPr>
        <w:t>Тергеп-тексеру жүргізу нәтижелері туралы ақпарат</w:t>
      </w:r>
    </w:p>
    <w:p w:rsidR="007403D1" w:rsidRPr="008E08AF" w:rsidRDefault="007403D1" w:rsidP="007403D1">
      <w:pPr>
        <w:spacing w:after="0"/>
        <w:jc w:val="both"/>
        <w:rPr>
          <w:color w:val="000000"/>
          <w:szCs w:val="28"/>
          <w:lang w:val="kk-KZ"/>
        </w:rPr>
      </w:pPr>
      <w:r w:rsidRPr="008E08AF">
        <w:rPr>
          <w:color w:val="000000"/>
          <w:szCs w:val="28"/>
          <w:lang w:val="kk-KZ"/>
        </w:rPr>
        <w:t>  </w:t>
      </w:r>
    </w:p>
    <w:p w:rsidR="007403D1" w:rsidRPr="008E08AF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 xml:space="preserve">Тергеп-тексеру жүргізудің негізі: </w:t>
      </w:r>
    </w:p>
    <w:p w:rsidR="007403D1" w:rsidRPr="008E08AF" w:rsidRDefault="006A2461" w:rsidP="000538BD">
      <w:pPr>
        <w:pStyle w:val="a9"/>
        <w:spacing w:after="0"/>
        <w:jc w:val="both"/>
        <w:rPr>
          <w:rFonts w:cs="Times New Roman"/>
          <w:b/>
          <w:szCs w:val="28"/>
          <w:u w:val="single"/>
          <w:lang w:val="kk-KZ" w:eastAsia="ar-SA"/>
        </w:rPr>
      </w:pPr>
      <w:r w:rsidRPr="008E08AF">
        <w:rPr>
          <w:b/>
          <w:color w:val="000000"/>
          <w:szCs w:val="28"/>
          <w:u w:val="single"/>
          <w:lang w:val="kk-KZ"/>
        </w:rPr>
        <w:t>Қызылорда облысының денсаулық сақтау басқармасының «Арал аудандық көп бейінді орталық ауруханасы» шаруашылық  жүргізу құқығындағы коммуналдық мемлекеттік кәсіпорнының</w:t>
      </w:r>
      <w:r w:rsidRPr="008E08AF">
        <w:rPr>
          <w:rFonts w:cs="Times New Roman"/>
          <w:b/>
          <w:szCs w:val="28"/>
          <w:u w:val="single"/>
          <w:lang w:val="kk-KZ" w:eastAsia="ar-SA"/>
        </w:rPr>
        <w:t xml:space="preserve"> </w:t>
      </w:r>
      <w:r w:rsidR="002D00BF" w:rsidRPr="008E08AF">
        <w:rPr>
          <w:rFonts w:cs="Times New Roman"/>
          <w:b/>
          <w:szCs w:val="28"/>
          <w:u w:val="single"/>
          <w:lang w:val="kk-KZ" w:eastAsia="ar-SA"/>
        </w:rPr>
        <w:t>05.10</w:t>
      </w:r>
      <w:r w:rsidR="007403D1" w:rsidRPr="008E08AF">
        <w:rPr>
          <w:rFonts w:cs="Times New Roman"/>
          <w:b/>
          <w:szCs w:val="28"/>
          <w:u w:val="single"/>
          <w:lang w:val="kk-KZ" w:eastAsia="ar-SA"/>
        </w:rPr>
        <w:t xml:space="preserve">.2026 </w:t>
      </w:r>
      <w:r w:rsidR="007403D1" w:rsidRPr="008E08AF">
        <w:rPr>
          <w:rFonts w:eastAsia="Calibri" w:cs="Times New Roman"/>
          <w:b/>
          <w:szCs w:val="28"/>
          <w:u w:val="single"/>
          <w:lang w:val="kk-KZ"/>
        </w:rPr>
        <w:t>жылғы</w:t>
      </w:r>
      <w:r w:rsidR="00625684" w:rsidRPr="008E08AF">
        <w:rPr>
          <w:rFonts w:eastAsia="Calibri" w:cs="Times New Roman"/>
          <w:b/>
          <w:szCs w:val="28"/>
          <w:u w:val="single"/>
          <w:lang w:val="kk-KZ"/>
        </w:rPr>
        <w:t xml:space="preserve"> (</w:t>
      </w:r>
      <w:r w:rsidR="002D00BF" w:rsidRPr="008E08AF">
        <w:rPr>
          <w:rFonts w:eastAsia="Calibri" w:cs="Times New Roman"/>
          <w:b/>
          <w:szCs w:val="28"/>
          <w:u w:val="single"/>
          <w:lang w:val="kk-KZ"/>
        </w:rPr>
        <w:t>А-16</w:t>
      </w:r>
      <w:r w:rsidRPr="008E08AF">
        <w:rPr>
          <w:rFonts w:eastAsia="Calibri" w:cs="Times New Roman"/>
          <w:b/>
          <w:szCs w:val="28"/>
          <w:u w:val="single"/>
          <w:lang w:val="kk-KZ"/>
        </w:rPr>
        <w:t>)</w:t>
      </w:r>
      <w:r w:rsidR="007403D1" w:rsidRPr="008E08AF">
        <w:rPr>
          <w:rFonts w:eastAsia="Calibri" w:cs="Times New Roman"/>
          <w:b/>
          <w:szCs w:val="28"/>
          <w:u w:val="single"/>
          <w:lang w:val="kk-KZ"/>
        </w:rPr>
        <w:t xml:space="preserve"> </w:t>
      </w:r>
      <w:r w:rsidRPr="008E08AF">
        <w:rPr>
          <w:b/>
          <w:szCs w:val="28"/>
          <w:u w:val="single"/>
          <w:lang w:val="kk-KZ" w:eastAsia="ar-SA"/>
        </w:rPr>
        <w:t>«</w:t>
      </w:r>
      <w:r w:rsidR="002D00BF" w:rsidRPr="008E08AF">
        <w:rPr>
          <w:b/>
          <w:szCs w:val="28"/>
          <w:u w:val="single"/>
          <w:lang w:val="kk-KZ" w:eastAsia="ar-SA"/>
        </w:rPr>
        <w:t>Оң өкпенің шоғырлы туберкулезі</w:t>
      </w:r>
      <w:r w:rsidR="007403D1" w:rsidRPr="008E08AF">
        <w:rPr>
          <w:rFonts w:eastAsia="Calibri" w:cs="Times New Roman"/>
          <w:b/>
          <w:szCs w:val="28"/>
          <w:u w:val="single"/>
          <w:lang w:val="kk-KZ"/>
        </w:rPr>
        <w:t xml:space="preserve"> </w:t>
      </w:r>
      <w:r w:rsidR="002D00BF" w:rsidRPr="008E08AF">
        <w:rPr>
          <w:rFonts w:eastAsia="Calibri" w:cs="Times New Roman"/>
          <w:b/>
          <w:szCs w:val="28"/>
          <w:u w:val="single"/>
          <w:lang w:val="kk-KZ"/>
        </w:rPr>
        <w:t>МБТ-</w:t>
      </w:r>
      <w:r w:rsidR="00E377D0">
        <w:rPr>
          <w:rFonts w:eastAsia="Calibri" w:cs="Times New Roman"/>
          <w:b/>
          <w:szCs w:val="28"/>
          <w:u w:val="single"/>
          <w:lang w:val="kk-KZ"/>
        </w:rPr>
        <w:t>,</w:t>
      </w:r>
      <w:bookmarkStart w:id="0" w:name="_GoBack"/>
      <w:bookmarkEnd w:id="0"/>
      <w:r w:rsidR="002D00BF" w:rsidRPr="008E08AF">
        <w:rPr>
          <w:rFonts w:eastAsia="Calibri" w:cs="Times New Roman"/>
          <w:b/>
          <w:szCs w:val="28"/>
          <w:u w:val="single"/>
          <w:lang w:val="kk-KZ"/>
        </w:rPr>
        <w:t xml:space="preserve"> жаңа жағдайы» </w:t>
      </w:r>
      <w:r w:rsidR="007403D1" w:rsidRPr="008E08AF">
        <w:rPr>
          <w:rFonts w:eastAsia="Calibri" w:cs="Times New Roman"/>
          <w:b/>
          <w:szCs w:val="28"/>
          <w:u w:val="single"/>
          <w:lang w:val="kk-KZ"/>
        </w:rPr>
        <w:t xml:space="preserve">диагнозы бойынша </w:t>
      </w:r>
      <w:r w:rsidR="007403D1" w:rsidRPr="008E08AF">
        <w:rPr>
          <w:rFonts w:cs="Times New Roman"/>
          <w:b/>
          <w:szCs w:val="28"/>
          <w:u w:val="single"/>
          <w:lang w:val="kk-KZ" w:eastAsia="ar-SA"/>
        </w:rPr>
        <w:t>№</w:t>
      </w:r>
      <w:r w:rsidR="002D00BF" w:rsidRPr="008E08AF">
        <w:rPr>
          <w:rFonts w:cs="Times New Roman"/>
          <w:b/>
          <w:szCs w:val="28"/>
          <w:u w:val="single"/>
          <w:lang w:val="kk-KZ" w:eastAsia="ar-SA"/>
        </w:rPr>
        <w:t>19</w:t>
      </w:r>
      <w:r w:rsidR="007403D1" w:rsidRPr="008E08AF">
        <w:rPr>
          <w:rFonts w:cs="Times New Roman"/>
          <w:b/>
          <w:szCs w:val="28"/>
          <w:u w:val="single"/>
          <w:lang w:val="kk-KZ" w:eastAsia="ar-SA"/>
        </w:rPr>
        <w:t xml:space="preserve"> </w:t>
      </w:r>
      <w:r w:rsidR="007403D1" w:rsidRPr="008E08AF">
        <w:rPr>
          <w:rFonts w:eastAsia="Calibri" w:cs="Times New Roman"/>
          <w:b/>
          <w:szCs w:val="28"/>
          <w:u w:val="single"/>
          <w:lang w:val="kk-KZ"/>
        </w:rPr>
        <w:t xml:space="preserve">шұғыл  хабархаты </w:t>
      </w:r>
    </w:p>
    <w:p w:rsidR="007403D1" w:rsidRPr="008E08AF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>Тергеп-тексеру жүргізетін бақылау және қадағалау органы-</w:t>
      </w:r>
    </w:p>
    <w:p w:rsidR="007403D1" w:rsidRPr="008E08AF" w:rsidRDefault="007403D1" w:rsidP="000538BD">
      <w:pPr>
        <w:pStyle w:val="a9"/>
        <w:spacing w:after="0"/>
        <w:jc w:val="both"/>
        <w:rPr>
          <w:rFonts w:cs="Times New Roman"/>
          <w:szCs w:val="28"/>
          <w:u w:val="single"/>
          <w:lang w:val="kk-KZ"/>
        </w:rPr>
      </w:pPr>
      <w:r w:rsidRPr="008E08AF">
        <w:rPr>
          <w:rFonts w:eastAsia="Times New Roman" w:cs="Times New Roman"/>
          <w:b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</w:t>
      </w:r>
      <w:r w:rsidRPr="008E08AF">
        <w:rPr>
          <w:rFonts w:cs="Times New Roman"/>
          <w:b/>
          <w:szCs w:val="28"/>
          <w:u w:val="single"/>
          <w:lang w:val="kk-KZ"/>
        </w:rPr>
        <w:t>Арал аудандық санитариялық-эпидемио</w:t>
      </w:r>
      <w:r w:rsidR="007513FF" w:rsidRPr="008E08AF">
        <w:rPr>
          <w:rFonts w:cs="Times New Roman"/>
          <w:b/>
          <w:szCs w:val="28"/>
          <w:u w:val="single"/>
          <w:lang w:val="kk-KZ"/>
        </w:rPr>
        <w:t>логиялық бақылау басқармасы</w:t>
      </w:r>
    </w:p>
    <w:p w:rsidR="007403D1" w:rsidRPr="008E08AF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u w:val="single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 xml:space="preserve">Тартылған сарапшылар (деректерді пайдалануға келісім) - </w:t>
      </w:r>
      <w:r w:rsidRPr="008E08AF">
        <w:rPr>
          <w:rFonts w:cs="Times New Roman"/>
          <w:b/>
          <w:color w:val="000000"/>
          <w:szCs w:val="28"/>
          <w:u w:val="single"/>
          <w:lang w:val="kk-KZ"/>
        </w:rPr>
        <w:t>тартылмаған</w:t>
      </w:r>
    </w:p>
    <w:p w:rsidR="007403D1" w:rsidRPr="008E08AF" w:rsidRDefault="000538BD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szCs w:val="28"/>
          <w:u w:val="single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 xml:space="preserve">Тергеп-тексеру жүргізу мерзімі- </w:t>
      </w:r>
      <w:r w:rsidR="002D00BF" w:rsidRPr="008E08AF">
        <w:rPr>
          <w:rFonts w:cs="Times New Roman"/>
          <w:b/>
          <w:szCs w:val="28"/>
          <w:u w:val="single"/>
          <w:lang w:val="kk-KZ"/>
        </w:rPr>
        <w:t xml:space="preserve">2026 жылдың </w:t>
      </w:r>
      <w:r w:rsidR="007403D1" w:rsidRPr="008E08AF">
        <w:rPr>
          <w:rFonts w:cs="Times New Roman"/>
          <w:b/>
          <w:szCs w:val="28"/>
          <w:u w:val="single"/>
          <w:lang w:val="kk-KZ"/>
        </w:rPr>
        <w:t xml:space="preserve"> </w:t>
      </w:r>
      <w:r w:rsidR="002D00BF" w:rsidRPr="008E08AF">
        <w:rPr>
          <w:rFonts w:cs="Times New Roman"/>
          <w:b/>
          <w:szCs w:val="28"/>
          <w:u w:val="single"/>
          <w:lang w:val="kk-KZ"/>
        </w:rPr>
        <w:t>07</w:t>
      </w:r>
      <w:r w:rsidR="00AE52B6" w:rsidRPr="008E08AF">
        <w:rPr>
          <w:rFonts w:cs="Times New Roman"/>
          <w:b/>
          <w:szCs w:val="28"/>
          <w:u w:val="single"/>
          <w:lang w:val="kk-KZ"/>
        </w:rPr>
        <w:t>-2</w:t>
      </w:r>
      <w:r w:rsidR="002D00BF" w:rsidRPr="008E08AF">
        <w:rPr>
          <w:rFonts w:cs="Times New Roman"/>
          <w:b/>
          <w:szCs w:val="28"/>
          <w:u w:val="single"/>
          <w:lang w:val="kk-KZ"/>
        </w:rPr>
        <w:t>7</w:t>
      </w:r>
      <w:r w:rsidR="007403D1" w:rsidRPr="008E08AF">
        <w:rPr>
          <w:rFonts w:cs="Times New Roman"/>
          <w:b/>
          <w:szCs w:val="28"/>
          <w:u w:val="single"/>
          <w:lang w:val="kk-KZ"/>
        </w:rPr>
        <w:t xml:space="preserve"> </w:t>
      </w:r>
      <w:r w:rsidR="002D00BF" w:rsidRPr="008E08AF">
        <w:rPr>
          <w:rFonts w:cs="Times New Roman"/>
          <w:b/>
          <w:szCs w:val="28"/>
          <w:u w:val="single"/>
          <w:lang w:val="kk-KZ"/>
        </w:rPr>
        <w:t>қазан</w:t>
      </w:r>
      <w:r w:rsidR="007403D1" w:rsidRPr="008E08AF">
        <w:rPr>
          <w:rFonts w:cs="Times New Roman"/>
          <w:b/>
          <w:szCs w:val="28"/>
          <w:u w:val="single"/>
          <w:lang w:val="kk-KZ"/>
        </w:rPr>
        <w:t xml:space="preserve"> аралығы</w:t>
      </w:r>
    </w:p>
    <w:p w:rsidR="007403D1" w:rsidRPr="008E08AF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szCs w:val="28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тұлғалар:</w:t>
      </w:r>
      <w:r w:rsidRPr="008E08AF">
        <w:rPr>
          <w:rFonts w:cs="Times New Roman"/>
          <w:b/>
          <w:szCs w:val="28"/>
          <w:lang w:val="kk-KZ"/>
        </w:rPr>
        <w:t xml:space="preserve"> </w:t>
      </w:r>
    </w:p>
    <w:p w:rsidR="000538BD" w:rsidRPr="008E08AF" w:rsidRDefault="007403D1" w:rsidP="000538BD">
      <w:pPr>
        <w:pStyle w:val="a9"/>
        <w:spacing w:after="0"/>
        <w:jc w:val="both"/>
        <w:rPr>
          <w:rFonts w:cs="Times New Roman"/>
          <w:b/>
          <w:szCs w:val="28"/>
          <w:u w:val="single"/>
          <w:lang w:val="kk-KZ" w:eastAsia="ar-SA"/>
        </w:rPr>
      </w:pPr>
      <w:r w:rsidRPr="008E08AF">
        <w:rPr>
          <w:rFonts w:cs="Times New Roman"/>
          <w:b/>
          <w:szCs w:val="28"/>
          <w:u w:val="single"/>
          <w:lang w:val="kk-KZ" w:eastAsia="ar-SA"/>
        </w:rPr>
        <w:t xml:space="preserve">Арал аудандық көпбейінді орталық ауруханаға қарасты </w:t>
      </w:r>
      <w:r w:rsidR="002D00BF" w:rsidRPr="008E08AF">
        <w:rPr>
          <w:rFonts w:cs="Times New Roman"/>
          <w:b/>
          <w:szCs w:val="28"/>
          <w:u w:val="single"/>
          <w:lang w:val="kk-KZ" w:eastAsia="ar-SA"/>
        </w:rPr>
        <w:t>Жақ</w:t>
      </w:r>
      <w:r w:rsidR="003B29F5" w:rsidRPr="008E08AF">
        <w:rPr>
          <w:rFonts w:cs="Times New Roman"/>
          <w:b/>
          <w:szCs w:val="28"/>
          <w:u w:val="single"/>
          <w:lang w:val="kk-KZ" w:eastAsia="ar-SA"/>
        </w:rPr>
        <w:t>сықылыш дәрігерлік амбулаториясы</w:t>
      </w:r>
      <w:r w:rsidRPr="008E08AF">
        <w:rPr>
          <w:rFonts w:cs="Times New Roman"/>
          <w:b/>
          <w:szCs w:val="28"/>
          <w:u w:val="single"/>
          <w:lang w:val="kk-KZ" w:eastAsia="ar-SA"/>
        </w:rPr>
        <w:t>. Қызылорд</w:t>
      </w:r>
      <w:r w:rsidR="007C0A52" w:rsidRPr="008E08AF">
        <w:rPr>
          <w:rFonts w:cs="Times New Roman"/>
          <w:b/>
          <w:szCs w:val="28"/>
          <w:u w:val="single"/>
          <w:lang w:val="kk-KZ" w:eastAsia="ar-SA"/>
        </w:rPr>
        <w:t xml:space="preserve">а облысы, Арал </w:t>
      </w:r>
      <w:r w:rsidR="002D00BF" w:rsidRPr="008E08AF">
        <w:rPr>
          <w:rFonts w:cs="Times New Roman"/>
          <w:b/>
          <w:szCs w:val="28"/>
          <w:u w:val="single"/>
          <w:lang w:val="kk-KZ" w:eastAsia="ar-SA"/>
        </w:rPr>
        <w:t>ауданы</w:t>
      </w:r>
      <w:r w:rsidR="007C0A52" w:rsidRPr="008E08AF">
        <w:rPr>
          <w:rFonts w:cs="Times New Roman"/>
          <w:b/>
          <w:szCs w:val="28"/>
          <w:u w:val="single"/>
          <w:lang w:val="kk-KZ" w:eastAsia="ar-SA"/>
        </w:rPr>
        <w:t xml:space="preserve">, </w:t>
      </w:r>
      <w:r w:rsidR="002D00BF" w:rsidRPr="008E08AF">
        <w:rPr>
          <w:rFonts w:cs="Times New Roman"/>
          <w:b/>
          <w:szCs w:val="28"/>
          <w:u w:val="single"/>
          <w:lang w:val="kk-KZ" w:eastAsia="ar-SA"/>
        </w:rPr>
        <w:t>Жақсықылыш кенті, Жақсықылыш көшесі №8а.</w:t>
      </w:r>
    </w:p>
    <w:p w:rsidR="007403D1" w:rsidRPr="008E08AF" w:rsidRDefault="007403D1" w:rsidP="000538BD">
      <w:pPr>
        <w:pStyle w:val="a9"/>
        <w:spacing w:after="0"/>
        <w:jc w:val="both"/>
        <w:rPr>
          <w:rFonts w:cs="Times New Roman"/>
          <w:color w:val="000000"/>
          <w:szCs w:val="28"/>
          <w:u w:val="single"/>
          <w:lang w:val="kk-KZ"/>
        </w:rPr>
      </w:pPr>
      <w:r w:rsidRPr="008E08AF">
        <w:rPr>
          <w:rFonts w:cs="Times New Roman"/>
          <w:b/>
          <w:szCs w:val="28"/>
          <w:u w:val="single"/>
          <w:lang w:val="kk-KZ" w:eastAsia="ar-SA"/>
        </w:rPr>
        <w:t>БСН 140140016919</w:t>
      </w:r>
      <w:r w:rsidRPr="008E08AF">
        <w:rPr>
          <w:rFonts w:cs="Times New Roman"/>
          <w:color w:val="000000"/>
          <w:szCs w:val="28"/>
          <w:u w:val="single"/>
          <w:lang w:val="kk-KZ"/>
        </w:rPr>
        <w:t xml:space="preserve">   </w:t>
      </w:r>
    </w:p>
    <w:p w:rsidR="007403D1" w:rsidRPr="008E08AF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7403D1" w:rsidRPr="008E08AF" w:rsidRDefault="007403D1" w:rsidP="000538BD">
      <w:pPr>
        <w:pStyle w:val="a7"/>
        <w:ind w:left="72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E08AF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  себептері мен сипаты –</w:t>
      </w:r>
      <w:r w:rsidRPr="008E08A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E08AF" w:rsidRPr="008E08A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7403D1" w:rsidRPr="008E08AF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color w:val="000000"/>
          <w:szCs w:val="28"/>
          <w:u w:val="single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8E08AF">
        <w:rPr>
          <w:rFonts w:cs="Times New Roman"/>
          <w:color w:val="000000"/>
          <w:szCs w:val="28"/>
          <w:lang w:val="kk-KZ"/>
        </w:rPr>
        <w:t xml:space="preserve"> және (немесе) заңды тұлғалар-</w:t>
      </w:r>
      <w:r w:rsidR="008E08AF" w:rsidRPr="008E08AF">
        <w:rPr>
          <w:rFonts w:cs="Times New Roman"/>
          <w:b/>
          <w:color w:val="000000"/>
          <w:szCs w:val="28"/>
          <w:u w:val="single"/>
          <w:lang w:val="kk-KZ"/>
        </w:rPr>
        <w:t>жоқ</w:t>
      </w:r>
      <w:r w:rsidRPr="008E08AF">
        <w:rPr>
          <w:rFonts w:cs="Times New Roman"/>
          <w:b/>
          <w:color w:val="000000"/>
          <w:szCs w:val="28"/>
          <w:u w:val="single"/>
          <w:lang w:val="kk-KZ"/>
        </w:rPr>
        <w:t xml:space="preserve"> </w:t>
      </w:r>
    </w:p>
    <w:p w:rsidR="007403D1" w:rsidRPr="008E08AF" w:rsidRDefault="007403D1" w:rsidP="00986B83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szCs w:val="28"/>
          <w:u w:val="single"/>
          <w:lang w:val="kk-KZ"/>
        </w:rPr>
      </w:pPr>
      <w:r w:rsidRPr="008E08AF">
        <w:rPr>
          <w:rFonts w:cs="Times New Roman"/>
          <w:color w:val="000000"/>
          <w:szCs w:val="28"/>
          <w:lang w:val="kk-KZ"/>
        </w:rPr>
        <w:t>Қабылданған шаралар</w:t>
      </w:r>
      <w:r w:rsidR="008E08AF">
        <w:rPr>
          <w:rFonts w:cs="Times New Roman"/>
          <w:color w:val="000000"/>
          <w:szCs w:val="28"/>
          <w:lang w:val="kk-KZ"/>
        </w:rPr>
        <w:t>-</w:t>
      </w:r>
      <w:r w:rsidR="008E08AF" w:rsidRPr="008E08AF">
        <w:rPr>
          <w:rFonts w:cs="Times New Roman"/>
          <w:b/>
          <w:color w:val="000000"/>
          <w:szCs w:val="28"/>
          <w:u w:val="single"/>
          <w:lang w:val="kk-KZ"/>
        </w:rPr>
        <w:t>жоқ</w:t>
      </w:r>
    </w:p>
    <w:p w:rsidR="008E08AF" w:rsidRPr="008E08AF" w:rsidRDefault="008E08AF" w:rsidP="008E08AF">
      <w:pPr>
        <w:spacing w:after="0"/>
        <w:ind w:left="360"/>
        <w:jc w:val="both"/>
        <w:rPr>
          <w:rFonts w:cs="Times New Roman"/>
          <w:b/>
          <w:sz w:val="24"/>
          <w:szCs w:val="24"/>
          <w:u w:val="single"/>
          <w:lang w:val="kk-KZ"/>
        </w:rPr>
      </w:pPr>
    </w:p>
    <w:sectPr w:rsidR="008E08AF" w:rsidRPr="008E08AF" w:rsidSect="00722ACD">
      <w:pgSz w:w="11906" w:h="16838" w:code="9"/>
      <w:pgMar w:top="1134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7D8" w:rsidRDefault="00AE47D8" w:rsidP="001A3BDD">
      <w:pPr>
        <w:spacing w:after="0"/>
      </w:pPr>
      <w:r>
        <w:separator/>
      </w:r>
    </w:p>
  </w:endnote>
  <w:endnote w:type="continuationSeparator" w:id="0">
    <w:p w:rsidR="00AE47D8" w:rsidRDefault="00AE47D8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7D8" w:rsidRDefault="00AE47D8" w:rsidP="001A3BDD">
      <w:pPr>
        <w:spacing w:after="0"/>
      </w:pPr>
      <w:r>
        <w:separator/>
      </w:r>
    </w:p>
  </w:footnote>
  <w:footnote w:type="continuationSeparator" w:id="0">
    <w:p w:rsidR="00AE47D8" w:rsidRDefault="00AE47D8" w:rsidP="001A3B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D956A7"/>
    <w:multiLevelType w:val="hybridMultilevel"/>
    <w:tmpl w:val="85360E7A"/>
    <w:lvl w:ilvl="0" w:tplc="CBA63F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290"/>
    <w:rsid w:val="00007203"/>
    <w:rsid w:val="00017FB1"/>
    <w:rsid w:val="00020F63"/>
    <w:rsid w:val="000538BD"/>
    <w:rsid w:val="00077B49"/>
    <w:rsid w:val="0008713B"/>
    <w:rsid w:val="0009011E"/>
    <w:rsid w:val="000A03AF"/>
    <w:rsid w:val="000A5278"/>
    <w:rsid w:val="000A7BFC"/>
    <w:rsid w:val="000B1748"/>
    <w:rsid w:val="000B599D"/>
    <w:rsid w:val="000C42D9"/>
    <w:rsid w:val="000E7069"/>
    <w:rsid w:val="000E7102"/>
    <w:rsid w:val="000F16CE"/>
    <w:rsid w:val="000F357D"/>
    <w:rsid w:val="001118AC"/>
    <w:rsid w:val="0011563D"/>
    <w:rsid w:val="00132915"/>
    <w:rsid w:val="001363E2"/>
    <w:rsid w:val="001451DA"/>
    <w:rsid w:val="00146F46"/>
    <w:rsid w:val="00150E93"/>
    <w:rsid w:val="0016288E"/>
    <w:rsid w:val="0017567A"/>
    <w:rsid w:val="001A3BDD"/>
    <w:rsid w:val="001A5120"/>
    <w:rsid w:val="001B4661"/>
    <w:rsid w:val="001B7A19"/>
    <w:rsid w:val="001E18CC"/>
    <w:rsid w:val="001F6956"/>
    <w:rsid w:val="0020062E"/>
    <w:rsid w:val="002175C1"/>
    <w:rsid w:val="00220509"/>
    <w:rsid w:val="0024466F"/>
    <w:rsid w:val="00282759"/>
    <w:rsid w:val="002C5E5E"/>
    <w:rsid w:val="002D00BF"/>
    <w:rsid w:val="002D5210"/>
    <w:rsid w:val="002F05E7"/>
    <w:rsid w:val="00356D11"/>
    <w:rsid w:val="00367102"/>
    <w:rsid w:val="003B29F5"/>
    <w:rsid w:val="003B3917"/>
    <w:rsid w:val="003B6735"/>
    <w:rsid w:val="003F0CD3"/>
    <w:rsid w:val="003F4E78"/>
    <w:rsid w:val="004035F2"/>
    <w:rsid w:val="0041080F"/>
    <w:rsid w:val="00422CFC"/>
    <w:rsid w:val="00423E19"/>
    <w:rsid w:val="00433D3F"/>
    <w:rsid w:val="0044404F"/>
    <w:rsid w:val="00446063"/>
    <w:rsid w:val="00446868"/>
    <w:rsid w:val="00464C71"/>
    <w:rsid w:val="00466713"/>
    <w:rsid w:val="0047487D"/>
    <w:rsid w:val="00480733"/>
    <w:rsid w:val="00483DD5"/>
    <w:rsid w:val="00487BB7"/>
    <w:rsid w:val="0049205B"/>
    <w:rsid w:val="0049235C"/>
    <w:rsid w:val="004B63DB"/>
    <w:rsid w:val="004C1A58"/>
    <w:rsid w:val="004C7F07"/>
    <w:rsid w:val="004C7F1E"/>
    <w:rsid w:val="004E1230"/>
    <w:rsid w:val="004E26B3"/>
    <w:rsid w:val="0052133E"/>
    <w:rsid w:val="00521882"/>
    <w:rsid w:val="00533391"/>
    <w:rsid w:val="005372BC"/>
    <w:rsid w:val="00551C8A"/>
    <w:rsid w:val="00555582"/>
    <w:rsid w:val="00562D2A"/>
    <w:rsid w:val="00565FFD"/>
    <w:rsid w:val="00574CEB"/>
    <w:rsid w:val="00576147"/>
    <w:rsid w:val="00591E45"/>
    <w:rsid w:val="00596EEB"/>
    <w:rsid w:val="005A1D6A"/>
    <w:rsid w:val="005A3A3A"/>
    <w:rsid w:val="005A680A"/>
    <w:rsid w:val="005B2403"/>
    <w:rsid w:val="005B46CD"/>
    <w:rsid w:val="005C790A"/>
    <w:rsid w:val="005F067D"/>
    <w:rsid w:val="00610CBB"/>
    <w:rsid w:val="00621AF5"/>
    <w:rsid w:val="0062220A"/>
    <w:rsid w:val="00625684"/>
    <w:rsid w:val="006453FE"/>
    <w:rsid w:val="006658EB"/>
    <w:rsid w:val="00676D12"/>
    <w:rsid w:val="0068121F"/>
    <w:rsid w:val="006901C1"/>
    <w:rsid w:val="006A2461"/>
    <w:rsid w:val="006A35A5"/>
    <w:rsid w:val="006A7D0B"/>
    <w:rsid w:val="006C0B77"/>
    <w:rsid w:val="006D5385"/>
    <w:rsid w:val="006D6794"/>
    <w:rsid w:val="006E0332"/>
    <w:rsid w:val="006E1A6B"/>
    <w:rsid w:val="006E219C"/>
    <w:rsid w:val="006E4506"/>
    <w:rsid w:val="00707E7A"/>
    <w:rsid w:val="00722ACD"/>
    <w:rsid w:val="00727042"/>
    <w:rsid w:val="00727785"/>
    <w:rsid w:val="00740354"/>
    <w:rsid w:val="007403D1"/>
    <w:rsid w:val="007513FF"/>
    <w:rsid w:val="00751E06"/>
    <w:rsid w:val="007739B3"/>
    <w:rsid w:val="00775112"/>
    <w:rsid w:val="00792B74"/>
    <w:rsid w:val="007A3AB9"/>
    <w:rsid w:val="007B05DC"/>
    <w:rsid w:val="007C07A2"/>
    <w:rsid w:val="007C0A52"/>
    <w:rsid w:val="007F244F"/>
    <w:rsid w:val="00805850"/>
    <w:rsid w:val="008242FF"/>
    <w:rsid w:val="00841E59"/>
    <w:rsid w:val="00844BE8"/>
    <w:rsid w:val="00854407"/>
    <w:rsid w:val="00865285"/>
    <w:rsid w:val="00870129"/>
    <w:rsid w:val="00870751"/>
    <w:rsid w:val="00872489"/>
    <w:rsid w:val="0088639B"/>
    <w:rsid w:val="008939EB"/>
    <w:rsid w:val="008A3717"/>
    <w:rsid w:val="008C157B"/>
    <w:rsid w:val="008E08AF"/>
    <w:rsid w:val="008E28BA"/>
    <w:rsid w:val="008E2BA2"/>
    <w:rsid w:val="00913290"/>
    <w:rsid w:val="00920692"/>
    <w:rsid w:val="00922C48"/>
    <w:rsid w:val="00933639"/>
    <w:rsid w:val="00937000"/>
    <w:rsid w:val="00941318"/>
    <w:rsid w:val="009440E7"/>
    <w:rsid w:val="0094431E"/>
    <w:rsid w:val="00951E18"/>
    <w:rsid w:val="009578E7"/>
    <w:rsid w:val="009635DC"/>
    <w:rsid w:val="009818A3"/>
    <w:rsid w:val="00986B83"/>
    <w:rsid w:val="00A01C7E"/>
    <w:rsid w:val="00A02A64"/>
    <w:rsid w:val="00A3406B"/>
    <w:rsid w:val="00A53820"/>
    <w:rsid w:val="00A70065"/>
    <w:rsid w:val="00A719C1"/>
    <w:rsid w:val="00A81856"/>
    <w:rsid w:val="00A92C95"/>
    <w:rsid w:val="00AA5333"/>
    <w:rsid w:val="00AA74FE"/>
    <w:rsid w:val="00AD291A"/>
    <w:rsid w:val="00AE47D8"/>
    <w:rsid w:val="00AE52B6"/>
    <w:rsid w:val="00AF18E8"/>
    <w:rsid w:val="00AF5CD9"/>
    <w:rsid w:val="00B0154A"/>
    <w:rsid w:val="00B02AE6"/>
    <w:rsid w:val="00B055AB"/>
    <w:rsid w:val="00B21C02"/>
    <w:rsid w:val="00B21DCC"/>
    <w:rsid w:val="00B24831"/>
    <w:rsid w:val="00B25476"/>
    <w:rsid w:val="00B362CF"/>
    <w:rsid w:val="00B46EF7"/>
    <w:rsid w:val="00B53289"/>
    <w:rsid w:val="00B607A5"/>
    <w:rsid w:val="00B72EA3"/>
    <w:rsid w:val="00B73B96"/>
    <w:rsid w:val="00B915B7"/>
    <w:rsid w:val="00B972E3"/>
    <w:rsid w:val="00BA4D12"/>
    <w:rsid w:val="00BA7F06"/>
    <w:rsid w:val="00BD20E1"/>
    <w:rsid w:val="00BE44A9"/>
    <w:rsid w:val="00C26D1C"/>
    <w:rsid w:val="00C31959"/>
    <w:rsid w:val="00C333ED"/>
    <w:rsid w:val="00C3664B"/>
    <w:rsid w:val="00C51A5E"/>
    <w:rsid w:val="00C624BA"/>
    <w:rsid w:val="00C773C1"/>
    <w:rsid w:val="00C95351"/>
    <w:rsid w:val="00CB4702"/>
    <w:rsid w:val="00CD3038"/>
    <w:rsid w:val="00CE3497"/>
    <w:rsid w:val="00CE7CDE"/>
    <w:rsid w:val="00D0060B"/>
    <w:rsid w:val="00D008A8"/>
    <w:rsid w:val="00D01173"/>
    <w:rsid w:val="00D023BD"/>
    <w:rsid w:val="00D02403"/>
    <w:rsid w:val="00D036BF"/>
    <w:rsid w:val="00D04FEA"/>
    <w:rsid w:val="00D12434"/>
    <w:rsid w:val="00D2568C"/>
    <w:rsid w:val="00D36457"/>
    <w:rsid w:val="00D61351"/>
    <w:rsid w:val="00D73569"/>
    <w:rsid w:val="00D771C3"/>
    <w:rsid w:val="00D77BBA"/>
    <w:rsid w:val="00D80FDD"/>
    <w:rsid w:val="00D90564"/>
    <w:rsid w:val="00DA2533"/>
    <w:rsid w:val="00DA2B88"/>
    <w:rsid w:val="00DC2548"/>
    <w:rsid w:val="00DF1446"/>
    <w:rsid w:val="00DF1A42"/>
    <w:rsid w:val="00E07580"/>
    <w:rsid w:val="00E12467"/>
    <w:rsid w:val="00E23A8D"/>
    <w:rsid w:val="00E377D0"/>
    <w:rsid w:val="00E42378"/>
    <w:rsid w:val="00E427E0"/>
    <w:rsid w:val="00E43EDB"/>
    <w:rsid w:val="00E7497E"/>
    <w:rsid w:val="00E80BBB"/>
    <w:rsid w:val="00EA59DF"/>
    <w:rsid w:val="00EB62BF"/>
    <w:rsid w:val="00EC0B86"/>
    <w:rsid w:val="00EC27E3"/>
    <w:rsid w:val="00ED2385"/>
    <w:rsid w:val="00EE4070"/>
    <w:rsid w:val="00EE4DFA"/>
    <w:rsid w:val="00EF1871"/>
    <w:rsid w:val="00F00669"/>
    <w:rsid w:val="00F12C76"/>
    <w:rsid w:val="00F317C1"/>
    <w:rsid w:val="00F46F32"/>
    <w:rsid w:val="00F577B9"/>
    <w:rsid w:val="00F863D5"/>
    <w:rsid w:val="00F96050"/>
    <w:rsid w:val="00FA3BB7"/>
    <w:rsid w:val="00FB0DDA"/>
    <w:rsid w:val="00FB6F22"/>
    <w:rsid w:val="00FC0613"/>
    <w:rsid w:val="00FE7333"/>
    <w:rsid w:val="00FF0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50CED7-396D-45AF-8394-3E74818A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56D1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6D11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C3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0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31E9B-22A2-4594-8462-05A311429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150</cp:revision>
  <cp:lastPrinted>2025-11-18T09:28:00Z</cp:lastPrinted>
  <dcterms:created xsi:type="dcterms:W3CDTF">2024-10-09T08:40:00Z</dcterms:created>
  <dcterms:modified xsi:type="dcterms:W3CDTF">2026-10-30T12:41:00Z</dcterms:modified>
</cp:coreProperties>
</file>