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58D" w:rsidRDefault="0049258D" w:rsidP="0049258D">
      <w:pPr>
        <w:spacing w:before="190" w:line="280" w:lineRule="auto"/>
        <w:ind w:left="731" w:right="6161"/>
        <w:rPr>
          <w:sz w:val="20"/>
        </w:rPr>
      </w:pPr>
      <w:r>
        <w:rPr>
          <w:w w:val="110"/>
          <w:sz w:val="20"/>
        </w:rPr>
        <w:t>Қазақстан</w:t>
      </w:r>
      <w:r>
        <w:rPr>
          <w:spacing w:val="-14"/>
          <w:w w:val="110"/>
          <w:sz w:val="20"/>
        </w:rPr>
        <w:t xml:space="preserve"> </w:t>
      </w:r>
      <w:r>
        <w:rPr>
          <w:w w:val="110"/>
          <w:sz w:val="20"/>
        </w:rPr>
        <w:t xml:space="preserve">Республикасының Ауыл шаруашылығы </w:t>
      </w:r>
      <w:r>
        <w:rPr>
          <w:spacing w:val="-2"/>
          <w:w w:val="110"/>
          <w:sz w:val="20"/>
        </w:rPr>
        <w:t>министрі</w:t>
      </w:r>
    </w:p>
    <w:p w:rsidR="0049258D" w:rsidRDefault="0049258D" w:rsidP="0049258D">
      <w:pPr>
        <w:spacing w:before="3"/>
        <w:ind w:left="731"/>
        <w:rPr>
          <w:sz w:val="20"/>
        </w:rPr>
      </w:pPr>
      <w:r>
        <w:rPr>
          <w:sz w:val="20"/>
        </w:rPr>
        <w:t>2026</w:t>
      </w:r>
      <w:r>
        <w:rPr>
          <w:spacing w:val="25"/>
          <w:sz w:val="20"/>
        </w:rPr>
        <w:t xml:space="preserve"> </w:t>
      </w:r>
      <w:r>
        <w:rPr>
          <w:sz w:val="20"/>
        </w:rPr>
        <w:t>жылғы</w:t>
      </w:r>
      <w:r>
        <w:rPr>
          <w:spacing w:val="26"/>
          <w:sz w:val="20"/>
        </w:rPr>
        <w:t xml:space="preserve"> </w:t>
      </w:r>
      <w:r>
        <w:rPr>
          <w:sz w:val="20"/>
        </w:rPr>
        <w:t>16</w:t>
      </w:r>
      <w:r>
        <w:rPr>
          <w:spacing w:val="26"/>
          <w:sz w:val="20"/>
        </w:rPr>
        <w:t xml:space="preserve"> </w:t>
      </w:r>
      <w:r>
        <w:rPr>
          <w:spacing w:val="-2"/>
          <w:sz w:val="20"/>
        </w:rPr>
        <w:t>қазандағы</w:t>
      </w:r>
    </w:p>
    <w:p w:rsidR="0049258D" w:rsidRDefault="0049258D" w:rsidP="0049258D">
      <w:pPr>
        <w:spacing w:before="40"/>
        <w:ind w:left="731"/>
        <w:rPr>
          <w:sz w:val="20"/>
        </w:rPr>
      </w:pPr>
      <w:r>
        <w:rPr>
          <w:w w:val="110"/>
          <w:sz w:val="20"/>
        </w:rPr>
        <w:t>№</w:t>
      </w:r>
      <w:r>
        <w:rPr>
          <w:spacing w:val="-6"/>
          <w:w w:val="110"/>
          <w:sz w:val="20"/>
        </w:rPr>
        <w:t xml:space="preserve"> </w:t>
      </w:r>
      <w:r>
        <w:rPr>
          <w:w w:val="110"/>
          <w:sz w:val="20"/>
        </w:rPr>
        <w:t>365</w:t>
      </w:r>
      <w:r>
        <w:rPr>
          <w:spacing w:val="-5"/>
          <w:w w:val="110"/>
          <w:sz w:val="20"/>
        </w:rPr>
        <w:t xml:space="preserve"> </w:t>
      </w:r>
      <w:r>
        <w:rPr>
          <w:w w:val="110"/>
          <w:sz w:val="20"/>
        </w:rPr>
        <w:t>бұйрығына</w:t>
      </w:r>
      <w:r>
        <w:rPr>
          <w:spacing w:val="-6"/>
          <w:w w:val="110"/>
          <w:sz w:val="20"/>
        </w:rPr>
        <w:t xml:space="preserve"> </w:t>
      </w:r>
      <w:r>
        <w:rPr>
          <w:w w:val="110"/>
          <w:sz w:val="20"/>
        </w:rPr>
        <w:t>1-</w:t>
      </w:r>
      <w:r>
        <w:rPr>
          <w:spacing w:val="-2"/>
          <w:w w:val="110"/>
          <w:sz w:val="20"/>
        </w:rPr>
        <w:t>қосымша</w:t>
      </w:r>
    </w:p>
    <w:p w:rsidR="0049258D" w:rsidRDefault="0049258D" w:rsidP="0049258D">
      <w:pPr>
        <w:pStyle w:val="a3"/>
        <w:rPr>
          <w:sz w:val="20"/>
        </w:rPr>
      </w:pPr>
    </w:p>
    <w:p w:rsidR="0049258D" w:rsidRDefault="0049258D" w:rsidP="0049258D">
      <w:pPr>
        <w:pStyle w:val="a3"/>
        <w:spacing w:before="2"/>
        <w:rPr>
          <w:sz w:val="20"/>
        </w:rPr>
      </w:pPr>
    </w:p>
    <w:p w:rsidR="0049258D" w:rsidRDefault="0049258D" w:rsidP="0049258D">
      <w:pPr>
        <w:pStyle w:val="11"/>
        <w:spacing w:line="280" w:lineRule="auto"/>
      </w:pPr>
      <w:r>
        <w:rPr>
          <w:w w:val="110"/>
        </w:rPr>
        <w:t xml:space="preserve">"Құрылысты пайдалануға бергеннен кейін бұрын жалға берілген жер учаскесіне жеке меншік құқығын беру" мемлекеттік қызметін көрсету </w:t>
      </w:r>
      <w:r>
        <w:rPr>
          <w:spacing w:val="-2"/>
          <w:w w:val="110"/>
        </w:rPr>
        <w:t>қағидалары</w:t>
      </w:r>
    </w:p>
    <w:p w:rsidR="0049258D" w:rsidRDefault="0049258D" w:rsidP="0049258D">
      <w:pPr>
        <w:pStyle w:val="a3"/>
        <w:spacing w:before="79"/>
        <w:rPr>
          <w:b/>
          <w:sz w:val="24"/>
        </w:rPr>
      </w:pPr>
    </w:p>
    <w:p w:rsidR="0049258D" w:rsidRDefault="0049258D" w:rsidP="0049258D">
      <w:pPr>
        <w:pStyle w:val="a7"/>
        <w:numPr>
          <w:ilvl w:val="0"/>
          <w:numId w:val="14"/>
        </w:numPr>
        <w:tabs>
          <w:tab w:val="left" w:pos="375"/>
        </w:tabs>
        <w:spacing w:before="0"/>
        <w:ind w:left="375" w:hanging="234"/>
        <w:rPr>
          <w:b/>
          <w:sz w:val="24"/>
        </w:rPr>
      </w:pPr>
      <w:r>
        <w:rPr>
          <w:b/>
          <w:w w:val="110"/>
          <w:sz w:val="24"/>
        </w:rPr>
        <w:t>тарау.</w:t>
      </w:r>
      <w:r>
        <w:rPr>
          <w:b/>
          <w:spacing w:val="-15"/>
          <w:w w:val="110"/>
          <w:sz w:val="24"/>
        </w:rPr>
        <w:t xml:space="preserve"> </w:t>
      </w:r>
      <w:r>
        <w:rPr>
          <w:b/>
          <w:w w:val="110"/>
          <w:sz w:val="24"/>
        </w:rPr>
        <w:t>Жалпы</w:t>
      </w:r>
      <w:r>
        <w:rPr>
          <w:b/>
          <w:spacing w:val="-14"/>
          <w:w w:val="110"/>
          <w:sz w:val="24"/>
        </w:rPr>
        <w:t xml:space="preserve"> </w:t>
      </w:r>
      <w:r>
        <w:rPr>
          <w:b/>
          <w:spacing w:val="-2"/>
          <w:w w:val="110"/>
          <w:sz w:val="24"/>
        </w:rPr>
        <w:t>ережелер</w:t>
      </w:r>
    </w:p>
    <w:p w:rsidR="0049258D" w:rsidRDefault="0049258D" w:rsidP="0049258D">
      <w:pPr>
        <w:pStyle w:val="a7"/>
        <w:numPr>
          <w:ilvl w:val="1"/>
          <w:numId w:val="14"/>
        </w:numPr>
        <w:tabs>
          <w:tab w:val="left" w:pos="825"/>
        </w:tabs>
        <w:spacing w:before="171" w:line="280" w:lineRule="auto"/>
        <w:ind w:right="737" w:firstLine="453"/>
      </w:pPr>
      <w:r>
        <w:rPr>
          <w:w w:val="110"/>
        </w:rPr>
        <w:t>Осы "Құрылысты пайдалануға бергеннен кейін бұрын жалға берілген жер учаскесіне жеке меншік құқығын беру" мемлекеттік қызметін көрсету қағидалары (бұдан әрі – Қағидалар) "Мемлекеттік және әлеуметтік жауапкершілігі бар көрсетілетін</w:t>
      </w:r>
      <w:r>
        <w:rPr>
          <w:spacing w:val="-1"/>
          <w:w w:val="110"/>
        </w:rPr>
        <w:t xml:space="preserve"> </w:t>
      </w:r>
      <w:r>
        <w:rPr>
          <w:w w:val="110"/>
        </w:rPr>
        <w:t>қызметтер</w:t>
      </w:r>
      <w:r>
        <w:rPr>
          <w:spacing w:val="-1"/>
          <w:w w:val="110"/>
        </w:rPr>
        <w:t xml:space="preserve"> </w:t>
      </w:r>
      <w:r>
        <w:rPr>
          <w:w w:val="110"/>
        </w:rPr>
        <w:t>туралы"</w:t>
      </w:r>
      <w:r>
        <w:rPr>
          <w:spacing w:val="-1"/>
          <w:w w:val="110"/>
        </w:rPr>
        <w:t xml:space="preserve"> </w:t>
      </w:r>
      <w:r>
        <w:rPr>
          <w:w w:val="110"/>
        </w:rPr>
        <w:t>Қазақстан</w:t>
      </w:r>
      <w:r>
        <w:rPr>
          <w:spacing w:val="-1"/>
          <w:w w:val="110"/>
        </w:rPr>
        <w:t xml:space="preserve"> </w:t>
      </w:r>
      <w:r>
        <w:rPr>
          <w:w w:val="110"/>
        </w:rPr>
        <w:t>Республикасы</w:t>
      </w:r>
      <w:r>
        <w:rPr>
          <w:spacing w:val="-1"/>
          <w:w w:val="110"/>
        </w:rPr>
        <w:t xml:space="preserve"> </w:t>
      </w:r>
      <w:r>
        <w:rPr>
          <w:w w:val="110"/>
        </w:rPr>
        <w:t>Заңының</w:t>
      </w:r>
      <w:r>
        <w:rPr>
          <w:spacing w:val="-1"/>
          <w:w w:val="110"/>
        </w:rPr>
        <w:t xml:space="preserve"> </w:t>
      </w:r>
      <w:r>
        <w:rPr>
          <w:w w:val="110"/>
        </w:rPr>
        <w:t>(бұдан</w:t>
      </w:r>
      <w:r>
        <w:rPr>
          <w:spacing w:val="-1"/>
          <w:w w:val="110"/>
        </w:rPr>
        <w:t xml:space="preserve"> </w:t>
      </w:r>
      <w:r>
        <w:rPr>
          <w:w w:val="110"/>
        </w:rPr>
        <w:t>әрі</w:t>
      </w:r>
      <w:r>
        <w:rPr>
          <w:spacing w:val="-1"/>
          <w:w w:val="110"/>
        </w:rPr>
        <w:t xml:space="preserve"> </w:t>
      </w:r>
      <w:r>
        <w:rPr>
          <w:w w:val="110"/>
        </w:rPr>
        <w:t>–</w:t>
      </w:r>
      <w:r>
        <w:rPr>
          <w:spacing w:val="-1"/>
          <w:w w:val="110"/>
        </w:rPr>
        <w:t xml:space="preserve"> </w:t>
      </w:r>
      <w:r>
        <w:rPr>
          <w:w w:val="110"/>
        </w:rPr>
        <w:t>Заң) 10-бабының 1) тармақшасына сәйкес әзірленді және "Құрылысты пайдалануға бергеннен кейін бұрын жалға берілген жер учаскесіне жеке меншік құқығын беру" мемлекеттік қызметін (бұдан әрі – мемлекеттік көрсетілетін қызмет) көрсету тәртібін айқындайды.</w:t>
      </w:r>
    </w:p>
    <w:p w:rsidR="0049258D" w:rsidRDefault="0049258D" w:rsidP="0049258D">
      <w:pPr>
        <w:pStyle w:val="a7"/>
        <w:numPr>
          <w:ilvl w:val="1"/>
          <w:numId w:val="14"/>
        </w:numPr>
        <w:tabs>
          <w:tab w:val="left" w:pos="826"/>
        </w:tabs>
        <w:spacing w:before="133"/>
        <w:ind w:left="826" w:hanging="231"/>
      </w:pPr>
      <w:r>
        <w:rPr>
          <w:w w:val="110"/>
        </w:rPr>
        <w:t xml:space="preserve">Қағидаларда мынадай негізгі ұғымдар </w:t>
      </w:r>
      <w:r>
        <w:rPr>
          <w:spacing w:val="-2"/>
          <w:w w:val="110"/>
        </w:rPr>
        <w:t>пайдаланылады:</w:t>
      </w:r>
    </w:p>
    <w:p w:rsidR="0049258D" w:rsidRDefault="0049258D" w:rsidP="0049258D">
      <w:pPr>
        <w:pStyle w:val="a7"/>
        <w:numPr>
          <w:ilvl w:val="2"/>
          <w:numId w:val="14"/>
        </w:numPr>
        <w:tabs>
          <w:tab w:val="left" w:pos="839"/>
        </w:tabs>
        <w:spacing w:before="169" w:line="280" w:lineRule="auto"/>
        <w:ind w:right="210" w:firstLine="453"/>
      </w:pPr>
      <w:r>
        <w:rPr>
          <w:w w:val="110"/>
        </w:rPr>
        <w:t>көрсетілетін қызметті алушы – мемлекеттік немесе әлеуметтік жауапкершілігі 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не</w:t>
      </w:r>
    </w:p>
    <w:p w:rsidR="0049258D" w:rsidRDefault="0049258D" w:rsidP="0049258D">
      <w:pPr>
        <w:pStyle w:val="a3"/>
        <w:spacing w:before="3" w:line="280" w:lineRule="auto"/>
        <w:ind w:left="141" w:right="400"/>
      </w:pPr>
      <w:r>
        <w:rPr>
          <w:w w:val="110"/>
        </w:rPr>
        <w:t>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тұлғалардың филиалдары мен өкілдіктері;</w:t>
      </w:r>
    </w:p>
    <w:p w:rsidR="0049258D" w:rsidRDefault="0049258D" w:rsidP="0049258D">
      <w:pPr>
        <w:pStyle w:val="a7"/>
        <w:numPr>
          <w:ilvl w:val="2"/>
          <w:numId w:val="14"/>
        </w:numPr>
        <w:tabs>
          <w:tab w:val="left" w:pos="839"/>
        </w:tabs>
        <w:spacing w:before="129" w:line="280" w:lineRule="auto"/>
        <w:ind w:right="283" w:firstLine="453"/>
      </w:pPr>
      <w:r>
        <w:rPr>
          <w:w w:val="110"/>
        </w:rPr>
        <w:t>көрсетілетін</w:t>
      </w:r>
      <w:r>
        <w:rPr>
          <w:spacing w:val="-4"/>
          <w:w w:val="110"/>
        </w:rPr>
        <w:t xml:space="preserve"> </w:t>
      </w:r>
      <w:r>
        <w:rPr>
          <w:w w:val="110"/>
        </w:rPr>
        <w:t>қызметті</w:t>
      </w:r>
      <w:r>
        <w:rPr>
          <w:spacing w:val="-4"/>
          <w:w w:val="110"/>
        </w:rPr>
        <w:t xml:space="preserve"> </w:t>
      </w:r>
      <w:r>
        <w:rPr>
          <w:w w:val="110"/>
        </w:rPr>
        <w:t>беруші</w:t>
      </w:r>
      <w:r>
        <w:rPr>
          <w:spacing w:val="-4"/>
          <w:w w:val="110"/>
        </w:rPr>
        <w:t xml:space="preserve"> </w:t>
      </w:r>
      <w:r>
        <w:rPr>
          <w:w w:val="110"/>
        </w:rPr>
        <w:t>–</w:t>
      </w:r>
      <w:r>
        <w:rPr>
          <w:spacing w:val="-4"/>
          <w:w w:val="110"/>
        </w:rPr>
        <w:t xml:space="preserve"> </w:t>
      </w:r>
      <w:r>
        <w:rPr>
          <w:w w:val="110"/>
        </w:rPr>
        <w:t>"Мемлекеттік</w:t>
      </w:r>
      <w:r>
        <w:rPr>
          <w:spacing w:val="-4"/>
          <w:w w:val="110"/>
        </w:rPr>
        <w:t xml:space="preserve"> </w:t>
      </w:r>
      <w:r>
        <w:rPr>
          <w:w w:val="110"/>
        </w:rPr>
        <w:t>және</w:t>
      </w:r>
      <w:r>
        <w:rPr>
          <w:spacing w:val="-4"/>
          <w:w w:val="110"/>
        </w:rPr>
        <w:t xml:space="preserve"> </w:t>
      </w:r>
      <w:r>
        <w:rPr>
          <w:w w:val="110"/>
        </w:rPr>
        <w:t>әлеуметтік</w:t>
      </w:r>
      <w:r>
        <w:rPr>
          <w:spacing w:val="-4"/>
          <w:w w:val="110"/>
        </w:rPr>
        <w:t xml:space="preserve"> </w:t>
      </w:r>
      <w:r>
        <w:rPr>
          <w:w w:val="110"/>
        </w:rPr>
        <w:t>жауапкершілігі</w:t>
      </w:r>
      <w:r>
        <w:rPr>
          <w:spacing w:val="-4"/>
          <w:w w:val="110"/>
        </w:rPr>
        <w:t xml:space="preserve"> </w:t>
      </w:r>
      <w:r>
        <w:rPr>
          <w:w w:val="110"/>
        </w:rPr>
        <w:t>бар көрсетілетін қызметтер туралы" Қазақстан Республикасының Заңына сәйкес</w:t>
      </w:r>
      <w:r>
        <w:rPr>
          <w:spacing w:val="40"/>
          <w:w w:val="110"/>
        </w:rPr>
        <w:t xml:space="preserve"> </w:t>
      </w:r>
      <w:r>
        <w:rPr>
          <w:w w:val="110"/>
        </w:rPr>
        <w:t>мемлекеттік және әлеуметтік жауапкершілігі бар қызметтер көрсететін орталық мемлекеттік органдар, Қазақстан Республикасының шетелдегі мекемелері,</w:t>
      </w:r>
      <w:r>
        <w:rPr>
          <w:spacing w:val="40"/>
          <w:w w:val="110"/>
        </w:rPr>
        <w:t xml:space="preserve"> </w:t>
      </w:r>
      <w:r>
        <w:rPr>
          <w:w w:val="110"/>
        </w:rPr>
        <w:t>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p w:rsidR="0049258D" w:rsidRDefault="0049258D" w:rsidP="0049258D">
      <w:pPr>
        <w:pStyle w:val="a7"/>
        <w:numPr>
          <w:ilvl w:val="2"/>
          <w:numId w:val="14"/>
        </w:numPr>
        <w:tabs>
          <w:tab w:val="left" w:pos="839"/>
        </w:tabs>
        <w:spacing w:before="133" w:line="280" w:lineRule="auto"/>
        <w:ind w:right="673" w:firstLine="453"/>
      </w:pPr>
      <w:r>
        <w:rPr>
          <w:w w:val="110"/>
        </w:rPr>
        <w:t>жергілікті атқарушы органдардың шешімдері – астананың, облыстардың, республикалық маңызы бар қалалардың, аудандардың, облыстық маңызы бар қалалардың жергілікті атқарушы органдарының, сондай-ақ аудандық маңызы бар қалалар,</w:t>
      </w:r>
      <w:r>
        <w:rPr>
          <w:spacing w:val="-2"/>
          <w:w w:val="110"/>
        </w:rPr>
        <w:t xml:space="preserve"> </w:t>
      </w:r>
      <w:r>
        <w:rPr>
          <w:w w:val="110"/>
        </w:rPr>
        <w:t>кенттер,</w:t>
      </w:r>
      <w:r>
        <w:rPr>
          <w:spacing w:val="-2"/>
          <w:w w:val="110"/>
        </w:rPr>
        <w:t xml:space="preserve"> </w:t>
      </w:r>
      <w:r>
        <w:rPr>
          <w:w w:val="110"/>
        </w:rPr>
        <w:t>ауылдар,</w:t>
      </w:r>
      <w:r>
        <w:rPr>
          <w:spacing w:val="-2"/>
          <w:w w:val="110"/>
        </w:rPr>
        <w:t xml:space="preserve"> </w:t>
      </w:r>
      <w:r>
        <w:rPr>
          <w:w w:val="110"/>
        </w:rPr>
        <w:t>ауылдық</w:t>
      </w:r>
      <w:r>
        <w:rPr>
          <w:spacing w:val="-2"/>
          <w:w w:val="110"/>
        </w:rPr>
        <w:t xml:space="preserve"> </w:t>
      </w:r>
      <w:r>
        <w:rPr>
          <w:w w:val="110"/>
        </w:rPr>
        <w:t>округтер</w:t>
      </w:r>
      <w:r>
        <w:rPr>
          <w:spacing w:val="-2"/>
          <w:w w:val="110"/>
        </w:rPr>
        <w:t xml:space="preserve"> </w:t>
      </w:r>
      <w:r>
        <w:rPr>
          <w:w w:val="110"/>
        </w:rPr>
        <w:t>әкімдерінің</w:t>
      </w:r>
      <w:r>
        <w:rPr>
          <w:spacing w:val="-2"/>
          <w:w w:val="110"/>
        </w:rPr>
        <w:t xml:space="preserve"> </w:t>
      </w:r>
      <w:r>
        <w:rPr>
          <w:w w:val="110"/>
        </w:rPr>
        <w:t>жер</w:t>
      </w:r>
      <w:r>
        <w:rPr>
          <w:spacing w:val="-2"/>
          <w:w w:val="110"/>
        </w:rPr>
        <w:t xml:space="preserve"> </w:t>
      </w:r>
      <w:r>
        <w:rPr>
          <w:w w:val="110"/>
        </w:rPr>
        <w:t>учаскесіне</w:t>
      </w:r>
      <w:r>
        <w:rPr>
          <w:spacing w:val="-2"/>
          <w:w w:val="110"/>
        </w:rPr>
        <w:t xml:space="preserve"> </w:t>
      </w:r>
      <w:r>
        <w:rPr>
          <w:w w:val="110"/>
        </w:rPr>
        <w:t>құқық</w:t>
      </w:r>
      <w:r>
        <w:rPr>
          <w:spacing w:val="-2"/>
          <w:w w:val="110"/>
        </w:rPr>
        <w:t xml:space="preserve"> </w:t>
      </w:r>
      <w:r>
        <w:rPr>
          <w:w w:val="110"/>
        </w:rPr>
        <w:t>беру туралы құқықтық актілері;</w:t>
      </w:r>
    </w:p>
    <w:p w:rsidR="0049258D" w:rsidRDefault="0049258D" w:rsidP="0049258D">
      <w:pPr>
        <w:pStyle w:val="a7"/>
        <w:numPr>
          <w:ilvl w:val="2"/>
          <w:numId w:val="14"/>
        </w:numPr>
        <w:tabs>
          <w:tab w:val="left" w:pos="840"/>
        </w:tabs>
        <w:spacing w:before="129"/>
        <w:ind w:left="840" w:hanging="245"/>
      </w:pPr>
      <w:r>
        <w:rPr>
          <w:w w:val="110"/>
        </w:rPr>
        <w:t>жер қатынастары жөніндегі</w:t>
      </w:r>
      <w:r>
        <w:rPr>
          <w:spacing w:val="1"/>
          <w:w w:val="110"/>
        </w:rPr>
        <w:t xml:space="preserve"> </w:t>
      </w:r>
      <w:r>
        <w:rPr>
          <w:w w:val="110"/>
        </w:rPr>
        <w:t>уәкілетті орган –</w:t>
      </w:r>
      <w:r>
        <w:rPr>
          <w:spacing w:val="1"/>
          <w:w w:val="110"/>
        </w:rPr>
        <w:t xml:space="preserve"> </w:t>
      </w:r>
      <w:r>
        <w:rPr>
          <w:w w:val="110"/>
        </w:rPr>
        <w:t>жер қатынастары</w:t>
      </w:r>
      <w:r>
        <w:rPr>
          <w:spacing w:val="1"/>
          <w:w w:val="110"/>
        </w:rPr>
        <w:t xml:space="preserve"> </w:t>
      </w:r>
      <w:r>
        <w:rPr>
          <w:spacing w:val="-2"/>
          <w:w w:val="110"/>
        </w:rPr>
        <w:t>саласындағы</w:t>
      </w:r>
    </w:p>
    <w:p w:rsidR="0049258D" w:rsidRDefault="0049258D" w:rsidP="0049258D">
      <w:pPr>
        <w:pStyle w:val="a3"/>
        <w:spacing w:before="231"/>
      </w:pPr>
    </w:p>
    <w:p w:rsidR="0049258D" w:rsidRDefault="0049258D" w:rsidP="0049258D">
      <w:pPr>
        <w:jc w:val="right"/>
        <w:rPr>
          <w:sz w:val="16"/>
        </w:rPr>
        <w:sectPr w:rsidR="0049258D">
          <w:pgSz w:w="11910" w:h="16840"/>
          <w:pgMar w:top="1020" w:right="708" w:bottom="280" w:left="1559" w:header="720" w:footer="720" w:gutter="0"/>
          <w:cols w:space="720"/>
        </w:sectPr>
      </w:pPr>
    </w:p>
    <w:p w:rsidR="0049258D" w:rsidRDefault="0049258D" w:rsidP="0049258D">
      <w:pPr>
        <w:pStyle w:val="a3"/>
        <w:spacing w:before="110" w:line="280" w:lineRule="auto"/>
        <w:ind w:left="141" w:right="678"/>
      </w:pPr>
      <w:r>
        <w:rPr>
          <w:w w:val="110"/>
        </w:rPr>
        <w:lastRenderedPageBreak/>
        <w:t>функцияларды жүзеге асыратын астананың, облыстың, республикалық маңызы бар қаланың, ауданның, облыстық маңызы бар қаланың жергілікті атқарушы органдарының құрылымдық бөлімшесі;</w:t>
      </w:r>
    </w:p>
    <w:p w:rsidR="0049258D" w:rsidRDefault="0049258D" w:rsidP="0049258D">
      <w:pPr>
        <w:pStyle w:val="a7"/>
        <w:numPr>
          <w:ilvl w:val="2"/>
          <w:numId w:val="14"/>
        </w:numPr>
        <w:tabs>
          <w:tab w:val="left" w:pos="839"/>
        </w:tabs>
        <w:spacing w:before="128" w:line="280" w:lineRule="auto"/>
        <w:ind w:right="791" w:firstLine="453"/>
        <w:jc w:val="both"/>
      </w:pPr>
      <w:r>
        <w:rPr>
          <w:w w:val="110"/>
        </w:rPr>
        <w:t>жер</w:t>
      </w:r>
      <w:r>
        <w:rPr>
          <w:spacing w:val="-5"/>
          <w:w w:val="110"/>
        </w:rPr>
        <w:t xml:space="preserve"> </w:t>
      </w:r>
      <w:r>
        <w:rPr>
          <w:w w:val="110"/>
        </w:rPr>
        <w:t>учаскесі</w:t>
      </w:r>
      <w:r>
        <w:rPr>
          <w:spacing w:val="-5"/>
          <w:w w:val="110"/>
        </w:rPr>
        <w:t xml:space="preserve"> </w:t>
      </w:r>
      <w:r>
        <w:rPr>
          <w:w w:val="110"/>
        </w:rPr>
        <w:t>–</w:t>
      </w:r>
      <w:r>
        <w:rPr>
          <w:spacing w:val="-5"/>
          <w:w w:val="110"/>
        </w:rPr>
        <w:t xml:space="preserve"> </w:t>
      </w:r>
      <w:r>
        <w:rPr>
          <w:w w:val="110"/>
        </w:rPr>
        <w:t>Қазақстан</w:t>
      </w:r>
      <w:r>
        <w:rPr>
          <w:spacing w:val="-5"/>
          <w:w w:val="110"/>
        </w:rPr>
        <w:t xml:space="preserve"> </w:t>
      </w:r>
      <w:r>
        <w:rPr>
          <w:w w:val="110"/>
        </w:rPr>
        <w:t>Республикасының</w:t>
      </w:r>
      <w:r>
        <w:rPr>
          <w:spacing w:val="-5"/>
          <w:w w:val="110"/>
        </w:rPr>
        <w:t xml:space="preserve"> </w:t>
      </w:r>
      <w:r>
        <w:rPr>
          <w:w w:val="110"/>
        </w:rPr>
        <w:t>Жер</w:t>
      </w:r>
      <w:r>
        <w:rPr>
          <w:spacing w:val="-5"/>
          <w:w w:val="110"/>
        </w:rPr>
        <w:t xml:space="preserve"> </w:t>
      </w:r>
      <w:r>
        <w:rPr>
          <w:w w:val="110"/>
        </w:rPr>
        <w:t>кодексінде</w:t>
      </w:r>
      <w:r>
        <w:rPr>
          <w:spacing w:val="-5"/>
          <w:w w:val="110"/>
        </w:rPr>
        <w:t xml:space="preserve"> </w:t>
      </w:r>
      <w:r>
        <w:rPr>
          <w:w w:val="110"/>
        </w:rPr>
        <w:t>(бұдан</w:t>
      </w:r>
      <w:r>
        <w:rPr>
          <w:spacing w:val="-5"/>
          <w:w w:val="110"/>
        </w:rPr>
        <w:t xml:space="preserve"> </w:t>
      </w:r>
      <w:r>
        <w:rPr>
          <w:w w:val="110"/>
        </w:rPr>
        <w:t>әрі</w:t>
      </w:r>
      <w:r>
        <w:rPr>
          <w:spacing w:val="-5"/>
          <w:w w:val="110"/>
        </w:rPr>
        <w:t xml:space="preserve"> </w:t>
      </w:r>
      <w:r>
        <w:rPr>
          <w:w w:val="110"/>
        </w:rPr>
        <w:t>–</w:t>
      </w:r>
      <w:r>
        <w:rPr>
          <w:spacing w:val="-5"/>
          <w:w w:val="110"/>
        </w:rPr>
        <w:t xml:space="preserve"> </w:t>
      </w:r>
      <w:r>
        <w:rPr>
          <w:w w:val="110"/>
        </w:rPr>
        <w:t>Жер кодексі) белгіленген тәртіппен жер қатынастары субъектілеріне бекітіліп берілетін, тұйық шекара ішінде бөлінген жер бөлігі;</w:t>
      </w:r>
    </w:p>
    <w:p w:rsidR="0049258D" w:rsidRDefault="0049258D" w:rsidP="0049258D">
      <w:pPr>
        <w:pStyle w:val="a7"/>
        <w:numPr>
          <w:ilvl w:val="2"/>
          <w:numId w:val="14"/>
        </w:numPr>
        <w:tabs>
          <w:tab w:val="left" w:pos="839"/>
        </w:tabs>
        <w:spacing w:before="128" w:line="280" w:lineRule="auto"/>
        <w:ind w:right="166" w:firstLine="453"/>
      </w:pPr>
      <w:r>
        <w:rPr>
          <w:w w:val="110"/>
        </w:rPr>
        <w:t xml:space="preserve">жер учаскесіне жеке меншік құқығы – азаматтардың және мемлекеттік емес заңды тұлғалардың өздеріне тиесілі жер учаскесін Жер кодексінде белгіленген негіздерде, </w:t>
      </w:r>
      <w:r>
        <w:rPr>
          <w:w w:val="115"/>
        </w:rPr>
        <w:t>шарттар</w:t>
      </w:r>
      <w:r>
        <w:rPr>
          <w:spacing w:val="-16"/>
          <w:w w:val="115"/>
        </w:rPr>
        <w:t xml:space="preserve"> </w:t>
      </w:r>
      <w:r>
        <w:rPr>
          <w:w w:val="115"/>
        </w:rPr>
        <w:t>мен</w:t>
      </w:r>
      <w:r>
        <w:rPr>
          <w:spacing w:val="-16"/>
          <w:w w:val="115"/>
        </w:rPr>
        <w:t xml:space="preserve"> </w:t>
      </w:r>
      <w:r>
        <w:rPr>
          <w:w w:val="115"/>
        </w:rPr>
        <w:t>шектерде</w:t>
      </w:r>
      <w:r>
        <w:rPr>
          <w:spacing w:val="-16"/>
          <w:w w:val="115"/>
        </w:rPr>
        <w:t xml:space="preserve"> </w:t>
      </w:r>
      <w:r>
        <w:rPr>
          <w:w w:val="115"/>
        </w:rPr>
        <w:t>иелену,</w:t>
      </w:r>
      <w:r>
        <w:rPr>
          <w:spacing w:val="-16"/>
          <w:w w:val="115"/>
        </w:rPr>
        <w:t xml:space="preserve"> </w:t>
      </w:r>
      <w:r>
        <w:rPr>
          <w:w w:val="115"/>
        </w:rPr>
        <w:t>пайдалану</w:t>
      </w:r>
      <w:r>
        <w:rPr>
          <w:spacing w:val="-16"/>
          <w:w w:val="115"/>
        </w:rPr>
        <w:t xml:space="preserve"> </w:t>
      </w:r>
      <w:r>
        <w:rPr>
          <w:w w:val="115"/>
        </w:rPr>
        <w:t>және</w:t>
      </w:r>
      <w:r>
        <w:rPr>
          <w:spacing w:val="-15"/>
          <w:w w:val="115"/>
        </w:rPr>
        <w:t xml:space="preserve"> </w:t>
      </w:r>
      <w:r>
        <w:rPr>
          <w:w w:val="115"/>
        </w:rPr>
        <w:t>оларға</w:t>
      </w:r>
      <w:r>
        <w:rPr>
          <w:spacing w:val="-16"/>
          <w:w w:val="115"/>
        </w:rPr>
        <w:t xml:space="preserve"> </w:t>
      </w:r>
      <w:r>
        <w:rPr>
          <w:w w:val="115"/>
        </w:rPr>
        <w:t>билік</w:t>
      </w:r>
      <w:r>
        <w:rPr>
          <w:spacing w:val="-16"/>
          <w:w w:val="115"/>
        </w:rPr>
        <w:t xml:space="preserve"> </w:t>
      </w:r>
      <w:r>
        <w:rPr>
          <w:w w:val="115"/>
        </w:rPr>
        <w:t>ету</w:t>
      </w:r>
      <w:r>
        <w:rPr>
          <w:spacing w:val="-16"/>
          <w:w w:val="115"/>
        </w:rPr>
        <w:t xml:space="preserve"> </w:t>
      </w:r>
      <w:r>
        <w:rPr>
          <w:w w:val="115"/>
        </w:rPr>
        <w:t>құқығы.</w:t>
      </w:r>
    </w:p>
    <w:p w:rsidR="0049258D" w:rsidRDefault="0049258D" w:rsidP="0049258D">
      <w:pPr>
        <w:pStyle w:val="a7"/>
        <w:numPr>
          <w:ilvl w:val="2"/>
          <w:numId w:val="14"/>
        </w:numPr>
        <w:tabs>
          <w:tab w:val="left" w:pos="839"/>
        </w:tabs>
        <w:spacing w:before="128" w:line="280" w:lineRule="auto"/>
        <w:ind w:right="618" w:firstLine="453"/>
      </w:pPr>
      <w:r>
        <w:rPr>
          <w:w w:val="110"/>
        </w:rPr>
        <w:t xml:space="preserve">Бірыңғай байланыс орталығы – мемлекеттік қызметтер көрсету саласындағы </w:t>
      </w:r>
      <w:r>
        <w:rPr>
          <w:spacing w:val="-2"/>
          <w:w w:val="115"/>
        </w:rPr>
        <w:t xml:space="preserve">уәкілетті орган айқындаған, көрсетілетін қызметті алушыларға мемлекеттік және </w:t>
      </w:r>
      <w:r>
        <w:rPr>
          <w:w w:val="110"/>
        </w:rPr>
        <w:t xml:space="preserve">өзге де қызметтер көрсету мәселелері бойынша ақпарат беру, сондай-ақ мемлекеттік органдарға ақпараттық-коммуникациялық қызметтер көрсету мәселелері бойынша </w:t>
      </w:r>
      <w:r>
        <w:rPr>
          <w:w w:val="115"/>
        </w:rPr>
        <w:t>ақпарат</w:t>
      </w:r>
      <w:r>
        <w:rPr>
          <w:spacing w:val="-11"/>
          <w:w w:val="115"/>
        </w:rPr>
        <w:t xml:space="preserve"> </w:t>
      </w:r>
      <w:r>
        <w:rPr>
          <w:w w:val="115"/>
        </w:rPr>
        <w:t>беру</w:t>
      </w:r>
      <w:r>
        <w:rPr>
          <w:spacing w:val="-11"/>
          <w:w w:val="115"/>
        </w:rPr>
        <w:t xml:space="preserve"> </w:t>
      </w:r>
      <w:r>
        <w:rPr>
          <w:w w:val="115"/>
        </w:rPr>
        <w:t>жөніндегі</w:t>
      </w:r>
      <w:r>
        <w:rPr>
          <w:spacing w:val="-11"/>
          <w:w w:val="115"/>
        </w:rPr>
        <w:t xml:space="preserve"> </w:t>
      </w:r>
      <w:r>
        <w:rPr>
          <w:w w:val="115"/>
        </w:rPr>
        <w:t>ақпараттық-анықтамалық</w:t>
      </w:r>
      <w:r>
        <w:rPr>
          <w:spacing w:val="-11"/>
          <w:w w:val="115"/>
        </w:rPr>
        <w:t xml:space="preserve"> </w:t>
      </w:r>
      <w:r>
        <w:rPr>
          <w:w w:val="115"/>
        </w:rPr>
        <w:t>қызмет</w:t>
      </w:r>
      <w:r>
        <w:rPr>
          <w:spacing w:val="-11"/>
          <w:w w:val="115"/>
        </w:rPr>
        <w:t xml:space="preserve"> </w:t>
      </w:r>
      <w:r>
        <w:rPr>
          <w:w w:val="115"/>
        </w:rPr>
        <w:t>функцияларын орындайтын заңды тұлға.</w:t>
      </w:r>
    </w:p>
    <w:p w:rsidR="0049258D" w:rsidRDefault="0049258D" w:rsidP="0049258D">
      <w:pPr>
        <w:pStyle w:val="a3"/>
        <w:spacing w:before="105"/>
      </w:pPr>
    </w:p>
    <w:p w:rsidR="0049258D" w:rsidRDefault="0049258D" w:rsidP="0049258D">
      <w:pPr>
        <w:pStyle w:val="11"/>
        <w:numPr>
          <w:ilvl w:val="0"/>
          <w:numId w:val="14"/>
        </w:numPr>
        <w:tabs>
          <w:tab w:val="left" w:pos="375"/>
        </w:tabs>
        <w:spacing w:before="1"/>
        <w:ind w:left="375" w:hanging="234"/>
      </w:pPr>
      <w:r>
        <w:rPr>
          <w:w w:val="110"/>
        </w:rPr>
        <w:t>тарау.</w:t>
      </w:r>
      <w:r>
        <w:rPr>
          <w:spacing w:val="5"/>
          <w:w w:val="110"/>
        </w:rPr>
        <w:t xml:space="preserve"> </w:t>
      </w:r>
      <w:r>
        <w:rPr>
          <w:w w:val="110"/>
        </w:rPr>
        <w:t>Мемлекеттік</w:t>
      </w:r>
      <w:r>
        <w:rPr>
          <w:spacing w:val="5"/>
          <w:w w:val="110"/>
        </w:rPr>
        <w:t xml:space="preserve"> </w:t>
      </w:r>
      <w:r>
        <w:rPr>
          <w:w w:val="110"/>
        </w:rPr>
        <w:t>қызметті</w:t>
      </w:r>
      <w:r>
        <w:rPr>
          <w:spacing w:val="6"/>
          <w:w w:val="110"/>
        </w:rPr>
        <w:t xml:space="preserve"> </w:t>
      </w:r>
      <w:r>
        <w:rPr>
          <w:w w:val="110"/>
        </w:rPr>
        <w:t>көрсету</w:t>
      </w:r>
      <w:r>
        <w:rPr>
          <w:spacing w:val="5"/>
          <w:w w:val="110"/>
        </w:rPr>
        <w:t xml:space="preserve"> </w:t>
      </w:r>
      <w:r>
        <w:rPr>
          <w:spacing w:val="-2"/>
          <w:w w:val="110"/>
        </w:rPr>
        <w:t>тәртібі</w:t>
      </w:r>
    </w:p>
    <w:p w:rsidR="0049258D" w:rsidRDefault="0049258D" w:rsidP="0049258D">
      <w:pPr>
        <w:pStyle w:val="a7"/>
        <w:numPr>
          <w:ilvl w:val="0"/>
          <w:numId w:val="13"/>
        </w:numPr>
        <w:tabs>
          <w:tab w:val="left" w:pos="825"/>
        </w:tabs>
        <w:spacing w:before="171" w:line="280" w:lineRule="auto"/>
        <w:ind w:right="794" w:firstLine="453"/>
      </w:pPr>
      <w:r>
        <w:rPr>
          <w:w w:val="110"/>
        </w:rPr>
        <w:t>Мемлекеттік қызметті астананың, облыстардың, республикалық маңызы бар қалалардың,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немесе заңды тұлғаларға (бұдан әрі – көрсетілетін қызметті алушы) көрсетеді.</w:t>
      </w:r>
    </w:p>
    <w:p w:rsidR="0049258D" w:rsidRDefault="0049258D" w:rsidP="0049258D">
      <w:pPr>
        <w:pStyle w:val="a3"/>
        <w:spacing w:before="130" w:line="280" w:lineRule="auto"/>
        <w:ind w:left="141" w:firstLine="453"/>
      </w:pPr>
      <w:r>
        <w:rPr>
          <w:w w:val="110"/>
        </w:rPr>
        <w:t>"Құрылысты</w:t>
      </w:r>
      <w:r>
        <w:rPr>
          <w:spacing w:val="-10"/>
          <w:w w:val="110"/>
        </w:rPr>
        <w:t xml:space="preserve"> </w:t>
      </w:r>
      <w:r>
        <w:rPr>
          <w:w w:val="110"/>
        </w:rPr>
        <w:t>пайдалануға</w:t>
      </w:r>
      <w:r>
        <w:rPr>
          <w:spacing w:val="-10"/>
          <w:w w:val="110"/>
        </w:rPr>
        <w:t xml:space="preserve"> </w:t>
      </w:r>
      <w:r>
        <w:rPr>
          <w:w w:val="110"/>
        </w:rPr>
        <w:t>бергеннен</w:t>
      </w:r>
      <w:r>
        <w:rPr>
          <w:spacing w:val="-10"/>
          <w:w w:val="110"/>
        </w:rPr>
        <w:t xml:space="preserve"> </w:t>
      </w:r>
      <w:r>
        <w:rPr>
          <w:w w:val="110"/>
        </w:rPr>
        <w:t>кейін</w:t>
      </w:r>
      <w:r>
        <w:rPr>
          <w:spacing w:val="-10"/>
          <w:w w:val="110"/>
        </w:rPr>
        <w:t xml:space="preserve"> </w:t>
      </w:r>
      <w:r>
        <w:rPr>
          <w:w w:val="110"/>
        </w:rPr>
        <w:t>бұрын</w:t>
      </w:r>
      <w:r>
        <w:rPr>
          <w:spacing w:val="-10"/>
          <w:w w:val="110"/>
        </w:rPr>
        <w:t xml:space="preserve"> </w:t>
      </w:r>
      <w:r>
        <w:rPr>
          <w:w w:val="110"/>
        </w:rPr>
        <w:t>жалға</w:t>
      </w:r>
      <w:r>
        <w:rPr>
          <w:spacing w:val="-10"/>
          <w:w w:val="110"/>
        </w:rPr>
        <w:t xml:space="preserve"> </w:t>
      </w:r>
      <w:r>
        <w:rPr>
          <w:w w:val="110"/>
        </w:rPr>
        <w:t>берілген</w:t>
      </w:r>
      <w:r>
        <w:rPr>
          <w:spacing w:val="-10"/>
          <w:w w:val="110"/>
        </w:rPr>
        <w:t xml:space="preserve"> </w:t>
      </w:r>
      <w:r>
        <w:rPr>
          <w:w w:val="110"/>
        </w:rPr>
        <w:t>жер</w:t>
      </w:r>
      <w:r>
        <w:rPr>
          <w:spacing w:val="-10"/>
          <w:w w:val="110"/>
        </w:rPr>
        <w:t xml:space="preserve"> </w:t>
      </w:r>
      <w:r>
        <w:rPr>
          <w:w w:val="110"/>
        </w:rPr>
        <w:t>учаскесіне</w:t>
      </w:r>
      <w:r>
        <w:rPr>
          <w:spacing w:val="-10"/>
          <w:w w:val="110"/>
        </w:rPr>
        <w:t xml:space="preserve"> </w:t>
      </w:r>
      <w:r>
        <w:rPr>
          <w:w w:val="110"/>
        </w:rPr>
        <w:t>жеке меншік құқығын беру" мемлекеттік қызметін көрсетуге қойылатын негізгі</w:t>
      </w:r>
    </w:p>
    <w:p w:rsidR="0049258D" w:rsidRDefault="0049258D" w:rsidP="0049258D">
      <w:pPr>
        <w:pStyle w:val="a3"/>
        <w:spacing w:before="2"/>
        <w:ind w:left="141"/>
      </w:pPr>
      <w:r>
        <w:rPr>
          <w:w w:val="110"/>
        </w:rPr>
        <w:t>талаптардың</w:t>
      </w:r>
      <w:r>
        <w:rPr>
          <w:spacing w:val="-2"/>
          <w:w w:val="110"/>
        </w:rPr>
        <w:t xml:space="preserve"> </w:t>
      </w:r>
      <w:r>
        <w:rPr>
          <w:w w:val="110"/>
        </w:rPr>
        <w:t>тізбесі</w:t>
      </w:r>
      <w:r>
        <w:rPr>
          <w:spacing w:val="-1"/>
          <w:w w:val="110"/>
        </w:rPr>
        <w:t xml:space="preserve"> </w:t>
      </w:r>
      <w:r>
        <w:rPr>
          <w:w w:val="110"/>
        </w:rPr>
        <w:t>(бұдан</w:t>
      </w:r>
      <w:r>
        <w:rPr>
          <w:spacing w:val="-1"/>
          <w:w w:val="110"/>
        </w:rPr>
        <w:t xml:space="preserve"> </w:t>
      </w:r>
      <w:r>
        <w:rPr>
          <w:w w:val="110"/>
        </w:rPr>
        <w:t>әрі</w:t>
      </w:r>
      <w:r>
        <w:rPr>
          <w:spacing w:val="-1"/>
          <w:w w:val="110"/>
        </w:rPr>
        <w:t xml:space="preserve"> </w:t>
      </w:r>
      <w:r>
        <w:rPr>
          <w:w w:val="110"/>
        </w:rPr>
        <w:t>–</w:t>
      </w:r>
      <w:r>
        <w:rPr>
          <w:spacing w:val="-2"/>
          <w:w w:val="110"/>
        </w:rPr>
        <w:t xml:space="preserve"> </w:t>
      </w:r>
      <w:r>
        <w:rPr>
          <w:w w:val="110"/>
        </w:rPr>
        <w:t>Тізбе)</w:t>
      </w:r>
      <w:r>
        <w:rPr>
          <w:spacing w:val="-1"/>
          <w:w w:val="110"/>
        </w:rPr>
        <w:t xml:space="preserve"> </w:t>
      </w:r>
      <w:r>
        <w:rPr>
          <w:w w:val="110"/>
        </w:rPr>
        <w:t>Қағидаларға</w:t>
      </w:r>
      <w:r>
        <w:rPr>
          <w:spacing w:val="-1"/>
          <w:w w:val="110"/>
        </w:rPr>
        <w:t xml:space="preserve"> </w:t>
      </w:r>
      <w:r>
        <w:rPr>
          <w:w w:val="110"/>
        </w:rPr>
        <w:t>1-қосымшада</w:t>
      </w:r>
      <w:r>
        <w:rPr>
          <w:spacing w:val="-1"/>
          <w:w w:val="110"/>
        </w:rPr>
        <w:t xml:space="preserve"> </w:t>
      </w:r>
      <w:r>
        <w:rPr>
          <w:spacing w:val="-2"/>
          <w:w w:val="110"/>
        </w:rPr>
        <w:t>көрсетілген.</w:t>
      </w:r>
    </w:p>
    <w:p w:rsidR="0049258D" w:rsidRDefault="0049258D" w:rsidP="0049258D">
      <w:pPr>
        <w:pStyle w:val="a7"/>
        <w:numPr>
          <w:ilvl w:val="0"/>
          <w:numId w:val="13"/>
        </w:numPr>
        <w:tabs>
          <w:tab w:val="left" w:pos="825"/>
        </w:tabs>
        <w:spacing w:before="169" w:line="280" w:lineRule="auto"/>
        <w:ind w:right="1039" w:firstLine="453"/>
      </w:pPr>
      <w:r>
        <w:rPr>
          <w:w w:val="110"/>
        </w:rPr>
        <w:t>Қағидаларға</w:t>
      </w:r>
      <w:r>
        <w:rPr>
          <w:spacing w:val="-2"/>
          <w:w w:val="110"/>
        </w:rPr>
        <w:t xml:space="preserve"> </w:t>
      </w:r>
      <w:r>
        <w:rPr>
          <w:w w:val="110"/>
        </w:rPr>
        <w:t>2-қосымшаға</w:t>
      </w:r>
      <w:r>
        <w:rPr>
          <w:spacing w:val="-2"/>
          <w:w w:val="110"/>
        </w:rPr>
        <w:t xml:space="preserve"> </w:t>
      </w:r>
      <w:r>
        <w:rPr>
          <w:w w:val="110"/>
        </w:rPr>
        <w:t>сәйкес</w:t>
      </w:r>
      <w:r>
        <w:rPr>
          <w:spacing w:val="-2"/>
          <w:w w:val="110"/>
        </w:rPr>
        <w:t xml:space="preserve"> </w:t>
      </w:r>
      <w:r>
        <w:rPr>
          <w:w w:val="110"/>
        </w:rPr>
        <w:t>нысан</w:t>
      </w:r>
      <w:r>
        <w:rPr>
          <w:spacing w:val="-2"/>
          <w:w w:val="110"/>
        </w:rPr>
        <w:t xml:space="preserve"> </w:t>
      </w:r>
      <w:r>
        <w:rPr>
          <w:w w:val="110"/>
        </w:rPr>
        <w:t>бойынша</w:t>
      </w:r>
      <w:r>
        <w:rPr>
          <w:spacing w:val="-2"/>
          <w:w w:val="110"/>
        </w:rPr>
        <w:t xml:space="preserve"> </w:t>
      </w:r>
      <w:r>
        <w:rPr>
          <w:w w:val="110"/>
        </w:rPr>
        <w:t>құрылысты</w:t>
      </w:r>
      <w:r>
        <w:rPr>
          <w:spacing w:val="-2"/>
          <w:w w:val="110"/>
        </w:rPr>
        <w:t xml:space="preserve"> </w:t>
      </w:r>
      <w:r>
        <w:rPr>
          <w:w w:val="110"/>
        </w:rPr>
        <w:t>пайдалануға бергеннен</w:t>
      </w:r>
      <w:r>
        <w:rPr>
          <w:spacing w:val="-6"/>
          <w:w w:val="110"/>
        </w:rPr>
        <w:t xml:space="preserve"> </w:t>
      </w:r>
      <w:r>
        <w:rPr>
          <w:w w:val="110"/>
        </w:rPr>
        <w:t>кейін</w:t>
      </w:r>
      <w:r>
        <w:rPr>
          <w:spacing w:val="-6"/>
          <w:w w:val="110"/>
        </w:rPr>
        <w:t xml:space="preserve"> </w:t>
      </w:r>
      <w:r>
        <w:rPr>
          <w:w w:val="110"/>
        </w:rPr>
        <w:t>бұрын</w:t>
      </w:r>
      <w:r>
        <w:rPr>
          <w:spacing w:val="-6"/>
          <w:w w:val="110"/>
        </w:rPr>
        <w:t xml:space="preserve"> </w:t>
      </w:r>
      <w:r>
        <w:rPr>
          <w:w w:val="110"/>
        </w:rPr>
        <w:t>жалға</w:t>
      </w:r>
      <w:r>
        <w:rPr>
          <w:spacing w:val="-6"/>
          <w:w w:val="110"/>
        </w:rPr>
        <w:t xml:space="preserve"> </w:t>
      </w:r>
      <w:r>
        <w:rPr>
          <w:w w:val="110"/>
        </w:rPr>
        <w:t>берілген</w:t>
      </w:r>
      <w:r>
        <w:rPr>
          <w:spacing w:val="-6"/>
          <w:w w:val="110"/>
        </w:rPr>
        <w:t xml:space="preserve"> </w:t>
      </w:r>
      <w:r>
        <w:rPr>
          <w:w w:val="110"/>
        </w:rPr>
        <w:t>жер</w:t>
      </w:r>
      <w:r>
        <w:rPr>
          <w:spacing w:val="-6"/>
          <w:w w:val="110"/>
        </w:rPr>
        <w:t xml:space="preserve"> </w:t>
      </w:r>
      <w:r>
        <w:rPr>
          <w:w w:val="110"/>
        </w:rPr>
        <w:t>учаскесіне</w:t>
      </w:r>
      <w:r>
        <w:rPr>
          <w:spacing w:val="-6"/>
          <w:w w:val="110"/>
        </w:rPr>
        <w:t xml:space="preserve"> </w:t>
      </w:r>
      <w:r>
        <w:rPr>
          <w:w w:val="110"/>
        </w:rPr>
        <w:t>жеке</w:t>
      </w:r>
      <w:r>
        <w:rPr>
          <w:spacing w:val="-6"/>
          <w:w w:val="110"/>
        </w:rPr>
        <w:t xml:space="preserve"> </w:t>
      </w:r>
      <w:r>
        <w:rPr>
          <w:w w:val="110"/>
        </w:rPr>
        <w:t>меншік</w:t>
      </w:r>
      <w:r>
        <w:rPr>
          <w:spacing w:val="-6"/>
          <w:w w:val="110"/>
        </w:rPr>
        <w:t xml:space="preserve"> </w:t>
      </w:r>
      <w:r>
        <w:rPr>
          <w:w w:val="110"/>
        </w:rPr>
        <w:t>құқығын</w:t>
      </w:r>
      <w:r>
        <w:rPr>
          <w:spacing w:val="-6"/>
          <w:w w:val="110"/>
        </w:rPr>
        <w:t xml:space="preserve"> </w:t>
      </w:r>
      <w:r>
        <w:rPr>
          <w:w w:val="110"/>
        </w:rPr>
        <w:t>беру туралы өтінішті және Тізбенің 10-тармағында көрсетілген құжаттарды қабылдау көрсетілетін қызметті берушінің кеңсесі арқылы жүзеге асырылады.</w:t>
      </w:r>
    </w:p>
    <w:p w:rsidR="0049258D" w:rsidRDefault="0049258D" w:rsidP="0049258D">
      <w:pPr>
        <w:pStyle w:val="a3"/>
        <w:spacing w:before="128" w:line="280" w:lineRule="auto"/>
        <w:ind w:left="141" w:firstLine="453"/>
      </w:pPr>
      <w:r>
        <w:rPr>
          <w:w w:val="110"/>
        </w:rPr>
        <w:t>Кеңсе</w:t>
      </w:r>
      <w:r>
        <w:rPr>
          <w:spacing w:val="-7"/>
          <w:w w:val="110"/>
        </w:rPr>
        <w:t xml:space="preserve"> </w:t>
      </w:r>
      <w:r>
        <w:rPr>
          <w:w w:val="110"/>
        </w:rPr>
        <w:t>қызметкері</w:t>
      </w:r>
      <w:r>
        <w:rPr>
          <w:spacing w:val="-7"/>
          <w:w w:val="110"/>
        </w:rPr>
        <w:t xml:space="preserve"> </w:t>
      </w:r>
      <w:r>
        <w:rPr>
          <w:w w:val="110"/>
        </w:rPr>
        <w:t>құжаттар</w:t>
      </w:r>
      <w:r>
        <w:rPr>
          <w:spacing w:val="-7"/>
          <w:w w:val="110"/>
        </w:rPr>
        <w:t xml:space="preserve"> </w:t>
      </w:r>
      <w:r>
        <w:rPr>
          <w:w w:val="110"/>
        </w:rPr>
        <w:t>тіркелген</w:t>
      </w:r>
      <w:r>
        <w:rPr>
          <w:spacing w:val="-7"/>
          <w:w w:val="110"/>
        </w:rPr>
        <w:t xml:space="preserve"> </w:t>
      </w:r>
      <w:r>
        <w:rPr>
          <w:w w:val="110"/>
        </w:rPr>
        <w:t>сәттен</w:t>
      </w:r>
      <w:r>
        <w:rPr>
          <w:spacing w:val="-7"/>
          <w:w w:val="110"/>
        </w:rPr>
        <w:t xml:space="preserve"> </w:t>
      </w:r>
      <w:r>
        <w:rPr>
          <w:w w:val="110"/>
        </w:rPr>
        <w:t>бастап</w:t>
      </w:r>
      <w:r>
        <w:rPr>
          <w:spacing w:val="-7"/>
          <w:w w:val="110"/>
        </w:rPr>
        <w:t xml:space="preserve"> </w:t>
      </w:r>
      <w:r>
        <w:rPr>
          <w:w w:val="110"/>
        </w:rPr>
        <w:t>1</w:t>
      </w:r>
      <w:r>
        <w:rPr>
          <w:spacing w:val="-7"/>
          <w:w w:val="110"/>
        </w:rPr>
        <w:t xml:space="preserve"> </w:t>
      </w:r>
      <w:r>
        <w:rPr>
          <w:w w:val="110"/>
        </w:rPr>
        <w:t>(бір)</w:t>
      </w:r>
      <w:r>
        <w:rPr>
          <w:spacing w:val="-7"/>
          <w:w w:val="110"/>
        </w:rPr>
        <w:t xml:space="preserve"> </w:t>
      </w:r>
      <w:r>
        <w:rPr>
          <w:w w:val="110"/>
        </w:rPr>
        <w:t>жұмыс</w:t>
      </w:r>
      <w:r>
        <w:rPr>
          <w:spacing w:val="-7"/>
          <w:w w:val="110"/>
        </w:rPr>
        <w:t xml:space="preserve"> </w:t>
      </w:r>
      <w:r>
        <w:rPr>
          <w:w w:val="110"/>
        </w:rPr>
        <w:t>күні</w:t>
      </w:r>
      <w:r>
        <w:rPr>
          <w:spacing w:val="-7"/>
          <w:w w:val="110"/>
        </w:rPr>
        <w:t xml:space="preserve"> </w:t>
      </w:r>
      <w:r>
        <w:rPr>
          <w:w w:val="110"/>
        </w:rPr>
        <w:t>ішінде ұсынылған құжаттардың толықтығын тексереді.</w:t>
      </w:r>
    </w:p>
    <w:p w:rsidR="0049258D" w:rsidRDefault="0049258D" w:rsidP="0049258D">
      <w:pPr>
        <w:pStyle w:val="a3"/>
        <w:spacing w:before="127" w:line="280" w:lineRule="auto"/>
        <w:ind w:left="141" w:right="400" w:firstLine="453"/>
      </w:pPr>
      <w:r>
        <w:rPr>
          <w:w w:val="110"/>
        </w:rPr>
        <w:t>Көрсетілетін</w:t>
      </w:r>
      <w:r>
        <w:rPr>
          <w:spacing w:val="-6"/>
          <w:w w:val="110"/>
        </w:rPr>
        <w:t xml:space="preserve"> </w:t>
      </w:r>
      <w:r>
        <w:rPr>
          <w:w w:val="110"/>
        </w:rPr>
        <w:t>қызметті</w:t>
      </w:r>
      <w:r>
        <w:rPr>
          <w:spacing w:val="-6"/>
          <w:w w:val="110"/>
        </w:rPr>
        <w:t xml:space="preserve"> </w:t>
      </w:r>
      <w:r>
        <w:rPr>
          <w:w w:val="110"/>
        </w:rPr>
        <w:t>берушінің</w:t>
      </w:r>
      <w:r>
        <w:rPr>
          <w:spacing w:val="-6"/>
          <w:w w:val="110"/>
        </w:rPr>
        <w:t xml:space="preserve"> </w:t>
      </w:r>
      <w:r>
        <w:rPr>
          <w:w w:val="110"/>
        </w:rPr>
        <w:t>жұмыс</w:t>
      </w:r>
      <w:r>
        <w:rPr>
          <w:spacing w:val="-6"/>
          <w:w w:val="110"/>
        </w:rPr>
        <w:t xml:space="preserve"> </w:t>
      </w:r>
      <w:r>
        <w:rPr>
          <w:w w:val="110"/>
        </w:rPr>
        <w:t>күні</w:t>
      </w:r>
      <w:r>
        <w:rPr>
          <w:spacing w:val="-6"/>
          <w:w w:val="110"/>
        </w:rPr>
        <w:t xml:space="preserve"> </w:t>
      </w:r>
      <w:r>
        <w:rPr>
          <w:w w:val="110"/>
        </w:rPr>
        <w:t>аяқталғанға</w:t>
      </w:r>
      <w:r>
        <w:rPr>
          <w:spacing w:val="-6"/>
          <w:w w:val="110"/>
        </w:rPr>
        <w:t xml:space="preserve"> </w:t>
      </w:r>
      <w:r>
        <w:rPr>
          <w:w w:val="110"/>
        </w:rPr>
        <w:t>дейін</w:t>
      </w:r>
      <w:r>
        <w:rPr>
          <w:spacing w:val="-6"/>
          <w:w w:val="110"/>
        </w:rPr>
        <w:t xml:space="preserve"> </w:t>
      </w:r>
      <w:r>
        <w:rPr>
          <w:w w:val="110"/>
        </w:rPr>
        <w:t>екі</w:t>
      </w:r>
      <w:r>
        <w:rPr>
          <w:spacing w:val="-6"/>
          <w:w w:val="110"/>
        </w:rPr>
        <w:t xml:space="preserve"> </w:t>
      </w:r>
      <w:r>
        <w:rPr>
          <w:w w:val="110"/>
        </w:rPr>
        <w:t>сағат</w:t>
      </w:r>
      <w:r>
        <w:rPr>
          <w:spacing w:val="-6"/>
          <w:w w:val="110"/>
        </w:rPr>
        <w:t xml:space="preserve"> </w:t>
      </w:r>
      <w:r>
        <w:rPr>
          <w:w w:val="110"/>
        </w:rPr>
        <w:t xml:space="preserve">бұрын өтініш келіп түскен жағдайда, мемлекеттік көрсетілетін қызмет келесі жұмыс күні </w:t>
      </w:r>
      <w:r>
        <w:rPr>
          <w:spacing w:val="-2"/>
          <w:w w:val="110"/>
        </w:rPr>
        <w:t>көрсетіледі.</w:t>
      </w:r>
    </w:p>
    <w:p w:rsidR="0049258D" w:rsidRDefault="0049258D" w:rsidP="0049258D">
      <w:pPr>
        <w:pStyle w:val="a7"/>
        <w:numPr>
          <w:ilvl w:val="0"/>
          <w:numId w:val="13"/>
        </w:numPr>
        <w:tabs>
          <w:tab w:val="left" w:pos="825"/>
        </w:tabs>
        <w:spacing w:before="128" w:line="280" w:lineRule="auto"/>
        <w:ind w:right="822" w:firstLine="453"/>
      </w:pPr>
      <w:r>
        <w:rPr>
          <w:w w:val="110"/>
        </w:rPr>
        <w:t>Көрсетілетін қызметті берушілер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арқылы берілген құжат иесінің келісуі болған жағдайда іске асырылған интеграция арқылы цифрлық құжаттар сервисінен цифрлық құжаттарды алады.</w:t>
      </w:r>
    </w:p>
    <w:p w:rsidR="0049258D" w:rsidRDefault="0049258D" w:rsidP="0049258D">
      <w:pPr>
        <w:pStyle w:val="a7"/>
        <w:numPr>
          <w:ilvl w:val="0"/>
          <w:numId w:val="13"/>
        </w:numPr>
        <w:tabs>
          <w:tab w:val="left" w:pos="825"/>
        </w:tabs>
        <w:spacing w:before="130" w:line="280" w:lineRule="auto"/>
        <w:ind w:right="629" w:firstLine="453"/>
      </w:pPr>
      <w:r>
        <w:rPr>
          <w:w w:val="110"/>
        </w:rPr>
        <w:t>Күндермен есептелетін мерзім белгіленген кезеңнің соңғы күнінде аяқталады. Егер мемлекеттік көрсетілетін қызметті көрсетуге өтініш көрсетілетін қызметті берушінің жұмыс күні аяқталғанға дейін екі сағат бұрын келіп түскен жағдайда, мерзім келесі жұмыс күнінен бастап есептеледі.</w:t>
      </w:r>
    </w:p>
    <w:p w:rsidR="0049258D" w:rsidRDefault="0049258D" w:rsidP="0049258D">
      <w:pPr>
        <w:pStyle w:val="a3"/>
        <w:spacing w:before="129"/>
        <w:ind w:left="595"/>
      </w:pPr>
      <w:r>
        <w:rPr>
          <w:w w:val="110"/>
        </w:rPr>
        <w:t>Көрсетілетін</w:t>
      </w:r>
      <w:r>
        <w:rPr>
          <w:spacing w:val="-5"/>
          <w:w w:val="110"/>
        </w:rPr>
        <w:t xml:space="preserve"> </w:t>
      </w:r>
      <w:r>
        <w:rPr>
          <w:w w:val="110"/>
        </w:rPr>
        <w:t>қызметті</w:t>
      </w:r>
      <w:r>
        <w:rPr>
          <w:spacing w:val="-4"/>
          <w:w w:val="110"/>
        </w:rPr>
        <w:t xml:space="preserve"> </w:t>
      </w:r>
      <w:r>
        <w:rPr>
          <w:w w:val="110"/>
        </w:rPr>
        <w:t>алушы</w:t>
      </w:r>
      <w:r>
        <w:rPr>
          <w:spacing w:val="-4"/>
          <w:w w:val="110"/>
        </w:rPr>
        <w:t xml:space="preserve"> </w:t>
      </w:r>
      <w:r>
        <w:rPr>
          <w:w w:val="110"/>
        </w:rPr>
        <w:t>жұмыс</w:t>
      </w:r>
      <w:r>
        <w:rPr>
          <w:spacing w:val="-4"/>
          <w:w w:val="110"/>
        </w:rPr>
        <w:t xml:space="preserve"> </w:t>
      </w:r>
      <w:r>
        <w:rPr>
          <w:w w:val="110"/>
        </w:rPr>
        <w:t>уақыты</w:t>
      </w:r>
      <w:r>
        <w:rPr>
          <w:spacing w:val="-4"/>
          <w:w w:val="110"/>
        </w:rPr>
        <w:t xml:space="preserve"> </w:t>
      </w:r>
      <w:r>
        <w:rPr>
          <w:w w:val="110"/>
        </w:rPr>
        <w:t>аяқталғаннан</w:t>
      </w:r>
      <w:r>
        <w:rPr>
          <w:spacing w:val="-4"/>
          <w:w w:val="110"/>
        </w:rPr>
        <w:t xml:space="preserve"> </w:t>
      </w:r>
      <w:r>
        <w:rPr>
          <w:w w:val="110"/>
        </w:rPr>
        <w:t>кейін,</w:t>
      </w:r>
      <w:r>
        <w:rPr>
          <w:spacing w:val="-5"/>
          <w:w w:val="110"/>
        </w:rPr>
        <w:t xml:space="preserve"> </w:t>
      </w:r>
      <w:r>
        <w:rPr>
          <w:spacing w:val="-2"/>
          <w:w w:val="110"/>
        </w:rPr>
        <w:t>Қазақстан</w:t>
      </w:r>
    </w:p>
    <w:p w:rsidR="0049258D" w:rsidRDefault="0049258D" w:rsidP="0049258D">
      <w:pPr>
        <w:pStyle w:val="a3"/>
        <w:spacing w:before="242"/>
      </w:pPr>
    </w:p>
    <w:p w:rsidR="0049258D" w:rsidRDefault="0049258D" w:rsidP="0049258D">
      <w:pPr>
        <w:jc w:val="right"/>
        <w:rPr>
          <w:sz w:val="16"/>
        </w:rPr>
        <w:sectPr w:rsidR="0049258D">
          <w:pgSz w:w="11910" w:h="16840"/>
          <w:pgMar w:top="1020" w:right="708" w:bottom="280" w:left="1559" w:header="720" w:footer="720" w:gutter="0"/>
          <w:cols w:space="720"/>
        </w:sectPr>
      </w:pPr>
    </w:p>
    <w:p w:rsidR="0049258D" w:rsidRDefault="0049258D" w:rsidP="0049258D">
      <w:pPr>
        <w:pStyle w:val="a3"/>
        <w:spacing w:before="110" w:line="280" w:lineRule="auto"/>
        <w:ind w:left="141" w:right="400"/>
      </w:pPr>
      <w:r>
        <w:rPr>
          <w:w w:val="110"/>
        </w:rPr>
        <w:lastRenderedPageBreak/>
        <w:t>Республикасының еңбек заңнамасына сәйкес демалыс және мереке күндері жүгінген жағдайда, құжаттарды қабылдау және мемлекеттік көрсетілетін қызметті көрсету нәтижесін беру келесі жұмыс күні жүзеге асырылады.</w:t>
      </w:r>
    </w:p>
    <w:p w:rsidR="0049258D" w:rsidRDefault="0049258D" w:rsidP="0049258D">
      <w:pPr>
        <w:pStyle w:val="a7"/>
        <w:numPr>
          <w:ilvl w:val="0"/>
          <w:numId w:val="13"/>
        </w:numPr>
        <w:tabs>
          <w:tab w:val="left" w:pos="825"/>
        </w:tabs>
        <w:spacing w:before="128" w:line="280" w:lineRule="auto"/>
        <w:ind w:right="290" w:firstLine="453"/>
      </w:pPr>
      <w:r>
        <w:rPr>
          <w:w w:val="110"/>
        </w:rPr>
        <w:t>Көрсетілетін</w:t>
      </w:r>
      <w:r>
        <w:rPr>
          <w:spacing w:val="-11"/>
          <w:w w:val="110"/>
        </w:rPr>
        <w:t xml:space="preserve"> </w:t>
      </w:r>
      <w:r>
        <w:rPr>
          <w:w w:val="110"/>
        </w:rPr>
        <w:t>қызметті</w:t>
      </w:r>
      <w:r>
        <w:rPr>
          <w:spacing w:val="-11"/>
          <w:w w:val="110"/>
        </w:rPr>
        <w:t xml:space="preserve"> </w:t>
      </w:r>
      <w:r>
        <w:rPr>
          <w:w w:val="110"/>
        </w:rPr>
        <w:t>берушінің</w:t>
      </w:r>
      <w:r>
        <w:rPr>
          <w:spacing w:val="-11"/>
          <w:w w:val="110"/>
        </w:rPr>
        <w:t xml:space="preserve"> </w:t>
      </w:r>
      <w:r>
        <w:rPr>
          <w:w w:val="110"/>
        </w:rPr>
        <w:t>басшысы</w:t>
      </w:r>
      <w:r>
        <w:rPr>
          <w:spacing w:val="-11"/>
          <w:w w:val="110"/>
        </w:rPr>
        <w:t xml:space="preserve"> </w:t>
      </w:r>
      <w:r>
        <w:rPr>
          <w:w w:val="110"/>
        </w:rPr>
        <w:t>1</w:t>
      </w:r>
      <w:r>
        <w:rPr>
          <w:spacing w:val="-11"/>
          <w:w w:val="110"/>
        </w:rPr>
        <w:t xml:space="preserve"> </w:t>
      </w:r>
      <w:r>
        <w:rPr>
          <w:w w:val="110"/>
        </w:rPr>
        <w:t>(бір)</w:t>
      </w:r>
      <w:r>
        <w:rPr>
          <w:spacing w:val="-11"/>
          <w:w w:val="110"/>
        </w:rPr>
        <w:t xml:space="preserve"> </w:t>
      </w:r>
      <w:r>
        <w:rPr>
          <w:w w:val="110"/>
        </w:rPr>
        <w:t>жұмыс</w:t>
      </w:r>
      <w:r>
        <w:rPr>
          <w:spacing w:val="-11"/>
          <w:w w:val="110"/>
        </w:rPr>
        <w:t xml:space="preserve"> </w:t>
      </w:r>
      <w:r>
        <w:rPr>
          <w:w w:val="110"/>
        </w:rPr>
        <w:t>күні</w:t>
      </w:r>
      <w:r>
        <w:rPr>
          <w:spacing w:val="-11"/>
          <w:w w:val="110"/>
        </w:rPr>
        <w:t xml:space="preserve"> </w:t>
      </w:r>
      <w:r>
        <w:rPr>
          <w:w w:val="110"/>
        </w:rPr>
        <w:t>ішінде</w:t>
      </w:r>
      <w:r>
        <w:rPr>
          <w:spacing w:val="-11"/>
          <w:w w:val="110"/>
        </w:rPr>
        <w:t xml:space="preserve"> </w:t>
      </w:r>
      <w:r>
        <w:rPr>
          <w:w w:val="110"/>
        </w:rPr>
        <w:t>құжаттардың мазмұнымен танысады және құрылысжайды пайдалануға бергеннен кейін бұрын</w:t>
      </w:r>
    </w:p>
    <w:p w:rsidR="0049258D" w:rsidRDefault="0049258D" w:rsidP="0049258D">
      <w:pPr>
        <w:pStyle w:val="a3"/>
        <w:spacing w:before="2" w:line="280" w:lineRule="auto"/>
        <w:ind w:left="141" w:right="678"/>
      </w:pPr>
      <w:r>
        <w:rPr>
          <w:w w:val="110"/>
        </w:rPr>
        <w:t>жалға берілген жер учаскесіне жеке меншік құқығын беруге өтінішті жер қатынастары</w:t>
      </w:r>
      <w:r>
        <w:rPr>
          <w:spacing w:val="-4"/>
          <w:w w:val="110"/>
        </w:rPr>
        <w:t xml:space="preserve"> </w:t>
      </w:r>
      <w:r>
        <w:rPr>
          <w:w w:val="110"/>
        </w:rPr>
        <w:t>жөніндегі</w:t>
      </w:r>
      <w:r>
        <w:rPr>
          <w:spacing w:val="-4"/>
          <w:w w:val="110"/>
        </w:rPr>
        <w:t xml:space="preserve"> </w:t>
      </w:r>
      <w:r>
        <w:rPr>
          <w:w w:val="110"/>
        </w:rPr>
        <w:t>уәкілетті</w:t>
      </w:r>
      <w:r>
        <w:rPr>
          <w:spacing w:val="-4"/>
          <w:w w:val="110"/>
        </w:rPr>
        <w:t xml:space="preserve"> </w:t>
      </w:r>
      <w:r>
        <w:rPr>
          <w:w w:val="110"/>
        </w:rPr>
        <w:t>органға</w:t>
      </w:r>
      <w:r>
        <w:rPr>
          <w:spacing w:val="-4"/>
          <w:w w:val="110"/>
        </w:rPr>
        <w:t xml:space="preserve"> </w:t>
      </w:r>
      <w:r>
        <w:rPr>
          <w:w w:val="110"/>
        </w:rPr>
        <w:t>және</w:t>
      </w:r>
      <w:r>
        <w:rPr>
          <w:spacing w:val="-4"/>
          <w:w w:val="110"/>
        </w:rPr>
        <w:t xml:space="preserve"> </w:t>
      </w:r>
      <w:r>
        <w:rPr>
          <w:w w:val="110"/>
        </w:rPr>
        <w:t>сәулет</w:t>
      </w:r>
      <w:r>
        <w:rPr>
          <w:spacing w:val="-4"/>
          <w:w w:val="110"/>
        </w:rPr>
        <w:t xml:space="preserve"> </w:t>
      </w:r>
      <w:r>
        <w:rPr>
          <w:w w:val="110"/>
        </w:rPr>
        <w:t>және</w:t>
      </w:r>
      <w:r>
        <w:rPr>
          <w:spacing w:val="-4"/>
          <w:w w:val="110"/>
        </w:rPr>
        <w:t xml:space="preserve"> </w:t>
      </w:r>
      <w:r>
        <w:rPr>
          <w:w w:val="110"/>
        </w:rPr>
        <w:t>қала</w:t>
      </w:r>
      <w:r>
        <w:rPr>
          <w:spacing w:val="-4"/>
          <w:w w:val="110"/>
        </w:rPr>
        <w:t xml:space="preserve"> </w:t>
      </w:r>
      <w:r>
        <w:rPr>
          <w:w w:val="110"/>
        </w:rPr>
        <w:t>құрылысы саласындағы құрылымдық бөлімшеге жібереді.</w:t>
      </w:r>
    </w:p>
    <w:p w:rsidR="0049258D" w:rsidRDefault="0049258D" w:rsidP="0049258D">
      <w:pPr>
        <w:pStyle w:val="a7"/>
        <w:numPr>
          <w:ilvl w:val="0"/>
          <w:numId w:val="13"/>
        </w:numPr>
        <w:tabs>
          <w:tab w:val="left" w:pos="825"/>
        </w:tabs>
        <w:spacing w:before="128" w:line="280" w:lineRule="auto"/>
        <w:ind w:right="595" w:firstLine="453"/>
        <w:jc w:val="both"/>
      </w:pPr>
      <w:r>
        <w:rPr>
          <w:w w:val="110"/>
        </w:rPr>
        <w:t>Жер</w:t>
      </w:r>
      <w:r>
        <w:rPr>
          <w:spacing w:val="-3"/>
          <w:w w:val="110"/>
        </w:rPr>
        <w:t xml:space="preserve"> </w:t>
      </w:r>
      <w:r>
        <w:rPr>
          <w:w w:val="110"/>
        </w:rPr>
        <w:t>қатынастары</w:t>
      </w:r>
      <w:r>
        <w:rPr>
          <w:spacing w:val="-3"/>
          <w:w w:val="110"/>
        </w:rPr>
        <w:t xml:space="preserve"> </w:t>
      </w:r>
      <w:r>
        <w:rPr>
          <w:w w:val="110"/>
        </w:rPr>
        <w:t>жөніндегі</w:t>
      </w:r>
      <w:r>
        <w:rPr>
          <w:spacing w:val="-3"/>
          <w:w w:val="110"/>
        </w:rPr>
        <w:t xml:space="preserve"> </w:t>
      </w:r>
      <w:r>
        <w:rPr>
          <w:w w:val="110"/>
        </w:rPr>
        <w:t>уәкілетті</w:t>
      </w:r>
      <w:r>
        <w:rPr>
          <w:spacing w:val="-3"/>
          <w:w w:val="110"/>
        </w:rPr>
        <w:t xml:space="preserve"> </w:t>
      </w:r>
      <w:r>
        <w:rPr>
          <w:w w:val="110"/>
        </w:rPr>
        <w:t>органның</w:t>
      </w:r>
      <w:r>
        <w:rPr>
          <w:spacing w:val="-3"/>
          <w:w w:val="110"/>
        </w:rPr>
        <w:t xml:space="preserve"> </w:t>
      </w:r>
      <w:r>
        <w:rPr>
          <w:w w:val="110"/>
        </w:rPr>
        <w:t>не</w:t>
      </w:r>
      <w:r>
        <w:rPr>
          <w:spacing w:val="-3"/>
          <w:w w:val="110"/>
        </w:rPr>
        <w:t xml:space="preserve"> </w:t>
      </w:r>
      <w:r>
        <w:rPr>
          <w:w w:val="110"/>
        </w:rPr>
        <w:t>сәулет</w:t>
      </w:r>
      <w:r>
        <w:rPr>
          <w:spacing w:val="-3"/>
          <w:w w:val="110"/>
        </w:rPr>
        <w:t xml:space="preserve"> </w:t>
      </w:r>
      <w:r>
        <w:rPr>
          <w:w w:val="110"/>
        </w:rPr>
        <w:t>және</w:t>
      </w:r>
      <w:r>
        <w:rPr>
          <w:spacing w:val="-3"/>
          <w:w w:val="110"/>
        </w:rPr>
        <w:t xml:space="preserve"> </w:t>
      </w:r>
      <w:r>
        <w:rPr>
          <w:w w:val="110"/>
        </w:rPr>
        <w:t>қала</w:t>
      </w:r>
      <w:r>
        <w:rPr>
          <w:spacing w:val="-3"/>
          <w:w w:val="110"/>
        </w:rPr>
        <w:t xml:space="preserve"> </w:t>
      </w:r>
      <w:r>
        <w:rPr>
          <w:w w:val="110"/>
        </w:rPr>
        <w:t>құрылысы саласындағы құрылымдық бөлімшенің басшысы құжаттарды қарайды және құжаттар келіп түскен күні жауапты орындаушыны айқындайды.</w:t>
      </w:r>
    </w:p>
    <w:p w:rsidR="0049258D" w:rsidRDefault="0049258D" w:rsidP="0049258D">
      <w:pPr>
        <w:pStyle w:val="a7"/>
        <w:numPr>
          <w:ilvl w:val="0"/>
          <w:numId w:val="13"/>
        </w:numPr>
        <w:tabs>
          <w:tab w:val="left" w:pos="825"/>
        </w:tabs>
        <w:spacing w:before="128" w:line="280" w:lineRule="auto"/>
        <w:ind w:right="523" w:firstLine="453"/>
        <w:jc w:val="both"/>
      </w:pPr>
      <w:r>
        <w:rPr>
          <w:w w:val="110"/>
        </w:rPr>
        <w:t>Құрылыс</w:t>
      </w:r>
      <w:r>
        <w:rPr>
          <w:spacing w:val="-14"/>
          <w:w w:val="110"/>
        </w:rPr>
        <w:t xml:space="preserve"> </w:t>
      </w:r>
      <w:r>
        <w:rPr>
          <w:w w:val="110"/>
        </w:rPr>
        <w:t>салу,</w:t>
      </w:r>
      <w:r>
        <w:rPr>
          <w:spacing w:val="-14"/>
          <w:w w:val="110"/>
        </w:rPr>
        <w:t xml:space="preserve"> </w:t>
      </w:r>
      <w:r>
        <w:rPr>
          <w:w w:val="110"/>
        </w:rPr>
        <w:t>объектіні</w:t>
      </w:r>
      <w:r>
        <w:rPr>
          <w:spacing w:val="-14"/>
          <w:w w:val="110"/>
        </w:rPr>
        <w:t xml:space="preserve"> </w:t>
      </w:r>
      <w:r>
        <w:rPr>
          <w:w w:val="110"/>
        </w:rPr>
        <w:t>күтіп-ұстау,</w:t>
      </w:r>
      <w:r>
        <w:rPr>
          <w:spacing w:val="-14"/>
          <w:w w:val="110"/>
        </w:rPr>
        <w:t xml:space="preserve"> </w:t>
      </w:r>
      <w:r>
        <w:rPr>
          <w:w w:val="110"/>
        </w:rPr>
        <w:t>орналастыру</w:t>
      </w:r>
      <w:r>
        <w:rPr>
          <w:spacing w:val="-14"/>
          <w:w w:val="110"/>
        </w:rPr>
        <w:t xml:space="preserve"> </w:t>
      </w:r>
      <w:r>
        <w:rPr>
          <w:w w:val="110"/>
        </w:rPr>
        <w:t>үшін</w:t>
      </w:r>
      <w:r>
        <w:rPr>
          <w:spacing w:val="-14"/>
          <w:w w:val="110"/>
        </w:rPr>
        <w:t xml:space="preserve"> </w:t>
      </w:r>
      <w:r>
        <w:rPr>
          <w:w w:val="110"/>
        </w:rPr>
        <w:t>берілген</w:t>
      </w:r>
      <w:r>
        <w:rPr>
          <w:spacing w:val="-14"/>
          <w:w w:val="110"/>
        </w:rPr>
        <w:t xml:space="preserve"> </w:t>
      </w:r>
      <w:r>
        <w:rPr>
          <w:w w:val="110"/>
        </w:rPr>
        <w:t>жер</w:t>
      </w:r>
      <w:r>
        <w:rPr>
          <w:spacing w:val="-14"/>
          <w:w w:val="110"/>
        </w:rPr>
        <w:t xml:space="preserve"> </w:t>
      </w:r>
      <w:r>
        <w:rPr>
          <w:w w:val="110"/>
        </w:rPr>
        <w:t>учаскелері бойынша сәулет және қала құрылысы саласындағы құрылымдық бөлімшенің</w:t>
      </w:r>
    </w:p>
    <w:p w:rsidR="0049258D" w:rsidRDefault="0049258D" w:rsidP="0049258D">
      <w:pPr>
        <w:pStyle w:val="a3"/>
        <w:spacing w:before="2" w:line="280" w:lineRule="auto"/>
        <w:ind w:left="141" w:right="678"/>
      </w:pPr>
      <w:r>
        <w:rPr>
          <w:w w:val="110"/>
        </w:rPr>
        <w:t>жауапты орындаушысы 2 (екі) жұмыс күні ішінде кадастрлық құжаттама бойынша жер учаскесін сәйкестендіреді, қорытынды дайындайды және оны жер қатынастары жөніндегі уәкілетті органға жібереді.</w:t>
      </w:r>
    </w:p>
    <w:p w:rsidR="0049258D" w:rsidRDefault="0049258D" w:rsidP="0049258D">
      <w:pPr>
        <w:pStyle w:val="a7"/>
        <w:numPr>
          <w:ilvl w:val="0"/>
          <w:numId w:val="13"/>
        </w:numPr>
        <w:tabs>
          <w:tab w:val="left" w:pos="943"/>
        </w:tabs>
        <w:spacing w:before="128"/>
        <w:ind w:left="943" w:hanging="348"/>
      </w:pPr>
      <w:r>
        <w:rPr>
          <w:w w:val="110"/>
        </w:rPr>
        <w:t>Мемлекеттік</w:t>
      </w:r>
      <w:r>
        <w:rPr>
          <w:spacing w:val="-4"/>
          <w:w w:val="110"/>
        </w:rPr>
        <w:t xml:space="preserve"> </w:t>
      </w:r>
      <w:r>
        <w:rPr>
          <w:w w:val="110"/>
        </w:rPr>
        <w:t>қызметті</w:t>
      </w:r>
      <w:r>
        <w:rPr>
          <w:spacing w:val="-3"/>
          <w:w w:val="110"/>
        </w:rPr>
        <w:t xml:space="preserve"> </w:t>
      </w:r>
      <w:r>
        <w:rPr>
          <w:w w:val="110"/>
        </w:rPr>
        <w:t>көрсетуден</w:t>
      </w:r>
      <w:r>
        <w:rPr>
          <w:spacing w:val="-3"/>
          <w:w w:val="110"/>
        </w:rPr>
        <w:t xml:space="preserve"> </w:t>
      </w:r>
      <w:r>
        <w:rPr>
          <w:w w:val="110"/>
        </w:rPr>
        <w:t>бас</w:t>
      </w:r>
      <w:r>
        <w:rPr>
          <w:spacing w:val="-4"/>
          <w:w w:val="110"/>
        </w:rPr>
        <w:t xml:space="preserve"> </w:t>
      </w:r>
      <w:r>
        <w:rPr>
          <w:w w:val="110"/>
        </w:rPr>
        <w:t>тарту</w:t>
      </w:r>
      <w:r>
        <w:rPr>
          <w:spacing w:val="-3"/>
          <w:w w:val="110"/>
        </w:rPr>
        <w:t xml:space="preserve"> </w:t>
      </w:r>
      <w:r>
        <w:rPr>
          <w:w w:val="110"/>
        </w:rPr>
        <w:t>үшін</w:t>
      </w:r>
      <w:r>
        <w:rPr>
          <w:spacing w:val="-3"/>
          <w:w w:val="110"/>
        </w:rPr>
        <w:t xml:space="preserve"> </w:t>
      </w:r>
      <w:r>
        <w:rPr>
          <w:w w:val="110"/>
        </w:rPr>
        <w:t>негіздер</w:t>
      </w:r>
      <w:r>
        <w:rPr>
          <w:spacing w:val="-3"/>
          <w:w w:val="110"/>
        </w:rPr>
        <w:t xml:space="preserve"> </w:t>
      </w:r>
      <w:r>
        <w:rPr>
          <w:w w:val="110"/>
        </w:rPr>
        <w:t>болмаған</w:t>
      </w:r>
      <w:r>
        <w:rPr>
          <w:spacing w:val="-4"/>
          <w:w w:val="110"/>
        </w:rPr>
        <w:t xml:space="preserve"> </w:t>
      </w:r>
      <w:r>
        <w:rPr>
          <w:spacing w:val="-2"/>
          <w:w w:val="110"/>
        </w:rPr>
        <w:t>кезде:</w:t>
      </w:r>
    </w:p>
    <w:p w:rsidR="0049258D" w:rsidRDefault="0049258D" w:rsidP="0049258D">
      <w:pPr>
        <w:pStyle w:val="a7"/>
        <w:numPr>
          <w:ilvl w:val="1"/>
          <w:numId w:val="13"/>
        </w:numPr>
        <w:tabs>
          <w:tab w:val="left" w:pos="839"/>
        </w:tabs>
        <w:spacing w:before="168" w:line="280" w:lineRule="auto"/>
        <w:ind w:right="1126" w:firstLine="453"/>
      </w:pPr>
      <w:r>
        <w:rPr>
          <w:w w:val="110"/>
        </w:rPr>
        <w:t>жер қатынастары жөніндегі уәкілетті органның жауапты орындаушысы қорытынды</w:t>
      </w:r>
      <w:r>
        <w:rPr>
          <w:spacing w:val="-9"/>
          <w:w w:val="110"/>
        </w:rPr>
        <w:t xml:space="preserve"> </w:t>
      </w:r>
      <w:r>
        <w:rPr>
          <w:w w:val="110"/>
        </w:rPr>
        <w:t>келіп</w:t>
      </w:r>
      <w:r>
        <w:rPr>
          <w:spacing w:val="-9"/>
          <w:w w:val="110"/>
        </w:rPr>
        <w:t xml:space="preserve"> </w:t>
      </w:r>
      <w:r>
        <w:rPr>
          <w:w w:val="110"/>
        </w:rPr>
        <w:t>түскен</w:t>
      </w:r>
      <w:r>
        <w:rPr>
          <w:spacing w:val="-9"/>
          <w:w w:val="110"/>
        </w:rPr>
        <w:t xml:space="preserve"> </w:t>
      </w:r>
      <w:r>
        <w:rPr>
          <w:w w:val="110"/>
        </w:rPr>
        <w:t>күннен</w:t>
      </w:r>
      <w:r>
        <w:rPr>
          <w:spacing w:val="-9"/>
          <w:w w:val="110"/>
        </w:rPr>
        <w:t xml:space="preserve"> </w:t>
      </w:r>
      <w:r>
        <w:rPr>
          <w:w w:val="110"/>
        </w:rPr>
        <w:t>бастап</w:t>
      </w:r>
      <w:r>
        <w:rPr>
          <w:spacing w:val="-9"/>
          <w:w w:val="110"/>
        </w:rPr>
        <w:t xml:space="preserve"> </w:t>
      </w:r>
      <w:r>
        <w:rPr>
          <w:w w:val="110"/>
        </w:rPr>
        <w:t>1</w:t>
      </w:r>
      <w:r>
        <w:rPr>
          <w:spacing w:val="-9"/>
          <w:w w:val="110"/>
        </w:rPr>
        <w:t xml:space="preserve"> </w:t>
      </w:r>
      <w:r>
        <w:rPr>
          <w:w w:val="110"/>
        </w:rPr>
        <w:t>(бір)</w:t>
      </w:r>
      <w:r>
        <w:rPr>
          <w:spacing w:val="-9"/>
          <w:w w:val="110"/>
        </w:rPr>
        <w:t xml:space="preserve"> </w:t>
      </w:r>
      <w:r>
        <w:rPr>
          <w:w w:val="110"/>
        </w:rPr>
        <w:t>жұмыс</w:t>
      </w:r>
      <w:r>
        <w:rPr>
          <w:spacing w:val="-9"/>
          <w:w w:val="110"/>
        </w:rPr>
        <w:t xml:space="preserve"> </w:t>
      </w:r>
      <w:r>
        <w:rPr>
          <w:w w:val="110"/>
        </w:rPr>
        <w:t>күні</w:t>
      </w:r>
      <w:r>
        <w:rPr>
          <w:spacing w:val="-9"/>
          <w:w w:val="110"/>
        </w:rPr>
        <w:t xml:space="preserve"> </w:t>
      </w:r>
      <w:r>
        <w:rPr>
          <w:w w:val="110"/>
        </w:rPr>
        <w:t>ішінде</w:t>
      </w:r>
      <w:r>
        <w:rPr>
          <w:spacing w:val="-9"/>
          <w:w w:val="110"/>
        </w:rPr>
        <w:t xml:space="preserve"> </w:t>
      </w:r>
      <w:r>
        <w:rPr>
          <w:w w:val="110"/>
        </w:rPr>
        <w:t>жер</w:t>
      </w:r>
      <w:r>
        <w:rPr>
          <w:spacing w:val="-9"/>
          <w:w w:val="110"/>
        </w:rPr>
        <w:t xml:space="preserve"> </w:t>
      </w:r>
      <w:r>
        <w:rPr>
          <w:w w:val="110"/>
        </w:rPr>
        <w:t>учаскесіне жеке меншік құқығын беру туралы шешімнің жобасын дайындайды;</w:t>
      </w:r>
    </w:p>
    <w:p w:rsidR="0049258D" w:rsidRDefault="0049258D" w:rsidP="0049258D">
      <w:pPr>
        <w:pStyle w:val="a7"/>
        <w:numPr>
          <w:ilvl w:val="1"/>
          <w:numId w:val="13"/>
        </w:numPr>
        <w:tabs>
          <w:tab w:val="left" w:pos="839"/>
        </w:tabs>
        <w:spacing w:before="128" w:line="280" w:lineRule="auto"/>
        <w:ind w:right="202" w:firstLine="453"/>
      </w:pPr>
      <w:r>
        <w:rPr>
          <w:w w:val="110"/>
        </w:rPr>
        <w:t>жер</w:t>
      </w:r>
      <w:r>
        <w:rPr>
          <w:spacing w:val="-9"/>
          <w:w w:val="110"/>
        </w:rPr>
        <w:t xml:space="preserve"> </w:t>
      </w:r>
      <w:r>
        <w:rPr>
          <w:w w:val="110"/>
        </w:rPr>
        <w:t>қатынастары</w:t>
      </w:r>
      <w:r>
        <w:rPr>
          <w:spacing w:val="-9"/>
          <w:w w:val="110"/>
        </w:rPr>
        <w:t xml:space="preserve"> </w:t>
      </w:r>
      <w:r>
        <w:rPr>
          <w:w w:val="110"/>
        </w:rPr>
        <w:t>жөніндегі</w:t>
      </w:r>
      <w:r>
        <w:rPr>
          <w:spacing w:val="-9"/>
          <w:w w:val="110"/>
        </w:rPr>
        <w:t xml:space="preserve"> </w:t>
      </w:r>
      <w:r>
        <w:rPr>
          <w:w w:val="110"/>
        </w:rPr>
        <w:t>уәкілетті</w:t>
      </w:r>
      <w:r>
        <w:rPr>
          <w:spacing w:val="-9"/>
          <w:w w:val="110"/>
        </w:rPr>
        <w:t xml:space="preserve"> </w:t>
      </w:r>
      <w:r>
        <w:rPr>
          <w:w w:val="110"/>
        </w:rPr>
        <w:t>органның</w:t>
      </w:r>
      <w:r>
        <w:rPr>
          <w:spacing w:val="-9"/>
          <w:w w:val="110"/>
        </w:rPr>
        <w:t xml:space="preserve"> </w:t>
      </w:r>
      <w:r>
        <w:rPr>
          <w:w w:val="110"/>
        </w:rPr>
        <w:t>басшысы</w:t>
      </w:r>
      <w:r>
        <w:rPr>
          <w:spacing w:val="-9"/>
          <w:w w:val="110"/>
        </w:rPr>
        <w:t xml:space="preserve"> </w:t>
      </w:r>
      <w:r>
        <w:rPr>
          <w:w w:val="110"/>
        </w:rPr>
        <w:t>1</w:t>
      </w:r>
      <w:r>
        <w:rPr>
          <w:spacing w:val="-9"/>
          <w:w w:val="110"/>
        </w:rPr>
        <w:t xml:space="preserve"> </w:t>
      </w:r>
      <w:r>
        <w:rPr>
          <w:w w:val="110"/>
        </w:rPr>
        <w:t>(бір)</w:t>
      </w:r>
      <w:r>
        <w:rPr>
          <w:spacing w:val="-9"/>
          <w:w w:val="110"/>
        </w:rPr>
        <w:t xml:space="preserve"> </w:t>
      </w:r>
      <w:r>
        <w:rPr>
          <w:w w:val="110"/>
        </w:rPr>
        <w:t>жұмыс</w:t>
      </w:r>
      <w:r>
        <w:rPr>
          <w:spacing w:val="-9"/>
          <w:w w:val="110"/>
        </w:rPr>
        <w:t xml:space="preserve"> </w:t>
      </w:r>
      <w:r>
        <w:rPr>
          <w:w w:val="110"/>
        </w:rPr>
        <w:t>күні</w:t>
      </w:r>
      <w:r>
        <w:rPr>
          <w:spacing w:val="-9"/>
          <w:w w:val="110"/>
        </w:rPr>
        <w:t xml:space="preserve"> </w:t>
      </w:r>
      <w:r>
        <w:rPr>
          <w:w w:val="110"/>
        </w:rPr>
        <w:t>ішінде жер учаскесіне жеке меншік құқығын беру туралы шешімнің жобасын келіседі;</w:t>
      </w:r>
    </w:p>
    <w:p w:rsidR="0049258D" w:rsidRDefault="0049258D" w:rsidP="0049258D">
      <w:pPr>
        <w:pStyle w:val="a7"/>
        <w:numPr>
          <w:ilvl w:val="1"/>
          <w:numId w:val="13"/>
        </w:numPr>
        <w:tabs>
          <w:tab w:val="left" w:pos="839"/>
        </w:tabs>
        <w:spacing w:line="280" w:lineRule="auto"/>
        <w:ind w:right="143" w:firstLine="453"/>
      </w:pPr>
      <w:r>
        <w:rPr>
          <w:w w:val="110"/>
        </w:rPr>
        <w:t>көрсетілетін</w:t>
      </w:r>
      <w:r>
        <w:rPr>
          <w:spacing w:val="-10"/>
          <w:w w:val="110"/>
        </w:rPr>
        <w:t xml:space="preserve"> </w:t>
      </w:r>
      <w:r>
        <w:rPr>
          <w:w w:val="110"/>
        </w:rPr>
        <w:t>қызметті</w:t>
      </w:r>
      <w:r>
        <w:rPr>
          <w:spacing w:val="-10"/>
          <w:w w:val="110"/>
        </w:rPr>
        <w:t xml:space="preserve"> </w:t>
      </w:r>
      <w:r>
        <w:rPr>
          <w:w w:val="110"/>
        </w:rPr>
        <w:t>берушінің</w:t>
      </w:r>
      <w:r>
        <w:rPr>
          <w:spacing w:val="-10"/>
          <w:w w:val="110"/>
        </w:rPr>
        <w:t xml:space="preserve"> </w:t>
      </w:r>
      <w:r>
        <w:rPr>
          <w:w w:val="110"/>
        </w:rPr>
        <w:t>басшысы</w:t>
      </w:r>
      <w:r>
        <w:rPr>
          <w:spacing w:val="-10"/>
          <w:w w:val="110"/>
        </w:rPr>
        <w:t xml:space="preserve"> </w:t>
      </w:r>
      <w:r>
        <w:rPr>
          <w:w w:val="110"/>
        </w:rPr>
        <w:t>1</w:t>
      </w:r>
      <w:r>
        <w:rPr>
          <w:spacing w:val="-10"/>
          <w:w w:val="110"/>
        </w:rPr>
        <w:t xml:space="preserve"> </w:t>
      </w:r>
      <w:r>
        <w:rPr>
          <w:w w:val="110"/>
        </w:rPr>
        <w:t>(бір)</w:t>
      </w:r>
      <w:r>
        <w:rPr>
          <w:spacing w:val="-10"/>
          <w:w w:val="110"/>
        </w:rPr>
        <w:t xml:space="preserve"> </w:t>
      </w:r>
      <w:r>
        <w:rPr>
          <w:w w:val="110"/>
        </w:rPr>
        <w:t>жұмыс</w:t>
      </w:r>
      <w:r>
        <w:rPr>
          <w:spacing w:val="-10"/>
          <w:w w:val="110"/>
        </w:rPr>
        <w:t xml:space="preserve"> </w:t>
      </w:r>
      <w:r>
        <w:rPr>
          <w:w w:val="110"/>
        </w:rPr>
        <w:t>күні</w:t>
      </w:r>
      <w:r>
        <w:rPr>
          <w:spacing w:val="-10"/>
          <w:w w:val="110"/>
        </w:rPr>
        <w:t xml:space="preserve"> </w:t>
      </w:r>
      <w:r>
        <w:rPr>
          <w:w w:val="110"/>
        </w:rPr>
        <w:t>ішінде</w:t>
      </w:r>
      <w:r>
        <w:rPr>
          <w:spacing w:val="-10"/>
          <w:w w:val="110"/>
        </w:rPr>
        <w:t xml:space="preserve"> </w:t>
      </w:r>
      <w:r>
        <w:rPr>
          <w:w w:val="110"/>
        </w:rPr>
        <w:t>жер</w:t>
      </w:r>
      <w:r>
        <w:rPr>
          <w:spacing w:val="-10"/>
          <w:w w:val="110"/>
        </w:rPr>
        <w:t xml:space="preserve"> </w:t>
      </w:r>
      <w:r>
        <w:rPr>
          <w:w w:val="110"/>
        </w:rPr>
        <w:t>учаскесіне жеке меншік құқығын беру туралы шешімге қол қояды.</w:t>
      </w:r>
    </w:p>
    <w:p w:rsidR="0049258D" w:rsidRDefault="0049258D" w:rsidP="0049258D">
      <w:pPr>
        <w:pStyle w:val="a3"/>
        <w:spacing w:before="127"/>
        <w:ind w:left="595"/>
      </w:pPr>
      <w:r>
        <w:rPr>
          <w:w w:val="110"/>
        </w:rPr>
        <w:t>Жеке</w:t>
      </w:r>
      <w:r>
        <w:rPr>
          <w:spacing w:val="-5"/>
          <w:w w:val="110"/>
        </w:rPr>
        <w:t xml:space="preserve"> </w:t>
      </w:r>
      <w:r>
        <w:rPr>
          <w:w w:val="110"/>
        </w:rPr>
        <w:t>меншік</w:t>
      </w:r>
      <w:r>
        <w:rPr>
          <w:spacing w:val="-4"/>
          <w:w w:val="110"/>
        </w:rPr>
        <w:t xml:space="preserve"> </w:t>
      </w:r>
      <w:r>
        <w:rPr>
          <w:w w:val="110"/>
        </w:rPr>
        <w:t>құқығы</w:t>
      </w:r>
      <w:r>
        <w:rPr>
          <w:spacing w:val="-5"/>
          <w:w w:val="110"/>
        </w:rPr>
        <w:t xml:space="preserve"> </w:t>
      </w:r>
      <w:r>
        <w:rPr>
          <w:w w:val="110"/>
        </w:rPr>
        <w:t>сатып</w:t>
      </w:r>
      <w:r>
        <w:rPr>
          <w:spacing w:val="-4"/>
          <w:w w:val="110"/>
        </w:rPr>
        <w:t xml:space="preserve"> </w:t>
      </w:r>
      <w:r>
        <w:rPr>
          <w:w w:val="110"/>
        </w:rPr>
        <w:t>алынған</w:t>
      </w:r>
      <w:r>
        <w:rPr>
          <w:spacing w:val="-5"/>
          <w:w w:val="110"/>
        </w:rPr>
        <w:t xml:space="preserve"> </w:t>
      </w:r>
      <w:r>
        <w:rPr>
          <w:spacing w:val="-2"/>
          <w:w w:val="110"/>
        </w:rPr>
        <w:t>кезде:</w:t>
      </w:r>
    </w:p>
    <w:p w:rsidR="0049258D" w:rsidRDefault="0049258D" w:rsidP="0049258D">
      <w:pPr>
        <w:pStyle w:val="a3"/>
        <w:spacing w:before="168" w:line="280" w:lineRule="auto"/>
        <w:ind w:left="141" w:firstLine="453"/>
      </w:pPr>
      <w:r>
        <w:rPr>
          <w:w w:val="110"/>
        </w:rPr>
        <w:t>көрсетілетін</w:t>
      </w:r>
      <w:r>
        <w:rPr>
          <w:spacing w:val="-5"/>
          <w:w w:val="110"/>
        </w:rPr>
        <w:t xml:space="preserve"> </w:t>
      </w:r>
      <w:r>
        <w:rPr>
          <w:w w:val="110"/>
        </w:rPr>
        <w:t>қызметті</w:t>
      </w:r>
      <w:r>
        <w:rPr>
          <w:spacing w:val="-5"/>
          <w:w w:val="110"/>
        </w:rPr>
        <w:t xml:space="preserve"> </w:t>
      </w:r>
      <w:r>
        <w:rPr>
          <w:w w:val="110"/>
        </w:rPr>
        <w:t>берушінің</w:t>
      </w:r>
      <w:r>
        <w:rPr>
          <w:spacing w:val="-5"/>
          <w:w w:val="110"/>
        </w:rPr>
        <w:t xml:space="preserve"> </w:t>
      </w:r>
      <w:r>
        <w:rPr>
          <w:w w:val="110"/>
        </w:rPr>
        <w:t>жер</w:t>
      </w:r>
      <w:r>
        <w:rPr>
          <w:spacing w:val="-5"/>
          <w:w w:val="110"/>
        </w:rPr>
        <w:t xml:space="preserve"> </w:t>
      </w:r>
      <w:r>
        <w:rPr>
          <w:w w:val="110"/>
        </w:rPr>
        <w:t>учаскесіне</w:t>
      </w:r>
      <w:r>
        <w:rPr>
          <w:spacing w:val="-5"/>
          <w:w w:val="110"/>
        </w:rPr>
        <w:t xml:space="preserve"> </w:t>
      </w:r>
      <w:r>
        <w:rPr>
          <w:w w:val="110"/>
        </w:rPr>
        <w:t>жеке</w:t>
      </w:r>
      <w:r>
        <w:rPr>
          <w:spacing w:val="-5"/>
          <w:w w:val="110"/>
        </w:rPr>
        <w:t xml:space="preserve"> </w:t>
      </w:r>
      <w:r>
        <w:rPr>
          <w:w w:val="110"/>
        </w:rPr>
        <w:t>меншік</w:t>
      </w:r>
      <w:r>
        <w:rPr>
          <w:spacing w:val="-5"/>
          <w:w w:val="110"/>
        </w:rPr>
        <w:t xml:space="preserve"> </w:t>
      </w:r>
      <w:r>
        <w:rPr>
          <w:w w:val="110"/>
        </w:rPr>
        <w:t>құқығын</w:t>
      </w:r>
      <w:r>
        <w:rPr>
          <w:spacing w:val="-5"/>
          <w:w w:val="110"/>
        </w:rPr>
        <w:t xml:space="preserve"> </w:t>
      </w:r>
      <w:r>
        <w:rPr>
          <w:w w:val="110"/>
        </w:rPr>
        <w:t>беру</w:t>
      </w:r>
      <w:r>
        <w:rPr>
          <w:spacing w:val="-5"/>
          <w:w w:val="110"/>
        </w:rPr>
        <w:t xml:space="preserve"> </w:t>
      </w:r>
      <w:r>
        <w:rPr>
          <w:w w:val="110"/>
        </w:rPr>
        <w:t>туралы шешімінің көшірмесі жер учаскесін сатып алу-сату шартын дайындау үшін жер қатынастары жөніндегі уәкілетті органға жіберіледі.</w:t>
      </w:r>
    </w:p>
    <w:p w:rsidR="0049258D" w:rsidRDefault="0049258D" w:rsidP="0049258D">
      <w:pPr>
        <w:pStyle w:val="a3"/>
        <w:spacing w:before="128" w:line="280" w:lineRule="auto"/>
        <w:ind w:left="141" w:right="400" w:firstLine="453"/>
      </w:pPr>
      <w:r>
        <w:rPr>
          <w:w w:val="110"/>
        </w:rPr>
        <w:t>Жер</w:t>
      </w:r>
      <w:r>
        <w:rPr>
          <w:spacing w:val="-6"/>
          <w:w w:val="110"/>
        </w:rPr>
        <w:t xml:space="preserve"> </w:t>
      </w:r>
      <w:r>
        <w:rPr>
          <w:w w:val="110"/>
        </w:rPr>
        <w:t>қатынастары</w:t>
      </w:r>
      <w:r>
        <w:rPr>
          <w:spacing w:val="-6"/>
          <w:w w:val="110"/>
        </w:rPr>
        <w:t xml:space="preserve"> </w:t>
      </w:r>
      <w:r>
        <w:rPr>
          <w:w w:val="110"/>
        </w:rPr>
        <w:t>жөніндегі</w:t>
      </w:r>
      <w:r>
        <w:rPr>
          <w:spacing w:val="-6"/>
          <w:w w:val="110"/>
        </w:rPr>
        <w:t xml:space="preserve"> </w:t>
      </w:r>
      <w:r>
        <w:rPr>
          <w:w w:val="110"/>
        </w:rPr>
        <w:t>уәкілетті</w:t>
      </w:r>
      <w:r>
        <w:rPr>
          <w:spacing w:val="-6"/>
          <w:w w:val="110"/>
        </w:rPr>
        <w:t xml:space="preserve"> </w:t>
      </w:r>
      <w:r>
        <w:rPr>
          <w:w w:val="110"/>
        </w:rPr>
        <w:t>органның</w:t>
      </w:r>
      <w:r>
        <w:rPr>
          <w:spacing w:val="-6"/>
          <w:w w:val="110"/>
        </w:rPr>
        <w:t xml:space="preserve"> </w:t>
      </w:r>
      <w:r>
        <w:rPr>
          <w:w w:val="110"/>
        </w:rPr>
        <w:t>жауапты</w:t>
      </w:r>
      <w:r>
        <w:rPr>
          <w:spacing w:val="-6"/>
          <w:w w:val="110"/>
        </w:rPr>
        <w:t xml:space="preserve"> </w:t>
      </w:r>
      <w:r>
        <w:rPr>
          <w:w w:val="110"/>
        </w:rPr>
        <w:t>орындаушысы</w:t>
      </w:r>
      <w:r>
        <w:rPr>
          <w:spacing w:val="-6"/>
          <w:w w:val="110"/>
        </w:rPr>
        <w:t xml:space="preserve"> </w:t>
      </w:r>
      <w:r>
        <w:rPr>
          <w:w w:val="110"/>
        </w:rPr>
        <w:t>1</w:t>
      </w:r>
      <w:r>
        <w:rPr>
          <w:spacing w:val="-6"/>
          <w:w w:val="110"/>
        </w:rPr>
        <w:t xml:space="preserve"> </w:t>
      </w:r>
      <w:r>
        <w:rPr>
          <w:w w:val="110"/>
        </w:rPr>
        <w:t>(бір) жұмыс</w:t>
      </w:r>
      <w:r>
        <w:rPr>
          <w:spacing w:val="-10"/>
          <w:w w:val="110"/>
        </w:rPr>
        <w:t xml:space="preserve"> </w:t>
      </w:r>
      <w:r>
        <w:rPr>
          <w:w w:val="110"/>
        </w:rPr>
        <w:t>күні</w:t>
      </w:r>
      <w:r>
        <w:rPr>
          <w:spacing w:val="-10"/>
          <w:w w:val="110"/>
        </w:rPr>
        <w:t xml:space="preserve"> </w:t>
      </w:r>
      <w:r>
        <w:rPr>
          <w:w w:val="110"/>
        </w:rPr>
        <w:t>ішінде</w:t>
      </w:r>
      <w:r>
        <w:rPr>
          <w:spacing w:val="-10"/>
          <w:w w:val="110"/>
        </w:rPr>
        <w:t xml:space="preserve"> </w:t>
      </w:r>
      <w:r>
        <w:rPr>
          <w:w w:val="110"/>
        </w:rPr>
        <w:t>жер</w:t>
      </w:r>
      <w:r>
        <w:rPr>
          <w:spacing w:val="-9"/>
          <w:w w:val="110"/>
        </w:rPr>
        <w:t xml:space="preserve"> </w:t>
      </w:r>
      <w:r>
        <w:rPr>
          <w:w w:val="110"/>
        </w:rPr>
        <w:t>учаскесін</w:t>
      </w:r>
      <w:r>
        <w:rPr>
          <w:spacing w:val="-10"/>
          <w:w w:val="110"/>
        </w:rPr>
        <w:t xml:space="preserve"> </w:t>
      </w:r>
      <w:r>
        <w:rPr>
          <w:w w:val="110"/>
        </w:rPr>
        <w:t>сатып</w:t>
      </w:r>
      <w:r>
        <w:rPr>
          <w:spacing w:val="-10"/>
          <w:w w:val="110"/>
        </w:rPr>
        <w:t xml:space="preserve"> </w:t>
      </w:r>
      <w:r>
        <w:rPr>
          <w:w w:val="110"/>
        </w:rPr>
        <w:t>алу-сату</w:t>
      </w:r>
      <w:r>
        <w:rPr>
          <w:spacing w:val="-10"/>
          <w:w w:val="110"/>
        </w:rPr>
        <w:t xml:space="preserve"> </w:t>
      </w:r>
      <w:r>
        <w:rPr>
          <w:w w:val="110"/>
        </w:rPr>
        <w:t>шартының</w:t>
      </w:r>
      <w:r>
        <w:rPr>
          <w:spacing w:val="-9"/>
          <w:w w:val="110"/>
        </w:rPr>
        <w:t xml:space="preserve"> </w:t>
      </w:r>
      <w:r>
        <w:rPr>
          <w:w w:val="110"/>
        </w:rPr>
        <w:t>жобасын</w:t>
      </w:r>
      <w:r>
        <w:rPr>
          <w:spacing w:val="-10"/>
          <w:w w:val="110"/>
        </w:rPr>
        <w:t xml:space="preserve"> </w:t>
      </w:r>
      <w:r>
        <w:rPr>
          <w:spacing w:val="-2"/>
          <w:w w:val="110"/>
        </w:rPr>
        <w:t>дайындайды.</w:t>
      </w:r>
    </w:p>
    <w:p w:rsidR="0049258D" w:rsidRDefault="0049258D" w:rsidP="0049258D">
      <w:pPr>
        <w:pStyle w:val="a3"/>
        <w:spacing w:before="127" w:line="280" w:lineRule="auto"/>
        <w:ind w:left="141" w:right="400" w:firstLine="453"/>
      </w:pPr>
      <w:r>
        <w:rPr>
          <w:w w:val="110"/>
        </w:rPr>
        <w:t>Жер</w:t>
      </w:r>
      <w:r>
        <w:rPr>
          <w:spacing w:val="-9"/>
          <w:w w:val="110"/>
        </w:rPr>
        <w:t xml:space="preserve"> </w:t>
      </w:r>
      <w:r>
        <w:rPr>
          <w:w w:val="110"/>
        </w:rPr>
        <w:t>қатынастары</w:t>
      </w:r>
      <w:r>
        <w:rPr>
          <w:spacing w:val="-9"/>
          <w:w w:val="110"/>
        </w:rPr>
        <w:t xml:space="preserve"> </w:t>
      </w:r>
      <w:r>
        <w:rPr>
          <w:w w:val="110"/>
        </w:rPr>
        <w:t>жөніндегі</w:t>
      </w:r>
      <w:r>
        <w:rPr>
          <w:spacing w:val="-9"/>
          <w:w w:val="110"/>
        </w:rPr>
        <w:t xml:space="preserve"> </w:t>
      </w:r>
      <w:r>
        <w:rPr>
          <w:w w:val="110"/>
        </w:rPr>
        <w:t>уәкілетті</w:t>
      </w:r>
      <w:r>
        <w:rPr>
          <w:spacing w:val="-9"/>
          <w:w w:val="110"/>
        </w:rPr>
        <w:t xml:space="preserve"> </w:t>
      </w:r>
      <w:r>
        <w:rPr>
          <w:w w:val="110"/>
        </w:rPr>
        <w:t>органның</w:t>
      </w:r>
      <w:r>
        <w:rPr>
          <w:spacing w:val="-9"/>
          <w:w w:val="110"/>
        </w:rPr>
        <w:t xml:space="preserve"> </w:t>
      </w:r>
      <w:r>
        <w:rPr>
          <w:w w:val="110"/>
        </w:rPr>
        <w:t>басшысы</w:t>
      </w:r>
      <w:r>
        <w:rPr>
          <w:spacing w:val="-9"/>
          <w:w w:val="110"/>
        </w:rPr>
        <w:t xml:space="preserve"> </w:t>
      </w:r>
      <w:r>
        <w:rPr>
          <w:w w:val="110"/>
        </w:rPr>
        <w:t>1</w:t>
      </w:r>
      <w:r>
        <w:rPr>
          <w:spacing w:val="-9"/>
          <w:w w:val="110"/>
        </w:rPr>
        <w:t xml:space="preserve"> </w:t>
      </w:r>
      <w:r>
        <w:rPr>
          <w:w w:val="110"/>
        </w:rPr>
        <w:t>(бір)</w:t>
      </w:r>
      <w:r>
        <w:rPr>
          <w:spacing w:val="-9"/>
          <w:w w:val="110"/>
        </w:rPr>
        <w:t xml:space="preserve"> </w:t>
      </w:r>
      <w:r>
        <w:rPr>
          <w:w w:val="110"/>
        </w:rPr>
        <w:t>жұмыс</w:t>
      </w:r>
      <w:r>
        <w:rPr>
          <w:spacing w:val="-9"/>
          <w:w w:val="110"/>
        </w:rPr>
        <w:t xml:space="preserve"> </w:t>
      </w:r>
      <w:r>
        <w:rPr>
          <w:w w:val="110"/>
        </w:rPr>
        <w:t>күні</w:t>
      </w:r>
      <w:r>
        <w:rPr>
          <w:spacing w:val="-9"/>
          <w:w w:val="110"/>
        </w:rPr>
        <w:t xml:space="preserve"> </w:t>
      </w:r>
      <w:r>
        <w:rPr>
          <w:w w:val="110"/>
        </w:rPr>
        <w:t>ішінде жер учаскесін сатып алу-сату шартына қол қояды.</w:t>
      </w:r>
    </w:p>
    <w:p w:rsidR="0049258D" w:rsidRDefault="0049258D" w:rsidP="0049258D">
      <w:pPr>
        <w:pStyle w:val="a7"/>
        <w:numPr>
          <w:ilvl w:val="0"/>
          <w:numId w:val="13"/>
        </w:numPr>
        <w:tabs>
          <w:tab w:val="left" w:pos="942"/>
        </w:tabs>
        <w:spacing w:line="280" w:lineRule="auto"/>
        <w:ind w:right="812" w:firstLine="453"/>
      </w:pPr>
      <w:r>
        <w:rPr>
          <w:w w:val="110"/>
        </w:rPr>
        <w:t>Көрсетілетін</w:t>
      </w:r>
      <w:r>
        <w:rPr>
          <w:spacing w:val="-8"/>
          <w:w w:val="110"/>
        </w:rPr>
        <w:t xml:space="preserve"> </w:t>
      </w:r>
      <w:r>
        <w:rPr>
          <w:w w:val="110"/>
        </w:rPr>
        <w:t>қызметті</w:t>
      </w:r>
      <w:r>
        <w:rPr>
          <w:spacing w:val="-8"/>
          <w:w w:val="110"/>
        </w:rPr>
        <w:t xml:space="preserve"> </w:t>
      </w:r>
      <w:r>
        <w:rPr>
          <w:w w:val="110"/>
        </w:rPr>
        <w:t>берушінің</w:t>
      </w:r>
      <w:r>
        <w:rPr>
          <w:spacing w:val="-8"/>
          <w:w w:val="110"/>
        </w:rPr>
        <w:t xml:space="preserve"> </w:t>
      </w:r>
      <w:r>
        <w:rPr>
          <w:w w:val="110"/>
        </w:rPr>
        <w:t>жер</w:t>
      </w:r>
      <w:r>
        <w:rPr>
          <w:spacing w:val="-8"/>
          <w:w w:val="110"/>
        </w:rPr>
        <w:t xml:space="preserve"> </w:t>
      </w:r>
      <w:r>
        <w:rPr>
          <w:w w:val="110"/>
        </w:rPr>
        <w:t>учаскесіне</w:t>
      </w:r>
      <w:r>
        <w:rPr>
          <w:spacing w:val="-8"/>
          <w:w w:val="110"/>
        </w:rPr>
        <w:t xml:space="preserve"> </w:t>
      </w:r>
      <w:r>
        <w:rPr>
          <w:w w:val="110"/>
        </w:rPr>
        <w:t>жеке</w:t>
      </w:r>
      <w:r>
        <w:rPr>
          <w:spacing w:val="-8"/>
          <w:w w:val="110"/>
        </w:rPr>
        <w:t xml:space="preserve"> </w:t>
      </w:r>
      <w:r>
        <w:rPr>
          <w:w w:val="110"/>
        </w:rPr>
        <w:t>меншік</w:t>
      </w:r>
      <w:r>
        <w:rPr>
          <w:spacing w:val="-8"/>
          <w:w w:val="110"/>
        </w:rPr>
        <w:t xml:space="preserve"> </w:t>
      </w:r>
      <w:r>
        <w:rPr>
          <w:w w:val="110"/>
        </w:rPr>
        <w:t>құқығын</w:t>
      </w:r>
      <w:r>
        <w:rPr>
          <w:spacing w:val="-8"/>
          <w:w w:val="110"/>
        </w:rPr>
        <w:t xml:space="preserve"> </w:t>
      </w:r>
      <w:r>
        <w:rPr>
          <w:w w:val="110"/>
        </w:rPr>
        <w:t>беру туралы шешімі және жеке меншік құқығын сатып алған жағдайда жер учаскесін сатып алу-сату шарты көрсетілетін қызметті берушінің кеңсесі арқылы беріледі.</w:t>
      </w:r>
    </w:p>
    <w:p w:rsidR="0049258D" w:rsidRDefault="0049258D" w:rsidP="0049258D">
      <w:pPr>
        <w:pStyle w:val="a7"/>
        <w:numPr>
          <w:ilvl w:val="0"/>
          <w:numId w:val="13"/>
        </w:numPr>
        <w:tabs>
          <w:tab w:val="left" w:pos="942"/>
        </w:tabs>
        <w:spacing w:line="280" w:lineRule="auto"/>
        <w:ind w:right="598" w:firstLine="453"/>
      </w:pPr>
      <w:r>
        <w:rPr>
          <w:w w:val="110"/>
        </w:rPr>
        <w:t>Мемлекеттік қызметті көрсету мерзімін тоқтата тұру көрсетілетін қызметті алушыға көрсетілетін қызметті берушінің мемлекеттік көрсетілетін қызметті көрсету процесін тоқтата тұру жөніндегі шешімі туралы хабарламаны жіберген күннен</w:t>
      </w:r>
      <w:r>
        <w:rPr>
          <w:spacing w:val="40"/>
          <w:w w:val="110"/>
        </w:rPr>
        <w:t xml:space="preserve"> </w:t>
      </w:r>
      <w:r>
        <w:rPr>
          <w:w w:val="110"/>
        </w:rPr>
        <w:t>бастап басталады.</w:t>
      </w:r>
    </w:p>
    <w:p w:rsidR="0049258D" w:rsidRDefault="0049258D" w:rsidP="0049258D">
      <w:pPr>
        <w:pStyle w:val="a7"/>
        <w:numPr>
          <w:ilvl w:val="0"/>
          <w:numId w:val="13"/>
        </w:numPr>
        <w:tabs>
          <w:tab w:val="left" w:pos="942"/>
        </w:tabs>
        <w:spacing w:before="129" w:line="280" w:lineRule="auto"/>
        <w:ind w:right="1056" w:firstLine="453"/>
      </w:pPr>
      <w:r>
        <w:rPr>
          <w:w w:val="110"/>
        </w:rPr>
        <w:t>Көрсетілетін қызметті беруші мемлекеттік көрсетілетін қызметті көрсету процесін мынадай:</w:t>
      </w:r>
    </w:p>
    <w:p w:rsidR="0049258D" w:rsidRDefault="0049258D" w:rsidP="0049258D">
      <w:pPr>
        <w:pStyle w:val="a7"/>
        <w:numPr>
          <w:ilvl w:val="1"/>
          <w:numId w:val="13"/>
        </w:numPr>
        <w:tabs>
          <w:tab w:val="left" w:pos="840"/>
        </w:tabs>
        <w:ind w:left="840" w:hanging="245"/>
      </w:pPr>
      <w:r>
        <w:rPr>
          <w:w w:val="110"/>
        </w:rPr>
        <w:t>егер</w:t>
      </w:r>
      <w:r>
        <w:rPr>
          <w:spacing w:val="5"/>
          <w:w w:val="110"/>
        </w:rPr>
        <w:t xml:space="preserve"> </w:t>
      </w:r>
      <w:r>
        <w:rPr>
          <w:w w:val="110"/>
        </w:rPr>
        <w:t>көрсетілетін</w:t>
      </w:r>
      <w:r>
        <w:rPr>
          <w:spacing w:val="5"/>
          <w:w w:val="110"/>
        </w:rPr>
        <w:t xml:space="preserve"> </w:t>
      </w:r>
      <w:r>
        <w:rPr>
          <w:w w:val="110"/>
        </w:rPr>
        <w:t>қызметті</w:t>
      </w:r>
      <w:r>
        <w:rPr>
          <w:spacing w:val="6"/>
          <w:w w:val="110"/>
        </w:rPr>
        <w:t xml:space="preserve"> </w:t>
      </w:r>
      <w:r>
        <w:rPr>
          <w:w w:val="110"/>
        </w:rPr>
        <w:t>алушылардың</w:t>
      </w:r>
      <w:r>
        <w:rPr>
          <w:spacing w:val="5"/>
          <w:w w:val="110"/>
        </w:rPr>
        <w:t xml:space="preserve"> </w:t>
      </w:r>
      <w:r>
        <w:rPr>
          <w:w w:val="110"/>
        </w:rPr>
        <w:t>тиісті</w:t>
      </w:r>
      <w:r>
        <w:rPr>
          <w:spacing w:val="6"/>
          <w:w w:val="110"/>
        </w:rPr>
        <w:t xml:space="preserve"> </w:t>
      </w:r>
      <w:r>
        <w:rPr>
          <w:w w:val="110"/>
        </w:rPr>
        <w:t>материалдық</w:t>
      </w:r>
      <w:r>
        <w:rPr>
          <w:spacing w:val="5"/>
          <w:w w:val="110"/>
        </w:rPr>
        <w:t xml:space="preserve"> </w:t>
      </w:r>
      <w:r>
        <w:rPr>
          <w:w w:val="110"/>
        </w:rPr>
        <w:t>немесе</w:t>
      </w:r>
      <w:r>
        <w:rPr>
          <w:spacing w:val="5"/>
          <w:w w:val="110"/>
        </w:rPr>
        <w:t xml:space="preserve"> </w:t>
      </w:r>
      <w:r>
        <w:rPr>
          <w:spacing w:val="-2"/>
          <w:w w:val="110"/>
        </w:rPr>
        <w:t>материалдық</w:t>
      </w:r>
    </w:p>
    <w:p w:rsidR="0049258D" w:rsidRDefault="0049258D" w:rsidP="0049258D">
      <w:pPr>
        <w:pStyle w:val="a3"/>
      </w:pPr>
    </w:p>
    <w:p w:rsidR="0049258D" w:rsidRDefault="0049258D" w:rsidP="0049258D">
      <w:pPr>
        <w:pStyle w:val="a3"/>
        <w:spacing w:before="166"/>
      </w:pPr>
    </w:p>
    <w:p w:rsidR="0049258D" w:rsidRDefault="0049258D" w:rsidP="0049258D">
      <w:pPr>
        <w:jc w:val="right"/>
        <w:rPr>
          <w:sz w:val="16"/>
        </w:rPr>
        <w:sectPr w:rsidR="0049258D">
          <w:pgSz w:w="11910" w:h="16840"/>
          <w:pgMar w:top="1020" w:right="708" w:bottom="280" w:left="1559" w:header="720" w:footer="720" w:gutter="0"/>
          <w:cols w:space="720"/>
        </w:sectPr>
      </w:pPr>
    </w:p>
    <w:p w:rsidR="0049258D" w:rsidRDefault="0049258D" w:rsidP="0049258D">
      <w:pPr>
        <w:pStyle w:val="a3"/>
        <w:spacing w:before="110" w:line="280" w:lineRule="auto"/>
        <w:ind w:left="141" w:right="678"/>
      </w:pPr>
      <w:r>
        <w:rPr>
          <w:w w:val="110"/>
        </w:rPr>
        <w:lastRenderedPageBreak/>
        <w:t>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p w:rsidR="0049258D" w:rsidRDefault="0049258D" w:rsidP="0049258D">
      <w:pPr>
        <w:pStyle w:val="a7"/>
        <w:numPr>
          <w:ilvl w:val="1"/>
          <w:numId w:val="13"/>
        </w:numPr>
        <w:tabs>
          <w:tab w:val="left" w:pos="839"/>
        </w:tabs>
        <w:spacing w:before="128" w:line="280" w:lineRule="auto"/>
        <w:ind w:right="400" w:firstLine="453"/>
      </w:pPr>
      <w:r>
        <w:rPr>
          <w:w w:val="110"/>
        </w:rPr>
        <w:t>азамат Қазақстан Республикасының заңдарында белгіленген тәртіппен әрекетке қабілетсіз және (немесе) әрекет қабілеті шектеулі деп танылған;</w:t>
      </w:r>
    </w:p>
    <w:p w:rsidR="0049258D" w:rsidRDefault="0049258D" w:rsidP="0049258D">
      <w:pPr>
        <w:pStyle w:val="a7"/>
        <w:numPr>
          <w:ilvl w:val="1"/>
          <w:numId w:val="13"/>
        </w:numPr>
        <w:tabs>
          <w:tab w:val="left" w:pos="839"/>
        </w:tabs>
        <w:spacing w:line="280" w:lineRule="auto"/>
        <w:ind w:right="852" w:firstLine="453"/>
      </w:pPr>
      <w:r>
        <w:rPr>
          <w:w w:val="110"/>
        </w:rPr>
        <w:t>мемлекеттік органдар, сот қарайтын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w:t>
      </w:r>
    </w:p>
    <w:p w:rsidR="0049258D" w:rsidRDefault="0049258D" w:rsidP="0049258D">
      <w:pPr>
        <w:pStyle w:val="a7"/>
        <w:numPr>
          <w:ilvl w:val="1"/>
          <w:numId w:val="13"/>
        </w:numPr>
        <w:tabs>
          <w:tab w:val="left" w:pos="839"/>
        </w:tabs>
        <w:spacing w:before="128" w:line="280" w:lineRule="auto"/>
        <w:ind w:right="282" w:firstLine="453"/>
      </w:pPr>
      <w:r>
        <w:rPr>
          <w:w w:val="110"/>
        </w:rPr>
        <w:t>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w:t>
      </w:r>
    </w:p>
    <w:p w:rsidR="0049258D" w:rsidRDefault="0049258D" w:rsidP="0049258D">
      <w:pPr>
        <w:pStyle w:val="a3"/>
        <w:spacing w:before="2" w:line="280" w:lineRule="auto"/>
        <w:ind w:left="141"/>
      </w:pPr>
      <w:r>
        <w:rPr>
          <w:w w:val="110"/>
        </w:rPr>
        <w:t>сәйкес келмеген, Тізбенің 10-тармағына сәйкес құжаттардың толық топтамасы ұсынылмаған жағдайларда тоқтата тұрады.</w:t>
      </w:r>
    </w:p>
    <w:p w:rsidR="0049258D" w:rsidRDefault="0049258D" w:rsidP="0049258D">
      <w:pPr>
        <w:pStyle w:val="a7"/>
        <w:numPr>
          <w:ilvl w:val="0"/>
          <w:numId w:val="13"/>
        </w:numPr>
        <w:tabs>
          <w:tab w:val="left" w:pos="943"/>
        </w:tabs>
        <w:spacing w:before="126"/>
        <w:ind w:left="943" w:hanging="348"/>
      </w:pPr>
      <w:r>
        <w:rPr>
          <w:w w:val="110"/>
        </w:rPr>
        <w:t>Мемлекеттік</w:t>
      </w:r>
      <w:r>
        <w:rPr>
          <w:spacing w:val="-1"/>
          <w:w w:val="110"/>
        </w:rPr>
        <w:t xml:space="preserve"> </w:t>
      </w:r>
      <w:r>
        <w:rPr>
          <w:w w:val="110"/>
        </w:rPr>
        <w:t>қызмет</w:t>
      </w:r>
      <w:r>
        <w:rPr>
          <w:spacing w:val="-1"/>
          <w:w w:val="110"/>
        </w:rPr>
        <w:t xml:space="preserve"> </w:t>
      </w:r>
      <w:r>
        <w:rPr>
          <w:w w:val="110"/>
        </w:rPr>
        <w:t>көрсету</w:t>
      </w:r>
      <w:r>
        <w:rPr>
          <w:spacing w:val="-1"/>
          <w:w w:val="110"/>
        </w:rPr>
        <w:t xml:space="preserve"> </w:t>
      </w:r>
      <w:r>
        <w:rPr>
          <w:spacing w:val="-2"/>
          <w:w w:val="110"/>
        </w:rPr>
        <w:t>процесі:</w:t>
      </w:r>
    </w:p>
    <w:p w:rsidR="0049258D" w:rsidRDefault="0049258D" w:rsidP="0049258D">
      <w:pPr>
        <w:pStyle w:val="a7"/>
        <w:numPr>
          <w:ilvl w:val="1"/>
          <w:numId w:val="13"/>
        </w:numPr>
        <w:tabs>
          <w:tab w:val="left" w:pos="839"/>
        </w:tabs>
        <w:spacing w:before="169" w:line="280" w:lineRule="auto"/>
        <w:ind w:right="994" w:firstLine="453"/>
      </w:pPr>
      <w:r>
        <w:rPr>
          <w:w w:val="110"/>
        </w:rPr>
        <w:t>Қағидалардың 13-тармағының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тағайындалғанға дейін;</w:t>
      </w:r>
    </w:p>
    <w:p w:rsidR="0049258D" w:rsidRDefault="0049258D" w:rsidP="0049258D">
      <w:pPr>
        <w:pStyle w:val="a7"/>
        <w:numPr>
          <w:ilvl w:val="1"/>
          <w:numId w:val="13"/>
        </w:numPr>
        <w:tabs>
          <w:tab w:val="left" w:pos="839"/>
        </w:tabs>
        <w:spacing w:before="128" w:line="280" w:lineRule="auto"/>
        <w:ind w:right="809" w:firstLine="453"/>
      </w:pPr>
      <w:r>
        <w:rPr>
          <w:w w:val="110"/>
        </w:rPr>
        <w:t>Қағидалардың 13-тармағының 3) тармақшасында көзделген жағдайда – мемлекеттік орган ұстанымды айқындағанға дейін немесе сот актісі заңды күшіне енгенге дейін немесе Қазақстан Республикасының заңнамасында көзделген өзге де тәртіппен мәселе шешілгенге дейін;</w:t>
      </w:r>
    </w:p>
    <w:p w:rsidR="0049258D" w:rsidRDefault="0049258D" w:rsidP="0049258D">
      <w:pPr>
        <w:pStyle w:val="a7"/>
        <w:numPr>
          <w:ilvl w:val="1"/>
          <w:numId w:val="13"/>
        </w:numPr>
        <w:tabs>
          <w:tab w:val="left" w:pos="839"/>
        </w:tabs>
        <w:spacing w:before="129" w:line="280" w:lineRule="auto"/>
        <w:ind w:right="867" w:firstLine="453"/>
      </w:pPr>
      <w:r>
        <w:rPr>
          <w:w w:val="110"/>
        </w:rPr>
        <w:t>Қағидалардың 13-тармағының 4) тармақшасында көзделген жағдайларда – анықталған кемшіліктер көрсетілетін қызметті беруші белгілеген ақылға қонымды мерзімде жойылғанға дейін тоқтатыла тұрады.</w:t>
      </w:r>
    </w:p>
    <w:p w:rsidR="0049258D" w:rsidRDefault="0049258D" w:rsidP="0049258D">
      <w:pPr>
        <w:pStyle w:val="a3"/>
        <w:spacing w:before="128" w:line="280" w:lineRule="auto"/>
        <w:ind w:left="141" w:firstLine="453"/>
      </w:pPr>
      <w:r>
        <w:rPr>
          <w:w w:val="110"/>
        </w:rPr>
        <w:t>Осы тармақтың 3) тармақшасында көзделген тоқтата тұру мерзімі Қағидаларда белгіленген мемлекеттік қызмет көрсетудің жалпы мерзімінен аспауға тиіс.</w:t>
      </w:r>
    </w:p>
    <w:p w:rsidR="0049258D" w:rsidRDefault="0049258D" w:rsidP="0049258D">
      <w:pPr>
        <w:pStyle w:val="a7"/>
        <w:numPr>
          <w:ilvl w:val="0"/>
          <w:numId w:val="13"/>
        </w:numPr>
        <w:tabs>
          <w:tab w:val="left" w:pos="942"/>
        </w:tabs>
        <w:spacing w:before="126" w:line="280" w:lineRule="auto"/>
        <w:ind w:right="850" w:firstLine="453"/>
      </w:pPr>
      <w:r>
        <w:rPr>
          <w:w w:val="110"/>
        </w:rPr>
        <w:t>Көрсетілетін</w:t>
      </w:r>
      <w:r>
        <w:rPr>
          <w:spacing w:val="-1"/>
          <w:w w:val="110"/>
        </w:rPr>
        <w:t xml:space="preserve"> </w:t>
      </w:r>
      <w:r>
        <w:rPr>
          <w:w w:val="110"/>
        </w:rPr>
        <w:t>қызметті</w:t>
      </w:r>
      <w:r>
        <w:rPr>
          <w:spacing w:val="-1"/>
          <w:w w:val="110"/>
        </w:rPr>
        <w:t xml:space="preserve"> </w:t>
      </w:r>
      <w:r>
        <w:rPr>
          <w:w w:val="110"/>
        </w:rPr>
        <w:t>беруші</w:t>
      </w:r>
      <w:r>
        <w:rPr>
          <w:spacing w:val="-1"/>
          <w:w w:val="110"/>
        </w:rPr>
        <w:t xml:space="preserve"> </w:t>
      </w:r>
      <w:r>
        <w:rPr>
          <w:w w:val="110"/>
        </w:rPr>
        <w:t>көрсетілетін</w:t>
      </w:r>
      <w:r>
        <w:rPr>
          <w:spacing w:val="-1"/>
          <w:w w:val="110"/>
        </w:rPr>
        <w:t xml:space="preserve"> </w:t>
      </w:r>
      <w:r>
        <w:rPr>
          <w:w w:val="110"/>
        </w:rPr>
        <w:t>қызметті</w:t>
      </w:r>
      <w:r>
        <w:rPr>
          <w:spacing w:val="-1"/>
          <w:w w:val="110"/>
        </w:rPr>
        <w:t xml:space="preserve"> </w:t>
      </w:r>
      <w:r>
        <w:rPr>
          <w:w w:val="110"/>
        </w:rPr>
        <w:t>алушының</w:t>
      </w:r>
      <w:r>
        <w:rPr>
          <w:spacing w:val="-1"/>
          <w:w w:val="110"/>
        </w:rPr>
        <w:t xml:space="preserve"> </w:t>
      </w:r>
      <w:r>
        <w:rPr>
          <w:w w:val="110"/>
        </w:rPr>
        <w:t xml:space="preserve">өтінішхаты бойынша немесе өз бастамасы бойынша мемлекеттік қызмет көрсету процесін </w:t>
      </w:r>
      <w:r>
        <w:rPr>
          <w:spacing w:val="-2"/>
          <w:w w:val="110"/>
        </w:rPr>
        <w:t>мынадай:</w:t>
      </w:r>
    </w:p>
    <w:p w:rsidR="0049258D" w:rsidRDefault="0049258D" w:rsidP="0049258D">
      <w:pPr>
        <w:pStyle w:val="a7"/>
        <w:numPr>
          <w:ilvl w:val="1"/>
          <w:numId w:val="13"/>
        </w:numPr>
        <w:tabs>
          <w:tab w:val="left" w:pos="839"/>
        </w:tabs>
        <w:spacing w:before="128" w:line="280" w:lineRule="auto"/>
        <w:ind w:right="223" w:firstLine="453"/>
      </w:pPr>
      <w:r>
        <w:rPr>
          <w:w w:val="110"/>
        </w:rPr>
        <w:t>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w:t>
      </w:r>
      <w:r>
        <w:rPr>
          <w:spacing w:val="80"/>
          <w:w w:val="110"/>
        </w:rPr>
        <w:t xml:space="preserve"> </w:t>
      </w:r>
      <w:r>
        <w:rPr>
          <w:w w:val="110"/>
        </w:rPr>
        <w:t>оның туындауы түсініледі;</w:t>
      </w:r>
    </w:p>
    <w:p w:rsidR="0049258D" w:rsidRDefault="0049258D" w:rsidP="0049258D">
      <w:pPr>
        <w:pStyle w:val="a7"/>
        <w:numPr>
          <w:ilvl w:val="1"/>
          <w:numId w:val="13"/>
        </w:numPr>
        <w:tabs>
          <w:tab w:val="left" w:pos="839"/>
        </w:tabs>
        <w:spacing w:before="130" w:line="280" w:lineRule="auto"/>
        <w:ind w:right="759" w:firstLine="453"/>
      </w:pPr>
      <w:r>
        <w:rPr>
          <w:w w:val="110"/>
        </w:rPr>
        <w:t>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мерзімге қызметтік іссапарда, медициналық ұйымда стационарлық емдеуде болған жағдайда тоқтата тұрады.</w:t>
      </w:r>
    </w:p>
    <w:p w:rsidR="0049258D" w:rsidRDefault="0049258D" w:rsidP="0049258D">
      <w:pPr>
        <w:pStyle w:val="a7"/>
        <w:numPr>
          <w:ilvl w:val="0"/>
          <w:numId w:val="13"/>
        </w:numPr>
        <w:tabs>
          <w:tab w:val="left" w:pos="942"/>
        </w:tabs>
        <w:spacing w:before="129" w:line="280" w:lineRule="auto"/>
        <w:ind w:right="156" w:firstLine="453"/>
      </w:pPr>
      <w:r>
        <w:rPr>
          <w:w w:val="110"/>
        </w:rPr>
        <w:t>Көрсетілетін</w:t>
      </w:r>
      <w:r>
        <w:rPr>
          <w:spacing w:val="-3"/>
          <w:w w:val="110"/>
        </w:rPr>
        <w:t xml:space="preserve"> </w:t>
      </w:r>
      <w:r>
        <w:rPr>
          <w:w w:val="110"/>
        </w:rPr>
        <w:t>қызметті</w:t>
      </w:r>
      <w:r>
        <w:rPr>
          <w:spacing w:val="-3"/>
          <w:w w:val="110"/>
        </w:rPr>
        <w:t xml:space="preserve"> </w:t>
      </w:r>
      <w:r>
        <w:rPr>
          <w:w w:val="110"/>
        </w:rPr>
        <w:t>алушы</w:t>
      </w:r>
      <w:r>
        <w:rPr>
          <w:spacing w:val="-3"/>
          <w:w w:val="110"/>
        </w:rPr>
        <w:t xml:space="preserve"> </w:t>
      </w:r>
      <w:r>
        <w:rPr>
          <w:w w:val="110"/>
        </w:rPr>
        <w:t>ұсынған</w:t>
      </w:r>
      <w:r>
        <w:rPr>
          <w:spacing w:val="-3"/>
          <w:w w:val="110"/>
        </w:rPr>
        <w:t xml:space="preserve"> </w:t>
      </w:r>
      <w:r>
        <w:rPr>
          <w:w w:val="110"/>
        </w:rPr>
        <w:t>өтініште</w:t>
      </w:r>
      <w:r>
        <w:rPr>
          <w:spacing w:val="-3"/>
          <w:w w:val="110"/>
        </w:rPr>
        <w:t xml:space="preserve"> </w:t>
      </w:r>
      <w:r>
        <w:rPr>
          <w:w w:val="110"/>
        </w:rPr>
        <w:t>және</w:t>
      </w:r>
      <w:r>
        <w:rPr>
          <w:spacing w:val="-3"/>
          <w:w w:val="110"/>
        </w:rPr>
        <w:t xml:space="preserve"> </w:t>
      </w:r>
      <w:r>
        <w:rPr>
          <w:w w:val="110"/>
        </w:rPr>
        <w:t>(немесе)</w:t>
      </w:r>
      <w:r>
        <w:rPr>
          <w:spacing w:val="-3"/>
          <w:w w:val="110"/>
        </w:rPr>
        <w:t xml:space="preserve"> </w:t>
      </w:r>
      <w:r>
        <w:rPr>
          <w:w w:val="110"/>
        </w:rPr>
        <w:t>құжаттарда</w:t>
      </w:r>
      <w:r>
        <w:rPr>
          <w:spacing w:val="-3"/>
          <w:w w:val="110"/>
        </w:rPr>
        <w:t xml:space="preserve"> </w:t>
      </w:r>
      <w:r>
        <w:rPr>
          <w:w w:val="110"/>
        </w:rPr>
        <w:t>қателер немесе дәлсіздіктер анықталған, олар нысаны мен мазмұны бойынша талаптарға</w:t>
      </w:r>
    </w:p>
    <w:p w:rsidR="0049258D" w:rsidRDefault="0049258D" w:rsidP="0049258D">
      <w:pPr>
        <w:pStyle w:val="a3"/>
        <w:spacing w:before="2" w:line="280" w:lineRule="auto"/>
        <w:ind w:left="141" w:right="400"/>
      </w:pPr>
      <w:r>
        <w:rPr>
          <w:w w:val="110"/>
        </w:rPr>
        <w:t>сәйкес келмеген, көрсетілетін қызметті алушы Тізбенің 10-тармағына сәйкес құжаттардың толық топтамасын ұсынбаған жағдайда, көрсетілетін қызметті беруші өтініштерді цифрлық күту парағы арқылы қабылдайды.</w:t>
      </w:r>
    </w:p>
    <w:p w:rsidR="0049258D" w:rsidRDefault="0049258D" w:rsidP="0049258D">
      <w:pPr>
        <w:pStyle w:val="a3"/>
        <w:spacing w:before="127"/>
        <w:ind w:left="595"/>
      </w:pPr>
      <w:r>
        <w:rPr>
          <w:w w:val="110"/>
        </w:rPr>
        <w:t>Қағидалардың</w:t>
      </w:r>
      <w:r>
        <w:rPr>
          <w:spacing w:val="7"/>
          <w:w w:val="110"/>
        </w:rPr>
        <w:t xml:space="preserve"> </w:t>
      </w:r>
      <w:r>
        <w:rPr>
          <w:w w:val="110"/>
        </w:rPr>
        <w:t>13-тармағының</w:t>
      </w:r>
      <w:r>
        <w:rPr>
          <w:spacing w:val="8"/>
          <w:w w:val="110"/>
        </w:rPr>
        <w:t xml:space="preserve"> </w:t>
      </w:r>
      <w:r>
        <w:rPr>
          <w:w w:val="110"/>
        </w:rPr>
        <w:t>4)</w:t>
      </w:r>
      <w:r>
        <w:rPr>
          <w:spacing w:val="7"/>
          <w:w w:val="110"/>
        </w:rPr>
        <w:t xml:space="preserve"> </w:t>
      </w:r>
      <w:r>
        <w:rPr>
          <w:w w:val="110"/>
        </w:rPr>
        <w:t>тармақшасында</w:t>
      </w:r>
      <w:r>
        <w:rPr>
          <w:spacing w:val="8"/>
          <w:w w:val="110"/>
        </w:rPr>
        <w:t xml:space="preserve"> </w:t>
      </w:r>
      <w:r>
        <w:rPr>
          <w:w w:val="110"/>
        </w:rPr>
        <w:t>көзделген</w:t>
      </w:r>
      <w:r>
        <w:rPr>
          <w:spacing w:val="8"/>
          <w:w w:val="110"/>
        </w:rPr>
        <w:t xml:space="preserve"> </w:t>
      </w:r>
      <w:r>
        <w:rPr>
          <w:w w:val="110"/>
        </w:rPr>
        <w:t>негіз</w:t>
      </w:r>
      <w:r>
        <w:rPr>
          <w:spacing w:val="7"/>
          <w:w w:val="110"/>
        </w:rPr>
        <w:t xml:space="preserve"> </w:t>
      </w:r>
      <w:r>
        <w:rPr>
          <w:spacing w:val="-2"/>
          <w:w w:val="110"/>
        </w:rPr>
        <w:t>бойынша</w:t>
      </w:r>
    </w:p>
    <w:p w:rsidR="0049258D" w:rsidRDefault="0049258D" w:rsidP="0049258D">
      <w:pPr>
        <w:pStyle w:val="a3"/>
      </w:pPr>
    </w:p>
    <w:p w:rsidR="0049258D" w:rsidRDefault="0049258D" w:rsidP="0049258D">
      <w:pPr>
        <w:pStyle w:val="a3"/>
        <w:spacing w:before="119"/>
      </w:pPr>
    </w:p>
    <w:p w:rsidR="0049258D" w:rsidRDefault="0049258D" w:rsidP="0049258D">
      <w:pPr>
        <w:jc w:val="right"/>
        <w:rPr>
          <w:sz w:val="16"/>
        </w:rPr>
        <w:sectPr w:rsidR="0049258D">
          <w:pgSz w:w="11910" w:h="16840"/>
          <w:pgMar w:top="1020" w:right="708" w:bottom="280" w:left="1559" w:header="720" w:footer="720" w:gutter="0"/>
          <w:cols w:space="720"/>
        </w:sectPr>
      </w:pPr>
    </w:p>
    <w:p w:rsidR="0049258D" w:rsidRDefault="0049258D" w:rsidP="0049258D">
      <w:pPr>
        <w:pStyle w:val="a3"/>
        <w:spacing w:before="110" w:line="280" w:lineRule="auto"/>
        <w:ind w:left="141" w:right="918"/>
      </w:pPr>
      <w:r>
        <w:rPr>
          <w:w w:val="110"/>
        </w:rPr>
        <w:lastRenderedPageBreak/>
        <w:t>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w:t>
      </w:r>
      <w:r>
        <w:rPr>
          <w:spacing w:val="-9"/>
          <w:w w:val="110"/>
        </w:rPr>
        <w:t xml:space="preserve"> </w:t>
      </w:r>
      <w:r>
        <w:rPr>
          <w:w w:val="110"/>
        </w:rPr>
        <w:t>қайтарылуға</w:t>
      </w:r>
      <w:r>
        <w:rPr>
          <w:spacing w:val="-9"/>
          <w:w w:val="110"/>
        </w:rPr>
        <w:t xml:space="preserve"> </w:t>
      </w:r>
      <w:r>
        <w:rPr>
          <w:w w:val="110"/>
        </w:rPr>
        <w:t>тиіс,</w:t>
      </w:r>
      <w:r>
        <w:rPr>
          <w:spacing w:val="-9"/>
          <w:w w:val="110"/>
        </w:rPr>
        <w:t xml:space="preserve"> </w:t>
      </w:r>
      <w:r>
        <w:rPr>
          <w:w w:val="110"/>
        </w:rPr>
        <w:t>бұған</w:t>
      </w:r>
      <w:r>
        <w:rPr>
          <w:spacing w:val="-9"/>
          <w:w w:val="110"/>
        </w:rPr>
        <w:t xml:space="preserve"> </w:t>
      </w:r>
      <w:r>
        <w:rPr>
          <w:w w:val="110"/>
        </w:rPr>
        <w:t>өтініш</w:t>
      </w:r>
      <w:r>
        <w:rPr>
          <w:spacing w:val="-9"/>
          <w:w w:val="110"/>
        </w:rPr>
        <w:t xml:space="preserve"> </w:t>
      </w:r>
      <w:r>
        <w:rPr>
          <w:w w:val="110"/>
        </w:rPr>
        <w:t>және</w:t>
      </w:r>
      <w:r>
        <w:rPr>
          <w:spacing w:val="-9"/>
          <w:w w:val="110"/>
        </w:rPr>
        <w:t xml:space="preserve"> </w:t>
      </w:r>
      <w:r>
        <w:rPr>
          <w:w w:val="110"/>
        </w:rPr>
        <w:t>(немесе)</w:t>
      </w:r>
      <w:r>
        <w:rPr>
          <w:spacing w:val="-9"/>
          <w:w w:val="110"/>
        </w:rPr>
        <w:t xml:space="preserve"> </w:t>
      </w:r>
      <w:r>
        <w:rPr>
          <w:w w:val="110"/>
        </w:rPr>
        <w:t>құжаттар</w:t>
      </w:r>
      <w:r>
        <w:rPr>
          <w:spacing w:val="-9"/>
          <w:w w:val="110"/>
        </w:rPr>
        <w:t xml:space="preserve"> </w:t>
      </w:r>
      <w:r>
        <w:rPr>
          <w:w w:val="110"/>
        </w:rPr>
        <w:t>"цифрлық</w:t>
      </w:r>
      <w:r>
        <w:rPr>
          <w:spacing w:val="-9"/>
          <w:w w:val="110"/>
        </w:rPr>
        <w:t xml:space="preserve"> </w:t>
      </w:r>
      <w:r>
        <w:rPr>
          <w:w w:val="110"/>
        </w:rPr>
        <w:t>үкімет" веб-порталы арқылы берілген жағдайлар кірмейді.</w:t>
      </w:r>
    </w:p>
    <w:p w:rsidR="0049258D" w:rsidRDefault="0049258D" w:rsidP="0049258D">
      <w:pPr>
        <w:pStyle w:val="a3"/>
        <w:spacing w:before="129" w:line="280" w:lineRule="auto"/>
        <w:ind w:left="141" w:firstLine="453"/>
      </w:pPr>
      <w:r>
        <w:rPr>
          <w:w w:val="110"/>
        </w:rPr>
        <w:t>Бұл</w:t>
      </w:r>
      <w:r>
        <w:rPr>
          <w:spacing w:val="-10"/>
          <w:w w:val="110"/>
        </w:rPr>
        <w:t xml:space="preserve"> </w:t>
      </w:r>
      <w:r>
        <w:rPr>
          <w:w w:val="110"/>
        </w:rPr>
        <w:t>ретте</w:t>
      </w:r>
      <w:r>
        <w:rPr>
          <w:spacing w:val="-10"/>
          <w:w w:val="110"/>
        </w:rPr>
        <w:t xml:space="preserve"> </w:t>
      </w:r>
      <w:r>
        <w:rPr>
          <w:w w:val="110"/>
        </w:rPr>
        <w:t>анықталған</w:t>
      </w:r>
      <w:r>
        <w:rPr>
          <w:spacing w:val="-10"/>
          <w:w w:val="110"/>
        </w:rPr>
        <w:t xml:space="preserve"> </w:t>
      </w:r>
      <w:r>
        <w:rPr>
          <w:w w:val="110"/>
        </w:rPr>
        <w:t>кемшіліктерді</w:t>
      </w:r>
      <w:r>
        <w:rPr>
          <w:spacing w:val="-10"/>
          <w:w w:val="110"/>
        </w:rPr>
        <w:t xml:space="preserve"> </w:t>
      </w:r>
      <w:r>
        <w:rPr>
          <w:w w:val="110"/>
        </w:rPr>
        <w:t>жою</w:t>
      </w:r>
      <w:r>
        <w:rPr>
          <w:spacing w:val="-10"/>
          <w:w w:val="110"/>
        </w:rPr>
        <w:t xml:space="preserve"> </w:t>
      </w:r>
      <w:r>
        <w:rPr>
          <w:w w:val="110"/>
        </w:rPr>
        <w:t>үшін</w:t>
      </w:r>
      <w:r>
        <w:rPr>
          <w:spacing w:val="-10"/>
          <w:w w:val="110"/>
        </w:rPr>
        <w:t xml:space="preserve"> </w:t>
      </w:r>
      <w:r>
        <w:rPr>
          <w:w w:val="110"/>
        </w:rPr>
        <w:t>1</w:t>
      </w:r>
      <w:r>
        <w:rPr>
          <w:spacing w:val="-10"/>
          <w:w w:val="110"/>
        </w:rPr>
        <w:t xml:space="preserve"> </w:t>
      </w:r>
      <w:r>
        <w:rPr>
          <w:w w:val="110"/>
        </w:rPr>
        <w:t>(бір)</w:t>
      </w:r>
      <w:r>
        <w:rPr>
          <w:spacing w:val="-10"/>
          <w:w w:val="110"/>
        </w:rPr>
        <w:t xml:space="preserve"> </w:t>
      </w:r>
      <w:r>
        <w:rPr>
          <w:w w:val="110"/>
        </w:rPr>
        <w:t>жұмыс</w:t>
      </w:r>
      <w:r>
        <w:rPr>
          <w:spacing w:val="-10"/>
          <w:w w:val="110"/>
        </w:rPr>
        <w:t xml:space="preserve"> </w:t>
      </w:r>
      <w:r>
        <w:rPr>
          <w:w w:val="110"/>
        </w:rPr>
        <w:t>күні</w:t>
      </w:r>
      <w:r>
        <w:rPr>
          <w:spacing w:val="-10"/>
          <w:w w:val="110"/>
        </w:rPr>
        <w:t xml:space="preserve"> </w:t>
      </w:r>
      <w:r>
        <w:rPr>
          <w:w w:val="110"/>
        </w:rPr>
        <w:t>көзделеді,</w:t>
      </w:r>
      <w:r>
        <w:rPr>
          <w:spacing w:val="-10"/>
          <w:w w:val="110"/>
        </w:rPr>
        <w:t xml:space="preserve"> </w:t>
      </w:r>
      <w:r>
        <w:rPr>
          <w:w w:val="110"/>
        </w:rPr>
        <w:t>ол мемлекеттік қызмет көрсетудің жалпы мерзіміне қосылмайды.</w:t>
      </w:r>
    </w:p>
    <w:p w:rsidR="0049258D" w:rsidRDefault="0049258D" w:rsidP="0049258D">
      <w:pPr>
        <w:pStyle w:val="a3"/>
        <w:spacing w:before="127" w:line="280" w:lineRule="auto"/>
        <w:ind w:left="141" w:right="400" w:firstLine="453"/>
      </w:pPr>
      <w:r>
        <w:rPr>
          <w:w w:val="110"/>
        </w:rPr>
        <w:t>Кемшіліктер</w:t>
      </w:r>
      <w:r>
        <w:rPr>
          <w:spacing w:val="-8"/>
          <w:w w:val="110"/>
        </w:rPr>
        <w:t xml:space="preserve"> </w:t>
      </w:r>
      <w:r>
        <w:rPr>
          <w:w w:val="110"/>
        </w:rPr>
        <w:t>жойылған</w:t>
      </w:r>
      <w:r>
        <w:rPr>
          <w:spacing w:val="-8"/>
          <w:w w:val="110"/>
        </w:rPr>
        <w:t xml:space="preserve"> </w:t>
      </w:r>
      <w:r>
        <w:rPr>
          <w:w w:val="110"/>
        </w:rPr>
        <w:t>жағдайда,</w:t>
      </w:r>
      <w:r>
        <w:rPr>
          <w:spacing w:val="-8"/>
          <w:w w:val="110"/>
        </w:rPr>
        <w:t xml:space="preserve"> </w:t>
      </w:r>
      <w:r>
        <w:rPr>
          <w:w w:val="110"/>
        </w:rPr>
        <w:t>көрсетілетін</w:t>
      </w:r>
      <w:r>
        <w:rPr>
          <w:spacing w:val="-8"/>
          <w:w w:val="110"/>
        </w:rPr>
        <w:t xml:space="preserve"> </w:t>
      </w:r>
      <w:r>
        <w:rPr>
          <w:w w:val="110"/>
        </w:rPr>
        <w:t>қызметті</w:t>
      </w:r>
      <w:r>
        <w:rPr>
          <w:spacing w:val="-8"/>
          <w:w w:val="110"/>
        </w:rPr>
        <w:t xml:space="preserve"> </w:t>
      </w:r>
      <w:r>
        <w:rPr>
          <w:w w:val="110"/>
        </w:rPr>
        <w:t>алушы</w:t>
      </w:r>
      <w:r>
        <w:rPr>
          <w:spacing w:val="-8"/>
          <w:w w:val="110"/>
        </w:rPr>
        <w:t xml:space="preserve"> </w:t>
      </w:r>
      <w:r>
        <w:rPr>
          <w:w w:val="110"/>
        </w:rPr>
        <w:t>алғаш</w:t>
      </w:r>
      <w:r>
        <w:rPr>
          <w:spacing w:val="-8"/>
          <w:w w:val="110"/>
        </w:rPr>
        <w:t xml:space="preserve"> </w:t>
      </w:r>
      <w:r>
        <w:rPr>
          <w:w w:val="110"/>
        </w:rPr>
        <w:t>жүгінген</w:t>
      </w:r>
      <w:r>
        <w:rPr>
          <w:spacing w:val="-8"/>
          <w:w w:val="110"/>
        </w:rPr>
        <w:t xml:space="preserve"> </w:t>
      </w:r>
      <w:r>
        <w:rPr>
          <w:w w:val="110"/>
        </w:rPr>
        <w:t>күн мемлекеттік көрсетілетін қызметті алуға өтініш және (немесе) құжаттар қабылданған күн болып есептеледі.</w:t>
      </w:r>
    </w:p>
    <w:p w:rsidR="0049258D" w:rsidRDefault="0049258D" w:rsidP="0049258D">
      <w:pPr>
        <w:pStyle w:val="a3"/>
        <w:spacing w:before="128" w:line="280" w:lineRule="auto"/>
        <w:ind w:left="141" w:right="400" w:firstLine="453"/>
      </w:pPr>
      <w:r>
        <w:rPr>
          <w:w w:val="110"/>
        </w:rPr>
        <w:t>Мемлекеттік қызмет көрсету мерзімінің өтуі анықталған кемшіліктер жойылған кезден бастап қайта басталады.</w:t>
      </w:r>
    </w:p>
    <w:p w:rsidR="0049258D" w:rsidRDefault="0049258D" w:rsidP="0049258D">
      <w:pPr>
        <w:pStyle w:val="a3"/>
        <w:spacing w:before="126" w:line="280" w:lineRule="auto"/>
        <w:ind w:left="141" w:right="400" w:firstLine="453"/>
      </w:pPr>
      <w:r>
        <w:rPr>
          <w:w w:val="110"/>
        </w:rPr>
        <w:t>Мемлекеттік</w:t>
      </w:r>
      <w:r>
        <w:rPr>
          <w:spacing w:val="-5"/>
          <w:w w:val="110"/>
        </w:rPr>
        <w:t xml:space="preserve"> </w:t>
      </w:r>
      <w:r>
        <w:rPr>
          <w:w w:val="110"/>
        </w:rPr>
        <w:t>қызмет</w:t>
      </w:r>
      <w:r>
        <w:rPr>
          <w:spacing w:val="-5"/>
          <w:w w:val="110"/>
        </w:rPr>
        <w:t xml:space="preserve"> </w:t>
      </w:r>
      <w:r>
        <w:rPr>
          <w:w w:val="110"/>
        </w:rPr>
        <w:t>көрсету</w:t>
      </w:r>
      <w:r>
        <w:rPr>
          <w:spacing w:val="-5"/>
          <w:w w:val="110"/>
        </w:rPr>
        <w:t xml:space="preserve"> </w:t>
      </w:r>
      <w:r>
        <w:rPr>
          <w:w w:val="110"/>
        </w:rPr>
        <w:t>процесі</w:t>
      </w:r>
      <w:r>
        <w:rPr>
          <w:spacing w:val="-5"/>
          <w:w w:val="110"/>
        </w:rPr>
        <w:t xml:space="preserve"> </w:t>
      </w:r>
      <w:r>
        <w:rPr>
          <w:w w:val="110"/>
        </w:rPr>
        <w:t>тоқтатыла</w:t>
      </w:r>
      <w:r>
        <w:rPr>
          <w:spacing w:val="-5"/>
          <w:w w:val="110"/>
        </w:rPr>
        <w:t xml:space="preserve"> </w:t>
      </w:r>
      <w:r>
        <w:rPr>
          <w:w w:val="110"/>
        </w:rPr>
        <w:t>тұрған</w:t>
      </w:r>
      <w:r>
        <w:rPr>
          <w:spacing w:val="-5"/>
          <w:w w:val="110"/>
        </w:rPr>
        <w:t xml:space="preserve"> </w:t>
      </w:r>
      <w:r>
        <w:rPr>
          <w:w w:val="110"/>
        </w:rPr>
        <w:t>сәттен</w:t>
      </w:r>
      <w:r>
        <w:rPr>
          <w:spacing w:val="-5"/>
          <w:w w:val="110"/>
        </w:rPr>
        <w:t xml:space="preserve"> </w:t>
      </w:r>
      <w:r>
        <w:rPr>
          <w:w w:val="110"/>
        </w:rPr>
        <w:t>бастап</w:t>
      </w:r>
      <w:r>
        <w:rPr>
          <w:spacing w:val="-5"/>
          <w:w w:val="110"/>
        </w:rPr>
        <w:t xml:space="preserve"> </w:t>
      </w:r>
      <w:r>
        <w:rPr>
          <w:w w:val="110"/>
        </w:rPr>
        <w:t>1</w:t>
      </w:r>
      <w:r>
        <w:rPr>
          <w:spacing w:val="-5"/>
          <w:w w:val="110"/>
        </w:rPr>
        <w:t xml:space="preserve"> </w:t>
      </w:r>
      <w:r>
        <w:rPr>
          <w:w w:val="110"/>
        </w:rPr>
        <w:t>(бір)</w:t>
      </w:r>
      <w:r>
        <w:rPr>
          <w:spacing w:val="-5"/>
          <w:w w:val="110"/>
        </w:rPr>
        <w:t xml:space="preserve"> </w:t>
      </w:r>
      <w:r>
        <w:rPr>
          <w:w w:val="110"/>
        </w:rPr>
        <w:t>жұмыс күні ішінде анықталған кемшіліктер жойылмаған жағдайда, көрсетілетін қызметті беруші өтінішті және құжаттарды қабылдаудан бас тартады.</w:t>
      </w:r>
    </w:p>
    <w:p w:rsidR="0049258D" w:rsidRDefault="0049258D" w:rsidP="0049258D">
      <w:pPr>
        <w:pStyle w:val="a7"/>
        <w:numPr>
          <w:ilvl w:val="0"/>
          <w:numId w:val="13"/>
        </w:numPr>
        <w:tabs>
          <w:tab w:val="left" w:pos="942"/>
        </w:tabs>
        <w:spacing w:before="128" w:line="280" w:lineRule="auto"/>
        <w:ind w:right="556" w:firstLine="453"/>
      </w:pPr>
      <w:r>
        <w:rPr>
          <w:w w:val="110"/>
        </w:rPr>
        <w:t>Қазақстан Республикасының заңнамасында көзделген бас тарту үшін негіздер болған кезде көрсетілетін қызметті беруші Заңның 19-1-бабына сәйкес тыңдау</w:t>
      </w:r>
      <w:r>
        <w:rPr>
          <w:spacing w:val="40"/>
          <w:w w:val="110"/>
        </w:rPr>
        <w:t xml:space="preserve"> </w:t>
      </w:r>
      <w:r>
        <w:rPr>
          <w:w w:val="110"/>
        </w:rPr>
        <w:t>рәсімін өткізбестен, көрсетілетін қызметті алушыға мемлекеттік қызмет көрсетуден уәжді бас тартуды жібереді.</w:t>
      </w:r>
    </w:p>
    <w:p w:rsidR="0049258D" w:rsidRDefault="0049258D" w:rsidP="0049258D">
      <w:pPr>
        <w:pStyle w:val="a7"/>
        <w:numPr>
          <w:ilvl w:val="0"/>
          <w:numId w:val="13"/>
        </w:numPr>
        <w:tabs>
          <w:tab w:val="left" w:pos="942"/>
        </w:tabs>
        <w:spacing w:before="129" w:line="280" w:lineRule="auto"/>
        <w:ind w:right="859" w:firstLine="453"/>
      </w:pPr>
      <w:r>
        <w:rPr>
          <w:w w:val="110"/>
        </w:rPr>
        <w:t>Көрсетілетін қызметті беруші Тізбенің 11-тармағында көрсетілген негіздер бойынша мемлекеттік қызмет көрсетуден бас тартады.</w:t>
      </w:r>
    </w:p>
    <w:p w:rsidR="0049258D" w:rsidRDefault="0049258D" w:rsidP="0049258D">
      <w:pPr>
        <w:pStyle w:val="a7"/>
        <w:numPr>
          <w:ilvl w:val="0"/>
          <w:numId w:val="13"/>
        </w:numPr>
        <w:tabs>
          <w:tab w:val="left" w:pos="942"/>
        </w:tabs>
        <w:spacing w:line="280" w:lineRule="auto"/>
        <w:ind w:right="979" w:firstLine="453"/>
      </w:pPr>
      <w:r>
        <w:rPr>
          <w:w w:val="110"/>
        </w:rPr>
        <w:t>Көрсетілетін</w:t>
      </w:r>
      <w:r>
        <w:rPr>
          <w:spacing w:val="-1"/>
          <w:w w:val="110"/>
        </w:rPr>
        <w:t xml:space="preserve"> </w:t>
      </w:r>
      <w:r>
        <w:rPr>
          <w:w w:val="110"/>
        </w:rPr>
        <w:t>қызметті</w:t>
      </w:r>
      <w:r>
        <w:rPr>
          <w:spacing w:val="-1"/>
          <w:w w:val="110"/>
        </w:rPr>
        <w:t xml:space="preserve"> </w:t>
      </w:r>
      <w:r>
        <w:rPr>
          <w:w w:val="110"/>
        </w:rPr>
        <w:t>беруші</w:t>
      </w:r>
      <w:r>
        <w:rPr>
          <w:spacing w:val="-1"/>
          <w:w w:val="110"/>
        </w:rPr>
        <w:t xml:space="preserve"> </w:t>
      </w:r>
      <w:r>
        <w:rPr>
          <w:w w:val="110"/>
        </w:rPr>
        <w:t>мемлекеттік</w:t>
      </w:r>
      <w:r>
        <w:rPr>
          <w:spacing w:val="-1"/>
          <w:w w:val="110"/>
        </w:rPr>
        <w:t xml:space="preserve"> </w:t>
      </w:r>
      <w:r>
        <w:rPr>
          <w:w w:val="110"/>
        </w:rPr>
        <w:t>қызмет</w:t>
      </w:r>
      <w:r>
        <w:rPr>
          <w:spacing w:val="-1"/>
          <w:w w:val="110"/>
        </w:rPr>
        <w:t xml:space="preserve"> </w:t>
      </w:r>
      <w:r>
        <w:rPr>
          <w:w w:val="110"/>
        </w:rPr>
        <w:t>көрсету</w:t>
      </w:r>
      <w:r>
        <w:rPr>
          <w:spacing w:val="-1"/>
          <w:w w:val="110"/>
        </w:rPr>
        <w:t xml:space="preserve"> </w:t>
      </w:r>
      <w:r>
        <w:rPr>
          <w:w w:val="110"/>
        </w:rPr>
        <w:t>сатысы</w:t>
      </w:r>
      <w:r>
        <w:rPr>
          <w:spacing w:val="-1"/>
          <w:w w:val="110"/>
        </w:rPr>
        <w:t xml:space="preserve"> </w:t>
      </w:r>
      <w:r>
        <w:rPr>
          <w:w w:val="110"/>
        </w:rPr>
        <w:t>туралы деректердің мемлекеттік қызметтер көрсету мониторингінің цифрлық жүйесіне енгізілуін қамтамасыз етеді.</w:t>
      </w:r>
    </w:p>
    <w:p w:rsidR="0049258D" w:rsidRDefault="0049258D" w:rsidP="0049258D">
      <w:pPr>
        <w:pStyle w:val="a7"/>
        <w:numPr>
          <w:ilvl w:val="0"/>
          <w:numId w:val="13"/>
        </w:numPr>
        <w:tabs>
          <w:tab w:val="left" w:pos="942"/>
        </w:tabs>
        <w:spacing w:before="128" w:line="280" w:lineRule="auto"/>
        <w:ind w:right="171" w:firstLine="453"/>
      </w:pPr>
      <w:r>
        <w:rPr>
          <w:w w:val="110"/>
        </w:rPr>
        <w:t>Жер</w:t>
      </w:r>
      <w:r>
        <w:rPr>
          <w:spacing w:val="-6"/>
          <w:w w:val="110"/>
        </w:rPr>
        <w:t xml:space="preserve"> </w:t>
      </w:r>
      <w:r>
        <w:rPr>
          <w:w w:val="110"/>
        </w:rPr>
        <w:t>ресурстарын</w:t>
      </w:r>
      <w:r>
        <w:rPr>
          <w:spacing w:val="-6"/>
          <w:w w:val="110"/>
        </w:rPr>
        <w:t xml:space="preserve"> </w:t>
      </w:r>
      <w:r>
        <w:rPr>
          <w:w w:val="110"/>
        </w:rPr>
        <w:t>басқару</w:t>
      </w:r>
      <w:r>
        <w:rPr>
          <w:spacing w:val="-6"/>
          <w:w w:val="110"/>
        </w:rPr>
        <w:t xml:space="preserve"> </w:t>
      </w:r>
      <w:r>
        <w:rPr>
          <w:w w:val="110"/>
        </w:rPr>
        <w:t>жөніндегі</w:t>
      </w:r>
      <w:r>
        <w:rPr>
          <w:spacing w:val="-6"/>
          <w:w w:val="110"/>
        </w:rPr>
        <w:t xml:space="preserve"> </w:t>
      </w:r>
      <w:r>
        <w:rPr>
          <w:w w:val="110"/>
        </w:rPr>
        <w:t>орталық</w:t>
      </w:r>
      <w:r>
        <w:rPr>
          <w:spacing w:val="-6"/>
          <w:w w:val="110"/>
        </w:rPr>
        <w:t xml:space="preserve"> </w:t>
      </w:r>
      <w:r>
        <w:rPr>
          <w:w w:val="110"/>
        </w:rPr>
        <w:t>уәкілетті</w:t>
      </w:r>
      <w:r>
        <w:rPr>
          <w:spacing w:val="-6"/>
          <w:w w:val="110"/>
        </w:rPr>
        <w:t xml:space="preserve"> </w:t>
      </w:r>
      <w:r>
        <w:rPr>
          <w:w w:val="110"/>
        </w:rPr>
        <w:t>орган</w:t>
      </w:r>
      <w:r>
        <w:rPr>
          <w:spacing w:val="-6"/>
          <w:w w:val="110"/>
        </w:rPr>
        <w:t xml:space="preserve"> </w:t>
      </w:r>
      <w:r>
        <w:rPr>
          <w:w w:val="110"/>
        </w:rPr>
        <w:t>Қағидалар</w:t>
      </w:r>
      <w:r>
        <w:rPr>
          <w:spacing w:val="-6"/>
          <w:w w:val="110"/>
        </w:rPr>
        <w:t xml:space="preserve"> </w:t>
      </w:r>
      <w:r>
        <w:rPr>
          <w:w w:val="110"/>
        </w:rPr>
        <w:t>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w:t>
      </w:r>
    </w:p>
    <w:p w:rsidR="0049258D" w:rsidRDefault="0049258D" w:rsidP="0049258D">
      <w:pPr>
        <w:pStyle w:val="a3"/>
        <w:spacing w:before="3" w:line="280" w:lineRule="auto"/>
        <w:ind w:left="141" w:right="678"/>
      </w:pPr>
      <w:r>
        <w:rPr>
          <w:w w:val="110"/>
        </w:rPr>
        <w:t>цифрлық инфрақұрылымы операторына, көрсетілетін қызметті берушіге және Бірыңғай байланыс орталығына жібереді.</w:t>
      </w:r>
    </w:p>
    <w:p w:rsidR="0049258D" w:rsidRDefault="0049258D" w:rsidP="0049258D">
      <w:pPr>
        <w:pStyle w:val="a7"/>
        <w:numPr>
          <w:ilvl w:val="0"/>
          <w:numId w:val="13"/>
        </w:numPr>
        <w:tabs>
          <w:tab w:val="left" w:pos="942"/>
        </w:tabs>
        <w:spacing w:before="126" w:line="280" w:lineRule="auto"/>
        <w:ind w:right="919" w:firstLine="453"/>
      </w:pPr>
      <w:r>
        <w:rPr>
          <w:w w:val="110"/>
        </w:rPr>
        <w:t>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p w:rsidR="0049258D" w:rsidRDefault="0049258D" w:rsidP="0049258D">
      <w:pPr>
        <w:pStyle w:val="a3"/>
        <w:spacing w:before="128" w:line="280" w:lineRule="auto"/>
        <w:ind w:left="141" w:right="400" w:firstLine="453"/>
      </w:pPr>
      <w:r>
        <w:rPr>
          <w:w w:val="110"/>
        </w:rPr>
        <w:t>Цифрлық</w:t>
      </w:r>
      <w:r>
        <w:rPr>
          <w:spacing w:val="-2"/>
          <w:w w:val="110"/>
        </w:rPr>
        <w:t xml:space="preserve"> </w:t>
      </w:r>
      <w:r>
        <w:rPr>
          <w:w w:val="110"/>
        </w:rPr>
        <w:t>инфрақұрылымға</w:t>
      </w:r>
      <w:r>
        <w:rPr>
          <w:spacing w:val="-2"/>
          <w:w w:val="110"/>
        </w:rPr>
        <w:t xml:space="preserve"> </w:t>
      </w:r>
      <w:r>
        <w:rPr>
          <w:w w:val="110"/>
        </w:rPr>
        <w:t>жауапты</w:t>
      </w:r>
      <w:r>
        <w:rPr>
          <w:spacing w:val="-2"/>
          <w:w w:val="110"/>
        </w:rPr>
        <w:t xml:space="preserve"> </w:t>
      </w:r>
      <w:r>
        <w:rPr>
          <w:w w:val="110"/>
        </w:rPr>
        <w:t>жұмыскер</w:t>
      </w:r>
      <w:r>
        <w:rPr>
          <w:spacing w:val="-2"/>
          <w:w w:val="110"/>
        </w:rPr>
        <w:t xml:space="preserve"> </w:t>
      </w:r>
      <w:r>
        <w:rPr>
          <w:w w:val="110"/>
        </w:rPr>
        <w:t>техникалық</w:t>
      </w:r>
      <w:r>
        <w:rPr>
          <w:spacing w:val="-2"/>
          <w:w w:val="110"/>
        </w:rPr>
        <w:t xml:space="preserve"> </w:t>
      </w:r>
      <w:r>
        <w:rPr>
          <w:w w:val="110"/>
        </w:rPr>
        <w:t>проблема</w:t>
      </w:r>
      <w:r>
        <w:rPr>
          <w:spacing w:val="-2"/>
          <w:w w:val="110"/>
        </w:rPr>
        <w:t xml:space="preserve"> </w:t>
      </w:r>
      <w:r>
        <w:rPr>
          <w:w w:val="110"/>
        </w:rPr>
        <w:t>туралы хаттама жасайды және оған көрсетілетін қызметті беруші қол қояды.</w:t>
      </w:r>
    </w:p>
    <w:p w:rsidR="0049258D" w:rsidRDefault="0049258D" w:rsidP="0049258D">
      <w:pPr>
        <w:pStyle w:val="a3"/>
        <w:spacing w:before="102"/>
      </w:pPr>
    </w:p>
    <w:p w:rsidR="0049258D" w:rsidRDefault="0049258D" w:rsidP="0049258D">
      <w:pPr>
        <w:pStyle w:val="11"/>
        <w:numPr>
          <w:ilvl w:val="0"/>
          <w:numId w:val="14"/>
        </w:numPr>
        <w:tabs>
          <w:tab w:val="left" w:pos="375"/>
        </w:tabs>
        <w:spacing w:line="280" w:lineRule="auto"/>
        <w:ind w:left="141" w:right="293" w:firstLine="0"/>
      </w:pPr>
      <w:r>
        <w:rPr>
          <w:w w:val="110"/>
        </w:rPr>
        <w:t xml:space="preserve">тарау. Мемлекеттік қызметтер көрсету мәселелері бойынша көрсетілетін </w:t>
      </w:r>
      <w:r>
        <w:rPr>
          <w:w w:val="115"/>
        </w:rPr>
        <w:t>қызметті</w:t>
      </w:r>
      <w:r>
        <w:rPr>
          <w:spacing w:val="-1"/>
          <w:w w:val="115"/>
        </w:rPr>
        <w:t xml:space="preserve"> </w:t>
      </w:r>
      <w:r>
        <w:rPr>
          <w:w w:val="115"/>
        </w:rPr>
        <w:t>берушілердің</w:t>
      </w:r>
      <w:r>
        <w:rPr>
          <w:spacing w:val="-1"/>
          <w:w w:val="115"/>
        </w:rPr>
        <w:t xml:space="preserve"> </w:t>
      </w:r>
      <w:r>
        <w:rPr>
          <w:w w:val="115"/>
        </w:rPr>
        <w:t>және</w:t>
      </w:r>
      <w:r>
        <w:rPr>
          <w:spacing w:val="-1"/>
          <w:w w:val="115"/>
        </w:rPr>
        <w:t xml:space="preserve"> </w:t>
      </w:r>
      <w:r>
        <w:rPr>
          <w:w w:val="115"/>
        </w:rPr>
        <w:t>(немесе)</w:t>
      </w:r>
      <w:r>
        <w:rPr>
          <w:spacing w:val="-1"/>
          <w:w w:val="115"/>
        </w:rPr>
        <w:t xml:space="preserve"> </w:t>
      </w:r>
      <w:r>
        <w:rPr>
          <w:w w:val="115"/>
        </w:rPr>
        <w:t>олардың</w:t>
      </w:r>
      <w:r>
        <w:rPr>
          <w:spacing w:val="-1"/>
          <w:w w:val="115"/>
        </w:rPr>
        <w:t xml:space="preserve"> </w:t>
      </w:r>
      <w:r>
        <w:rPr>
          <w:w w:val="115"/>
        </w:rPr>
        <w:t>лауазымды</w:t>
      </w:r>
      <w:r>
        <w:rPr>
          <w:spacing w:val="-1"/>
          <w:w w:val="115"/>
        </w:rPr>
        <w:t xml:space="preserve"> </w:t>
      </w:r>
      <w:r>
        <w:rPr>
          <w:w w:val="115"/>
        </w:rPr>
        <w:t>адамдарының шешімдеріне, әрекеттеріне (әрекетсіздігіне) шағымдану тәртібі</w:t>
      </w:r>
    </w:p>
    <w:p w:rsidR="0049258D" w:rsidRDefault="0049258D" w:rsidP="0049258D">
      <w:pPr>
        <w:pStyle w:val="a7"/>
        <w:numPr>
          <w:ilvl w:val="0"/>
          <w:numId w:val="13"/>
        </w:numPr>
        <w:tabs>
          <w:tab w:val="left" w:pos="942"/>
        </w:tabs>
        <w:spacing w:line="280" w:lineRule="auto"/>
        <w:ind w:right="612" w:firstLine="453"/>
      </w:pPr>
      <w:r>
        <w:rPr>
          <w:w w:val="110"/>
        </w:rPr>
        <w:t>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49258D" w:rsidRDefault="0049258D" w:rsidP="0049258D">
      <w:pPr>
        <w:pStyle w:val="a3"/>
        <w:spacing w:before="128" w:line="280" w:lineRule="auto"/>
        <w:ind w:left="141" w:right="281" w:firstLine="453"/>
      </w:pPr>
      <w:r>
        <w:rPr>
          <w:w w:val="110"/>
        </w:rPr>
        <w:t>Шағым</w:t>
      </w:r>
      <w:r>
        <w:rPr>
          <w:spacing w:val="-9"/>
          <w:w w:val="110"/>
        </w:rPr>
        <w:t xml:space="preserve"> </w:t>
      </w:r>
      <w:r>
        <w:rPr>
          <w:w w:val="110"/>
        </w:rPr>
        <w:t>Қазақстан</w:t>
      </w:r>
      <w:r>
        <w:rPr>
          <w:spacing w:val="-9"/>
          <w:w w:val="110"/>
        </w:rPr>
        <w:t xml:space="preserve"> </w:t>
      </w:r>
      <w:r>
        <w:rPr>
          <w:w w:val="110"/>
        </w:rPr>
        <w:t>Республикасы</w:t>
      </w:r>
      <w:r>
        <w:rPr>
          <w:spacing w:val="-9"/>
          <w:w w:val="110"/>
        </w:rPr>
        <w:t xml:space="preserve"> </w:t>
      </w:r>
      <w:r>
        <w:rPr>
          <w:w w:val="110"/>
        </w:rPr>
        <w:t>Әкімшілік</w:t>
      </w:r>
      <w:r>
        <w:rPr>
          <w:spacing w:val="-9"/>
          <w:w w:val="110"/>
        </w:rPr>
        <w:t xml:space="preserve"> </w:t>
      </w:r>
      <w:r>
        <w:rPr>
          <w:w w:val="110"/>
        </w:rPr>
        <w:t>рәсімдік-процестік</w:t>
      </w:r>
      <w:r>
        <w:rPr>
          <w:spacing w:val="-9"/>
          <w:w w:val="110"/>
        </w:rPr>
        <w:t xml:space="preserve"> </w:t>
      </w:r>
      <w:r>
        <w:rPr>
          <w:w w:val="110"/>
        </w:rPr>
        <w:t>кодексінің</w:t>
      </w:r>
      <w:r>
        <w:rPr>
          <w:spacing w:val="-9"/>
          <w:w w:val="110"/>
        </w:rPr>
        <w:t xml:space="preserve"> </w:t>
      </w:r>
      <w:r>
        <w:rPr>
          <w:w w:val="110"/>
        </w:rPr>
        <w:t>(бұдан</w:t>
      </w:r>
      <w:r>
        <w:rPr>
          <w:spacing w:val="-9"/>
          <w:w w:val="110"/>
        </w:rPr>
        <w:t xml:space="preserve"> </w:t>
      </w:r>
      <w:r>
        <w:rPr>
          <w:w w:val="110"/>
        </w:rPr>
        <w:t>әрі – ҚР ӘРПК) 91-бабына сәйкес келіп түскен жағдайда, көрсетілетін қызметті беруші</w:t>
      </w:r>
    </w:p>
    <w:p w:rsidR="0049258D" w:rsidRDefault="0049258D" w:rsidP="0049258D">
      <w:pPr>
        <w:pStyle w:val="a3"/>
      </w:pPr>
    </w:p>
    <w:p w:rsidR="0049258D" w:rsidRDefault="0049258D" w:rsidP="0049258D">
      <w:pPr>
        <w:pStyle w:val="a3"/>
        <w:spacing w:before="66"/>
      </w:pPr>
    </w:p>
    <w:p w:rsidR="0049258D" w:rsidRDefault="0049258D" w:rsidP="0049258D">
      <w:pPr>
        <w:jc w:val="right"/>
        <w:rPr>
          <w:sz w:val="16"/>
        </w:rPr>
        <w:sectPr w:rsidR="0049258D">
          <w:pgSz w:w="11910" w:h="16840"/>
          <w:pgMar w:top="1020" w:right="708" w:bottom="280" w:left="1559" w:header="720" w:footer="720" w:gutter="0"/>
          <w:cols w:space="720"/>
        </w:sectPr>
      </w:pPr>
    </w:p>
    <w:p w:rsidR="0049258D" w:rsidRDefault="0049258D" w:rsidP="0049258D">
      <w:pPr>
        <w:pStyle w:val="a3"/>
        <w:spacing w:before="110" w:line="280" w:lineRule="auto"/>
        <w:ind w:left="141" w:right="918"/>
      </w:pPr>
      <w:r>
        <w:rPr>
          <w:w w:val="110"/>
        </w:rPr>
        <w:lastRenderedPageBreak/>
        <w:t>оны келіп түскен күннен бастап 3 (үш) жұмыс күнінен кешіктірмей шағымды қарайтын органға (жоғары тұрған әкімшілік органға және (немесе) лауазымды адамға)</w:t>
      </w:r>
      <w:r>
        <w:rPr>
          <w:spacing w:val="-11"/>
          <w:w w:val="110"/>
        </w:rPr>
        <w:t xml:space="preserve"> </w:t>
      </w:r>
      <w:r>
        <w:rPr>
          <w:w w:val="110"/>
        </w:rPr>
        <w:t>жібереді.</w:t>
      </w:r>
      <w:r>
        <w:rPr>
          <w:spacing w:val="-11"/>
          <w:w w:val="110"/>
        </w:rPr>
        <w:t xml:space="preserve"> </w:t>
      </w:r>
      <w:r>
        <w:rPr>
          <w:w w:val="110"/>
        </w:rPr>
        <w:t>Көрсетілетін</w:t>
      </w:r>
      <w:r>
        <w:rPr>
          <w:spacing w:val="-11"/>
          <w:w w:val="110"/>
        </w:rPr>
        <w:t xml:space="preserve"> </w:t>
      </w:r>
      <w:r>
        <w:rPr>
          <w:w w:val="110"/>
        </w:rPr>
        <w:t>қызметті</w:t>
      </w:r>
      <w:r>
        <w:rPr>
          <w:spacing w:val="-11"/>
          <w:w w:val="110"/>
        </w:rPr>
        <w:t xml:space="preserve"> </w:t>
      </w:r>
      <w:r>
        <w:rPr>
          <w:w w:val="110"/>
        </w:rPr>
        <w:t>беруші</w:t>
      </w:r>
      <w:r>
        <w:rPr>
          <w:spacing w:val="-11"/>
          <w:w w:val="110"/>
        </w:rPr>
        <w:t xml:space="preserve"> </w:t>
      </w:r>
      <w:r>
        <w:rPr>
          <w:w w:val="110"/>
        </w:rPr>
        <w:t>3</w:t>
      </w:r>
      <w:r>
        <w:rPr>
          <w:spacing w:val="-11"/>
          <w:w w:val="110"/>
        </w:rPr>
        <w:t xml:space="preserve"> </w:t>
      </w:r>
      <w:r>
        <w:rPr>
          <w:w w:val="110"/>
        </w:rPr>
        <w:t>(үш)</w:t>
      </w:r>
      <w:r>
        <w:rPr>
          <w:spacing w:val="-11"/>
          <w:w w:val="110"/>
        </w:rPr>
        <w:t xml:space="preserve"> </w:t>
      </w:r>
      <w:r>
        <w:rPr>
          <w:w w:val="110"/>
        </w:rPr>
        <w:t>жұмыс</w:t>
      </w:r>
      <w:r>
        <w:rPr>
          <w:spacing w:val="-11"/>
          <w:w w:val="110"/>
        </w:rPr>
        <w:t xml:space="preserve"> </w:t>
      </w:r>
      <w:r>
        <w:rPr>
          <w:w w:val="110"/>
        </w:rPr>
        <w:t>күні</w:t>
      </w:r>
      <w:r>
        <w:rPr>
          <w:spacing w:val="-11"/>
          <w:w w:val="110"/>
        </w:rPr>
        <w:t xml:space="preserve"> </w:t>
      </w:r>
      <w:r>
        <w:rPr>
          <w:w w:val="110"/>
        </w:rPr>
        <w:t>ішінде</w:t>
      </w:r>
      <w:r>
        <w:rPr>
          <w:spacing w:val="-11"/>
          <w:w w:val="110"/>
        </w:rPr>
        <w:t xml:space="preserve"> </w:t>
      </w:r>
      <w:r>
        <w:rPr>
          <w:w w:val="110"/>
        </w:rPr>
        <w:t>шағымда көрсетілген талаптарды толық қанағаттандыратын қолайлы акт қабылдаса, әкімшілік әрекет жасаса шағымды қарайтын органға (жоғары тұрған әкімшілік органға және (немесе) лауазымды адамға) шағымды жібермейді.</w:t>
      </w:r>
    </w:p>
    <w:p w:rsidR="0049258D" w:rsidRDefault="0049258D" w:rsidP="0049258D">
      <w:pPr>
        <w:pStyle w:val="a7"/>
        <w:numPr>
          <w:ilvl w:val="0"/>
          <w:numId w:val="13"/>
        </w:numPr>
        <w:tabs>
          <w:tab w:val="left" w:pos="942"/>
        </w:tabs>
        <w:spacing w:before="131" w:line="280" w:lineRule="auto"/>
        <w:ind w:right="562" w:firstLine="453"/>
      </w:pPr>
      <w:r>
        <w:rPr>
          <w:w w:val="110"/>
        </w:rPr>
        <w:t xml:space="preserve">Көрсетілетін қызметті алушының шағымын Заңның 25-бабының 2-тармағына </w:t>
      </w:r>
      <w:r>
        <w:rPr>
          <w:spacing w:val="-2"/>
          <w:w w:val="110"/>
        </w:rPr>
        <w:t>сәйкес:</w:t>
      </w:r>
    </w:p>
    <w:p w:rsidR="0049258D" w:rsidRDefault="0049258D" w:rsidP="0049258D">
      <w:pPr>
        <w:pStyle w:val="a3"/>
        <w:spacing w:before="127"/>
        <w:ind w:left="595"/>
      </w:pPr>
      <w:r>
        <w:rPr>
          <w:w w:val="110"/>
        </w:rPr>
        <w:t>көрсетілетін</w:t>
      </w:r>
      <w:r>
        <w:rPr>
          <w:spacing w:val="-6"/>
          <w:w w:val="110"/>
        </w:rPr>
        <w:t xml:space="preserve"> </w:t>
      </w:r>
      <w:r>
        <w:rPr>
          <w:w w:val="110"/>
        </w:rPr>
        <w:t>қызметті</w:t>
      </w:r>
      <w:r>
        <w:rPr>
          <w:spacing w:val="-5"/>
          <w:w w:val="110"/>
        </w:rPr>
        <w:t xml:space="preserve"> </w:t>
      </w:r>
      <w:r>
        <w:rPr>
          <w:w w:val="110"/>
        </w:rPr>
        <w:t>беруші</w:t>
      </w:r>
      <w:r>
        <w:rPr>
          <w:spacing w:val="-6"/>
          <w:w w:val="110"/>
        </w:rPr>
        <w:t xml:space="preserve"> </w:t>
      </w:r>
      <w:r>
        <w:rPr>
          <w:w w:val="110"/>
        </w:rPr>
        <w:t>–</w:t>
      </w:r>
      <w:r>
        <w:rPr>
          <w:spacing w:val="-5"/>
          <w:w w:val="110"/>
        </w:rPr>
        <w:t xml:space="preserve"> </w:t>
      </w:r>
      <w:r>
        <w:rPr>
          <w:w w:val="110"/>
        </w:rPr>
        <w:t>тіркелген</w:t>
      </w:r>
      <w:r>
        <w:rPr>
          <w:spacing w:val="-6"/>
          <w:w w:val="110"/>
        </w:rPr>
        <w:t xml:space="preserve"> </w:t>
      </w:r>
      <w:r>
        <w:rPr>
          <w:w w:val="110"/>
        </w:rPr>
        <w:t>күнінен</w:t>
      </w:r>
      <w:r>
        <w:rPr>
          <w:spacing w:val="-5"/>
          <w:w w:val="110"/>
        </w:rPr>
        <w:t xml:space="preserve"> </w:t>
      </w:r>
      <w:r>
        <w:rPr>
          <w:w w:val="110"/>
        </w:rPr>
        <w:t>бастап</w:t>
      </w:r>
      <w:r>
        <w:rPr>
          <w:spacing w:val="-5"/>
          <w:w w:val="110"/>
        </w:rPr>
        <w:t xml:space="preserve"> </w:t>
      </w:r>
      <w:r>
        <w:rPr>
          <w:w w:val="110"/>
        </w:rPr>
        <w:t>5</w:t>
      </w:r>
      <w:r>
        <w:rPr>
          <w:spacing w:val="-6"/>
          <w:w w:val="110"/>
        </w:rPr>
        <w:t xml:space="preserve"> </w:t>
      </w:r>
      <w:r>
        <w:rPr>
          <w:w w:val="110"/>
        </w:rPr>
        <w:t>(бес)</w:t>
      </w:r>
      <w:r>
        <w:rPr>
          <w:spacing w:val="-5"/>
          <w:w w:val="110"/>
        </w:rPr>
        <w:t xml:space="preserve"> </w:t>
      </w:r>
      <w:r>
        <w:rPr>
          <w:w w:val="110"/>
        </w:rPr>
        <w:t>жұмыс</w:t>
      </w:r>
      <w:r>
        <w:rPr>
          <w:spacing w:val="-6"/>
          <w:w w:val="110"/>
        </w:rPr>
        <w:t xml:space="preserve"> </w:t>
      </w:r>
      <w:r>
        <w:rPr>
          <w:w w:val="110"/>
        </w:rPr>
        <w:t>күні</w:t>
      </w:r>
      <w:r>
        <w:rPr>
          <w:spacing w:val="-5"/>
          <w:w w:val="110"/>
        </w:rPr>
        <w:t xml:space="preserve"> </w:t>
      </w:r>
      <w:r>
        <w:rPr>
          <w:spacing w:val="-2"/>
          <w:w w:val="110"/>
        </w:rPr>
        <w:t>ішінде;</w:t>
      </w:r>
    </w:p>
    <w:p w:rsidR="0049258D" w:rsidRDefault="0049258D" w:rsidP="0049258D">
      <w:pPr>
        <w:pStyle w:val="a3"/>
        <w:spacing w:before="169" w:line="280" w:lineRule="auto"/>
        <w:ind w:left="141" w:firstLine="453"/>
      </w:pPr>
      <w:r>
        <w:rPr>
          <w:w w:val="110"/>
        </w:rPr>
        <w:t>мемлекеттік</w:t>
      </w:r>
      <w:r>
        <w:rPr>
          <w:spacing w:val="-1"/>
          <w:w w:val="110"/>
        </w:rPr>
        <w:t xml:space="preserve"> </w:t>
      </w:r>
      <w:r>
        <w:rPr>
          <w:w w:val="110"/>
        </w:rPr>
        <w:t>қызметтер</w:t>
      </w:r>
      <w:r>
        <w:rPr>
          <w:spacing w:val="-1"/>
          <w:w w:val="110"/>
        </w:rPr>
        <w:t xml:space="preserve"> </w:t>
      </w:r>
      <w:r>
        <w:rPr>
          <w:w w:val="110"/>
        </w:rPr>
        <w:t>көрсету</w:t>
      </w:r>
      <w:r>
        <w:rPr>
          <w:spacing w:val="-1"/>
          <w:w w:val="110"/>
        </w:rPr>
        <w:t xml:space="preserve"> </w:t>
      </w:r>
      <w:r>
        <w:rPr>
          <w:w w:val="110"/>
        </w:rPr>
        <w:t>сапасын</w:t>
      </w:r>
      <w:r>
        <w:rPr>
          <w:spacing w:val="-1"/>
          <w:w w:val="110"/>
        </w:rPr>
        <w:t xml:space="preserve"> </w:t>
      </w:r>
      <w:r>
        <w:rPr>
          <w:w w:val="110"/>
        </w:rPr>
        <w:t>бағалау</w:t>
      </w:r>
      <w:r>
        <w:rPr>
          <w:spacing w:val="-1"/>
          <w:w w:val="110"/>
        </w:rPr>
        <w:t xml:space="preserve"> </w:t>
      </w:r>
      <w:r>
        <w:rPr>
          <w:w w:val="110"/>
        </w:rPr>
        <w:t>және</w:t>
      </w:r>
      <w:r>
        <w:rPr>
          <w:spacing w:val="-1"/>
          <w:w w:val="110"/>
        </w:rPr>
        <w:t xml:space="preserve"> </w:t>
      </w:r>
      <w:r>
        <w:rPr>
          <w:w w:val="110"/>
        </w:rPr>
        <w:t>бақылау</w:t>
      </w:r>
      <w:r>
        <w:rPr>
          <w:spacing w:val="-1"/>
          <w:w w:val="110"/>
        </w:rPr>
        <w:t xml:space="preserve"> </w:t>
      </w:r>
      <w:r>
        <w:rPr>
          <w:w w:val="110"/>
        </w:rPr>
        <w:t>жөніндегі</w:t>
      </w:r>
      <w:r>
        <w:rPr>
          <w:spacing w:val="-1"/>
          <w:w w:val="110"/>
        </w:rPr>
        <w:t xml:space="preserve"> </w:t>
      </w:r>
      <w:r>
        <w:rPr>
          <w:w w:val="110"/>
        </w:rPr>
        <w:t>уәкілетті орган – тіркелген күнінен бастап 15 (он бес) жұмыс күні ішінде қарауы тиіс.</w:t>
      </w:r>
    </w:p>
    <w:p w:rsidR="0049258D" w:rsidRDefault="0049258D" w:rsidP="0049258D">
      <w:pPr>
        <w:pStyle w:val="a3"/>
        <w:spacing w:before="126" w:line="280" w:lineRule="auto"/>
        <w:ind w:left="141" w:right="400" w:firstLine="453"/>
      </w:pPr>
      <w:r>
        <w:rPr>
          <w:w w:val="110"/>
        </w:rPr>
        <w:t>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w:t>
      </w:r>
    </w:p>
    <w:p w:rsidR="0049258D" w:rsidRDefault="0049258D" w:rsidP="0049258D">
      <w:pPr>
        <w:pStyle w:val="a3"/>
        <w:spacing w:before="2"/>
        <w:ind w:left="141"/>
      </w:pPr>
      <w:r>
        <w:rPr>
          <w:w w:val="110"/>
        </w:rPr>
        <w:t>25-бабының</w:t>
      </w:r>
      <w:r>
        <w:rPr>
          <w:spacing w:val="15"/>
          <w:w w:val="110"/>
        </w:rPr>
        <w:t xml:space="preserve"> </w:t>
      </w:r>
      <w:r>
        <w:rPr>
          <w:w w:val="110"/>
        </w:rPr>
        <w:t>4-тармағына</w:t>
      </w:r>
      <w:r>
        <w:rPr>
          <w:spacing w:val="16"/>
          <w:w w:val="110"/>
        </w:rPr>
        <w:t xml:space="preserve"> </w:t>
      </w:r>
      <w:r>
        <w:rPr>
          <w:spacing w:val="-2"/>
          <w:w w:val="110"/>
        </w:rPr>
        <w:t>сәйкес:</w:t>
      </w:r>
    </w:p>
    <w:p w:rsidR="0049258D" w:rsidRDefault="0049258D" w:rsidP="0049258D">
      <w:pPr>
        <w:pStyle w:val="a7"/>
        <w:numPr>
          <w:ilvl w:val="0"/>
          <w:numId w:val="12"/>
        </w:numPr>
        <w:tabs>
          <w:tab w:val="left" w:pos="839"/>
        </w:tabs>
        <w:spacing w:before="169" w:line="280" w:lineRule="auto"/>
        <w:ind w:right="696" w:firstLine="453"/>
      </w:pPr>
      <w:r>
        <w:rPr>
          <w:w w:val="110"/>
        </w:rPr>
        <w:t>шағым</w:t>
      </w:r>
      <w:r>
        <w:rPr>
          <w:spacing w:val="-4"/>
          <w:w w:val="110"/>
        </w:rPr>
        <w:t xml:space="preserve"> </w:t>
      </w:r>
      <w:r>
        <w:rPr>
          <w:w w:val="110"/>
        </w:rPr>
        <w:t>бойынша</w:t>
      </w:r>
      <w:r>
        <w:rPr>
          <w:spacing w:val="-4"/>
          <w:w w:val="110"/>
        </w:rPr>
        <w:t xml:space="preserve"> </w:t>
      </w:r>
      <w:r>
        <w:rPr>
          <w:w w:val="110"/>
        </w:rPr>
        <w:t>қосымша</w:t>
      </w:r>
      <w:r>
        <w:rPr>
          <w:spacing w:val="-4"/>
          <w:w w:val="110"/>
        </w:rPr>
        <w:t xml:space="preserve"> </w:t>
      </w:r>
      <w:r>
        <w:rPr>
          <w:w w:val="110"/>
        </w:rPr>
        <w:t>зерделеу</w:t>
      </w:r>
      <w:r>
        <w:rPr>
          <w:spacing w:val="-4"/>
          <w:w w:val="110"/>
        </w:rPr>
        <w:t xml:space="preserve"> </w:t>
      </w:r>
      <w:r>
        <w:rPr>
          <w:w w:val="110"/>
        </w:rPr>
        <w:t>немесе</w:t>
      </w:r>
      <w:r>
        <w:rPr>
          <w:spacing w:val="-4"/>
          <w:w w:val="110"/>
        </w:rPr>
        <w:t xml:space="preserve"> </w:t>
      </w:r>
      <w:r>
        <w:rPr>
          <w:w w:val="110"/>
        </w:rPr>
        <w:t>тексеру</w:t>
      </w:r>
      <w:r>
        <w:rPr>
          <w:spacing w:val="-4"/>
          <w:w w:val="110"/>
        </w:rPr>
        <w:t xml:space="preserve"> </w:t>
      </w:r>
      <w:r>
        <w:rPr>
          <w:w w:val="110"/>
        </w:rPr>
        <w:t>не</w:t>
      </w:r>
      <w:r>
        <w:rPr>
          <w:spacing w:val="-4"/>
          <w:w w:val="110"/>
        </w:rPr>
        <w:t xml:space="preserve"> </w:t>
      </w:r>
      <w:r>
        <w:rPr>
          <w:w w:val="110"/>
        </w:rPr>
        <w:t>жергілікті</w:t>
      </w:r>
      <w:r>
        <w:rPr>
          <w:spacing w:val="-4"/>
          <w:w w:val="110"/>
        </w:rPr>
        <w:t xml:space="preserve"> </w:t>
      </w:r>
      <w:r>
        <w:rPr>
          <w:w w:val="110"/>
        </w:rPr>
        <w:t>жерге</w:t>
      </w:r>
      <w:r>
        <w:rPr>
          <w:spacing w:val="-4"/>
          <w:w w:val="110"/>
        </w:rPr>
        <w:t xml:space="preserve"> </w:t>
      </w:r>
      <w:r>
        <w:rPr>
          <w:w w:val="110"/>
        </w:rPr>
        <w:t>барып тексеру жүргізу;</w:t>
      </w:r>
    </w:p>
    <w:p w:rsidR="0049258D" w:rsidRDefault="0049258D" w:rsidP="0049258D">
      <w:pPr>
        <w:pStyle w:val="a7"/>
        <w:numPr>
          <w:ilvl w:val="0"/>
          <w:numId w:val="12"/>
        </w:numPr>
        <w:tabs>
          <w:tab w:val="left" w:pos="839"/>
        </w:tabs>
        <w:spacing w:line="280" w:lineRule="auto"/>
        <w:ind w:right="335" w:firstLine="453"/>
      </w:pPr>
      <w:r>
        <w:rPr>
          <w:w w:val="110"/>
        </w:rPr>
        <w:t>қосымша</w:t>
      </w:r>
      <w:r>
        <w:rPr>
          <w:spacing w:val="-5"/>
          <w:w w:val="110"/>
        </w:rPr>
        <w:t xml:space="preserve"> </w:t>
      </w:r>
      <w:r>
        <w:rPr>
          <w:w w:val="110"/>
        </w:rPr>
        <w:t>ақпарат</w:t>
      </w:r>
      <w:r>
        <w:rPr>
          <w:spacing w:val="-5"/>
          <w:w w:val="110"/>
        </w:rPr>
        <w:t xml:space="preserve"> </w:t>
      </w:r>
      <w:r>
        <w:rPr>
          <w:w w:val="110"/>
        </w:rPr>
        <w:t>алу</w:t>
      </w:r>
      <w:r>
        <w:rPr>
          <w:spacing w:val="-5"/>
          <w:w w:val="110"/>
        </w:rPr>
        <w:t xml:space="preserve"> </w:t>
      </w:r>
      <w:r>
        <w:rPr>
          <w:w w:val="110"/>
        </w:rPr>
        <w:t>қажет</w:t>
      </w:r>
      <w:r>
        <w:rPr>
          <w:spacing w:val="-5"/>
          <w:w w:val="110"/>
        </w:rPr>
        <w:t xml:space="preserve"> </w:t>
      </w:r>
      <w:r>
        <w:rPr>
          <w:w w:val="110"/>
        </w:rPr>
        <w:t>болған</w:t>
      </w:r>
      <w:r>
        <w:rPr>
          <w:spacing w:val="-5"/>
          <w:w w:val="110"/>
        </w:rPr>
        <w:t xml:space="preserve"> </w:t>
      </w:r>
      <w:r>
        <w:rPr>
          <w:w w:val="110"/>
        </w:rPr>
        <w:t>жағдайларда</w:t>
      </w:r>
      <w:r>
        <w:rPr>
          <w:spacing w:val="-5"/>
          <w:w w:val="110"/>
        </w:rPr>
        <w:t xml:space="preserve"> </w:t>
      </w:r>
      <w:r>
        <w:rPr>
          <w:w w:val="110"/>
        </w:rPr>
        <w:t>10</w:t>
      </w:r>
      <w:r>
        <w:rPr>
          <w:spacing w:val="-5"/>
          <w:w w:val="110"/>
        </w:rPr>
        <w:t xml:space="preserve"> </w:t>
      </w:r>
      <w:r>
        <w:rPr>
          <w:w w:val="110"/>
        </w:rPr>
        <w:t>(он)</w:t>
      </w:r>
      <w:r>
        <w:rPr>
          <w:spacing w:val="-5"/>
          <w:w w:val="110"/>
        </w:rPr>
        <w:t xml:space="preserve"> </w:t>
      </w:r>
      <w:r>
        <w:rPr>
          <w:w w:val="110"/>
        </w:rPr>
        <w:t>жұмыс</w:t>
      </w:r>
      <w:r>
        <w:rPr>
          <w:spacing w:val="-5"/>
          <w:w w:val="110"/>
        </w:rPr>
        <w:t xml:space="preserve"> </w:t>
      </w:r>
      <w:r>
        <w:rPr>
          <w:w w:val="110"/>
        </w:rPr>
        <w:t>күнінен</w:t>
      </w:r>
      <w:r>
        <w:rPr>
          <w:spacing w:val="-5"/>
          <w:w w:val="110"/>
        </w:rPr>
        <w:t xml:space="preserve"> </w:t>
      </w:r>
      <w:r>
        <w:rPr>
          <w:w w:val="110"/>
        </w:rPr>
        <w:t>аспайтын мерзімге ұзартылады.</w:t>
      </w:r>
    </w:p>
    <w:p w:rsidR="0049258D" w:rsidRDefault="0049258D" w:rsidP="0049258D">
      <w:pPr>
        <w:pStyle w:val="a3"/>
        <w:spacing w:before="127" w:line="280" w:lineRule="auto"/>
        <w:ind w:left="141" w:right="678" w:firstLine="453"/>
      </w:pPr>
      <w:r>
        <w:rPr>
          <w:w w:val="110"/>
        </w:rPr>
        <w:t>Шағымды қарау мерзімі ұзартылған жағдайда, шағымдарды қарау бойынша өкілеттер берілген лауазымды адам шағымды қарау мерзімі ұзартылған кезден бастап 3 (үш) жұмыс күні ішінде шағымды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rsidR="0049258D" w:rsidRDefault="0049258D" w:rsidP="0049258D">
      <w:pPr>
        <w:pStyle w:val="a7"/>
        <w:numPr>
          <w:ilvl w:val="0"/>
          <w:numId w:val="13"/>
        </w:numPr>
        <w:tabs>
          <w:tab w:val="left" w:pos="942"/>
        </w:tabs>
        <w:spacing w:before="131" w:line="280" w:lineRule="auto"/>
        <w:ind w:right="466" w:firstLine="453"/>
      </w:pPr>
      <w:r>
        <w:rPr>
          <w:w w:val="110"/>
        </w:rPr>
        <w:t>Егер</w:t>
      </w:r>
      <w:r>
        <w:rPr>
          <w:spacing w:val="-7"/>
          <w:w w:val="110"/>
        </w:rPr>
        <w:t xml:space="preserve"> </w:t>
      </w:r>
      <w:r>
        <w:rPr>
          <w:w w:val="110"/>
        </w:rPr>
        <w:t>заңда</w:t>
      </w:r>
      <w:r>
        <w:rPr>
          <w:spacing w:val="-7"/>
          <w:w w:val="110"/>
        </w:rPr>
        <w:t xml:space="preserve"> </w:t>
      </w:r>
      <w:r>
        <w:rPr>
          <w:w w:val="110"/>
        </w:rPr>
        <w:t>өзгеше</w:t>
      </w:r>
      <w:r>
        <w:rPr>
          <w:spacing w:val="-7"/>
          <w:w w:val="110"/>
        </w:rPr>
        <w:t xml:space="preserve"> </w:t>
      </w:r>
      <w:r>
        <w:rPr>
          <w:w w:val="110"/>
        </w:rPr>
        <w:t>көзделмесе,</w:t>
      </w:r>
      <w:r>
        <w:rPr>
          <w:spacing w:val="-7"/>
          <w:w w:val="110"/>
        </w:rPr>
        <w:t xml:space="preserve"> </w:t>
      </w:r>
      <w:r>
        <w:rPr>
          <w:w w:val="110"/>
        </w:rPr>
        <w:t>ҚР</w:t>
      </w:r>
      <w:r>
        <w:rPr>
          <w:spacing w:val="-7"/>
          <w:w w:val="110"/>
        </w:rPr>
        <w:t xml:space="preserve"> </w:t>
      </w:r>
      <w:r>
        <w:rPr>
          <w:w w:val="110"/>
        </w:rPr>
        <w:t>ӘРПК</w:t>
      </w:r>
      <w:r>
        <w:rPr>
          <w:spacing w:val="-7"/>
          <w:w w:val="110"/>
        </w:rPr>
        <w:t xml:space="preserve"> </w:t>
      </w:r>
      <w:r>
        <w:rPr>
          <w:w w:val="110"/>
        </w:rPr>
        <w:t>91-бабының</w:t>
      </w:r>
      <w:r>
        <w:rPr>
          <w:spacing w:val="-7"/>
          <w:w w:val="110"/>
        </w:rPr>
        <w:t xml:space="preserve"> </w:t>
      </w:r>
      <w:r>
        <w:rPr>
          <w:w w:val="110"/>
        </w:rPr>
        <w:t>5-тармағына</w:t>
      </w:r>
      <w:r>
        <w:rPr>
          <w:spacing w:val="-7"/>
          <w:w w:val="110"/>
        </w:rPr>
        <w:t xml:space="preserve"> </w:t>
      </w:r>
      <w:r>
        <w:rPr>
          <w:w w:val="110"/>
        </w:rPr>
        <w:t>сәйкес</w:t>
      </w:r>
      <w:r>
        <w:rPr>
          <w:spacing w:val="-7"/>
          <w:w w:val="110"/>
        </w:rPr>
        <w:t xml:space="preserve"> </w:t>
      </w:r>
      <w:r>
        <w:rPr>
          <w:w w:val="110"/>
        </w:rPr>
        <w:t>сотқа дейінгі тәртіппен шағымданғаннан кейін сотқа жүгінуге жол беріледі.</w:t>
      </w:r>
    </w:p>
    <w:p w:rsidR="0049258D" w:rsidRDefault="0049258D" w:rsidP="0049258D">
      <w:pPr>
        <w:pStyle w:val="a3"/>
        <w:spacing w:before="65"/>
      </w:pPr>
    </w:p>
    <w:p w:rsidR="0049258D" w:rsidRDefault="0049258D" w:rsidP="0049258D">
      <w:pPr>
        <w:spacing w:line="280" w:lineRule="auto"/>
        <w:ind w:left="727" w:right="5712"/>
        <w:rPr>
          <w:sz w:val="20"/>
        </w:rPr>
      </w:pPr>
      <w:r>
        <w:rPr>
          <w:spacing w:val="-2"/>
          <w:w w:val="110"/>
          <w:sz w:val="20"/>
        </w:rPr>
        <w:t>"Құрылысты</w:t>
      </w:r>
      <w:r>
        <w:rPr>
          <w:spacing w:val="-11"/>
          <w:w w:val="110"/>
          <w:sz w:val="20"/>
        </w:rPr>
        <w:t xml:space="preserve"> </w:t>
      </w:r>
      <w:r>
        <w:rPr>
          <w:spacing w:val="-2"/>
          <w:w w:val="110"/>
          <w:sz w:val="20"/>
        </w:rPr>
        <w:t xml:space="preserve">пайдалануға </w:t>
      </w:r>
      <w:r>
        <w:rPr>
          <w:w w:val="110"/>
          <w:sz w:val="20"/>
        </w:rPr>
        <w:t>бергеннен кейін бұрын</w:t>
      </w:r>
    </w:p>
    <w:p w:rsidR="0049258D" w:rsidRDefault="0049258D" w:rsidP="0049258D">
      <w:pPr>
        <w:spacing w:before="2" w:line="280" w:lineRule="auto"/>
        <w:ind w:left="727" w:right="6075"/>
        <w:rPr>
          <w:sz w:val="20"/>
        </w:rPr>
      </w:pPr>
      <w:r>
        <w:rPr>
          <w:w w:val="110"/>
          <w:sz w:val="20"/>
        </w:rPr>
        <w:t>жалға</w:t>
      </w:r>
      <w:r>
        <w:rPr>
          <w:spacing w:val="-14"/>
          <w:w w:val="110"/>
          <w:sz w:val="20"/>
        </w:rPr>
        <w:t xml:space="preserve"> </w:t>
      </w:r>
      <w:r>
        <w:rPr>
          <w:w w:val="110"/>
          <w:sz w:val="20"/>
        </w:rPr>
        <w:t>берілген</w:t>
      </w:r>
      <w:r>
        <w:rPr>
          <w:spacing w:val="-14"/>
          <w:w w:val="110"/>
          <w:sz w:val="20"/>
        </w:rPr>
        <w:t xml:space="preserve"> </w:t>
      </w:r>
      <w:r>
        <w:rPr>
          <w:w w:val="110"/>
          <w:sz w:val="20"/>
        </w:rPr>
        <w:t>жер</w:t>
      </w:r>
      <w:r>
        <w:rPr>
          <w:spacing w:val="-14"/>
          <w:w w:val="110"/>
          <w:sz w:val="20"/>
        </w:rPr>
        <w:t xml:space="preserve"> </w:t>
      </w:r>
      <w:r>
        <w:rPr>
          <w:w w:val="110"/>
          <w:sz w:val="20"/>
        </w:rPr>
        <w:t>учаскесіне жеке меншік құқығын беру" мемлекеттік қызметін</w:t>
      </w:r>
      <w:r>
        <w:rPr>
          <w:spacing w:val="80"/>
          <w:w w:val="110"/>
          <w:sz w:val="20"/>
        </w:rPr>
        <w:t xml:space="preserve"> </w:t>
      </w:r>
      <w:r>
        <w:rPr>
          <w:w w:val="110"/>
          <w:sz w:val="20"/>
        </w:rPr>
        <w:t>көрсету қағидаларына</w:t>
      </w:r>
    </w:p>
    <w:p w:rsidR="0049258D" w:rsidRDefault="0049258D" w:rsidP="0049258D">
      <w:pPr>
        <w:pStyle w:val="a7"/>
        <w:numPr>
          <w:ilvl w:val="0"/>
          <w:numId w:val="11"/>
        </w:numPr>
        <w:tabs>
          <w:tab w:val="left" w:pos="918"/>
        </w:tabs>
        <w:spacing w:before="3"/>
        <w:ind w:left="918" w:hanging="191"/>
        <w:rPr>
          <w:sz w:val="20"/>
        </w:rPr>
      </w:pPr>
      <w:r>
        <w:rPr>
          <w:spacing w:val="-2"/>
          <w:w w:val="110"/>
          <w:sz w:val="20"/>
        </w:rPr>
        <w:t>қосымша</w:t>
      </w:r>
    </w:p>
    <w:p w:rsidR="0049258D" w:rsidRDefault="0049258D" w:rsidP="0049258D">
      <w:pPr>
        <w:pStyle w:val="a3"/>
        <w:rPr>
          <w:sz w:val="20"/>
        </w:rPr>
      </w:pPr>
    </w:p>
    <w:p w:rsidR="0049258D" w:rsidRDefault="0049258D" w:rsidP="0049258D">
      <w:pPr>
        <w:pStyle w:val="a3"/>
        <w:spacing w:before="2"/>
        <w:rPr>
          <w:sz w:val="20"/>
        </w:rPr>
      </w:pPr>
    </w:p>
    <w:p w:rsidR="0049258D" w:rsidRDefault="0049258D" w:rsidP="0049258D">
      <w:pPr>
        <w:pStyle w:val="a3"/>
        <w:spacing w:before="2"/>
        <w:rPr>
          <w:sz w:val="20"/>
        </w:rPr>
      </w:pPr>
    </w:p>
    <w:p w:rsidR="0049258D" w:rsidRDefault="0049258D" w:rsidP="0049258D">
      <w:pPr>
        <w:pStyle w:val="a3"/>
        <w:spacing w:before="2"/>
        <w:rPr>
          <w:sz w:val="20"/>
        </w:rPr>
      </w:pPr>
    </w:p>
    <w:p w:rsidR="0049258D" w:rsidRDefault="0049258D" w:rsidP="0049258D">
      <w:pPr>
        <w:pStyle w:val="a3"/>
        <w:spacing w:before="2"/>
        <w:rPr>
          <w:sz w:val="20"/>
        </w:rPr>
      </w:pPr>
    </w:p>
    <w:p w:rsidR="0049258D" w:rsidRDefault="0049258D" w:rsidP="0049258D">
      <w:pPr>
        <w:pStyle w:val="a3"/>
        <w:spacing w:before="2"/>
        <w:rPr>
          <w:sz w:val="20"/>
        </w:rPr>
      </w:pPr>
    </w:p>
    <w:p w:rsidR="0049258D" w:rsidRDefault="0049258D" w:rsidP="0049258D">
      <w:pPr>
        <w:pStyle w:val="a3"/>
        <w:spacing w:before="2"/>
        <w:rPr>
          <w:sz w:val="20"/>
        </w:rPr>
      </w:pPr>
    </w:p>
    <w:p w:rsidR="0049258D" w:rsidRDefault="0049258D" w:rsidP="0049258D">
      <w:pPr>
        <w:pStyle w:val="a3"/>
        <w:spacing w:before="2"/>
        <w:rPr>
          <w:sz w:val="20"/>
        </w:rPr>
      </w:pPr>
    </w:p>
    <w:p w:rsidR="0049258D" w:rsidRDefault="0049258D" w:rsidP="0049258D">
      <w:pPr>
        <w:pStyle w:val="a3"/>
        <w:spacing w:before="2"/>
        <w:rPr>
          <w:sz w:val="20"/>
        </w:rPr>
      </w:pPr>
    </w:p>
    <w:p w:rsidR="0049258D" w:rsidRDefault="0049258D" w:rsidP="0049258D">
      <w:pPr>
        <w:pStyle w:val="a3"/>
        <w:spacing w:before="2"/>
        <w:rPr>
          <w:sz w:val="20"/>
        </w:rPr>
      </w:pPr>
    </w:p>
    <w:p w:rsidR="0049258D" w:rsidRDefault="0049258D" w:rsidP="0049258D">
      <w:pPr>
        <w:pStyle w:val="a3"/>
        <w:spacing w:before="2"/>
        <w:rPr>
          <w:sz w:val="20"/>
        </w:rPr>
      </w:pPr>
    </w:p>
    <w:p w:rsidR="0049258D" w:rsidRDefault="0049258D" w:rsidP="0049258D">
      <w:pPr>
        <w:pStyle w:val="a3"/>
        <w:spacing w:before="2"/>
        <w:rPr>
          <w:sz w:val="20"/>
        </w:rPr>
      </w:pPr>
    </w:p>
    <w:p w:rsidR="0049258D" w:rsidRDefault="0049258D" w:rsidP="0049258D">
      <w:pPr>
        <w:pStyle w:val="a3"/>
        <w:spacing w:before="2"/>
        <w:rPr>
          <w:sz w:val="20"/>
        </w:rPr>
      </w:pPr>
    </w:p>
    <w:p w:rsidR="0049258D" w:rsidRDefault="0049258D" w:rsidP="0049258D">
      <w:pPr>
        <w:pStyle w:val="a3"/>
        <w:spacing w:before="2"/>
        <w:rPr>
          <w:sz w:val="20"/>
        </w:rPr>
      </w:pPr>
    </w:p>
    <w:p w:rsidR="0049258D" w:rsidRDefault="0049258D" w:rsidP="0049258D">
      <w:pPr>
        <w:pStyle w:val="a3"/>
        <w:spacing w:before="2"/>
        <w:rPr>
          <w:sz w:val="20"/>
        </w:rPr>
      </w:pPr>
    </w:p>
    <w:p w:rsidR="0049258D" w:rsidRDefault="0049258D" w:rsidP="0049258D">
      <w:pPr>
        <w:pStyle w:val="a3"/>
        <w:spacing w:before="2"/>
        <w:rPr>
          <w:sz w:val="20"/>
        </w:rPr>
      </w:pPr>
    </w:p>
    <w:p w:rsidR="0049258D" w:rsidRDefault="0049258D" w:rsidP="0049258D">
      <w:pPr>
        <w:pStyle w:val="a3"/>
        <w:spacing w:before="2"/>
        <w:rPr>
          <w:sz w:val="20"/>
        </w:rPr>
      </w:pPr>
    </w:p>
    <w:p w:rsidR="0049258D" w:rsidRDefault="0049258D" w:rsidP="0049258D">
      <w:pPr>
        <w:pStyle w:val="a3"/>
        <w:spacing w:before="2"/>
        <w:rPr>
          <w:sz w:val="20"/>
        </w:rPr>
      </w:pPr>
    </w:p>
    <w:p w:rsidR="0049258D" w:rsidRDefault="0049258D" w:rsidP="0049258D">
      <w:pPr>
        <w:pStyle w:val="a3"/>
        <w:spacing w:before="2"/>
        <w:rPr>
          <w:sz w:val="20"/>
        </w:rPr>
      </w:pPr>
    </w:p>
    <w:p w:rsidR="0049258D" w:rsidRDefault="0049258D" w:rsidP="0049258D">
      <w:pPr>
        <w:pStyle w:val="a3"/>
        <w:spacing w:before="2"/>
        <w:rPr>
          <w:sz w:val="20"/>
        </w:rPr>
      </w:pPr>
    </w:p>
    <w:p w:rsidR="0049258D" w:rsidRDefault="0049258D" w:rsidP="0049258D">
      <w:pPr>
        <w:pStyle w:val="a3"/>
        <w:spacing w:before="2"/>
        <w:rPr>
          <w:sz w:val="20"/>
        </w:rPr>
      </w:pPr>
    </w:p>
    <w:p w:rsidR="0049258D" w:rsidRDefault="0049258D" w:rsidP="0049258D">
      <w:pPr>
        <w:pStyle w:val="a3"/>
        <w:spacing w:before="2"/>
        <w:rPr>
          <w:sz w:val="20"/>
        </w:rPr>
      </w:pPr>
    </w:p>
    <w:p w:rsidR="0049258D" w:rsidRDefault="0049258D" w:rsidP="0049258D">
      <w:pPr>
        <w:pStyle w:val="a3"/>
        <w:spacing w:before="2"/>
        <w:rPr>
          <w:sz w:val="20"/>
        </w:rPr>
      </w:pPr>
    </w:p>
    <w:p w:rsidR="0049258D" w:rsidRDefault="0049258D" w:rsidP="0049258D">
      <w:pPr>
        <w:pStyle w:val="a3"/>
        <w:spacing w:before="2"/>
        <w:rPr>
          <w:sz w:val="20"/>
        </w:rPr>
      </w:pPr>
    </w:p>
    <w:p w:rsidR="0049258D" w:rsidRDefault="0049258D" w:rsidP="0049258D">
      <w:pPr>
        <w:pStyle w:val="a3"/>
        <w:spacing w:before="2"/>
        <w:rPr>
          <w:sz w:val="20"/>
        </w:rPr>
      </w:pPr>
    </w:p>
    <w:p w:rsidR="0049258D" w:rsidRDefault="0049258D" w:rsidP="0049258D">
      <w:pPr>
        <w:pStyle w:val="11"/>
        <w:spacing w:before="1" w:line="280" w:lineRule="auto"/>
      </w:pPr>
      <w:r>
        <w:rPr>
          <w:w w:val="110"/>
        </w:rPr>
        <w:lastRenderedPageBreak/>
        <w:t>"Құрылысты пайдалануға бергеннен кейін бұрын жалға берілген жер учаскесіне жеке меншік құқығын беру" мемлекеттік қызметін көрсетуге қойылатын негізгі талаптардың тізбесі</w:t>
      </w:r>
    </w:p>
    <w:p w:rsidR="0049258D" w:rsidRDefault="0049258D" w:rsidP="0049258D">
      <w:pPr>
        <w:pStyle w:val="a3"/>
        <w:spacing w:before="1"/>
        <w:rPr>
          <w:b/>
          <w:sz w:val="20"/>
        </w:rPr>
      </w:pPr>
    </w:p>
    <w:tbl>
      <w:tblPr>
        <w:tblStyle w:val="TableNormal"/>
        <w:tblW w:w="0" w:type="auto"/>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Look w:val="01E0" w:firstRow="1" w:lastRow="1" w:firstColumn="1" w:lastColumn="1" w:noHBand="0" w:noVBand="0"/>
      </w:tblPr>
      <w:tblGrid>
        <w:gridCol w:w="383"/>
        <w:gridCol w:w="3566"/>
        <w:gridCol w:w="5405"/>
      </w:tblGrid>
      <w:tr w:rsidR="0049258D" w:rsidTr="00B934E2">
        <w:trPr>
          <w:trHeight w:val="661"/>
        </w:trPr>
        <w:tc>
          <w:tcPr>
            <w:tcW w:w="383" w:type="dxa"/>
          </w:tcPr>
          <w:p w:rsidR="0049258D" w:rsidRDefault="0049258D" w:rsidP="00B934E2">
            <w:pPr>
              <w:pStyle w:val="TableParagraph"/>
              <w:rPr>
                <w:sz w:val="20"/>
              </w:rPr>
            </w:pPr>
            <w:r>
              <w:rPr>
                <w:spacing w:val="-10"/>
                <w:w w:val="105"/>
                <w:sz w:val="20"/>
              </w:rPr>
              <w:t>1</w:t>
            </w:r>
          </w:p>
        </w:tc>
        <w:tc>
          <w:tcPr>
            <w:tcW w:w="3566" w:type="dxa"/>
          </w:tcPr>
          <w:p w:rsidR="0049258D" w:rsidRDefault="0049258D" w:rsidP="00B934E2">
            <w:pPr>
              <w:pStyle w:val="TableParagraph"/>
              <w:spacing w:line="280" w:lineRule="auto"/>
              <w:ind w:right="130"/>
              <w:rPr>
                <w:sz w:val="20"/>
              </w:rPr>
            </w:pPr>
            <w:r>
              <w:rPr>
                <w:w w:val="110"/>
                <w:sz w:val="20"/>
              </w:rPr>
              <w:t>Мемлекеттік</w:t>
            </w:r>
            <w:r>
              <w:rPr>
                <w:spacing w:val="-14"/>
                <w:w w:val="110"/>
                <w:sz w:val="20"/>
              </w:rPr>
              <w:t xml:space="preserve"> </w:t>
            </w:r>
            <w:r>
              <w:rPr>
                <w:w w:val="110"/>
                <w:sz w:val="20"/>
              </w:rPr>
              <w:t>көрсетілетін қызметтің атауы</w:t>
            </w:r>
          </w:p>
        </w:tc>
        <w:tc>
          <w:tcPr>
            <w:tcW w:w="5405" w:type="dxa"/>
          </w:tcPr>
          <w:p w:rsidR="0049258D" w:rsidRDefault="0049258D" w:rsidP="00B934E2">
            <w:pPr>
              <w:pStyle w:val="TableParagraph"/>
              <w:spacing w:line="280" w:lineRule="auto"/>
              <w:rPr>
                <w:sz w:val="20"/>
              </w:rPr>
            </w:pPr>
            <w:r>
              <w:rPr>
                <w:w w:val="110"/>
                <w:sz w:val="20"/>
              </w:rPr>
              <w:t>"Құрылысты</w:t>
            </w:r>
            <w:r>
              <w:rPr>
                <w:spacing w:val="-13"/>
                <w:w w:val="110"/>
                <w:sz w:val="20"/>
              </w:rPr>
              <w:t xml:space="preserve"> </w:t>
            </w:r>
            <w:r>
              <w:rPr>
                <w:w w:val="110"/>
                <w:sz w:val="20"/>
              </w:rPr>
              <w:t>пайдалануға</w:t>
            </w:r>
            <w:r>
              <w:rPr>
                <w:spacing w:val="-13"/>
                <w:w w:val="110"/>
                <w:sz w:val="20"/>
              </w:rPr>
              <w:t xml:space="preserve"> </w:t>
            </w:r>
            <w:r>
              <w:rPr>
                <w:w w:val="110"/>
                <w:sz w:val="20"/>
              </w:rPr>
              <w:t>бергеннен</w:t>
            </w:r>
            <w:r>
              <w:rPr>
                <w:spacing w:val="-13"/>
                <w:w w:val="110"/>
                <w:sz w:val="20"/>
              </w:rPr>
              <w:t xml:space="preserve"> </w:t>
            </w:r>
            <w:r>
              <w:rPr>
                <w:w w:val="110"/>
                <w:sz w:val="20"/>
              </w:rPr>
              <w:t>кейін</w:t>
            </w:r>
            <w:r>
              <w:rPr>
                <w:spacing w:val="-13"/>
                <w:w w:val="110"/>
                <w:sz w:val="20"/>
              </w:rPr>
              <w:t xml:space="preserve"> </w:t>
            </w:r>
            <w:r>
              <w:rPr>
                <w:w w:val="110"/>
                <w:sz w:val="20"/>
              </w:rPr>
              <w:t>бұрын</w:t>
            </w:r>
            <w:r>
              <w:rPr>
                <w:spacing w:val="-13"/>
                <w:w w:val="110"/>
                <w:sz w:val="20"/>
              </w:rPr>
              <w:t xml:space="preserve"> </w:t>
            </w:r>
            <w:r>
              <w:rPr>
                <w:w w:val="110"/>
                <w:sz w:val="20"/>
              </w:rPr>
              <w:t>жалға берілген жер учаскесіне жеке меншік құқығын беру".</w:t>
            </w:r>
          </w:p>
        </w:tc>
      </w:tr>
      <w:tr w:rsidR="0049258D" w:rsidTr="00B934E2">
        <w:trPr>
          <w:trHeight w:val="1741"/>
        </w:trPr>
        <w:tc>
          <w:tcPr>
            <w:tcW w:w="383" w:type="dxa"/>
          </w:tcPr>
          <w:p w:rsidR="0049258D" w:rsidRDefault="0049258D" w:rsidP="00B934E2">
            <w:pPr>
              <w:pStyle w:val="TableParagraph"/>
              <w:ind w:left="11" w:right="103"/>
              <w:jc w:val="center"/>
              <w:rPr>
                <w:sz w:val="20"/>
              </w:rPr>
            </w:pPr>
            <w:r>
              <w:rPr>
                <w:spacing w:val="-10"/>
                <w:w w:val="105"/>
                <w:sz w:val="20"/>
              </w:rPr>
              <w:t>2</w:t>
            </w:r>
          </w:p>
        </w:tc>
        <w:tc>
          <w:tcPr>
            <w:tcW w:w="3566" w:type="dxa"/>
          </w:tcPr>
          <w:p w:rsidR="0049258D" w:rsidRDefault="0049258D" w:rsidP="00B934E2">
            <w:pPr>
              <w:pStyle w:val="TableParagraph"/>
              <w:spacing w:line="280" w:lineRule="auto"/>
              <w:ind w:right="130"/>
              <w:rPr>
                <w:sz w:val="20"/>
              </w:rPr>
            </w:pPr>
            <w:r>
              <w:rPr>
                <w:w w:val="110"/>
                <w:sz w:val="20"/>
              </w:rPr>
              <w:t>Көрсетілетін</w:t>
            </w:r>
            <w:r>
              <w:rPr>
                <w:spacing w:val="-14"/>
                <w:w w:val="110"/>
                <w:sz w:val="20"/>
              </w:rPr>
              <w:t xml:space="preserve"> </w:t>
            </w:r>
            <w:r>
              <w:rPr>
                <w:w w:val="110"/>
                <w:sz w:val="20"/>
              </w:rPr>
              <w:t>қызметті</w:t>
            </w:r>
            <w:r>
              <w:rPr>
                <w:spacing w:val="-14"/>
                <w:w w:val="110"/>
                <w:sz w:val="20"/>
              </w:rPr>
              <w:t xml:space="preserve"> </w:t>
            </w:r>
            <w:r>
              <w:rPr>
                <w:w w:val="110"/>
                <w:sz w:val="20"/>
              </w:rPr>
              <w:t xml:space="preserve">берушінің </w:t>
            </w:r>
            <w:r>
              <w:rPr>
                <w:spacing w:val="-2"/>
                <w:w w:val="110"/>
                <w:sz w:val="20"/>
              </w:rPr>
              <w:t>атауы</w:t>
            </w:r>
          </w:p>
        </w:tc>
        <w:tc>
          <w:tcPr>
            <w:tcW w:w="5405" w:type="dxa"/>
          </w:tcPr>
          <w:p w:rsidR="0049258D" w:rsidRDefault="0049258D" w:rsidP="00B934E2">
            <w:pPr>
              <w:pStyle w:val="TableParagraph"/>
              <w:spacing w:line="280" w:lineRule="auto"/>
              <w:ind w:right="114"/>
              <w:rPr>
                <w:sz w:val="20"/>
              </w:rPr>
            </w:pPr>
            <w:r>
              <w:rPr>
                <w:w w:val="110"/>
                <w:sz w:val="20"/>
              </w:rPr>
              <w:t>Астананың, облыстардың, республикалық маңызы бар қалалардың, аудандардың, облыстық маңызы бар қалалардың</w:t>
            </w:r>
            <w:r>
              <w:rPr>
                <w:spacing w:val="-2"/>
                <w:w w:val="110"/>
                <w:sz w:val="20"/>
              </w:rPr>
              <w:t xml:space="preserve"> </w:t>
            </w:r>
            <w:r>
              <w:rPr>
                <w:w w:val="110"/>
                <w:sz w:val="20"/>
              </w:rPr>
              <w:t>жергілікті</w:t>
            </w:r>
            <w:r>
              <w:rPr>
                <w:spacing w:val="-2"/>
                <w:w w:val="110"/>
                <w:sz w:val="20"/>
              </w:rPr>
              <w:t xml:space="preserve"> </w:t>
            </w:r>
            <w:r>
              <w:rPr>
                <w:w w:val="110"/>
                <w:sz w:val="20"/>
              </w:rPr>
              <w:t>атқарушы</w:t>
            </w:r>
            <w:r>
              <w:rPr>
                <w:spacing w:val="-2"/>
                <w:w w:val="110"/>
                <w:sz w:val="20"/>
              </w:rPr>
              <w:t xml:space="preserve"> </w:t>
            </w:r>
            <w:r>
              <w:rPr>
                <w:w w:val="110"/>
                <w:sz w:val="20"/>
              </w:rPr>
              <w:t>органдары,</w:t>
            </w:r>
            <w:r>
              <w:rPr>
                <w:spacing w:val="-2"/>
                <w:w w:val="110"/>
                <w:sz w:val="20"/>
              </w:rPr>
              <w:t xml:space="preserve"> </w:t>
            </w:r>
            <w:r>
              <w:rPr>
                <w:w w:val="110"/>
                <w:sz w:val="20"/>
              </w:rPr>
              <w:t>аудандық маңызы бар қалалардың кенттердің, ауылдардың, ауылдық округтердің әкімдері (бұдан әрі –</w:t>
            </w:r>
            <w:r>
              <w:rPr>
                <w:spacing w:val="40"/>
                <w:w w:val="110"/>
                <w:sz w:val="20"/>
              </w:rPr>
              <w:t xml:space="preserve"> </w:t>
            </w:r>
            <w:r>
              <w:rPr>
                <w:w w:val="110"/>
                <w:sz w:val="20"/>
              </w:rPr>
              <w:t>көрсетілетін қызметті беруші).</w:t>
            </w:r>
          </w:p>
        </w:tc>
      </w:tr>
      <w:tr w:rsidR="0049258D" w:rsidTr="00B934E2">
        <w:trPr>
          <w:trHeight w:val="931"/>
        </w:trPr>
        <w:tc>
          <w:tcPr>
            <w:tcW w:w="383" w:type="dxa"/>
          </w:tcPr>
          <w:p w:rsidR="0049258D" w:rsidRDefault="0049258D" w:rsidP="00B934E2">
            <w:pPr>
              <w:pStyle w:val="TableParagraph"/>
              <w:ind w:left="11" w:right="103"/>
              <w:jc w:val="center"/>
              <w:rPr>
                <w:sz w:val="20"/>
              </w:rPr>
            </w:pPr>
            <w:r>
              <w:rPr>
                <w:spacing w:val="-10"/>
                <w:w w:val="105"/>
                <w:sz w:val="20"/>
              </w:rPr>
              <w:t>3</w:t>
            </w:r>
          </w:p>
        </w:tc>
        <w:tc>
          <w:tcPr>
            <w:tcW w:w="3566" w:type="dxa"/>
          </w:tcPr>
          <w:p w:rsidR="0049258D" w:rsidRDefault="0049258D" w:rsidP="00B934E2">
            <w:pPr>
              <w:pStyle w:val="TableParagraph"/>
              <w:spacing w:line="280" w:lineRule="auto"/>
              <w:ind w:right="130"/>
              <w:rPr>
                <w:sz w:val="20"/>
              </w:rPr>
            </w:pPr>
            <w:r>
              <w:rPr>
                <w:w w:val="110"/>
                <w:sz w:val="20"/>
              </w:rPr>
              <w:t>Мемлекеттік көрсетілетін қызметтің</w:t>
            </w:r>
            <w:r>
              <w:rPr>
                <w:spacing w:val="-7"/>
                <w:w w:val="110"/>
                <w:sz w:val="20"/>
              </w:rPr>
              <w:t xml:space="preserve"> </w:t>
            </w:r>
            <w:r>
              <w:rPr>
                <w:w w:val="110"/>
                <w:sz w:val="20"/>
              </w:rPr>
              <w:t>кіші</w:t>
            </w:r>
            <w:r>
              <w:rPr>
                <w:spacing w:val="-7"/>
                <w:w w:val="110"/>
                <w:sz w:val="20"/>
              </w:rPr>
              <w:t xml:space="preserve"> </w:t>
            </w:r>
            <w:r>
              <w:rPr>
                <w:w w:val="110"/>
                <w:sz w:val="20"/>
              </w:rPr>
              <w:t>түрінің</w:t>
            </w:r>
            <w:r>
              <w:rPr>
                <w:spacing w:val="-7"/>
                <w:w w:val="110"/>
                <w:sz w:val="20"/>
              </w:rPr>
              <w:t xml:space="preserve"> </w:t>
            </w:r>
            <w:r>
              <w:rPr>
                <w:w w:val="110"/>
                <w:sz w:val="20"/>
              </w:rPr>
              <w:t>атауы</w:t>
            </w:r>
            <w:r>
              <w:rPr>
                <w:spacing w:val="-7"/>
                <w:w w:val="110"/>
                <w:sz w:val="20"/>
              </w:rPr>
              <w:t xml:space="preserve"> </w:t>
            </w:r>
            <w:r>
              <w:rPr>
                <w:w w:val="110"/>
                <w:sz w:val="20"/>
              </w:rPr>
              <w:t xml:space="preserve">(бар </w:t>
            </w:r>
            <w:r>
              <w:rPr>
                <w:spacing w:val="-2"/>
                <w:w w:val="110"/>
                <w:sz w:val="20"/>
              </w:rPr>
              <w:t>болса)</w:t>
            </w:r>
          </w:p>
        </w:tc>
        <w:tc>
          <w:tcPr>
            <w:tcW w:w="5405" w:type="dxa"/>
          </w:tcPr>
          <w:p w:rsidR="0049258D" w:rsidRDefault="0049258D" w:rsidP="00B934E2">
            <w:pPr>
              <w:pStyle w:val="TableParagraph"/>
              <w:rPr>
                <w:sz w:val="20"/>
              </w:rPr>
            </w:pPr>
            <w:r>
              <w:rPr>
                <w:spacing w:val="-4"/>
                <w:w w:val="110"/>
                <w:sz w:val="20"/>
              </w:rPr>
              <w:t>Жоқ.</w:t>
            </w:r>
          </w:p>
        </w:tc>
      </w:tr>
      <w:tr w:rsidR="0049258D" w:rsidTr="00B934E2">
        <w:trPr>
          <w:trHeight w:val="661"/>
        </w:trPr>
        <w:tc>
          <w:tcPr>
            <w:tcW w:w="383" w:type="dxa"/>
          </w:tcPr>
          <w:p w:rsidR="0049258D" w:rsidRDefault="0049258D" w:rsidP="00B934E2">
            <w:pPr>
              <w:pStyle w:val="TableParagraph"/>
              <w:ind w:left="11" w:right="103"/>
              <w:jc w:val="center"/>
              <w:rPr>
                <w:sz w:val="20"/>
              </w:rPr>
            </w:pPr>
            <w:r>
              <w:rPr>
                <w:spacing w:val="-10"/>
                <w:w w:val="105"/>
                <w:sz w:val="20"/>
              </w:rPr>
              <w:t>4</w:t>
            </w:r>
          </w:p>
        </w:tc>
        <w:tc>
          <w:tcPr>
            <w:tcW w:w="3566" w:type="dxa"/>
          </w:tcPr>
          <w:p w:rsidR="0049258D" w:rsidRDefault="0049258D" w:rsidP="00B934E2">
            <w:pPr>
              <w:pStyle w:val="TableParagraph"/>
              <w:spacing w:line="280" w:lineRule="auto"/>
              <w:ind w:right="130"/>
              <w:rPr>
                <w:sz w:val="20"/>
              </w:rPr>
            </w:pPr>
            <w:r>
              <w:rPr>
                <w:w w:val="110"/>
                <w:sz w:val="20"/>
              </w:rPr>
              <w:t>Мемлекеттік</w:t>
            </w:r>
            <w:r>
              <w:rPr>
                <w:spacing w:val="-12"/>
                <w:w w:val="110"/>
                <w:sz w:val="20"/>
              </w:rPr>
              <w:t xml:space="preserve"> </w:t>
            </w:r>
            <w:r>
              <w:rPr>
                <w:w w:val="110"/>
                <w:sz w:val="20"/>
              </w:rPr>
              <w:t>қызметті</w:t>
            </w:r>
            <w:r>
              <w:rPr>
                <w:spacing w:val="-12"/>
                <w:w w:val="110"/>
                <w:sz w:val="20"/>
              </w:rPr>
              <w:t xml:space="preserve"> </w:t>
            </w:r>
            <w:r>
              <w:rPr>
                <w:w w:val="110"/>
                <w:sz w:val="20"/>
              </w:rPr>
              <w:t xml:space="preserve">көрсету </w:t>
            </w:r>
            <w:r>
              <w:rPr>
                <w:spacing w:val="-2"/>
                <w:w w:val="110"/>
                <w:sz w:val="20"/>
              </w:rPr>
              <w:t>тәсілдері</w:t>
            </w:r>
          </w:p>
        </w:tc>
        <w:tc>
          <w:tcPr>
            <w:tcW w:w="5405" w:type="dxa"/>
          </w:tcPr>
          <w:p w:rsidR="0049258D" w:rsidRDefault="0049258D" w:rsidP="00B934E2">
            <w:pPr>
              <w:pStyle w:val="TableParagraph"/>
              <w:rPr>
                <w:sz w:val="20"/>
              </w:rPr>
            </w:pPr>
            <w:r>
              <w:rPr>
                <w:w w:val="110"/>
                <w:sz w:val="20"/>
              </w:rPr>
              <w:t>Көрсетілетін</w:t>
            </w:r>
            <w:r>
              <w:rPr>
                <w:spacing w:val="-6"/>
                <w:w w:val="110"/>
                <w:sz w:val="20"/>
              </w:rPr>
              <w:t xml:space="preserve"> </w:t>
            </w:r>
            <w:r>
              <w:rPr>
                <w:w w:val="110"/>
                <w:sz w:val="20"/>
              </w:rPr>
              <w:t>қызметті</w:t>
            </w:r>
            <w:r>
              <w:rPr>
                <w:spacing w:val="-6"/>
                <w:w w:val="110"/>
                <w:sz w:val="20"/>
              </w:rPr>
              <w:t xml:space="preserve"> </w:t>
            </w:r>
            <w:r>
              <w:rPr>
                <w:w w:val="110"/>
                <w:sz w:val="20"/>
              </w:rPr>
              <w:t>берушінің</w:t>
            </w:r>
            <w:r>
              <w:rPr>
                <w:spacing w:val="-6"/>
                <w:w w:val="110"/>
                <w:sz w:val="20"/>
              </w:rPr>
              <w:t xml:space="preserve"> </w:t>
            </w:r>
            <w:r>
              <w:rPr>
                <w:spacing w:val="-2"/>
                <w:w w:val="110"/>
                <w:sz w:val="20"/>
              </w:rPr>
              <w:t>кеңсесі.</w:t>
            </w:r>
          </w:p>
        </w:tc>
      </w:tr>
      <w:tr w:rsidR="0049258D" w:rsidTr="00B934E2">
        <w:trPr>
          <w:trHeight w:val="661"/>
        </w:trPr>
        <w:tc>
          <w:tcPr>
            <w:tcW w:w="383" w:type="dxa"/>
          </w:tcPr>
          <w:p w:rsidR="0049258D" w:rsidRDefault="0049258D" w:rsidP="00B934E2">
            <w:pPr>
              <w:pStyle w:val="TableParagraph"/>
              <w:ind w:left="11" w:right="103"/>
              <w:jc w:val="center"/>
              <w:rPr>
                <w:sz w:val="20"/>
              </w:rPr>
            </w:pPr>
            <w:r>
              <w:rPr>
                <w:spacing w:val="-10"/>
                <w:w w:val="105"/>
                <w:sz w:val="20"/>
              </w:rPr>
              <w:t>5</w:t>
            </w:r>
          </w:p>
        </w:tc>
        <w:tc>
          <w:tcPr>
            <w:tcW w:w="3566" w:type="dxa"/>
          </w:tcPr>
          <w:p w:rsidR="0049258D" w:rsidRDefault="0049258D" w:rsidP="00B934E2">
            <w:pPr>
              <w:pStyle w:val="TableParagraph"/>
              <w:spacing w:line="280" w:lineRule="auto"/>
              <w:ind w:right="130"/>
              <w:rPr>
                <w:sz w:val="20"/>
              </w:rPr>
            </w:pPr>
            <w:r>
              <w:rPr>
                <w:w w:val="110"/>
                <w:sz w:val="20"/>
              </w:rPr>
              <w:t>Мемлекеттік</w:t>
            </w:r>
            <w:r>
              <w:rPr>
                <w:spacing w:val="-12"/>
                <w:w w:val="110"/>
                <w:sz w:val="20"/>
              </w:rPr>
              <w:t xml:space="preserve"> </w:t>
            </w:r>
            <w:r>
              <w:rPr>
                <w:w w:val="110"/>
                <w:sz w:val="20"/>
              </w:rPr>
              <w:t>қызметті</w:t>
            </w:r>
            <w:r>
              <w:rPr>
                <w:spacing w:val="-12"/>
                <w:w w:val="110"/>
                <w:sz w:val="20"/>
              </w:rPr>
              <w:t xml:space="preserve"> </w:t>
            </w:r>
            <w:r>
              <w:rPr>
                <w:w w:val="110"/>
                <w:sz w:val="20"/>
              </w:rPr>
              <w:t xml:space="preserve">көрсету </w:t>
            </w:r>
            <w:r>
              <w:rPr>
                <w:spacing w:val="-2"/>
                <w:w w:val="110"/>
                <w:sz w:val="20"/>
              </w:rPr>
              <w:t>мерзімі</w:t>
            </w:r>
          </w:p>
        </w:tc>
        <w:tc>
          <w:tcPr>
            <w:tcW w:w="5405" w:type="dxa"/>
          </w:tcPr>
          <w:p w:rsidR="0049258D" w:rsidRDefault="0049258D" w:rsidP="00B934E2">
            <w:pPr>
              <w:pStyle w:val="TableParagraph"/>
              <w:rPr>
                <w:sz w:val="20"/>
              </w:rPr>
            </w:pPr>
            <w:r>
              <w:rPr>
                <w:sz w:val="20"/>
              </w:rPr>
              <w:t>8</w:t>
            </w:r>
            <w:r>
              <w:rPr>
                <w:spacing w:val="29"/>
                <w:sz w:val="20"/>
              </w:rPr>
              <w:t xml:space="preserve"> </w:t>
            </w:r>
            <w:r>
              <w:rPr>
                <w:sz w:val="20"/>
              </w:rPr>
              <w:t>(сегіз)</w:t>
            </w:r>
            <w:r>
              <w:rPr>
                <w:spacing w:val="30"/>
                <w:sz w:val="20"/>
              </w:rPr>
              <w:t xml:space="preserve"> </w:t>
            </w:r>
            <w:r>
              <w:rPr>
                <w:sz w:val="20"/>
              </w:rPr>
              <w:t>жұмыс</w:t>
            </w:r>
            <w:r>
              <w:rPr>
                <w:spacing w:val="30"/>
                <w:sz w:val="20"/>
              </w:rPr>
              <w:t xml:space="preserve"> </w:t>
            </w:r>
            <w:r>
              <w:rPr>
                <w:sz w:val="20"/>
              </w:rPr>
              <w:t>күні</w:t>
            </w:r>
            <w:r>
              <w:rPr>
                <w:spacing w:val="30"/>
                <w:sz w:val="20"/>
              </w:rPr>
              <w:t xml:space="preserve"> </w:t>
            </w:r>
            <w:r>
              <w:rPr>
                <w:spacing w:val="-2"/>
                <w:sz w:val="20"/>
              </w:rPr>
              <w:t>ішінде.</w:t>
            </w:r>
          </w:p>
        </w:tc>
      </w:tr>
      <w:tr w:rsidR="0049258D" w:rsidTr="00B934E2">
        <w:trPr>
          <w:trHeight w:val="661"/>
        </w:trPr>
        <w:tc>
          <w:tcPr>
            <w:tcW w:w="383" w:type="dxa"/>
          </w:tcPr>
          <w:p w:rsidR="0049258D" w:rsidRDefault="0049258D" w:rsidP="00B934E2">
            <w:pPr>
              <w:pStyle w:val="TableParagraph"/>
              <w:ind w:left="11" w:right="103"/>
              <w:jc w:val="center"/>
              <w:rPr>
                <w:sz w:val="20"/>
              </w:rPr>
            </w:pPr>
            <w:r>
              <w:rPr>
                <w:spacing w:val="-10"/>
                <w:w w:val="105"/>
                <w:sz w:val="20"/>
              </w:rPr>
              <w:t>6</w:t>
            </w:r>
          </w:p>
        </w:tc>
        <w:tc>
          <w:tcPr>
            <w:tcW w:w="3566" w:type="dxa"/>
          </w:tcPr>
          <w:p w:rsidR="0049258D" w:rsidRDefault="0049258D" w:rsidP="00B934E2">
            <w:pPr>
              <w:pStyle w:val="TableParagraph"/>
              <w:spacing w:line="280" w:lineRule="auto"/>
              <w:ind w:right="130"/>
              <w:rPr>
                <w:sz w:val="20"/>
              </w:rPr>
            </w:pPr>
            <w:r>
              <w:rPr>
                <w:w w:val="110"/>
                <w:sz w:val="20"/>
              </w:rPr>
              <w:t>Мемлекеттік</w:t>
            </w:r>
            <w:r>
              <w:rPr>
                <w:spacing w:val="-12"/>
                <w:w w:val="110"/>
                <w:sz w:val="20"/>
              </w:rPr>
              <w:t xml:space="preserve"> </w:t>
            </w:r>
            <w:r>
              <w:rPr>
                <w:w w:val="110"/>
                <w:sz w:val="20"/>
              </w:rPr>
              <w:t>қызметті</w:t>
            </w:r>
            <w:r>
              <w:rPr>
                <w:spacing w:val="-12"/>
                <w:w w:val="110"/>
                <w:sz w:val="20"/>
              </w:rPr>
              <w:t xml:space="preserve"> </w:t>
            </w:r>
            <w:r>
              <w:rPr>
                <w:w w:val="110"/>
                <w:sz w:val="20"/>
              </w:rPr>
              <w:t xml:space="preserve">көрсету </w:t>
            </w:r>
            <w:r>
              <w:rPr>
                <w:spacing w:val="-2"/>
                <w:w w:val="110"/>
                <w:sz w:val="20"/>
              </w:rPr>
              <w:t>нысаны</w:t>
            </w:r>
          </w:p>
        </w:tc>
        <w:tc>
          <w:tcPr>
            <w:tcW w:w="5405" w:type="dxa"/>
          </w:tcPr>
          <w:p w:rsidR="0049258D" w:rsidRDefault="0049258D" w:rsidP="00B934E2">
            <w:pPr>
              <w:pStyle w:val="TableParagraph"/>
              <w:rPr>
                <w:sz w:val="20"/>
              </w:rPr>
            </w:pPr>
            <w:r>
              <w:rPr>
                <w:w w:val="110"/>
                <w:sz w:val="20"/>
              </w:rPr>
              <w:t>Қағаз</w:t>
            </w:r>
            <w:r>
              <w:rPr>
                <w:spacing w:val="-12"/>
                <w:w w:val="110"/>
                <w:sz w:val="20"/>
              </w:rPr>
              <w:t xml:space="preserve"> </w:t>
            </w:r>
            <w:r>
              <w:rPr>
                <w:spacing w:val="-2"/>
                <w:w w:val="110"/>
                <w:sz w:val="20"/>
              </w:rPr>
              <w:t>түрінде.</w:t>
            </w:r>
          </w:p>
        </w:tc>
      </w:tr>
      <w:tr w:rsidR="0049258D" w:rsidTr="00B934E2">
        <w:trPr>
          <w:trHeight w:val="1471"/>
        </w:trPr>
        <w:tc>
          <w:tcPr>
            <w:tcW w:w="383" w:type="dxa"/>
          </w:tcPr>
          <w:p w:rsidR="0049258D" w:rsidRDefault="0049258D" w:rsidP="00B934E2">
            <w:pPr>
              <w:pStyle w:val="TableParagraph"/>
              <w:ind w:left="11" w:right="103"/>
              <w:jc w:val="center"/>
              <w:rPr>
                <w:sz w:val="20"/>
              </w:rPr>
            </w:pPr>
            <w:r>
              <w:rPr>
                <w:spacing w:val="-10"/>
                <w:w w:val="105"/>
                <w:sz w:val="20"/>
              </w:rPr>
              <w:t>7</w:t>
            </w:r>
          </w:p>
        </w:tc>
        <w:tc>
          <w:tcPr>
            <w:tcW w:w="3566" w:type="dxa"/>
          </w:tcPr>
          <w:p w:rsidR="0049258D" w:rsidRDefault="0049258D" w:rsidP="00B934E2">
            <w:pPr>
              <w:pStyle w:val="TableParagraph"/>
              <w:spacing w:line="280" w:lineRule="auto"/>
              <w:ind w:right="130"/>
              <w:rPr>
                <w:sz w:val="20"/>
              </w:rPr>
            </w:pPr>
            <w:r>
              <w:rPr>
                <w:w w:val="110"/>
                <w:sz w:val="20"/>
              </w:rPr>
              <w:t>Мемлекеттік</w:t>
            </w:r>
            <w:r>
              <w:rPr>
                <w:spacing w:val="-12"/>
                <w:w w:val="110"/>
                <w:sz w:val="20"/>
              </w:rPr>
              <w:t xml:space="preserve"> </w:t>
            </w:r>
            <w:r>
              <w:rPr>
                <w:w w:val="110"/>
                <w:sz w:val="20"/>
              </w:rPr>
              <w:t>қызметті</w:t>
            </w:r>
            <w:r>
              <w:rPr>
                <w:spacing w:val="-12"/>
                <w:w w:val="110"/>
                <w:sz w:val="20"/>
              </w:rPr>
              <w:t xml:space="preserve"> </w:t>
            </w:r>
            <w:r>
              <w:rPr>
                <w:w w:val="110"/>
                <w:sz w:val="20"/>
              </w:rPr>
              <w:t xml:space="preserve">көрсету </w:t>
            </w:r>
            <w:r>
              <w:rPr>
                <w:spacing w:val="-2"/>
                <w:w w:val="110"/>
                <w:sz w:val="20"/>
              </w:rPr>
              <w:t>нәтижесі</w:t>
            </w:r>
          </w:p>
        </w:tc>
        <w:tc>
          <w:tcPr>
            <w:tcW w:w="5405" w:type="dxa"/>
          </w:tcPr>
          <w:p w:rsidR="0049258D" w:rsidRDefault="0049258D" w:rsidP="00B934E2">
            <w:pPr>
              <w:pStyle w:val="TableParagraph"/>
              <w:spacing w:line="280" w:lineRule="auto"/>
              <w:ind w:right="309"/>
              <w:rPr>
                <w:sz w:val="20"/>
              </w:rPr>
            </w:pPr>
            <w:r>
              <w:rPr>
                <w:w w:val="110"/>
                <w:sz w:val="20"/>
              </w:rPr>
              <w:t>Жер учаскесіне жеке меншік құқығын беру туралы көрсетілетін қызметті берушінің шешімі және сатып алу-сату</w:t>
            </w:r>
            <w:r>
              <w:rPr>
                <w:spacing w:val="-11"/>
                <w:w w:val="110"/>
                <w:sz w:val="20"/>
              </w:rPr>
              <w:t xml:space="preserve"> </w:t>
            </w:r>
            <w:r>
              <w:rPr>
                <w:w w:val="110"/>
                <w:sz w:val="20"/>
              </w:rPr>
              <w:t>шартын</w:t>
            </w:r>
            <w:r>
              <w:rPr>
                <w:spacing w:val="-11"/>
                <w:w w:val="110"/>
                <w:sz w:val="20"/>
              </w:rPr>
              <w:t xml:space="preserve"> </w:t>
            </w:r>
            <w:r>
              <w:rPr>
                <w:w w:val="110"/>
                <w:sz w:val="20"/>
              </w:rPr>
              <w:t>жасау</w:t>
            </w:r>
            <w:r>
              <w:rPr>
                <w:spacing w:val="-11"/>
                <w:w w:val="110"/>
                <w:sz w:val="20"/>
              </w:rPr>
              <w:t xml:space="preserve"> </w:t>
            </w:r>
            <w:r>
              <w:rPr>
                <w:w w:val="110"/>
                <w:sz w:val="20"/>
              </w:rPr>
              <w:t>(жеке</w:t>
            </w:r>
            <w:r>
              <w:rPr>
                <w:spacing w:val="-11"/>
                <w:w w:val="110"/>
                <w:sz w:val="20"/>
              </w:rPr>
              <w:t xml:space="preserve"> </w:t>
            </w:r>
            <w:r>
              <w:rPr>
                <w:w w:val="110"/>
                <w:sz w:val="20"/>
              </w:rPr>
              <w:t>меншік</w:t>
            </w:r>
            <w:r>
              <w:rPr>
                <w:spacing w:val="-11"/>
                <w:w w:val="110"/>
                <w:sz w:val="20"/>
              </w:rPr>
              <w:t xml:space="preserve"> </w:t>
            </w:r>
            <w:r>
              <w:rPr>
                <w:w w:val="110"/>
                <w:sz w:val="20"/>
              </w:rPr>
              <w:t>құқығын</w:t>
            </w:r>
            <w:r>
              <w:rPr>
                <w:spacing w:val="-11"/>
                <w:w w:val="110"/>
                <w:sz w:val="20"/>
              </w:rPr>
              <w:t xml:space="preserve"> </w:t>
            </w:r>
            <w:r>
              <w:rPr>
                <w:w w:val="110"/>
                <w:sz w:val="20"/>
              </w:rPr>
              <w:t>сатып алған кезде) не мемлекеттік қызметті көрсетуден уәжді бас тарту.</w:t>
            </w:r>
          </w:p>
        </w:tc>
      </w:tr>
      <w:tr w:rsidR="0049258D" w:rsidTr="00B934E2">
        <w:trPr>
          <w:trHeight w:val="2011"/>
        </w:trPr>
        <w:tc>
          <w:tcPr>
            <w:tcW w:w="383" w:type="dxa"/>
          </w:tcPr>
          <w:p w:rsidR="0049258D" w:rsidRDefault="0049258D" w:rsidP="00B934E2">
            <w:pPr>
              <w:pStyle w:val="TableParagraph"/>
              <w:ind w:left="11" w:right="103"/>
              <w:jc w:val="center"/>
              <w:rPr>
                <w:sz w:val="20"/>
              </w:rPr>
            </w:pPr>
            <w:r>
              <w:rPr>
                <w:spacing w:val="-10"/>
                <w:w w:val="105"/>
                <w:sz w:val="20"/>
              </w:rPr>
              <w:t>8</w:t>
            </w:r>
          </w:p>
        </w:tc>
        <w:tc>
          <w:tcPr>
            <w:tcW w:w="3566" w:type="dxa"/>
          </w:tcPr>
          <w:p w:rsidR="0049258D" w:rsidRDefault="0049258D" w:rsidP="00B934E2">
            <w:pPr>
              <w:pStyle w:val="TableParagraph"/>
              <w:spacing w:line="280" w:lineRule="auto"/>
              <w:ind w:right="130"/>
              <w:rPr>
                <w:sz w:val="20"/>
              </w:rPr>
            </w:pPr>
            <w:r>
              <w:rPr>
                <w:w w:val="110"/>
                <w:sz w:val="20"/>
              </w:rPr>
              <w:t xml:space="preserve">Мемлекеттік қызметті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w:t>
            </w:r>
            <w:r>
              <w:rPr>
                <w:spacing w:val="-2"/>
                <w:w w:val="110"/>
                <w:sz w:val="20"/>
              </w:rPr>
              <w:t>тәсілдері</w:t>
            </w:r>
          </w:p>
        </w:tc>
        <w:tc>
          <w:tcPr>
            <w:tcW w:w="5405" w:type="dxa"/>
          </w:tcPr>
          <w:p w:rsidR="0049258D" w:rsidRDefault="0049258D" w:rsidP="00B934E2">
            <w:pPr>
              <w:pStyle w:val="TableParagraph"/>
              <w:rPr>
                <w:sz w:val="20"/>
              </w:rPr>
            </w:pPr>
            <w:r>
              <w:rPr>
                <w:spacing w:val="-2"/>
                <w:w w:val="110"/>
                <w:sz w:val="20"/>
              </w:rPr>
              <w:t>Тегін.</w:t>
            </w:r>
          </w:p>
        </w:tc>
      </w:tr>
      <w:tr w:rsidR="0049258D" w:rsidTr="00B934E2">
        <w:trPr>
          <w:trHeight w:val="3901"/>
        </w:trPr>
        <w:tc>
          <w:tcPr>
            <w:tcW w:w="383" w:type="dxa"/>
          </w:tcPr>
          <w:p w:rsidR="0049258D" w:rsidRDefault="0049258D" w:rsidP="00B934E2">
            <w:pPr>
              <w:pStyle w:val="TableParagraph"/>
              <w:ind w:left="11" w:right="103"/>
              <w:jc w:val="center"/>
              <w:rPr>
                <w:sz w:val="20"/>
              </w:rPr>
            </w:pPr>
            <w:r>
              <w:rPr>
                <w:spacing w:val="-10"/>
                <w:w w:val="105"/>
                <w:sz w:val="20"/>
              </w:rPr>
              <w:t>9</w:t>
            </w:r>
          </w:p>
        </w:tc>
        <w:tc>
          <w:tcPr>
            <w:tcW w:w="3566" w:type="dxa"/>
          </w:tcPr>
          <w:p w:rsidR="0049258D" w:rsidRDefault="0049258D" w:rsidP="00B934E2">
            <w:pPr>
              <w:pStyle w:val="TableParagraph"/>
              <w:spacing w:line="280" w:lineRule="auto"/>
              <w:ind w:right="130"/>
              <w:rPr>
                <w:sz w:val="20"/>
              </w:rPr>
            </w:pPr>
            <w:r>
              <w:rPr>
                <w:w w:val="110"/>
                <w:sz w:val="20"/>
              </w:rPr>
              <w:t>Көрсетілетін</w:t>
            </w:r>
            <w:r>
              <w:rPr>
                <w:spacing w:val="-14"/>
                <w:w w:val="110"/>
                <w:sz w:val="20"/>
              </w:rPr>
              <w:t xml:space="preserve"> </w:t>
            </w:r>
            <w:r>
              <w:rPr>
                <w:w w:val="110"/>
                <w:sz w:val="20"/>
              </w:rPr>
              <w:t>қызметті</w:t>
            </w:r>
            <w:r>
              <w:rPr>
                <w:spacing w:val="-14"/>
                <w:w w:val="110"/>
                <w:sz w:val="20"/>
              </w:rPr>
              <w:t xml:space="preserve"> </w:t>
            </w:r>
            <w:r>
              <w:rPr>
                <w:w w:val="110"/>
                <w:sz w:val="20"/>
              </w:rPr>
              <w:t>берушінің және цифрлық объектілердің жұмыс графигі</w:t>
            </w:r>
          </w:p>
        </w:tc>
        <w:tc>
          <w:tcPr>
            <w:tcW w:w="5405" w:type="dxa"/>
          </w:tcPr>
          <w:p w:rsidR="0049258D" w:rsidRDefault="0049258D" w:rsidP="00B934E2">
            <w:pPr>
              <w:pStyle w:val="TableParagraph"/>
              <w:spacing w:line="280" w:lineRule="auto"/>
              <w:rPr>
                <w:sz w:val="20"/>
              </w:rPr>
            </w:pPr>
            <w:r>
              <w:rPr>
                <w:w w:val="110"/>
                <w:sz w:val="20"/>
              </w:rPr>
              <w:t>Көрсетілетін қызметті беруші - Қазақстан Республикасының еңбек заңнамасына сәйкес демалыс және мереке күндерін қоспағанда, белгіленген жұмыс графигіне сәйкес дүйсенбіден жұманы қоса алғанда.</w:t>
            </w:r>
          </w:p>
          <w:p w:rsidR="0049258D" w:rsidRDefault="0049258D" w:rsidP="00B934E2">
            <w:pPr>
              <w:pStyle w:val="TableParagraph"/>
              <w:spacing w:before="3" w:line="280" w:lineRule="auto"/>
              <w:ind w:right="114"/>
              <w:rPr>
                <w:sz w:val="20"/>
              </w:rPr>
            </w:pPr>
            <w:r>
              <w:rPr>
                <w:w w:val="110"/>
                <w:sz w:val="20"/>
              </w:rPr>
              <w:t>Өтініш</w:t>
            </w:r>
            <w:r>
              <w:rPr>
                <w:spacing w:val="-11"/>
                <w:w w:val="110"/>
                <w:sz w:val="20"/>
              </w:rPr>
              <w:t xml:space="preserve"> </w:t>
            </w:r>
            <w:r>
              <w:rPr>
                <w:w w:val="110"/>
                <w:sz w:val="20"/>
              </w:rPr>
              <w:t>көрсетілетін</w:t>
            </w:r>
            <w:r>
              <w:rPr>
                <w:spacing w:val="-11"/>
                <w:w w:val="110"/>
                <w:sz w:val="20"/>
              </w:rPr>
              <w:t xml:space="preserve"> </w:t>
            </w:r>
            <w:r>
              <w:rPr>
                <w:w w:val="110"/>
                <w:sz w:val="20"/>
              </w:rPr>
              <w:t>қызметті</w:t>
            </w:r>
            <w:r>
              <w:rPr>
                <w:spacing w:val="-11"/>
                <w:w w:val="110"/>
                <w:sz w:val="20"/>
              </w:rPr>
              <w:t xml:space="preserve"> </w:t>
            </w:r>
            <w:r>
              <w:rPr>
                <w:w w:val="110"/>
                <w:sz w:val="20"/>
              </w:rPr>
              <w:t>берушінің</w:t>
            </w:r>
            <w:r>
              <w:rPr>
                <w:spacing w:val="-11"/>
                <w:w w:val="110"/>
                <w:sz w:val="20"/>
              </w:rPr>
              <w:t xml:space="preserve"> </w:t>
            </w:r>
            <w:r>
              <w:rPr>
                <w:w w:val="110"/>
                <w:sz w:val="20"/>
              </w:rPr>
              <w:t>жұмыс</w:t>
            </w:r>
            <w:r>
              <w:rPr>
                <w:spacing w:val="-11"/>
                <w:w w:val="110"/>
                <w:sz w:val="20"/>
              </w:rPr>
              <w:t xml:space="preserve"> </w:t>
            </w:r>
            <w:r>
              <w:rPr>
                <w:w w:val="110"/>
                <w:sz w:val="20"/>
              </w:rPr>
              <w:t xml:space="preserve">күні аяқталғанға дейін екі сағат бұрын келіп түскен жағдайда Мемлекеттік қызмет келесі жұмыс күні </w:t>
            </w:r>
            <w:r>
              <w:rPr>
                <w:spacing w:val="-2"/>
                <w:w w:val="110"/>
                <w:sz w:val="20"/>
              </w:rPr>
              <w:t>көрсетіледі;</w:t>
            </w:r>
          </w:p>
          <w:p w:rsidR="0049258D" w:rsidRDefault="0049258D" w:rsidP="00B934E2">
            <w:pPr>
              <w:pStyle w:val="TableParagraph"/>
              <w:spacing w:before="4" w:line="280" w:lineRule="auto"/>
              <w:rPr>
                <w:sz w:val="20"/>
              </w:rPr>
            </w:pPr>
            <w:r>
              <w:rPr>
                <w:w w:val="110"/>
                <w:sz w:val="20"/>
              </w:rPr>
              <w:t>Мемлекеттік</w:t>
            </w:r>
            <w:r>
              <w:rPr>
                <w:spacing w:val="-1"/>
                <w:w w:val="110"/>
                <w:sz w:val="20"/>
              </w:rPr>
              <w:t xml:space="preserve"> </w:t>
            </w:r>
            <w:r>
              <w:rPr>
                <w:w w:val="110"/>
                <w:sz w:val="20"/>
              </w:rPr>
              <w:t>қызмет</w:t>
            </w:r>
            <w:r>
              <w:rPr>
                <w:spacing w:val="-1"/>
                <w:w w:val="110"/>
                <w:sz w:val="20"/>
              </w:rPr>
              <w:t xml:space="preserve"> </w:t>
            </w:r>
            <w:r>
              <w:rPr>
                <w:w w:val="110"/>
                <w:sz w:val="20"/>
              </w:rPr>
              <w:t>көрсету</w:t>
            </w:r>
            <w:r>
              <w:rPr>
                <w:spacing w:val="-1"/>
                <w:w w:val="110"/>
                <w:sz w:val="20"/>
              </w:rPr>
              <w:t xml:space="preserve"> </w:t>
            </w:r>
            <w:r>
              <w:rPr>
                <w:w w:val="110"/>
                <w:sz w:val="20"/>
              </w:rPr>
              <w:t xml:space="preserve">орындарының </w:t>
            </w:r>
            <w:r>
              <w:rPr>
                <w:spacing w:val="-2"/>
                <w:w w:val="110"/>
                <w:sz w:val="20"/>
              </w:rPr>
              <w:t>мекенжайлары:</w:t>
            </w:r>
          </w:p>
          <w:p w:rsidR="0049258D" w:rsidRDefault="0049258D" w:rsidP="00B934E2">
            <w:pPr>
              <w:pStyle w:val="TableParagraph"/>
              <w:numPr>
                <w:ilvl w:val="0"/>
                <w:numId w:val="10"/>
              </w:numPr>
              <w:tabs>
                <w:tab w:val="left" w:pos="306"/>
              </w:tabs>
              <w:spacing w:before="2" w:line="280" w:lineRule="auto"/>
              <w:ind w:right="502" w:firstLine="0"/>
              <w:rPr>
                <w:sz w:val="20"/>
              </w:rPr>
            </w:pPr>
            <w:r>
              <w:rPr>
                <w:w w:val="110"/>
                <w:sz w:val="20"/>
              </w:rPr>
              <w:t>Қазақстан Республикасы Ауыл шаруашылығы министрлігінің</w:t>
            </w:r>
            <w:r>
              <w:rPr>
                <w:spacing w:val="-14"/>
                <w:w w:val="110"/>
                <w:sz w:val="20"/>
              </w:rPr>
              <w:t xml:space="preserve"> </w:t>
            </w:r>
            <w:r>
              <w:rPr>
                <w:w w:val="110"/>
                <w:sz w:val="20"/>
              </w:rPr>
              <w:t>интернет-ресурсында:</w:t>
            </w:r>
            <w:r>
              <w:rPr>
                <w:spacing w:val="-14"/>
                <w:w w:val="110"/>
                <w:sz w:val="20"/>
              </w:rPr>
              <w:t xml:space="preserve"> </w:t>
            </w:r>
            <w:hyperlink r:id="rId5">
              <w:r>
                <w:rPr>
                  <w:w w:val="110"/>
                  <w:sz w:val="20"/>
                </w:rPr>
                <w:t>www.gov.kz</w:t>
              </w:r>
            </w:hyperlink>
            <w:r>
              <w:rPr>
                <w:w w:val="110"/>
                <w:sz w:val="20"/>
              </w:rPr>
              <w:t>;</w:t>
            </w:r>
          </w:p>
          <w:p w:rsidR="0049258D" w:rsidRDefault="0049258D" w:rsidP="00B934E2">
            <w:pPr>
              <w:pStyle w:val="TableParagraph"/>
              <w:numPr>
                <w:ilvl w:val="0"/>
                <w:numId w:val="10"/>
              </w:numPr>
              <w:tabs>
                <w:tab w:val="left" w:pos="306"/>
              </w:tabs>
              <w:spacing w:before="2" w:line="280" w:lineRule="auto"/>
              <w:ind w:right="304" w:firstLine="0"/>
              <w:rPr>
                <w:sz w:val="20"/>
              </w:rPr>
            </w:pPr>
            <w:r>
              <w:rPr>
                <w:w w:val="110"/>
                <w:sz w:val="20"/>
              </w:rPr>
              <w:t>"цифрлық</w:t>
            </w:r>
            <w:r>
              <w:rPr>
                <w:spacing w:val="-14"/>
                <w:w w:val="110"/>
                <w:sz w:val="20"/>
              </w:rPr>
              <w:t xml:space="preserve"> </w:t>
            </w:r>
            <w:r>
              <w:rPr>
                <w:w w:val="110"/>
                <w:sz w:val="20"/>
              </w:rPr>
              <w:t>үкіметтің"</w:t>
            </w:r>
            <w:r>
              <w:rPr>
                <w:spacing w:val="-14"/>
                <w:w w:val="110"/>
                <w:sz w:val="20"/>
              </w:rPr>
              <w:t xml:space="preserve"> </w:t>
            </w:r>
            <w:hyperlink r:id="rId6">
              <w:r>
                <w:rPr>
                  <w:w w:val="110"/>
                  <w:sz w:val="20"/>
                </w:rPr>
                <w:t>www.egov.kz</w:t>
              </w:r>
            </w:hyperlink>
            <w:r>
              <w:rPr>
                <w:spacing w:val="-14"/>
                <w:w w:val="110"/>
                <w:sz w:val="20"/>
              </w:rPr>
              <w:t xml:space="preserve"> </w:t>
            </w:r>
            <w:r>
              <w:rPr>
                <w:w w:val="110"/>
                <w:sz w:val="20"/>
              </w:rPr>
              <w:t xml:space="preserve">веб-порталында </w:t>
            </w:r>
            <w:r>
              <w:rPr>
                <w:spacing w:val="-2"/>
                <w:w w:val="110"/>
                <w:sz w:val="20"/>
              </w:rPr>
              <w:t>орналастырылған.</w:t>
            </w:r>
          </w:p>
        </w:tc>
      </w:tr>
      <w:tr w:rsidR="0049258D" w:rsidTr="00B934E2">
        <w:trPr>
          <w:trHeight w:val="8491"/>
        </w:trPr>
        <w:tc>
          <w:tcPr>
            <w:tcW w:w="383" w:type="dxa"/>
          </w:tcPr>
          <w:p w:rsidR="0049258D" w:rsidRDefault="0049258D" w:rsidP="00B934E2">
            <w:pPr>
              <w:pStyle w:val="TableParagraph"/>
              <w:ind w:left="11"/>
              <w:jc w:val="center"/>
              <w:rPr>
                <w:sz w:val="20"/>
              </w:rPr>
            </w:pPr>
            <w:r>
              <w:rPr>
                <w:spacing w:val="-5"/>
                <w:w w:val="105"/>
                <w:sz w:val="20"/>
              </w:rPr>
              <w:lastRenderedPageBreak/>
              <w:t>10</w:t>
            </w:r>
          </w:p>
        </w:tc>
        <w:tc>
          <w:tcPr>
            <w:tcW w:w="3566" w:type="dxa"/>
          </w:tcPr>
          <w:p w:rsidR="0049258D" w:rsidRDefault="0049258D" w:rsidP="00B934E2">
            <w:pPr>
              <w:pStyle w:val="TableParagraph"/>
              <w:spacing w:line="280" w:lineRule="auto"/>
              <w:rPr>
                <w:sz w:val="20"/>
              </w:rPr>
            </w:pPr>
            <w:r>
              <w:rPr>
                <w:w w:val="110"/>
                <w:sz w:val="20"/>
              </w:rPr>
              <w:t>Мемлекеттік</w:t>
            </w:r>
            <w:r>
              <w:rPr>
                <w:spacing w:val="-13"/>
                <w:w w:val="110"/>
                <w:sz w:val="20"/>
              </w:rPr>
              <w:t xml:space="preserve"> </w:t>
            </w:r>
            <w:r>
              <w:rPr>
                <w:w w:val="110"/>
                <w:sz w:val="20"/>
              </w:rPr>
              <w:t>қызметті</w:t>
            </w:r>
            <w:r>
              <w:rPr>
                <w:spacing w:val="-13"/>
                <w:w w:val="110"/>
                <w:sz w:val="20"/>
              </w:rPr>
              <w:t xml:space="preserve"> </w:t>
            </w:r>
            <w:r>
              <w:rPr>
                <w:w w:val="110"/>
                <w:sz w:val="20"/>
              </w:rPr>
              <w:t>көрсету</w:t>
            </w:r>
            <w:r>
              <w:rPr>
                <w:spacing w:val="-13"/>
                <w:w w:val="110"/>
                <w:sz w:val="20"/>
              </w:rPr>
              <w:t xml:space="preserve"> </w:t>
            </w:r>
            <w:r>
              <w:rPr>
                <w:w w:val="110"/>
                <w:sz w:val="20"/>
              </w:rPr>
              <w:t>үшін көрсетілетін қызметті алушыдан талап етілетін құжаттар мен мәліметтердің тізбесі</w:t>
            </w:r>
          </w:p>
        </w:tc>
        <w:tc>
          <w:tcPr>
            <w:tcW w:w="5405" w:type="dxa"/>
          </w:tcPr>
          <w:p w:rsidR="0049258D" w:rsidRDefault="0049258D" w:rsidP="00B934E2">
            <w:pPr>
              <w:pStyle w:val="TableParagraph"/>
              <w:rPr>
                <w:sz w:val="20"/>
              </w:rPr>
            </w:pPr>
            <w:r>
              <w:rPr>
                <w:w w:val="110"/>
                <w:sz w:val="20"/>
              </w:rPr>
              <w:t>Көрсетілетін</w:t>
            </w:r>
            <w:r>
              <w:rPr>
                <w:spacing w:val="-2"/>
                <w:w w:val="110"/>
                <w:sz w:val="20"/>
              </w:rPr>
              <w:t xml:space="preserve"> </w:t>
            </w:r>
            <w:r>
              <w:rPr>
                <w:w w:val="110"/>
                <w:sz w:val="20"/>
              </w:rPr>
              <w:t>қызметті</w:t>
            </w:r>
            <w:r>
              <w:rPr>
                <w:spacing w:val="-1"/>
                <w:w w:val="110"/>
                <w:sz w:val="20"/>
              </w:rPr>
              <w:t xml:space="preserve"> </w:t>
            </w:r>
            <w:r>
              <w:rPr>
                <w:spacing w:val="-2"/>
                <w:w w:val="110"/>
                <w:sz w:val="20"/>
              </w:rPr>
              <w:t>берушіге:</w:t>
            </w:r>
          </w:p>
          <w:p w:rsidR="0049258D" w:rsidRDefault="0049258D" w:rsidP="00B934E2">
            <w:pPr>
              <w:pStyle w:val="TableParagraph"/>
              <w:numPr>
                <w:ilvl w:val="0"/>
                <w:numId w:val="9"/>
              </w:numPr>
              <w:tabs>
                <w:tab w:val="left" w:pos="306"/>
              </w:tabs>
              <w:spacing w:before="40" w:line="280" w:lineRule="auto"/>
              <w:ind w:right="173" w:firstLine="0"/>
              <w:rPr>
                <w:sz w:val="20"/>
              </w:rPr>
            </w:pPr>
            <w:r>
              <w:rPr>
                <w:w w:val="110"/>
                <w:sz w:val="20"/>
              </w:rPr>
              <w:t>осы</w:t>
            </w:r>
            <w:r>
              <w:rPr>
                <w:spacing w:val="-14"/>
                <w:w w:val="110"/>
                <w:sz w:val="20"/>
              </w:rPr>
              <w:t xml:space="preserve"> </w:t>
            </w:r>
            <w:r>
              <w:rPr>
                <w:w w:val="110"/>
                <w:sz w:val="20"/>
              </w:rPr>
              <w:t>бұйрықпен</w:t>
            </w:r>
            <w:r>
              <w:rPr>
                <w:spacing w:val="-14"/>
                <w:w w:val="110"/>
                <w:sz w:val="20"/>
              </w:rPr>
              <w:t xml:space="preserve"> </w:t>
            </w:r>
            <w:r>
              <w:rPr>
                <w:w w:val="110"/>
                <w:sz w:val="20"/>
              </w:rPr>
              <w:t>бекітілген</w:t>
            </w:r>
            <w:r>
              <w:rPr>
                <w:spacing w:val="-14"/>
                <w:w w:val="110"/>
                <w:sz w:val="20"/>
              </w:rPr>
              <w:t xml:space="preserve"> </w:t>
            </w:r>
            <w:r>
              <w:rPr>
                <w:w w:val="110"/>
                <w:sz w:val="20"/>
              </w:rPr>
              <w:t>"Құрылысты</w:t>
            </w:r>
            <w:r>
              <w:rPr>
                <w:spacing w:val="-13"/>
                <w:w w:val="110"/>
                <w:sz w:val="20"/>
              </w:rPr>
              <w:t xml:space="preserve"> </w:t>
            </w:r>
            <w:r>
              <w:rPr>
                <w:w w:val="110"/>
                <w:sz w:val="20"/>
              </w:rPr>
              <w:t>пайдалануға бергеннен кейін бұрын жалға берілген жер учаскесіне жеке меншік құқығын беру" мемлекеттік қызметін көрсету қағидаларына 2-қосымшаға сәйкес нысан бойынша құрылысты пайдалануға бергеннен кейін бұрын жалға берілген жер учаскесіне жеке меншік құқығын беруге өтініш;</w:t>
            </w:r>
          </w:p>
          <w:p w:rsidR="0049258D" w:rsidRDefault="0049258D" w:rsidP="00B934E2">
            <w:pPr>
              <w:pStyle w:val="TableParagraph"/>
              <w:numPr>
                <w:ilvl w:val="0"/>
                <w:numId w:val="9"/>
              </w:numPr>
              <w:tabs>
                <w:tab w:val="left" w:pos="306"/>
              </w:tabs>
              <w:spacing w:before="6" w:line="280" w:lineRule="auto"/>
              <w:ind w:right="176" w:firstLine="0"/>
              <w:rPr>
                <w:sz w:val="20"/>
              </w:rPr>
            </w:pPr>
            <w:r>
              <w:rPr>
                <w:w w:val="110"/>
                <w:sz w:val="20"/>
              </w:rPr>
              <w:t>сәйкестендіру</w:t>
            </w:r>
            <w:r>
              <w:rPr>
                <w:spacing w:val="-13"/>
                <w:w w:val="110"/>
                <w:sz w:val="20"/>
              </w:rPr>
              <w:t xml:space="preserve"> </w:t>
            </w:r>
            <w:r>
              <w:rPr>
                <w:w w:val="110"/>
                <w:sz w:val="20"/>
              </w:rPr>
              <w:t>құжатының</w:t>
            </w:r>
            <w:r>
              <w:rPr>
                <w:spacing w:val="-13"/>
                <w:w w:val="110"/>
                <w:sz w:val="20"/>
              </w:rPr>
              <w:t xml:space="preserve"> </w:t>
            </w:r>
            <w:r>
              <w:rPr>
                <w:w w:val="110"/>
                <w:sz w:val="20"/>
              </w:rPr>
              <w:t>көшірмесі</w:t>
            </w:r>
            <w:r>
              <w:rPr>
                <w:spacing w:val="-13"/>
                <w:w w:val="110"/>
                <w:sz w:val="20"/>
              </w:rPr>
              <w:t xml:space="preserve"> </w:t>
            </w:r>
            <w:r>
              <w:rPr>
                <w:w w:val="110"/>
                <w:sz w:val="20"/>
              </w:rPr>
              <w:t>(жер</w:t>
            </w:r>
            <w:r>
              <w:rPr>
                <w:spacing w:val="-13"/>
                <w:w w:val="110"/>
                <w:sz w:val="20"/>
              </w:rPr>
              <w:t xml:space="preserve"> </w:t>
            </w:r>
            <w:r>
              <w:rPr>
                <w:w w:val="110"/>
                <w:sz w:val="20"/>
              </w:rPr>
              <w:t xml:space="preserve">учаскесін уақытша өтеулі (ұзақ мерзімді, қысқа мерзімді) жер пайдалану (жалдау) құқығы актісі не жер-кадастрлық </w:t>
            </w:r>
            <w:r>
              <w:rPr>
                <w:spacing w:val="-2"/>
                <w:w w:val="110"/>
                <w:sz w:val="20"/>
              </w:rPr>
              <w:t>жоспары);</w:t>
            </w:r>
          </w:p>
          <w:p w:rsidR="0049258D" w:rsidRDefault="0049258D" w:rsidP="00B934E2">
            <w:pPr>
              <w:pStyle w:val="TableParagraph"/>
              <w:numPr>
                <w:ilvl w:val="0"/>
                <w:numId w:val="9"/>
              </w:numPr>
              <w:tabs>
                <w:tab w:val="left" w:pos="306"/>
              </w:tabs>
              <w:spacing w:before="4" w:line="280" w:lineRule="auto"/>
              <w:ind w:right="195" w:firstLine="0"/>
              <w:rPr>
                <w:sz w:val="20"/>
              </w:rPr>
            </w:pPr>
            <w:r>
              <w:rPr>
                <w:w w:val="110"/>
                <w:sz w:val="20"/>
              </w:rPr>
              <w:t>жер</w:t>
            </w:r>
            <w:r>
              <w:rPr>
                <w:spacing w:val="-7"/>
                <w:w w:val="110"/>
                <w:sz w:val="20"/>
              </w:rPr>
              <w:t xml:space="preserve"> </w:t>
            </w:r>
            <w:r>
              <w:rPr>
                <w:w w:val="110"/>
                <w:sz w:val="20"/>
              </w:rPr>
              <w:t>учаскесін</w:t>
            </w:r>
            <w:r>
              <w:rPr>
                <w:spacing w:val="-7"/>
                <w:w w:val="110"/>
                <w:sz w:val="20"/>
              </w:rPr>
              <w:t xml:space="preserve"> </w:t>
            </w:r>
            <w:r>
              <w:rPr>
                <w:w w:val="110"/>
                <w:sz w:val="20"/>
              </w:rPr>
              <w:t>уақытша</w:t>
            </w:r>
            <w:r>
              <w:rPr>
                <w:spacing w:val="-7"/>
                <w:w w:val="110"/>
                <w:sz w:val="20"/>
              </w:rPr>
              <w:t xml:space="preserve"> </w:t>
            </w:r>
            <w:r>
              <w:rPr>
                <w:w w:val="110"/>
                <w:sz w:val="20"/>
              </w:rPr>
              <w:t>өтеулі</w:t>
            </w:r>
            <w:r>
              <w:rPr>
                <w:spacing w:val="-7"/>
                <w:w w:val="110"/>
                <w:sz w:val="20"/>
              </w:rPr>
              <w:t xml:space="preserve"> </w:t>
            </w:r>
            <w:r>
              <w:rPr>
                <w:w w:val="110"/>
                <w:sz w:val="20"/>
              </w:rPr>
              <w:t>(ұзақ</w:t>
            </w:r>
            <w:r>
              <w:rPr>
                <w:spacing w:val="-7"/>
                <w:w w:val="110"/>
                <w:sz w:val="20"/>
              </w:rPr>
              <w:t xml:space="preserve"> </w:t>
            </w:r>
            <w:r>
              <w:rPr>
                <w:w w:val="110"/>
                <w:sz w:val="20"/>
              </w:rPr>
              <w:t>мерзімді,</w:t>
            </w:r>
            <w:r>
              <w:rPr>
                <w:spacing w:val="-7"/>
                <w:w w:val="110"/>
                <w:sz w:val="20"/>
              </w:rPr>
              <w:t xml:space="preserve"> </w:t>
            </w:r>
            <w:r>
              <w:rPr>
                <w:w w:val="110"/>
                <w:sz w:val="20"/>
              </w:rPr>
              <w:t>қысқа мерзімді) жер пайдалануға (жалдауға) жасалған шарттың көшірмесі;</w:t>
            </w:r>
          </w:p>
          <w:p w:rsidR="0049258D" w:rsidRDefault="0049258D" w:rsidP="00B934E2">
            <w:pPr>
              <w:pStyle w:val="TableParagraph"/>
              <w:numPr>
                <w:ilvl w:val="0"/>
                <w:numId w:val="9"/>
              </w:numPr>
              <w:tabs>
                <w:tab w:val="left" w:pos="306"/>
              </w:tabs>
              <w:spacing w:before="2" w:line="280" w:lineRule="auto"/>
              <w:ind w:right="469" w:firstLine="0"/>
              <w:rPr>
                <w:sz w:val="20"/>
              </w:rPr>
            </w:pPr>
            <w:r>
              <w:rPr>
                <w:w w:val="110"/>
                <w:sz w:val="20"/>
              </w:rPr>
              <w:t>жергілікті атқарушы органның сәулет және қала құрылысы</w:t>
            </w:r>
            <w:r>
              <w:rPr>
                <w:spacing w:val="-1"/>
                <w:w w:val="110"/>
                <w:sz w:val="20"/>
              </w:rPr>
              <w:t xml:space="preserve"> </w:t>
            </w:r>
            <w:r>
              <w:rPr>
                <w:w w:val="110"/>
                <w:sz w:val="20"/>
              </w:rPr>
              <w:t>саласында</w:t>
            </w:r>
            <w:r>
              <w:rPr>
                <w:spacing w:val="-1"/>
                <w:w w:val="110"/>
                <w:sz w:val="20"/>
              </w:rPr>
              <w:t xml:space="preserve"> </w:t>
            </w:r>
            <w:r>
              <w:rPr>
                <w:w w:val="110"/>
                <w:sz w:val="20"/>
              </w:rPr>
              <w:t>функцияны</w:t>
            </w:r>
            <w:r>
              <w:rPr>
                <w:spacing w:val="-1"/>
                <w:w w:val="110"/>
                <w:sz w:val="20"/>
              </w:rPr>
              <w:t xml:space="preserve"> </w:t>
            </w:r>
            <w:r>
              <w:rPr>
                <w:w w:val="110"/>
                <w:sz w:val="20"/>
              </w:rPr>
              <w:t>жүзеге</w:t>
            </w:r>
            <w:r>
              <w:rPr>
                <w:spacing w:val="-1"/>
                <w:w w:val="110"/>
                <w:sz w:val="20"/>
              </w:rPr>
              <w:t xml:space="preserve"> </w:t>
            </w:r>
            <w:r>
              <w:rPr>
                <w:w w:val="110"/>
                <w:sz w:val="20"/>
              </w:rPr>
              <w:t>асыратын құрылымдық бөлімшеде есепке алудан өткен және мемлекеттік қала құрылысы кадастрының автоматтандырылған цифрлық жүйесіне енгізілген салынған объектіні пайдалануға беру актісі;</w:t>
            </w:r>
          </w:p>
          <w:p w:rsidR="0049258D" w:rsidRDefault="0049258D" w:rsidP="00B934E2">
            <w:pPr>
              <w:pStyle w:val="TableParagraph"/>
              <w:numPr>
                <w:ilvl w:val="0"/>
                <w:numId w:val="9"/>
              </w:numPr>
              <w:tabs>
                <w:tab w:val="left" w:pos="306"/>
              </w:tabs>
              <w:spacing w:before="6" w:line="280" w:lineRule="auto"/>
              <w:ind w:right="685" w:firstLine="0"/>
              <w:rPr>
                <w:sz w:val="20"/>
              </w:rPr>
            </w:pPr>
            <w:r>
              <w:rPr>
                <w:w w:val="110"/>
                <w:sz w:val="20"/>
              </w:rPr>
              <w:t>жер учаскесінің (жер учаскесін сатып алуған жағдайда)</w:t>
            </w:r>
            <w:r>
              <w:rPr>
                <w:spacing w:val="-10"/>
                <w:w w:val="110"/>
                <w:sz w:val="20"/>
              </w:rPr>
              <w:t xml:space="preserve"> </w:t>
            </w:r>
            <w:r>
              <w:rPr>
                <w:w w:val="110"/>
                <w:sz w:val="20"/>
              </w:rPr>
              <w:t>кадастрлық</w:t>
            </w:r>
            <w:r>
              <w:rPr>
                <w:spacing w:val="-10"/>
                <w:w w:val="110"/>
                <w:sz w:val="20"/>
              </w:rPr>
              <w:t xml:space="preserve"> </w:t>
            </w:r>
            <w:r>
              <w:rPr>
                <w:w w:val="110"/>
                <w:sz w:val="20"/>
              </w:rPr>
              <w:t>(бағалау)</w:t>
            </w:r>
            <w:r>
              <w:rPr>
                <w:spacing w:val="-10"/>
                <w:w w:val="110"/>
                <w:sz w:val="20"/>
              </w:rPr>
              <w:t xml:space="preserve"> </w:t>
            </w:r>
            <w:r>
              <w:rPr>
                <w:w w:val="110"/>
                <w:sz w:val="20"/>
              </w:rPr>
              <w:t>құнын</w:t>
            </w:r>
            <w:r>
              <w:rPr>
                <w:spacing w:val="-10"/>
                <w:w w:val="110"/>
                <w:sz w:val="20"/>
              </w:rPr>
              <w:t xml:space="preserve"> </w:t>
            </w:r>
            <w:r>
              <w:rPr>
                <w:w w:val="110"/>
                <w:sz w:val="20"/>
              </w:rPr>
              <w:t xml:space="preserve">айқындау </w:t>
            </w:r>
            <w:r>
              <w:rPr>
                <w:spacing w:val="-2"/>
                <w:w w:val="110"/>
                <w:sz w:val="20"/>
              </w:rPr>
              <w:t>актісі.</w:t>
            </w:r>
          </w:p>
          <w:p w:rsidR="0049258D" w:rsidRDefault="0049258D" w:rsidP="00B934E2">
            <w:pPr>
              <w:pStyle w:val="TableParagraph"/>
              <w:spacing w:before="3" w:line="280" w:lineRule="auto"/>
              <w:ind w:right="309"/>
              <w:rPr>
                <w:sz w:val="20"/>
              </w:rPr>
            </w:pPr>
            <w:r>
              <w:rPr>
                <w:w w:val="110"/>
                <w:sz w:val="20"/>
              </w:rPr>
              <w:t>Заңды тұлғаны мемлекеттік тіркеу (қайта тіркеу) туралы анықтаманы, жеке басын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мәліметтерді көрсетілетін қызметті беруші тиісті мемлекеттік цифрлық жүйелерден талап етеді.</w:t>
            </w:r>
          </w:p>
        </w:tc>
      </w:tr>
      <w:tr w:rsidR="0049258D" w:rsidTr="00B934E2">
        <w:trPr>
          <w:trHeight w:val="6049"/>
        </w:trPr>
        <w:tc>
          <w:tcPr>
            <w:tcW w:w="383" w:type="dxa"/>
          </w:tcPr>
          <w:p w:rsidR="0049258D" w:rsidRDefault="0049258D" w:rsidP="00B934E2">
            <w:pPr>
              <w:pStyle w:val="TableParagraph"/>
              <w:ind w:left="11"/>
              <w:jc w:val="center"/>
              <w:rPr>
                <w:sz w:val="20"/>
              </w:rPr>
            </w:pPr>
            <w:r>
              <w:rPr>
                <w:spacing w:val="-5"/>
                <w:w w:val="105"/>
                <w:sz w:val="20"/>
              </w:rPr>
              <w:t>11</w:t>
            </w:r>
          </w:p>
        </w:tc>
        <w:tc>
          <w:tcPr>
            <w:tcW w:w="3566" w:type="dxa"/>
          </w:tcPr>
          <w:p w:rsidR="0049258D" w:rsidRDefault="0049258D" w:rsidP="00B934E2">
            <w:pPr>
              <w:pStyle w:val="TableParagraph"/>
              <w:spacing w:line="280" w:lineRule="auto"/>
              <w:ind w:right="130"/>
              <w:rPr>
                <w:sz w:val="20"/>
              </w:rPr>
            </w:pPr>
            <w:r>
              <w:rPr>
                <w:w w:val="110"/>
                <w:sz w:val="20"/>
              </w:rPr>
              <w:t>Мемлекеттік</w:t>
            </w:r>
            <w:r>
              <w:rPr>
                <w:spacing w:val="-7"/>
                <w:w w:val="110"/>
                <w:sz w:val="20"/>
              </w:rPr>
              <w:t xml:space="preserve"> </w:t>
            </w:r>
            <w:r>
              <w:rPr>
                <w:w w:val="110"/>
                <w:sz w:val="20"/>
              </w:rPr>
              <w:t>қызметті</w:t>
            </w:r>
            <w:r>
              <w:rPr>
                <w:spacing w:val="-7"/>
                <w:w w:val="110"/>
                <w:sz w:val="20"/>
              </w:rPr>
              <w:t xml:space="preserve"> </w:t>
            </w:r>
            <w:r>
              <w:rPr>
                <w:w w:val="110"/>
                <w:sz w:val="20"/>
              </w:rPr>
              <w:t>көрсетуден бас тарту үшін Қазақстан Республикасының заңдарында белгіленген негіздер</w:t>
            </w:r>
          </w:p>
        </w:tc>
        <w:tc>
          <w:tcPr>
            <w:tcW w:w="5405" w:type="dxa"/>
          </w:tcPr>
          <w:p w:rsidR="0049258D" w:rsidRDefault="0049258D" w:rsidP="00B934E2">
            <w:pPr>
              <w:pStyle w:val="TableParagraph"/>
              <w:numPr>
                <w:ilvl w:val="0"/>
                <w:numId w:val="8"/>
              </w:numPr>
              <w:tabs>
                <w:tab w:val="left" w:pos="306"/>
              </w:tabs>
              <w:spacing w:line="280" w:lineRule="auto"/>
              <w:ind w:right="123" w:firstLine="0"/>
              <w:rPr>
                <w:sz w:val="20"/>
              </w:rPr>
            </w:pPr>
            <w:r>
              <w:rPr>
                <w:w w:val="110"/>
                <w:sz w:val="20"/>
              </w:rPr>
              <w:t xml:space="preserve">мемлекеттік қызметті алу үшін көрсетілетін қызметті алушы ұсынған құжаттардың және (немесе) олардағы деректердің (мәліметтердің) дұрыс еместігін </w:t>
            </w:r>
            <w:r>
              <w:rPr>
                <w:spacing w:val="-2"/>
                <w:w w:val="110"/>
                <w:sz w:val="20"/>
              </w:rPr>
              <w:t>анықтау;</w:t>
            </w:r>
          </w:p>
          <w:p w:rsidR="0049258D" w:rsidRDefault="0049258D" w:rsidP="00B934E2">
            <w:pPr>
              <w:pStyle w:val="TableParagraph"/>
              <w:numPr>
                <w:ilvl w:val="0"/>
                <w:numId w:val="8"/>
              </w:numPr>
              <w:tabs>
                <w:tab w:val="left" w:pos="306"/>
              </w:tabs>
              <w:spacing w:before="3" w:line="280" w:lineRule="auto"/>
              <w:ind w:right="228" w:firstLine="0"/>
              <w:rPr>
                <w:sz w:val="20"/>
              </w:rPr>
            </w:pPr>
            <w:r>
              <w:rPr>
                <w:w w:val="110"/>
                <w:sz w:val="20"/>
              </w:rPr>
              <w:t>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50-бабы 2-тармағының үшінші бөлігінде, 44-1-бабы 2-тармағының екінші бөлігінде және 44-2-бабының 6-тармағында белгіленген талаптарға сәйкес келмеуі;</w:t>
            </w:r>
          </w:p>
          <w:p w:rsidR="0049258D" w:rsidRDefault="0049258D" w:rsidP="00B934E2">
            <w:pPr>
              <w:pStyle w:val="TableParagraph"/>
              <w:numPr>
                <w:ilvl w:val="0"/>
                <w:numId w:val="8"/>
              </w:numPr>
              <w:tabs>
                <w:tab w:val="left" w:pos="306"/>
              </w:tabs>
              <w:spacing w:before="7" w:line="280" w:lineRule="auto"/>
              <w:ind w:right="74" w:firstLine="0"/>
              <w:rPr>
                <w:sz w:val="20"/>
              </w:rPr>
            </w:pPr>
            <w:r>
              <w:rPr>
                <w:w w:val="110"/>
                <w:sz w:val="20"/>
              </w:rPr>
              <w:t xml:space="preserve">көрсетілетін қызметті алушының "Дербес деректер және оларды қорғау туралы" Қазақстан Республикасы Заңының 8-бабына сәйкес мемлекеттік қызмет көрсету үшін талап етілетін қолжетімділігі шектеулі дербес деректерге қол жеткізуге ұсынылатын келісімінің </w:t>
            </w:r>
            <w:r>
              <w:rPr>
                <w:spacing w:val="-2"/>
                <w:w w:val="110"/>
                <w:sz w:val="20"/>
              </w:rPr>
              <w:t>болмауы.</w:t>
            </w:r>
          </w:p>
          <w:p w:rsidR="0049258D" w:rsidRDefault="0049258D" w:rsidP="00B934E2">
            <w:pPr>
              <w:pStyle w:val="TableParagraph"/>
              <w:numPr>
                <w:ilvl w:val="0"/>
                <w:numId w:val="8"/>
              </w:numPr>
              <w:tabs>
                <w:tab w:val="left" w:pos="306"/>
              </w:tabs>
              <w:spacing w:before="5" w:line="280" w:lineRule="auto"/>
              <w:ind w:right="399" w:firstLine="0"/>
              <w:rPr>
                <w:sz w:val="20"/>
              </w:rPr>
            </w:pPr>
            <w:r>
              <w:rPr>
                <w:w w:val="110"/>
                <w:sz w:val="20"/>
              </w:rPr>
              <w:t>көрсетілетін қызметті алушыға қатысты мемлекеттік қызметті алуды талап ететін қызметке немесе қызметтің жекелеген түрлеріне тыйым салу туралы</w:t>
            </w:r>
            <w:r>
              <w:rPr>
                <w:spacing w:val="-7"/>
                <w:w w:val="110"/>
                <w:sz w:val="20"/>
              </w:rPr>
              <w:t xml:space="preserve"> </w:t>
            </w:r>
            <w:r>
              <w:rPr>
                <w:w w:val="110"/>
                <w:sz w:val="20"/>
              </w:rPr>
              <w:t>заңды</w:t>
            </w:r>
            <w:r>
              <w:rPr>
                <w:spacing w:val="-7"/>
                <w:w w:val="110"/>
                <w:sz w:val="20"/>
              </w:rPr>
              <w:t xml:space="preserve"> </w:t>
            </w:r>
            <w:r>
              <w:rPr>
                <w:w w:val="110"/>
                <w:sz w:val="20"/>
              </w:rPr>
              <w:t>күшіне</w:t>
            </w:r>
            <w:r>
              <w:rPr>
                <w:spacing w:val="-7"/>
                <w:w w:val="110"/>
                <w:sz w:val="20"/>
              </w:rPr>
              <w:t xml:space="preserve"> </w:t>
            </w:r>
            <w:r>
              <w:rPr>
                <w:w w:val="110"/>
                <w:sz w:val="20"/>
              </w:rPr>
              <w:t>енген</w:t>
            </w:r>
            <w:r>
              <w:rPr>
                <w:spacing w:val="-7"/>
                <w:w w:val="110"/>
                <w:sz w:val="20"/>
              </w:rPr>
              <w:t xml:space="preserve"> </w:t>
            </w:r>
            <w:r>
              <w:rPr>
                <w:w w:val="110"/>
                <w:sz w:val="20"/>
              </w:rPr>
              <w:t>сот</w:t>
            </w:r>
            <w:r>
              <w:rPr>
                <w:spacing w:val="-7"/>
                <w:w w:val="110"/>
                <w:sz w:val="20"/>
              </w:rPr>
              <w:t xml:space="preserve"> </w:t>
            </w:r>
            <w:r>
              <w:rPr>
                <w:w w:val="110"/>
                <w:sz w:val="20"/>
              </w:rPr>
              <w:t>шешімінің</w:t>
            </w:r>
            <w:r>
              <w:rPr>
                <w:spacing w:val="-7"/>
                <w:w w:val="110"/>
                <w:sz w:val="20"/>
              </w:rPr>
              <w:t xml:space="preserve"> </w:t>
            </w:r>
            <w:r>
              <w:rPr>
                <w:w w:val="110"/>
                <w:sz w:val="20"/>
              </w:rPr>
              <w:t>(үкімнің)</w:t>
            </w:r>
          </w:p>
        </w:tc>
      </w:tr>
    </w:tbl>
    <w:p w:rsidR="0049258D" w:rsidRDefault="0049258D" w:rsidP="0049258D">
      <w:pPr>
        <w:pStyle w:val="a3"/>
        <w:rPr>
          <w:sz w:val="16"/>
        </w:rPr>
      </w:pPr>
    </w:p>
    <w:p w:rsidR="0049258D" w:rsidRDefault="0049258D" w:rsidP="0049258D">
      <w:pPr>
        <w:pStyle w:val="a3"/>
        <w:spacing w:before="40"/>
        <w:rPr>
          <w:sz w:val="16"/>
        </w:rPr>
      </w:pPr>
    </w:p>
    <w:p w:rsidR="0049258D" w:rsidRDefault="0049258D" w:rsidP="0049258D">
      <w:pPr>
        <w:jc w:val="right"/>
        <w:rPr>
          <w:sz w:val="16"/>
        </w:rPr>
        <w:sectPr w:rsidR="0049258D">
          <w:pgSz w:w="11910" w:h="16840"/>
          <w:pgMar w:top="0" w:right="708" w:bottom="0" w:left="1559" w:header="720" w:footer="720" w:gutter="0"/>
          <w:cols w:space="720"/>
        </w:sectPr>
      </w:pPr>
    </w:p>
    <w:p w:rsidR="0049258D" w:rsidRDefault="0049258D" w:rsidP="0049258D">
      <w:pPr>
        <w:pStyle w:val="a3"/>
        <w:rPr>
          <w:sz w:val="20"/>
        </w:rPr>
      </w:pPr>
    </w:p>
    <w:p w:rsidR="0049258D" w:rsidRDefault="0049258D" w:rsidP="0049258D">
      <w:pPr>
        <w:pStyle w:val="a3"/>
        <w:rPr>
          <w:sz w:val="20"/>
        </w:rPr>
      </w:pPr>
    </w:p>
    <w:p w:rsidR="0049258D" w:rsidRDefault="0049258D" w:rsidP="0049258D">
      <w:pPr>
        <w:pStyle w:val="a3"/>
        <w:rPr>
          <w:sz w:val="20"/>
        </w:rPr>
      </w:pPr>
    </w:p>
    <w:p w:rsidR="0049258D" w:rsidRDefault="0049258D" w:rsidP="0049258D">
      <w:pPr>
        <w:pStyle w:val="a3"/>
        <w:spacing w:before="190"/>
        <w:rPr>
          <w:sz w:val="20"/>
        </w:rPr>
      </w:pPr>
    </w:p>
    <w:tbl>
      <w:tblPr>
        <w:tblStyle w:val="TableNormal"/>
        <w:tblW w:w="0" w:type="auto"/>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Look w:val="01E0" w:firstRow="1" w:lastRow="1" w:firstColumn="1" w:lastColumn="1" w:noHBand="0" w:noVBand="0"/>
      </w:tblPr>
      <w:tblGrid>
        <w:gridCol w:w="383"/>
        <w:gridCol w:w="3566"/>
        <w:gridCol w:w="5405"/>
      </w:tblGrid>
      <w:tr w:rsidR="0049258D" w:rsidTr="00B934E2">
        <w:trPr>
          <w:trHeight w:val="2821"/>
        </w:trPr>
        <w:tc>
          <w:tcPr>
            <w:tcW w:w="383" w:type="dxa"/>
          </w:tcPr>
          <w:p w:rsidR="0049258D" w:rsidRDefault="0049258D" w:rsidP="00B934E2">
            <w:pPr>
              <w:pStyle w:val="TableParagraph"/>
              <w:spacing w:before="0"/>
              <w:ind w:left="0"/>
              <w:rPr>
                <w:sz w:val="18"/>
              </w:rPr>
            </w:pPr>
          </w:p>
        </w:tc>
        <w:tc>
          <w:tcPr>
            <w:tcW w:w="3566" w:type="dxa"/>
          </w:tcPr>
          <w:p w:rsidR="0049258D" w:rsidRDefault="0049258D" w:rsidP="00B934E2">
            <w:pPr>
              <w:pStyle w:val="TableParagraph"/>
              <w:spacing w:before="0"/>
              <w:ind w:left="0"/>
              <w:rPr>
                <w:sz w:val="18"/>
              </w:rPr>
            </w:pPr>
          </w:p>
        </w:tc>
        <w:tc>
          <w:tcPr>
            <w:tcW w:w="5405" w:type="dxa"/>
          </w:tcPr>
          <w:p w:rsidR="0049258D" w:rsidRDefault="0049258D" w:rsidP="00B934E2">
            <w:pPr>
              <w:pStyle w:val="TableParagraph"/>
              <w:rPr>
                <w:sz w:val="20"/>
              </w:rPr>
            </w:pPr>
            <w:r>
              <w:rPr>
                <w:spacing w:val="-2"/>
                <w:w w:val="110"/>
                <w:sz w:val="20"/>
              </w:rPr>
              <w:t>болуы;</w:t>
            </w:r>
          </w:p>
          <w:p w:rsidR="0049258D" w:rsidRDefault="0049258D" w:rsidP="00B934E2">
            <w:pPr>
              <w:pStyle w:val="TableParagraph"/>
              <w:numPr>
                <w:ilvl w:val="0"/>
                <w:numId w:val="7"/>
              </w:numPr>
              <w:tabs>
                <w:tab w:val="left" w:pos="306"/>
              </w:tabs>
              <w:spacing w:before="40" w:line="280" w:lineRule="auto"/>
              <w:ind w:right="91" w:firstLine="0"/>
              <w:rPr>
                <w:sz w:val="20"/>
              </w:rPr>
            </w:pPr>
            <w:r>
              <w:rPr>
                <w:w w:val="110"/>
                <w:sz w:val="20"/>
              </w:rPr>
              <w:t xml:space="preserve">көрсетілетін қызметті алушыға қатысты соттың заңды күшіне енген шешімі бар, оның негізінде көрсетілетін қызметті алушы мемлекеттік көрсетілетін қызметті алуға байланысты арнайы құқығынан </w:t>
            </w:r>
            <w:r>
              <w:rPr>
                <w:spacing w:val="-2"/>
                <w:w w:val="110"/>
                <w:sz w:val="20"/>
              </w:rPr>
              <w:t>айырылады.</w:t>
            </w:r>
          </w:p>
          <w:p w:rsidR="0049258D" w:rsidRDefault="0049258D" w:rsidP="00B934E2">
            <w:pPr>
              <w:pStyle w:val="TableParagraph"/>
              <w:numPr>
                <w:ilvl w:val="0"/>
                <w:numId w:val="7"/>
              </w:numPr>
              <w:tabs>
                <w:tab w:val="left" w:pos="306"/>
              </w:tabs>
              <w:spacing w:before="4" w:line="280" w:lineRule="auto"/>
              <w:ind w:right="264" w:firstLine="0"/>
              <w:rPr>
                <w:sz w:val="20"/>
              </w:rPr>
            </w:pPr>
            <w:r>
              <w:rPr>
                <w:w w:val="110"/>
                <w:sz w:val="20"/>
              </w:rPr>
              <w:t xml:space="preserve">осы Қағидалардың 16-тармағында көзделген негіз бойынша мемлекеттік қызмет көрсетуді тоқтата тұру мерзімі өткеннен кейін анықталған кемшіліктерді </w:t>
            </w:r>
            <w:r>
              <w:rPr>
                <w:spacing w:val="-2"/>
                <w:w w:val="110"/>
                <w:sz w:val="20"/>
              </w:rPr>
              <w:t>жоймау.</w:t>
            </w:r>
          </w:p>
        </w:tc>
      </w:tr>
      <w:tr w:rsidR="0049258D" w:rsidTr="00B934E2">
        <w:trPr>
          <w:trHeight w:val="2821"/>
        </w:trPr>
        <w:tc>
          <w:tcPr>
            <w:tcW w:w="383" w:type="dxa"/>
          </w:tcPr>
          <w:p w:rsidR="0049258D" w:rsidRDefault="0049258D" w:rsidP="00B934E2">
            <w:pPr>
              <w:pStyle w:val="TableParagraph"/>
              <w:rPr>
                <w:sz w:val="20"/>
              </w:rPr>
            </w:pPr>
            <w:r>
              <w:rPr>
                <w:spacing w:val="-5"/>
                <w:w w:val="105"/>
                <w:sz w:val="20"/>
              </w:rPr>
              <w:t>12</w:t>
            </w:r>
          </w:p>
        </w:tc>
        <w:tc>
          <w:tcPr>
            <w:tcW w:w="3566" w:type="dxa"/>
          </w:tcPr>
          <w:p w:rsidR="0049258D" w:rsidRDefault="0049258D" w:rsidP="00B934E2">
            <w:pPr>
              <w:pStyle w:val="TableParagraph"/>
              <w:spacing w:line="280" w:lineRule="auto"/>
              <w:rPr>
                <w:sz w:val="20"/>
              </w:rPr>
            </w:pPr>
            <w:r>
              <w:rPr>
                <w:w w:val="110"/>
                <w:sz w:val="20"/>
              </w:rPr>
              <w:t>Мемлекеттік</w:t>
            </w:r>
            <w:r>
              <w:rPr>
                <w:spacing w:val="-7"/>
                <w:w w:val="110"/>
                <w:sz w:val="20"/>
              </w:rPr>
              <w:t xml:space="preserve"> </w:t>
            </w:r>
            <w:r>
              <w:rPr>
                <w:w w:val="110"/>
                <w:sz w:val="20"/>
              </w:rPr>
              <w:t>қызмет</w:t>
            </w:r>
            <w:r>
              <w:rPr>
                <w:spacing w:val="-7"/>
                <w:w w:val="110"/>
                <w:sz w:val="20"/>
              </w:rPr>
              <w:t xml:space="preserve"> </w:t>
            </w:r>
            <w:r>
              <w:rPr>
                <w:w w:val="110"/>
                <w:sz w:val="20"/>
              </w:rPr>
              <w:t>көрсету,</w:t>
            </w:r>
            <w:r>
              <w:rPr>
                <w:spacing w:val="-7"/>
                <w:w w:val="110"/>
                <w:sz w:val="20"/>
              </w:rPr>
              <w:t xml:space="preserve"> </w:t>
            </w:r>
            <w:r>
              <w:rPr>
                <w:w w:val="110"/>
                <w:sz w:val="20"/>
              </w:rPr>
              <w:t>оның ішінде электрондық нысанда көрсетілетін мемлекеттік қызмет көрсету ерекшеліктері ескеріле отырып, өзге де талаптар</w:t>
            </w:r>
          </w:p>
        </w:tc>
        <w:tc>
          <w:tcPr>
            <w:tcW w:w="5405" w:type="dxa"/>
          </w:tcPr>
          <w:p w:rsidR="0049258D" w:rsidRDefault="0049258D" w:rsidP="00B934E2">
            <w:pPr>
              <w:pStyle w:val="TableParagraph"/>
              <w:spacing w:line="280" w:lineRule="auto"/>
              <w:ind w:right="114"/>
              <w:rPr>
                <w:sz w:val="20"/>
              </w:rPr>
            </w:pPr>
            <w:r>
              <w:rPr>
                <w:w w:val="110"/>
                <w:sz w:val="20"/>
              </w:rPr>
              <w:t>Көрсетілетін қызметті алушының мемлекеттік қызмет көрсету тәртібі мен мәртебесі туралы ақпаратты қашықтықтан</w:t>
            </w:r>
            <w:r>
              <w:rPr>
                <w:spacing w:val="-1"/>
                <w:w w:val="110"/>
                <w:sz w:val="20"/>
              </w:rPr>
              <w:t xml:space="preserve"> </w:t>
            </w:r>
            <w:r>
              <w:rPr>
                <w:w w:val="110"/>
                <w:sz w:val="20"/>
              </w:rPr>
              <w:t>қол</w:t>
            </w:r>
            <w:r>
              <w:rPr>
                <w:spacing w:val="-1"/>
                <w:w w:val="110"/>
                <w:sz w:val="20"/>
              </w:rPr>
              <w:t xml:space="preserve"> </w:t>
            </w:r>
            <w:r>
              <w:rPr>
                <w:w w:val="110"/>
                <w:sz w:val="20"/>
              </w:rPr>
              <w:t>жеткізу</w:t>
            </w:r>
            <w:r>
              <w:rPr>
                <w:spacing w:val="-1"/>
                <w:w w:val="110"/>
                <w:sz w:val="20"/>
              </w:rPr>
              <w:t xml:space="preserve"> </w:t>
            </w:r>
            <w:r>
              <w:rPr>
                <w:w w:val="110"/>
                <w:sz w:val="20"/>
              </w:rPr>
              <w:t>режимінде</w:t>
            </w:r>
            <w:r>
              <w:rPr>
                <w:spacing w:val="-1"/>
                <w:w w:val="110"/>
                <w:sz w:val="20"/>
              </w:rPr>
              <w:t xml:space="preserve"> </w:t>
            </w:r>
            <w:r>
              <w:rPr>
                <w:w w:val="110"/>
                <w:sz w:val="20"/>
              </w:rPr>
              <w:t>порталдағы</w:t>
            </w:r>
            <w:r>
              <w:rPr>
                <w:spacing w:val="-1"/>
                <w:w w:val="110"/>
                <w:sz w:val="20"/>
              </w:rPr>
              <w:t xml:space="preserve"> </w:t>
            </w:r>
            <w:r>
              <w:rPr>
                <w:w w:val="110"/>
                <w:sz w:val="20"/>
              </w:rPr>
              <w:t>жеке кабинеті және бірыңғай байланыс орталығы арқылы алу мүмкіндігі бар.</w:t>
            </w:r>
          </w:p>
          <w:p w:rsidR="0049258D" w:rsidRDefault="0049258D" w:rsidP="00B934E2">
            <w:pPr>
              <w:pStyle w:val="TableParagraph"/>
              <w:spacing w:before="4" w:line="280" w:lineRule="auto"/>
              <w:rPr>
                <w:sz w:val="20"/>
              </w:rPr>
            </w:pPr>
            <w:r>
              <w:rPr>
                <w:w w:val="110"/>
                <w:sz w:val="20"/>
              </w:rPr>
              <w:t>Мемлекеттік қызметті көрсету мәселелері бойынша анықтамалық қызметтердің байланыс телефондары порталда</w:t>
            </w:r>
            <w:r>
              <w:rPr>
                <w:spacing w:val="-2"/>
                <w:w w:val="110"/>
                <w:sz w:val="20"/>
              </w:rPr>
              <w:t xml:space="preserve"> </w:t>
            </w:r>
            <w:r>
              <w:rPr>
                <w:w w:val="110"/>
                <w:sz w:val="20"/>
              </w:rPr>
              <w:t>көрсетілген.</w:t>
            </w:r>
            <w:r>
              <w:rPr>
                <w:spacing w:val="-2"/>
                <w:w w:val="110"/>
                <w:sz w:val="20"/>
              </w:rPr>
              <w:t xml:space="preserve"> </w:t>
            </w:r>
            <w:r>
              <w:rPr>
                <w:w w:val="110"/>
                <w:sz w:val="20"/>
              </w:rPr>
              <w:t>Мемлекеттік</w:t>
            </w:r>
            <w:r>
              <w:rPr>
                <w:spacing w:val="-2"/>
                <w:w w:val="110"/>
                <w:sz w:val="20"/>
              </w:rPr>
              <w:t xml:space="preserve"> </w:t>
            </w:r>
            <w:r>
              <w:rPr>
                <w:w w:val="110"/>
                <w:sz w:val="20"/>
              </w:rPr>
              <w:t>қызметті</w:t>
            </w:r>
            <w:r>
              <w:rPr>
                <w:spacing w:val="-2"/>
                <w:w w:val="110"/>
                <w:sz w:val="20"/>
              </w:rPr>
              <w:t xml:space="preserve"> </w:t>
            </w:r>
            <w:r>
              <w:rPr>
                <w:w w:val="110"/>
                <w:sz w:val="20"/>
              </w:rPr>
              <w:t>көрсету мәселелері жөніндегі бірыңғай байланыс орталығы: 1414, 8 800 080 7777.</w:t>
            </w:r>
          </w:p>
        </w:tc>
      </w:tr>
    </w:tbl>
    <w:p w:rsidR="0049258D" w:rsidRDefault="0049258D" w:rsidP="0049258D">
      <w:pPr>
        <w:pStyle w:val="a3"/>
        <w:spacing w:before="91"/>
        <w:rPr>
          <w:sz w:val="20"/>
        </w:rPr>
      </w:pPr>
    </w:p>
    <w:p w:rsidR="0049258D" w:rsidRDefault="0049258D" w:rsidP="0049258D">
      <w:pPr>
        <w:spacing w:line="280" w:lineRule="auto"/>
        <w:ind w:left="698" w:right="5712"/>
        <w:rPr>
          <w:sz w:val="20"/>
        </w:rPr>
      </w:pPr>
      <w:r>
        <w:rPr>
          <w:w w:val="110"/>
          <w:sz w:val="20"/>
        </w:rPr>
        <w:t>"Құрылысты пайдалануға бергеннен</w:t>
      </w:r>
      <w:r>
        <w:rPr>
          <w:spacing w:val="-11"/>
          <w:w w:val="110"/>
          <w:sz w:val="20"/>
        </w:rPr>
        <w:t xml:space="preserve"> </w:t>
      </w:r>
      <w:r>
        <w:rPr>
          <w:w w:val="110"/>
          <w:sz w:val="20"/>
        </w:rPr>
        <w:t>кейін</w:t>
      </w:r>
      <w:r>
        <w:rPr>
          <w:spacing w:val="-11"/>
          <w:w w:val="110"/>
          <w:sz w:val="20"/>
        </w:rPr>
        <w:t xml:space="preserve"> </w:t>
      </w:r>
      <w:r>
        <w:rPr>
          <w:w w:val="110"/>
          <w:sz w:val="20"/>
        </w:rPr>
        <w:t>бұрын</w:t>
      </w:r>
      <w:r>
        <w:rPr>
          <w:spacing w:val="-11"/>
          <w:w w:val="110"/>
          <w:sz w:val="20"/>
        </w:rPr>
        <w:t xml:space="preserve"> </w:t>
      </w:r>
      <w:r>
        <w:rPr>
          <w:w w:val="110"/>
          <w:sz w:val="20"/>
        </w:rPr>
        <w:t>жалға берілген жер учаскесіне</w:t>
      </w:r>
    </w:p>
    <w:p w:rsidR="0049258D" w:rsidRDefault="0049258D" w:rsidP="0049258D">
      <w:pPr>
        <w:spacing w:before="3" w:line="280" w:lineRule="auto"/>
        <w:ind w:left="698" w:right="5712"/>
        <w:rPr>
          <w:sz w:val="20"/>
        </w:rPr>
      </w:pPr>
      <w:r>
        <w:rPr>
          <w:w w:val="110"/>
          <w:sz w:val="20"/>
        </w:rPr>
        <w:t xml:space="preserve">жеке меншік құқығын беру" мемлекеттік қызметін көрсету </w:t>
      </w:r>
      <w:r>
        <w:rPr>
          <w:spacing w:val="-2"/>
          <w:w w:val="110"/>
          <w:sz w:val="20"/>
        </w:rPr>
        <w:t>қағидаларына</w:t>
      </w:r>
    </w:p>
    <w:p w:rsidR="0049258D" w:rsidRDefault="0049258D" w:rsidP="0049258D">
      <w:pPr>
        <w:pStyle w:val="a7"/>
        <w:numPr>
          <w:ilvl w:val="0"/>
          <w:numId w:val="11"/>
        </w:numPr>
        <w:tabs>
          <w:tab w:val="left" w:pos="889"/>
        </w:tabs>
        <w:spacing w:before="3" w:line="280" w:lineRule="auto"/>
        <w:ind w:left="698" w:right="7868" w:firstLine="0"/>
        <w:rPr>
          <w:sz w:val="20"/>
        </w:rPr>
      </w:pPr>
      <w:r>
        <w:rPr>
          <w:spacing w:val="-2"/>
          <w:w w:val="110"/>
          <w:sz w:val="20"/>
        </w:rPr>
        <w:t>қосымша Нысан</w:t>
      </w:r>
    </w:p>
    <w:p w:rsidR="0049258D" w:rsidRDefault="0049258D" w:rsidP="0049258D">
      <w:pPr>
        <w:tabs>
          <w:tab w:val="left" w:pos="2174"/>
        </w:tabs>
        <w:spacing w:before="2" w:line="280" w:lineRule="auto"/>
        <w:ind w:left="698" w:right="6535"/>
        <w:rPr>
          <w:sz w:val="20"/>
        </w:rPr>
      </w:pPr>
      <w:r>
        <w:rPr>
          <w:sz w:val="20"/>
          <w:u w:val="single"/>
        </w:rPr>
        <w:tab/>
      </w:r>
      <w:r>
        <w:rPr>
          <w:spacing w:val="-2"/>
          <w:w w:val="110"/>
          <w:sz w:val="20"/>
        </w:rPr>
        <w:t xml:space="preserve">әкіміне </w:t>
      </w:r>
      <w:r>
        <w:rPr>
          <w:w w:val="110"/>
          <w:sz w:val="20"/>
        </w:rPr>
        <w:t>(облыс,</w:t>
      </w:r>
      <w:r>
        <w:rPr>
          <w:spacing w:val="-11"/>
          <w:w w:val="110"/>
          <w:sz w:val="20"/>
        </w:rPr>
        <w:t xml:space="preserve"> </w:t>
      </w:r>
      <w:r>
        <w:rPr>
          <w:w w:val="110"/>
          <w:sz w:val="20"/>
        </w:rPr>
        <w:t>қала,</w:t>
      </w:r>
      <w:r>
        <w:rPr>
          <w:spacing w:val="-11"/>
          <w:w w:val="110"/>
          <w:sz w:val="20"/>
        </w:rPr>
        <w:t xml:space="preserve"> </w:t>
      </w:r>
      <w:r>
        <w:rPr>
          <w:w w:val="110"/>
          <w:sz w:val="20"/>
        </w:rPr>
        <w:t>аудан,</w:t>
      </w:r>
      <w:r>
        <w:rPr>
          <w:spacing w:val="-11"/>
          <w:w w:val="110"/>
          <w:sz w:val="20"/>
        </w:rPr>
        <w:t xml:space="preserve"> </w:t>
      </w:r>
      <w:r>
        <w:rPr>
          <w:w w:val="110"/>
          <w:sz w:val="20"/>
        </w:rPr>
        <w:t>кент, ауыл, ауылдық округ)</w:t>
      </w:r>
    </w:p>
    <w:p w:rsidR="0049258D" w:rsidRDefault="0049258D" w:rsidP="0049258D">
      <w:pPr>
        <w:pStyle w:val="a3"/>
        <w:spacing w:before="3"/>
        <w:rPr>
          <w:sz w:val="17"/>
        </w:rPr>
      </w:pPr>
      <w:r>
        <w:rPr>
          <w:noProof/>
          <w:sz w:val="17"/>
          <w:lang w:val="ru-RU" w:eastAsia="ru-RU"/>
        </w:rPr>
        <mc:AlternateContent>
          <mc:Choice Requires="wps">
            <w:drawing>
              <wp:anchor distT="0" distB="0" distL="0" distR="0" simplePos="0" relativeHeight="251672576" behindDoc="1" locked="0" layoutInCell="1" allowOverlap="1">
                <wp:simplePos x="0" y="0"/>
                <wp:positionH relativeFrom="page">
                  <wp:posOffset>1433830</wp:posOffset>
                </wp:positionH>
                <wp:positionV relativeFrom="paragraph">
                  <wp:posOffset>141605</wp:posOffset>
                </wp:positionV>
                <wp:extent cx="1457960" cy="1270"/>
                <wp:effectExtent l="5080" t="6350" r="13335" b="11430"/>
                <wp:wrapTopAndBottom/>
                <wp:docPr id="25" name="Полилиния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57960" cy="1270"/>
                        </a:xfrm>
                        <a:custGeom>
                          <a:avLst/>
                          <a:gdLst>
                            <a:gd name="T0" fmla="+- 0 2258 2258"/>
                            <a:gd name="T1" fmla="*/ T0 w 2296"/>
                            <a:gd name="T2" fmla="+- 0 4554 2258"/>
                            <a:gd name="T3" fmla="*/ T2 w 2296"/>
                          </a:gdLst>
                          <a:ahLst/>
                          <a:cxnLst>
                            <a:cxn ang="0">
                              <a:pos x="T1" y="0"/>
                            </a:cxn>
                            <a:cxn ang="0">
                              <a:pos x="T3" y="0"/>
                            </a:cxn>
                          </a:cxnLst>
                          <a:rect l="0" t="0" r="r" b="b"/>
                          <a:pathLst>
                            <a:path w="2296">
                              <a:moveTo>
                                <a:pt x="0" y="0"/>
                              </a:moveTo>
                              <a:lnTo>
                                <a:pt x="2296"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2EEB9" id="Полилиния 25" o:spid="_x0000_s1026" style="position:absolute;margin-left:112.9pt;margin-top:11.15pt;width:114.8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9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" path="m,l2296,e" filled="f" strokeweight=".53pt">
                <v:path arrowok="t" o:connecttype="custom" o:connectlocs="0,0;1457960,0" o:connectangles="0,0"/>
                <w10:wrap type="topAndBottom" anchorx="page"/>
              </v:shape>
            </w:pict>
          </mc:Fallback>
        </mc:AlternateContent>
      </w:r>
      <w:r>
        <w:rPr>
          <w:noProof/>
          <w:sz w:val="17"/>
          <w:lang w:val="ru-RU" w:eastAsia="ru-RU"/>
        </w:rPr>
        <mc:AlternateContent>
          <mc:Choice Requires="wps">
            <w:drawing>
              <wp:anchor distT="0" distB="0" distL="0" distR="0" simplePos="0" relativeHeight="251673600" behindDoc="1" locked="0" layoutInCell="1" allowOverlap="1">
                <wp:simplePos x="0" y="0"/>
                <wp:positionH relativeFrom="page">
                  <wp:posOffset>1433830</wp:posOffset>
                </wp:positionH>
                <wp:positionV relativeFrom="paragraph">
                  <wp:posOffset>313055</wp:posOffset>
                </wp:positionV>
                <wp:extent cx="1145540" cy="1270"/>
                <wp:effectExtent l="5080" t="6350" r="11430" b="11430"/>
                <wp:wrapTopAndBottom/>
                <wp:docPr id="24" name="Полилиния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5540" cy="1270"/>
                        </a:xfrm>
                        <a:custGeom>
                          <a:avLst/>
                          <a:gdLst>
                            <a:gd name="T0" fmla="+- 0 2258 2258"/>
                            <a:gd name="T1" fmla="*/ T0 w 1804"/>
                            <a:gd name="T2" fmla="+- 0 4062 2258"/>
                            <a:gd name="T3" fmla="*/ T2 w 1804"/>
                          </a:gdLst>
                          <a:ahLst/>
                          <a:cxnLst>
                            <a:cxn ang="0">
                              <a:pos x="T1" y="0"/>
                            </a:cxn>
                            <a:cxn ang="0">
                              <a:pos x="T3" y="0"/>
                            </a:cxn>
                          </a:cxnLst>
                          <a:rect l="0" t="0" r="r" b="b"/>
                          <a:pathLst>
                            <a:path w="1804">
                              <a:moveTo>
                                <a:pt x="0" y="0"/>
                              </a:moveTo>
                              <a:lnTo>
                                <a:pt x="1804"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83583E" id="Полилиния 24" o:spid="_x0000_s1026" style="position:absolute;margin-left:112.9pt;margin-top:24.65pt;width:90.2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" path="m,l1804,e" filled="f" strokeweight=".53pt">
                <v:path arrowok="t" o:connecttype="custom" o:connectlocs="0,0;1145540,0" o:connectangles="0,0"/>
                <w10:wrap type="topAndBottom" anchorx="page"/>
              </v:shape>
            </w:pict>
          </mc:Fallback>
        </mc:AlternateContent>
      </w:r>
    </w:p>
    <w:p w:rsidR="0049258D" w:rsidRDefault="0049258D" w:rsidP="0049258D">
      <w:pPr>
        <w:pStyle w:val="a3"/>
        <w:spacing w:before="10"/>
        <w:rPr>
          <w:sz w:val="20"/>
        </w:rPr>
      </w:pPr>
    </w:p>
    <w:p w:rsidR="0049258D" w:rsidRDefault="0049258D" w:rsidP="0049258D">
      <w:pPr>
        <w:spacing w:before="44" w:line="280" w:lineRule="auto"/>
        <w:ind w:left="698" w:right="6161"/>
        <w:rPr>
          <w:sz w:val="20"/>
        </w:rPr>
      </w:pPr>
      <w:r>
        <w:rPr>
          <w:w w:val="110"/>
          <w:sz w:val="20"/>
        </w:rPr>
        <w:t>(жеке тұлғаның аты, әкесінің аты</w:t>
      </w:r>
      <w:r>
        <w:rPr>
          <w:spacing w:val="-8"/>
          <w:w w:val="110"/>
          <w:sz w:val="20"/>
        </w:rPr>
        <w:t xml:space="preserve"> </w:t>
      </w:r>
      <w:r>
        <w:rPr>
          <w:w w:val="110"/>
          <w:sz w:val="20"/>
        </w:rPr>
        <w:t>(бар</w:t>
      </w:r>
      <w:r>
        <w:rPr>
          <w:spacing w:val="-8"/>
          <w:w w:val="110"/>
          <w:sz w:val="20"/>
        </w:rPr>
        <w:t xml:space="preserve"> </w:t>
      </w:r>
      <w:r>
        <w:rPr>
          <w:w w:val="110"/>
          <w:sz w:val="20"/>
        </w:rPr>
        <w:t>болса),</w:t>
      </w:r>
      <w:r>
        <w:rPr>
          <w:spacing w:val="-8"/>
          <w:w w:val="110"/>
          <w:sz w:val="20"/>
        </w:rPr>
        <w:t xml:space="preserve"> </w:t>
      </w:r>
      <w:r>
        <w:rPr>
          <w:w w:val="110"/>
          <w:sz w:val="20"/>
        </w:rPr>
        <w:t>тегі</w:t>
      </w:r>
      <w:r>
        <w:rPr>
          <w:spacing w:val="-7"/>
          <w:w w:val="110"/>
          <w:sz w:val="20"/>
        </w:rPr>
        <w:t xml:space="preserve"> </w:t>
      </w:r>
      <w:r>
        <w:rPr>
          <w:w w:val="110"/>
          <w:sz w:val="20"/>
        </w:rPr>
        <w:t>не</w:t>
      </w:r>
      <w:r>
        <w:rPr>
          <w:spacing w:val="-8"/>
          <w:w w:val="110"/>
          <w:sz w:val="20"/>
        </w:rPr>
        <w:t xml:space="preserve"> </w:t>
      </w:r>
      <w:r>
        <w:rPr>
          <w:spacing w:val="-2"/>
          <w:w w:val="110"/>
          <w:sz w:val="20"/>
        </w:rPr>
        <w:t>заңды</w:t>
      </w:r>
    </w:p>
    <w:p w:rsidR="0049258D" w:rsidRDefault="0049258D" w:rsidP="0049258D">
      <w:pPr>
        <w:pStyle w:val="a3"/>
        <w:spacing w:before="3"/>
        <w:rPr>
          <w:sz w:val="17"/>
        </w:rPr>
      </w:pPr>
      <w:r>
        <w:rPr>
          <w:noProof/>
          <w:sz w:val="17"/>
          <w:lang w:val="ru-RU" w:eastAsia="ru-RU"/>
        </w:rPr>
        <mc:AlternateContent>
          <mc:Choice Requires="wps">
            <w:drawing>
              <wp:anchor distT="0" distB="0" distL="0" distR="0" simplePos="0" relativeHeight="251674624" behindDoc="1" locked="0" layoutInCell="1" allowOverlap="1">
                <wp:simplePos x="0" y="0"/>
                <wp:positionH relativeFrom="page">
                  <wp:posOffset>1433830</wp:posOffset>
                </wp:positionH>
                <wp:positionV relativeFrom="paragraph">
                  <wp:posOffset>141605</wp:posOffset>
                </wp:positionV>
                <wp:extent cx="1457960" cy="1270"/>
                <wp:effectExtent l="5080" t="13335" r="13335" b="4445"/>
                <wp:wrapTopAndBottom/>
                <wp:docPr id="23" name="Полилиния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57960" cy="1270"/>
                        </a:xfrm>
                        <a:custGeom>
                          <a:avLst/>
                          <a:gdLst>
                            <a:gd name="T0" fmla="+- 0 2258 2258"/>
                            <a:gd name="T1" fmla="*/ T0 w 2296"/>
                            <a:gd name="T2" fmla="+- 0 4554 2258"/>
                            <a:gd name="T3" fmla="*/ T2 w 2296"/>
                          </a:gdLst>
                          <a:ahLst/>
                          <a:cxnLst>
                            <a:cxn ang="0">
                              <a:pos x="T1" y="0"/>
                            </a:cxn>
                            <a:cxn ang="0">
                              <a:pos x="T3" y="0"/>
                            </a:cxn>
                          </a:cxnLst>
                          <a:rect l="0" t="0" r="r" b="b"/>
                          <a:pathLst>
                            <a:path w="2296">
                              <a:moveTo>
                                <a:pt x="0" y="0"/>
                              </a:moveTo>
                              <a:lnTo>
                                <a:pt x="2296"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2D0DA8" id="Полилиния 23" o:spid="_x0000_s1026" style="position:absolute;margin-left:112.9pt;margin-top:11.15pt;width:114.8pt;height:.1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9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" path="m,l2296,e" filled="f" strokeweight=".53pt">
                <v:path arrowok="t" o:connecttype="custom" o:connectlocs="0,0;1457960,0" o:connectangles="0,0"/>
                <w10:wrap type="topAndBottom" anchorx="page"/>
              </v:shape>
            </w:pict>
          </mc:Fallback>
        </mc:AlternateContent>
      </w:r>
    </w:p>
    <w:p w:rsidR="0049258D" w:rsidRDefault="0049258D" w:rsidP="0049258D">
      <w:pPr>
        <w:spacing w:before="44"/>
        <w:ind w:left="698"/>
        <w:rPr>
          <w:sz w:val="20"/>
        </w:rPr>
      </w:pPr>
      <w:r>
        <w:rPr>
          <w:w w:val="110"/>
          <w:sz w:val="20"/>
        </w:rPr>
        <w:t>тұлғаның</w:t>
      </w:r>
      <w:r>
        <w:rPr>
          <w:spacing w:val="-5"/>
          <w:w w:val="110"/>
          <w:sz w:val="20"/>
        </w:rPr>
        <w:t xml:space="preserve"> </w:t>
      </w:r>
      <w:r>
        <w:rPr>
          <w:w w:val="110"/>
          <w:sz w:val="20"/>
        </w:rPr>
        <w:t>толық</w:t>
      </w:r>
      <w:r>
        <w:rPr>
          <w:spacing w:val="-4"/>
          <w:w w:val="110"/>
          <w:sz w:val="20"/>
        </w:rPr>
        <w:t xml:space="preserve"> </w:t>
      </w:r>
      <w:r>
        <w:rPr>
          <w:spacing w:val="-2"/>
          <w:w w:val="110"/>
          <w:sz w:val="20"/>
        </w:rPr>
        <w:t>атауы)</w:t>
      </w:r>
    </w:p>
    <w:p w:rsidR="0049258D" w:rsidRDefault="0049258D" w:rsidP="0049258D">
      <w:pPr>
        <w:pStyle w:val="a3"/>
        <w:spacing w:before="6"/>
        <w:rPr>
          <w:sz w:val="20"/>
        </w:rPr>
      </w:pPr>
      <w:r>
        <w:rPr>
          <w:noProof/>
          <w:sz w:val="20"/>
          <w:lang w:val="ru-RU" w:eastAsia="ru-RU"/>
        </w:rPr>
        <mc:AlternateContent>
          <mc:Choice Requires="wps">
            <w:drawing>
              <wp:anchor distT="0" distB="0" distL="0" distR="0" simplePos="0" relativeHeight="251675648" behindDoc="1" locked="0" layoutInCell="1" allowOverlap="1">
                <wp:simplePos x="0" y="0"/>
                <wp:positionH relativeFrom="page">
                  <wp:posOffset>1433830</wp:posOffset>
                </wp:positionH>
                <wp:positionV relativeFrom="paragraph">
                  <wp:posOffset>165735</wp:posOffset>
                </wp:positionV>
                <wp:extent cx="1457960" cy="1270"/>
                <wp:effectExtent l="5080" t="11430" r="13335" b="6350"/>
                <wp:wrapTopAndBottom/>
                <wp:docPr id="22" name="Полилиния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57960" cy="1270"/>
                        </a:xfrm>
                        <a:custGeom>
                          <a:avLst/>
                          <a:gdLst>
                            <a:gd name="T0" fmla="+- 0 2258 2258"/>
                            <a:gd name="T1" fmla="*/ T0 w 2296"/>
                            <a:gd name="T2" fmla="+- 0 4554 2258"/>
                            <a:gd name="T3" fmla="*/ T2 w 2296"/>
                          </a:gdLst>
                          <a:ahLst/>
                          <a:cxnLst>
                            <a:cxn ang="0">
                              <a:pos x="T1" y="0"/>
                            </a:cxn>
                            <a:cxn ang="0">
                              <a:pos x="T3" y="0"/>
                            </a:cxn>
                          </a:cxnLst>
                          <a:rect l="0" t="0" r="r" b="b"/>
                          <a:pathLst>
                            <a:path w="2296">
                              <a:moveTo>
                                <a:pt x="0" y="0"/>
                              </a:moveTo>
                              <a:lnTo>
                                <a:pt x="2296"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182A3" id="Полилиния 22" o:spid="_x0000_s1026" style="position:absolute;margin-left:112.9pt;margin-top:13.05pt;width:114.8pt;height:.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9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" path="m,l2296,e" filled="f" strokeweight=".53pt">
                <v:path arrowok="t" o:connecttype="custom" o:connectlocs="0,0;1457960,0" o:connectangles="0,0"/>
                <w10:wrap type="topAndBottom" anchorx="page"/>
              </v:shape>
            </w:pict>
          </mc:Fallback>
        </mc:AlternateContent>
      </w:r>
    </w:p>
    <w:p w:rsidR="0049258D" w:rsidRDefault="0049258D" w:rsidP="0049258D">
      <w:pPr>
        <w:spacing w:before="44" w:line="280" w:lineRule="auto"/>
        <w:ind w:left="698" w:right="6100"/>
        <w:rPr>
          <w:sz w:val="20"/>
        </w:rPr>
      </w:pPr>
      <w:r>
        <w:rPr>
          <w:w w:val="110"/>
          <w:sz w:val="20"/>
        </w:rPr>
        <w:t>(жеке</w:t>
      </w:r>
      <w:r>
        <w:rPr>
          <w:spacing w:val="-8"/>
          <w:w w:val="110"/>
          <w:sz w:val="20"/>
        </w:rPr>
        <w:t xml:space="preserve"> </w:t>
      </w:r>
      <w:r>
        <w:rPr>
          <w:w w:val="110"/>
          <w:sz w:val="20"/>
        </w:rPr>
        <w:t>сәйкестендіру</w:t>
      </w:r>
      <w:r>
        <w:rPr>
          <w:spacing w:val="-8"/>
          <w:w w:val="110"/>
          <w:sz w:val="20"/>
        </w:rPr>
        <w:t xml:space="preserve"> </w:t>
      </w:r>
      <w:r>
        <w:rPr>
          <w:w w:val="110"/>
          <w:sz w:val="20"/>
        </w:rPr>
        <w:t>нөмірі</w:t>
      </w:r>
      <w:r>
        <w:rPr>
          <w:spacing w:val="-8"/>
          <w:w w:val="110"/>
          <w:sz w:val="20"/>
        </w:rPr>
        <w:t xml:space="preserve"> </w:t>
      </w:r>
      <w:r>
        <w:rPr>
          <w:w w:val="110"/>
          <w:sz w:val="20"/>
        </w:rPr>
        <w:t>не бизнес-сәйкестендіру</w:t>
      </w:r>
      <w:r>
        <w:rPr>
          <w:spacing w:val="11"/>
          <w:w w:val="110"/>
          <w:sz w:val="20"/>
        </w:rPr>
        <w:t xml:space="preserve"> </w:t>
      </w:r>
      <w:r>
        <w:rPr>
          <w:spacing w:val="-2"/>
          <w:w w:val="110"/>
          <w:sz w:val="20"/>
        </w:rPr>
        <w:t>нөмірі)</w:t>
      </w:r>
    </w:p>
    <w:p w:rsidR="0049258D" w:rsidRDefault="0049258D" w:rsidP="0049258D">
      <w:pPr>
        <w:pStyle w:val="a3"/>
        <w:spacing w:before="3"/>
        <w:rPr>
          <w:sz w:val="17"/>
        </w:rPr>
      </w:pPr>
      <w:r>
        <w:rPr>
          <w:noProof/>
          <w:sz w:val="17"/>
          <w:lang w:val="ru-RU" w:eastAsia="ru-RU"/>
        </w:rPr>
        <mc:AlternateContent>
          <mc:Choice Requires="wps">
            <w:drawing>
              <wp:anchor distT="0" distB="0" distL="0" distR="0" simplePos="0" relativeHeight="251676672" behindDoc="1" locked="0" layoutInCell="1" allowOverlap="1">
                <wp:simplePos x="0" y="0"/>
                <wp:positionH relativeFrom="page">
                  <wp:posOffset>1433830</wp:posOffset>
                </wp:positionH>
                <wp:positionV relativeFrom="paragraph">
                  <wp:posOffset>141605</wp:posOffset>
                </wp:positionV>
                <wp:extent cx="1457960" cy="1270"/>
                <wp:effectExtent l="5080" t="8890" r="13335" b="8890"/>
                <wp:wrapTopAndBottom/>
                <wp:docPr id="21" name="Полилиния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57960" cy="1270"/>
                        </a:xfrm>
                        <a:custGeom>
                          <a:avLst/>
                          <a:gdLst>
                            <a:gd name="T0" fmla="+- 0 2258 2258"/>
                            <a:gd name="T1" fmla="*/ T0 w 2296"/>
                            <a:gd name="T2" fmla="+- 0 4554 2258"/>
                            <a:gd name="T3" fmla="*/ T2 w 2296"/>
                          </a:gdLst>
                          <a:ahLst/>
                          <a:cxnLst>
                            <a:cxn ang="0">
                              <a:pos x="T1" y="0"/>
                            </a:cxn>
                            <a:cxn ang="0">
                              <a:pos x="T3" y="0"/>
                            </a:cxn>
                          </a:cxnLst>
                          <a:rect l="0" t="0" r="r" b="b"/>
                          <a:pathLst>
                            <a:path w="2296">
                              <a:moveTo>
                                <a:pt x="0" y="0"/>
                              </a:moveTo>
                              <a:lnTo>
                                <a:pt x="2296"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D132F7" id="Полилиния 21" o:spid="_x0000_s1026" style="position:absolute;margin-left:112.9pt;margin-top:11.15pt;width:114.8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9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" path="m,l2296,e" filled="f" strokeweight=".53pt">
                <v:path arrowok="t" o:connecttype="custom" o:connectlocs="0,0;1457960,0" o:connectangles="0,0"/>
                <w10:wrap type="topAndBottom" anchorx="page"/>
              </v:shape>
            </w:pict>
          </mc:Fallback>
        </mc:AlternateContent>
      </w:r>
    </w:p>
    <w:p w:rsidR="0049258D" w:rsidRDefault="0049258D" w:rsidP="0049258D">
      <w:pPr>
        <w:spacing w:before="44" w:line="280" w:lineRule="auto"/>
        <w:ind w:left="698" w:right="5900"/>
        <w:rPr>
          <w:sz w:val="20"/>
        </w:rPr>
      </w:pPr>
      <w:r>
        <w:rPr>
          <w:w w:val="110"/>
          <w:sz w:val="20"/>
        </w:rPr>
        <w:t>(жеке</w:t>
      </w:r>
      <w:r>
        <w:rPr>
          <w:spacing w:val="-8"/>
          <w:w w:val="110"/>
          <w:sz w:val="20"/>
        </w:rPr>
        <w:t xml:space="preserve"> </w:t>
      </w:r>
      <w:r>
        <w:rPr>
          <w:w w:val="110"/>
          <w:sz w:val="20"/>
        </w:rPr>
        <w:t>тұлғаның,</w:t>
      </w:r>
      <w:r>
        <w:rPr>
          <w:spacing w:val="-8"/>
          <w:w w:val="110"/>
          <w:sz w:val="20"/>
        </w:rPr>
        <w:t xml:space="preserve"> </w:t>
      </w:r>
      <w:r>
        <w:rPr>
          <w:w w:val="110"/>
          <w:sz w:val="20"/>
        </w:rPr>
        <w:t>сондай-ақ</w:t>
      </w:r>
      <w:r>
        <w:rPr>
          <w:spacing w:val="-8"/>
          <w:w w:val="110"/>
          <w:sz w:val="20"/>
        </w:rPr>
        <w:t xml:space="preserve"> </w:t>
      </w:r>
      <w:r>
        <w:rPr>
          <w:w w:val="110"/>
          <w:sz w:val="20"/>
        </w:rPr>
        <w:t xml:space="preserve">жеке тұлға немесе заңды тұлға өкілінің жеке басын куәландыратын құжаттың </w:t>
      </w:r>
      <w:r>
        <w:rPr>
          <w:spacing w:val="-2"/>
          <w:w w:val="110"/>
          <w:sz w:val="20"/>
        </w:rPr>
        <w:t>деректемелері,</w:t>
      </w:r>
    </w:p>
    <w:p w:rsidR="0049258D" w:rsidRDefault="0049258D" w:rsidP="0049258D">
      <w:pPr>
        <w:pStyle w:val="a3"/>
        <w:spacing w:before="5"/>
        <w:rPr>
          <w:sz w:val="17"/>
        </w:rPr>
      </w:pPr>
      <w:r>
        <w:rPr>
          <w:noProof/>
          <w:sz w:val="17"/>
          <w:lang w:val="ru-RU" w:eastAsia="ru-RU"/>
        </w:rPr>
        <mc:AlternateContent>
          <mc:Choice Requires="wps">
            <w:drawing>
              <wp:anchor distT="0" distB="0" distL="0" distR="0" simplePos="0" relativeHeight="251677696" behindDoc="1" locked="0" layoutInCell="1" allowOverlap="1">
                <wp:simplePos x="0" y="0"/>
                <wp:positionH relativeFrom="page">
                  <wp:posOffset>1433830</wp:posOffset>
                </wp:positionH>
                <wp:positionV relativeFrom="paragraph">
                  <wp:posOffset>142875</wp:posOffset>
                </wp:positionV>
                <wp:extent cx="1457960" cy="1270"/>
                <wp:effectExtent l="5080" t="13970" r="13335" b="3810"/>
                <wp:wrapTopAndBottom/>
                <wp:docPr id="20" name="Полилиния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57960" cy="1270"/>
                        </a:xfrm>
                        <a:custGeom>
                          <a:avLst/>
                          <a:gdLst>
                            <a:gd name="T0" fmla="+- 0 2258 2258"/>
                            <a:gd name="T1" fmla="*/ T0 w 2296"/>
                            <a:gd name="T2" fmla="+- 0 4554 2258"/>
                            <a:gd name="T3" fmla="*/ T2 w 2296"/>
                          </a:gdLst>
                          <a:ahLst/>
                          <a:cxnLst>
                            <a:cxn ang="0">
                              <a:pos x="T1" y="0"/>
                            </a:cxn>
                            <a:cxn ang="0">
                              <a:pos x="T3" y="0"/>
                            </a:cxn>
                          </a:cxnLst>
                          <a:rect l="0" t="0" r="r" b="b"/>
                          <a:pathLst>
                            <a:path w="2296">
                              <a:moveTo>
                                <a:pt x="0" y="0"/>
                              </a:moveTo>
                              <a:lnTo>
                                <a:pt x="2296"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5DFEF0" id="Полилиния 20" o:spid="_x0000_s1026" style="position:absolute;margin-left:112.9pt;margin-top:11.25pt;width:114.8pt;height:.1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9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" path="m,l2296,e" filled="f" strokeweight=".53pt">
                <v:path arrowok="t" o:connecttype="custom" o:connectlocs="0,0;1457960,0" o:connectangles="0,0"/>
                <w10:wrap type="topAndBottom" anchorx="page"/>
              </v:shape>
            </w:pict>
          </mc:Fallback>
        </mc:AlternateContent>
      </w:r>
    </w:p>
    <w:p w:rsidR="0049258D" w:rsidRDefault="0049258D" w:rsidP="0049258D">
      <w:pPr>
        <w:spacing w:before="44"/>
        <w:ind w:left="698"/>
        <w:rPr>
          <w:sz w:val="20"/>
        </w:rPr>
      </w:pPr>
      <w:r>
        <w:rPr>
          <w:w w:val="110"/>
          <w:sz w:val="20"/>
        </w:rPr>
        <w:t>байланыс</w:t>
      </w:r>
      <w:r>
        <w:rPr>
          <w:spacing w:val="-6"/>
          <w:w w:val="110"/>
          <w:sz w:val="20"/>
        </w:rPr>
        <w:t xml:space="preserve"> </w:t>
      </w:r>
      <w:r>
        <w:rPr>
          <w:w w:val="110"/>
          <w:sz w:val="20"/>
        </w:rPr>
        <w:t>телефоны</w:t>
      </w:r>
      <w:r>
        <w:rPr>
          <w:spacing w:val="-5"/>
          <w:w w:val="110"/>
          <w:sz w:val="20"/>
        </w:rPr>
        <w:t xml:space="preserve"> </w:t>
      </w:r>
      <w:r>
        <w:rPr>
          <w:w w:val="110"/>
          <w:sz w:val="20"/>
        </w:rPr>
        <w:t>(бар</w:t>
      </w:r>
      <w:r>
        <w:rPr>
          <w:spacing w:val="-6"/>
          <w:w w:val="110"/>
          <w:sz w:val="20"/>
        </w:rPr>
        <w:t xml:space="preserve"> </w:t>
      </w:r>
      <w:r>
        <w:rPr>
          <w:spacing w:val="-2"/>
          <w:w w:val="110"/>
          <w:sz w:val="20"/>
        </w:rPr>
        <w:t>болса),</w:t>
      </w:r>
    </w:p>
    <w:p w:rsidR="0049258D" w:rsidRDefault="0049258D" w:rsidP="0049258D">
      <w:pPr>
        <w:pStyle w:val="a3"/>
        <w:spacing w:before="6"/>
        <w:rPr>
          <w:sz w:val="20"/>
        </w:rPr>
      </w:pPr>
      <w:r>
        <w:rPr>
          <w:noProof/>
          <w:sz w:val="20"/>
          <w:lang w:val="ru-RU" w:eastAsia="ru-RU"/>
        </w:rPr>
        <mc:AlternateContent>
          <mc:Choice Requires="wps">
            <w:drawing>
              <wp:anchor distT="0" distB="0" distL="0" distR="0" simplePos="0" relativeHeight="251678720" behindDoc="1" locked="0" layoutInCell="1" allowOverlap="1">
                <wp:simplePos x="0" y="0"/>
                <wp:positionH relativeFrom="page">
                  <wp:posOffset>1433830</wp:posOffset>
                </wp:positionH>
                <wp:positionV relativeFrom="paragraph">
                  <wp:posOffset>165735</wp:posOffset>
                </wp:positionV>
                <wp:extent cx="1457960" cy="1270"/>
                <wp:effectExtent l="5080" t="12065" r="13335" b="5715"/>
                <wp:wrapTopAndBottom/>
                <wp:docPr id="19" name="Полилиния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57960" cy="1270"/>
                        </a:xfrm>
                        <a:custGeom>
                          <a:avLst/>
                          <a:gdLst>
                            <a:gd name="T0" fmla="+- 0 2258 2258"/>
                            <a:gd name="T1" fmla="*/ T0 w 2296"/>
                            <a:gd name="T2" fmla="+- 0 4554 2258"/>
                            <a:gd name="T3" fmla="*/ T2 w 2296"/>
                          </a:gdLst>
                          <a:ahLst/>
                          <a:cxnLst>
                            <a:cxn ang="0">
                              <a:pos x="T1" y="0"/>
                            </a:cxn>
                            <a:cxn ang="0">
                              <a:pos x="T3" y="0"/>
                            </a:cxn>
                          </a:cxnLst>
                          <a:rect l="0" t="0" r="r" b="b"/>
                          <a:pathLst>
                            <a:path w="2296">
                              <a:moveTo>
                                <a:pt x="0" y="0"/>
                              </a:moveTo>
                              <a:lnTo>
                                <a:pt x="2296"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EC379A" id="Полилиния 19" o:spid="_x0000_s1026" style="position:absolute;margin-left:112.9pt;margin-top:13.05pt;width:114.8pt;height:.1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9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" path="m,l2296,e" filled="f" strokeweight=".53pt">
                <v:path arrowok="t" o:connecttype="custom" o:connectlocs="0,0;1457960,0" o:connectangles="0,0"/>
                <w10:wrap type="topAndBottom" anchorx="page"/>
              </v:shape>
            </w:pict>
          </mc:Fallback>
        </mc:AlternateContent>
      </w:r>
    </w:p>
    <w:p w:rsidR="0049258D" w:rsidRDefault="0049258D" w:rsidP="0049258D">
      <w:pPr>
        <w:spacing w:before="44" w:line="280" w:lineRule="auto"/>
        <w:ind w:left="698" w:right="5712"/>
        <w:rPr>
          <w:sz w:val="20"/>
        </w:rPr>
      </w:pPr>
      <w:r>
        <w:rPr>
          <w:w w:val="110"/>
          <w:sz w:val="20"/>
        </w:rPr>
        <w:t>орналасқан жерінің мекенжайы (заңды тұлғалар үшін) не</w:t>
      </w:r>
    </w:p>
    <w:p w:rsidR="0049258D" w:rsidRDefault="0049258D" w:rsidP="0049258D">
      <w:pPr>
        <w:pStyle w:val="a3"/>
        <w:rPr>
          <w:sz w:val="16"/>
        </w:rPr>
      </w:pPr>
    </w:p>
    <w:p w:rsidR="0049258D" w:rsidRDefault="0049258D" w:rsidP="0049258D">
      <w:pPr>
        <w:pStyle w:val="a3"/>
        <w:rPr>
          <w:sz w:val="16"/>
        </w:rPr>
      </w:pPr>
    </w:p>
    <w:p w:rsidR="0049258D" w:rsidRDefault="0049258D" w:rsidP="0049258D">
      <w:pPr>
        <w:pStyle w:val="a3"/>
        <w:spacing w:before="64"/>
        <w:rPr>
          <w:sz w:val="16"/>
        </w:rPr>
      </w:pPr>
    </w:p>
    <w:p w:rsidR="0049258D" w:rsidRDefault="0049258D" w:rsidP="0049258D">
      <w:pPr>
        <w:jc w:val="right"/>
        <w:rPr>
          <w:sz w:val="16"/>
        </w:rPr>
        <w:sectPr w:rsidR="0049258D">
          <w:pgSz w:w="11910" w:h="16840"/>
          <w:pgMar w:top="0" w:right="708" w:bottom="280" w:left="1559" w:header="720" w:footer="720" w:gutter="0"/>
          <w:cols w:space="720"/>
        </w:sectPr>
      </w:pPr>
    </w:p>
    <w:p w:rsidR="0049258D" w:rsidRDefault="0049258D" w:rsidP="0049258D">
      <w:pPr>
        <w:pStyle w:val="a3"/>
        <w:rPr>
          <w:sz w:val="5"/>
        </w:rPr>
      </w:pPr>
    </w:p>
    <w:p w:rsidR="0049258D" w:rsidRDefault="0049258D" w:rsidP="0049258D">
      <w:pPr>
        <w:spacing w:line="20" w:lineRule="exact"/>
        <w:ind w:left="698"/>
        <w:rPr>
          <w:sz w:val="2"/>
        </w:rPr>
      </w:pPr>
      <w:r>
        <w:rPr>
          <w:noProof/>
          <w:sz w:val="2"/>
          <w:lang w:val="ru-RU" w:eastAsia="ru-RU"/>
        </w:rPr>
        <mc:AlternateContent>
          <mc:Choice Requires="wpg">
            <w:drawing>
              <wp:inline distT="0" distB="0" distL="0" distR="0" wp14:anchorId="7844AB6D" wp14:editId="7D71679C">
                <wp:extent cx="1457960" cy="6985"/>
                <wp:effectExtent l="13970" t="5080" r="13970" b="6985"/>
                <wp:docPr id="3"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7960" cy="6985"/>
                          <a:chOff x="0" y="0"/>
                          <a:chExt cx="2296" cy="11"/>
                        </a:xfrm>
                      </wpg:grpSpPr>
                      <wps:wsp>
                        <wps:cNvPr id="4" name="Line 3"/>
                        <wps:cNvCnPr>
                          <a:cxnSpLocks noChangeShapeType="1"/>
                        </wps:cNvCnPr>
                        <wps:spPr bwMode="auto">
                          <a:xfrm>
                            <a:off x="0" y="5"/>
                            <a:ext cx="2296" cy="0"/>
                          </a:xfrm>
                          <a:prstGeom prst="line">
                            <a:avLst/>
                          </a:prstGeom>
                          <a:noFill/>
                          <a:ln w="673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4EF276E" id="Группа 3" o:spid="_x0000_s1026" style="width:114.8pt;height:.55pt;mso-position-horizontal-relative:char;mso-position-vertical-relative:line" coordsize="229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">
                <v:line id="Line 3" o:spid="_x0000_s1027" style="position:absolute;visibility:visible;mso-wrap-style:square" from="0,5" to="229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" strokeweight=".53pt"/>
                <w10:anchorlock/>
              </v:group>
            </w:pict>
          </mc:Fallback>
        </mc:AlternateContent>
      </w:r>
    </w:p>
    <w:p w:rsidR="0049258D" w:rsidRDefault="0049258D" w:rsidP="0049258D">
      <w:pPr>
        <w:spacing w:before="30" w:line="280" w:lineRule="auto"/>
        <w:ind w:left="698" w:right="6161"/>
        <w:rPr>
          <w:sz w:val="20"/>
        </w:rPr>
      </w:pPr>
      <w:r>
        <w:rPr>
          <w:w w:val="110"/>
          <w:sz w:val="20"/>
        </w:rPr>
        <w:t>тұрғылықты</w:t>
      </w:r>
      <w:r>
        <w:rPr>
          <w:spacing w:val="-14"/>
          <w:w w:val="110"/>
          <w:sz w:val="20"/>
        </w:rPr>
        <w:t xml:space="preserve"> </w:t>
      </w:r>
      <w:r>
        <w:rPr>
          <w:w w:val="110"/>
          <w:sz w:val="20"/>
        </w:rPr>
        <w:t>мекенжайы (жеке тұлғалар үшін))</w:t>
      </w:r>
    </w:p>
    <w:p w:rsidR="0049258D" w:rsidRDefault="0049258D" w:rsidP="0049258D">
      <w:pPr>
        <w:pStyle w:val="a3"/>
        <w:spacing w:before="193"/>
        <w:rPr>
          <w:sz w:val="20"/>
        </w:rPr>
      </w:pPr>
    </w:p>
    <w:p w:rsidR="0049258D" w:rsidRDefault="0049258D" w:rsidP="0049258D">
      <w:pPr>
        <w:pStyle w:val="11"/>
        <w:spacing w:before="1" w:line="280" w:lineRule="auto"/>
      </w:pPr>
      <w:r>
        <w:rPr>
          <w:w w:val="110"/>
        </w:rPr>
        <w:t>Құрылысты пайдалануға бергеннен кейін бұрын жалға берілген жер учаскесіне жеке меншік құқығын беруге өтініш</w:t>
      </w:r>
    </w:p>
    <w:p w:rsidR="0049258D" w:rsidRDefault="0049258D" w:rsidP="0049258D">
      <w:pPr>
        <w:pStyle w:val="a3"/>
        <w:spacing w:before="114"/>
        <w:rPr>
          <w:b/>
          <w:sz w:val="20"/>
        </w:rPr>
      </w:pPr>
      <w:bookmarkStart w:id="0" w:name="_GoBack"/>
      <w:bookmarkEnd w:id="0"/>
      <w:r>
        <w:rPr>
          <w:b/>
          <w:noProof/>
          <w:sz w:val="20"/>
          <w:lang w:val="ru-RU" w:eastAsia="ru-RU"/>
        </w:rPr>
        <mc:AlternateContent>
          <mc:Choice Requires="wps">
            <w:drawing>
              <wp:anchor distT="0" distB="0" distL="0" distR="0" simplePos="0" relativeHeight="251679744" behindDoc="1" locked="0" layoutInCell="1" allowOverlap="1">
                <wp:simplePos x="0" y="0"/>
                <wp:positionH relativeFrom="page">
                  <wp:posOffset>1367790</wp:posOffset>
                </wp:positionH>
                <wp:positionV relativeFrom="paragraph">
                  <wp:posOffset>233680</wp:posOffset>
                </wp:positionV>
                <wp:extent cx="3665855" cy="1270"/>
                <wp:effectExtent l="5715" t="12700" r="5080" b="5080"/>
                <wp:wrapTopAndBottom/>
                <wp:docPr id="2" name="Полилиния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65855" cy="1270"/>
                        </a:xfrm>
                        <a:custGeom>
                          <a:avLst/>
                          <a:gdLst>
                            <a:gd name="T0" fmla="+- 0 2154 2154"/>
                            <a:gd name="T1" fmla="*/ T0 w 5773"/>
                            <a:gd name="T2" fmla="+- 0 7927 2154"/>
                            <a:gd name="T3" fmla="*/ T2 w 5773"/>
                          </a:gdLst>
                          <a:ahLst/>
                          <a:cxnLst>
                            <a:cxn ang="0">
                              <a:pos x="T1" y="0"/>
                            </a:cxn>
                            <a:cxn ang="0">
                              <a:pos x="T3" y="0"/>
                            </a:cxn>
                          </a:cxnLst>
                          <a:rect l="0" t="0" r="r" b="b"/>
                          <a:pathLst>
                            <a:path w="5773">
                              <a:moveTo>
                                <a:pt x="0" y="0"/>
                              </a:moveTo>
                              <a:lnTo>
                                <a:pt x="5773" y="0"/>
                              </a:lnTo>
                            </a:path>
                          </a:pathLst>
                        </a:custGeom>
                        <a:noFill/>
                        <a:ln w="740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11BF48" id="Полилиния 2" o:spid="_x0000_s1026" style="position:absolute;margin-left:107.7pt;margin-top:18.4pt;width:288.65pt;height:.1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7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" path="m,l5773,e" filled="f" strokeweight=".20567mm">
                <v:path arrowok="t" o:connecttype="custom" o:connectlocs="0,0;3665855,0" o:connectangles="0,0"/>
                <w10:wrap type="topAndBottom" anchorx="page"/>
              </v:shape>
            </w:pict>
          </mc:Fallback>
        </mc:AlternateContent>
      </w:r>
    </w:p>
    <w:p w:rsidR="0049258D" w:rsidRDefault="0049258D" w:rsidP="0049258D">
      <w:pPr>
        <w:pStyle w:val="a3"/>
        <w:tabs>
          <w:tab w:val="left" w:pos="5316"/>
        </w:tabs>
        <w:spacing w:before="173" w:line="400" w:lineRule="auto"/>
        <w:ind w:left="595" w:right="2039"/>
      </w:pPr>
      <w:r>
        <w:rPr>
          <w:w w:val="110"/>
        </w:rPr>
        <w:t>(жер</w:t>
      </w:r>
      <w:r>
        <w:rPr>
          <w:spacing w:val="-4"/>
          <w:w w:val="110"/>
        </w:rPr>
        <w:t xml:space="preserve"> </w:t>
      </w:r>
      <w:r>
        <w:rPr>
          <w:w w:val="110"/>
        </w:rPr>
        <w:t>учаскесінің</w:t>
      </w:r>
      <w:r>
        <w:rPr>
          <w:spacing w:val="-4"/>
          <w:w w:val="110"/>
        </w:rPr>
        <w:t xml:space="preserve"> </w:t>
      </w:r>
      <w:r>
        <w:rPr>
          <w:w w:val="110"/>
        </w:rPr>
        <w:t>мекенжайы</w:t>
      </w:r>
      <w:r>
        <w:rPr>
          <w:spacing w:val="-4"/>
          <w:w w:val="110"/>
        </w:rPr>
        <w:t xml:space="preserve"> </w:t>
      </w:r>
      <w:r>
        <w:rPr>
          <w:w w:val="110"/>
        </w:rPr>
        <w:t>(орналасқан</w:t>
      </w:r>
      <w:r>
        <w:rPr>
          <w:spacing w:val="-4"/>
          <w:w w:val="110"/>
        </w:rPr>
        <w:t xml:space="preserve"> </w:t>
      </w:r>
      <w:r>
        <w:rPr>
          <w:w w:val="110"/>
        </w:rPr>
        <w:t>жері),</w:t>
      </w:r>
      <w:r>
        <w:rPr>
          <w:spacing w:val="-4"/>
          <w:w w:val="110"/>
        </w:rPr>
        <w:t xml:space="preserve"> </w:t>
      </w:r>
      <w:r>
        <w:rPr>
          <w:w w:val="110"/>
        </w:rPr>
        <w:t>кадастрлық</w:t>
      </w:r>
      <w:r>
        <w:rPr>
          <w:spacing w:val="-4"/>
          <w:w w:val="110"/>
        </w:rPr>
        <w:t xml:space="preserve"> </w:t>
      </w:r>
      <w:r>
        <w:rPr>
          <w:w w:val="110"/>
        </w:rPr>
        <w:t xml:space="preserve">нөмірі) мекенжайы бойынша орналасқан алаңы </w:t>
      </w:r>
      <w:r>
        <w:rPr>
          <w:u w:val="single"/>
        </w:rPr>
        <w:tab/>
      </w:r>
      <w:r>
        <w:rPr>
          <w:spacing w:val="-2"/>
          <w:w w:val="110"/>
        </w:rPr>
        <w:t>гектар,</w:t>
      </w:r>
    </w:p>
    <w:p w:rsidR="0049258D" w:rsidRDefault="0049258D" w:rsidP="0049258D">
      <w:pPr>
        <w:pStyle w:val="a3"/>
        <w:tabs>
          <w:tab w:val="left" w:pos="6508"/>
        </w:tabs>
        <w:spacing w:line="251" w:lineRule="exact"/>
        <w:ind w:left="595"/>
      </w:pPr>
      <w:r>
        <w:rPr>
          <w:u w:val="single"/>
        </w:rPr>
        <w:tab/>
      </w:r>
      <w:r>
        <w:rPr>
          <w:spacing w:val="-4"/>
          <w:w w:val="110"/>
        </w:rPr>
        <w:t>үшін</w:t>
      </w:r>
    </w:p>
    <w:p w:rsidR="0049258D" w:rsidRDefault="0049258D" w:rsidP="0049258D">
      <w:pPr>
        <w:pStyle w:val="a3"/>
        <w:spacing w:before="169"/>
        <w:ind w:left="595"/>
      </w:pPr>
      <w:r>
        <w:rPr>
          <w:w w:val="110"/>
        </w:rPr>
        <w:t>(жер</w:t>
      </w:r>
      <w:r>
        <w:rPr>
          <w:spacing w:val="-11"/>
          <w:w w:val="110"/>
        </w:rPr>
        <w:t xml:space="preserve"> </w:t>
      </w:r>
      <w:r>
        <w:rPr>
          <w:w w:val="110"/>
        </w:rPr>
        <w:t>учаскесінің</w:t>
      </w:r>
      <w:r>
        <w:rPr>
          <w:spacing w:val="-11"/>
          <w:w w:val="110"/>
        </w:rPr>
        <w:t xml:space="preserve"> </w:t>
      </w:r>
      <w:r>
        <w:rPr>
          <w:w w:val="110"/>
        </w:rPr>
        <w:t>нысаналы</w:t>
      </w:r>
      <w:r>
        <w:rPr>
          <w:spacing w:val="-11"/>
          <w:w w:val="110"/>
        </w:rPr>
        <w:t xml:space="preserve"> </w:t>
      </w:r>
      <w:r>
        <w:rPr>
          <w:spacing w:val="-2"/>
          <w:w w:val="110"/>
        </w:rPr>
        <w:t>мақсаты)</w:t>
      </w:r>
    </w:p>
    <w:p w:rsidR="0049258D" w:rsidRDefault="0049258D" w:rsidP="0049258D">
      <w:pPr>
        <w:pStyle w:val="a3"/>
        <w:spacing w:before="168" w:line="280" w:lineRule="auto"/>
        <w:ind w:left="141" w:firstLine="453"/>
      </w:pPr>
      <w:r>
        <w:rPr>
          <w:w w:val="110"/>
        </w:rPr>
        <w:t>жер</w:t>
      </w:r>
      <w:r>
        <w:rPr>
          <w:spacing w:val="-9"/>
          <w:w w:val="110"/>
        </w:rPr>
        <w:t xml:space="preserve"> </w:t>
      </w:r>
      <w:r>
        <w:rPr>
          <w:w w:val="110"/>
        </w:rPr>
        <w:t>учаскесіне</w:t>
      </w:r>
      <w:r>
        <w:rPr>
          <w:spacing w:val="-9"/>
          <w:w w:val="110"/>
        </w:rPr>
        <w:t xml:space="preserve"> </w:t>
      </w:r>
      <w:r>
        <w:rPr>
          <w:w w:val="110"/>
        </w:rPr>
        <w:t>бұрын</w:t>
      </w:r>
      <w:r>
        <w:rPr>
          <w:spacing w:val="-9"/>
          <w:w w:val="110"/>
        </w:rPr>
        <w:t xml:space="preserve"> </w:t>
      </w:r>
      <w:r>
        <w:rPr>
          <w:w w:val="110"/>
        </w:rPr>
        <w:t>жалға</w:t>
      </w:r>
      <w:r>
        <w:rPr>
          <w:spacing w:val="-9"/>
          <w:w w:val="110"/>
        </w:rPr>
        <w:t xml:space="preserve"> </w:t>
      </w:r>
      <w:r>
        <w:rPr>
          <w:w w:val="110"/>
        </w:rPr>
        <w:t>берілген</w:t>
      </w:r>
      <w:r>
        <w:rPr>
          <w:spacing w:val="-9"/>
          <w:w w:val="110"/>
        </w:rPr>
        <w:t xml:space="preserve"> </w:t>
      </w:r>
      <w:r>
        <w:rPr>
          <w:w w:val="110"/>
        </w:rPr>
        <w:t>жер</w:t>
      </w:r>
      <w:r>
        <w:rPr>
          <w:spacing w:val="-9"/>
          <w:w w:val="110"/>
        </w:rPr>
        <w:t xml:space="preserve"> </w:t>
      </w:r>
      <w:r>
        <w:rPr>
          <w:w w:val="110"/>
        </w:rPr>
        <w:t>учаскесіне</w:t>
      </w:r>
      <w:r>
        <w:rPr>
          <w:spacing w:val="-9"/>
          <w:w w:val="110"/>
        </w:rPr>
        <w:t xml:space="preserve"> </w:t>
      </w:r>
      <w:r>
        <w:rPr>
          <w:w w:val="110"/>
        </w:rPr>
        <w:t>салынған</w:t>
      </w:r>
      <w:r>
        <w:rPr>
          <w:spacing w:val="-9"/>
          <w:w w:val="110"/>
        </w:rPr>
        <w:t xml:space="preserve"> </w:t>
      </w:r>
      <w:r>
        <w:rPr>
          <w:w w:val="110"/>
        </w:rPr>
        <w:t>объектіні</w:t>
      </w:r>
      <w:r>
        <w:rPr>
          <w:spacing w:val="-9"/>
          <w:w w:val="110"/>
        </w:rPr>
        <w:t xml:space="preserve"> </w:t>
      </w:r>
      <w:r>
        <w:rPr>
          <w:w w:val="110"/>
        </w:rPr>
        <w:t>пайдалануға енгізу актісінің негізінде жеке меншік құқығын беруіңізді сұраймын.</w:t>
      </w:r>
    </w:p>
    <w:p w:rsidR="0049258D" w:rsidRDefault="0049258D" w:rsidP="0049258D">
      <w:pPr>
        <w:pStyle w:val="a3"/>
        <w:spacing w:before="127" w:line="280" w:lineRule="auto"/>
        <w:ind w:left="141" w:right="565" w:firstLine="453"/>
      </w:pPr>
      <w:r>
        <w:rPr>
          <w:w w:val="110"/>
        </w:rPr>
        <w:t>Дербес</w:t>
      </w:r>
      <w:r>
        <w:rPr>
          <w:spacing w:val="-7"/>
          <w:w w:val="110"/>
        </w:rPr>
        <w:t xml:space="preserve"> </w:t>
      </w:r>
      <w:r>
        <w:rPr>
          <w:w w:val="110"/>
        </w:rPr>
        <w:t>деректерімді</w:t>
      </w:r>
      <w:r>
        <w:rPr>
          <w:spacing w:val="-7"/>
          <w:w w:val="110"/>
        </w:rPr>
        <w:t xml:space="preserve"> </w:t>
      </w:r>
      <w:r>
        <w:rPr>
          <w:w w:val="110"/>
        </w:rPr>
        <w:t>және</w:t>
      </w:r>
      <w:r>
        <w:rPr>
          <w:spacing w:val="-7"/>
          <w:w w:val="110"/>
        </w:rPr>
        <w:t xml:space="preserve"> </w:t>
      </w:r>
      <w:r>
        <w:rPr>
          <w:w w:val="110"/>
        </w:rPr>
        <w:t>"Құрылысты</w:t>
      </w:r>
      <w:r>
        <w:rPr>
          <w:spacing w:val="-7"/>
          <w:w w:val="110"/>
        </w:rPr>
        <w:t xml:space="preserve"> </w:t>
      </w:r>
      <w:r>
        <w:rPr>
          <w:w w:val="110"/>
        </w:rPr>
        <w:t>пайдалануға</w:t>
      </w:r>
      <w:r>
        <w:rPr>
          <w:spacing w:val="-7"/>
          <w:w w:val="110"/>
        </w:rPr>
        <w:t xml:space="preserve"> </w:t>
      </w:r>
      <w:r>
        <w:rPr>
          <w:w w:val="110"/>
        </w:rPr>
        <w:t>бергеннен</w:t>
      </w:r>
      <w:r>
        <w:rPr>
          <w:spacing w:val="-7"/>
          <w:w w:val="110"/>
        </w:rPr>
        <w:t xml:space="preserve"> </w:t>
      </w:r>
      <w:r>
        <w:rPr>
          <w:w w:val="110"/>
        </w:rPr>
        <w:t>кейін</w:t>
      </w:r>
      <w:r>
        <w:rPr>
          <w:spacing w:val="-7"/>
          <w:w w:val="110"/>
        </w:rPr>
        <w:t xml:space="preserve"> </w:t>
      </w:r>
      <w:r>
        <w:rPr>
          <w:w w:val="110"/>
        </w:rPr>
        <w:t>бұрын</w:t>
      </w:r>
      <w:r>
        <w:rPr>
          <w:spacing w:val="-7"/>
          <w:w w:val="110"/>
        </w:rPr>
        <w:t xml:space="preserve"> </w:t>
      </w:r>
      <w:r>
        <w:rPr>
          <w:w w:val="110"/>
        </w:rPr>
        <w:t>жалға берілген жер учаскесіне жеке меншік құқығын беру" мемлекеттік қызметін алу үшін қажетті заңмен қорғалатын құпияны құрайтын мәліметтерді жинауға және өңдеуге, оның ішінде үшінші тұлғаларға беруге келісім беремін. Дербес деректердің трансшекаралық берілуінің жоқтығы туралы, сондай-ақ жалпыға қолжетімді</w:t>
      </w:r>
      <w:r>
        <w:rPr>
          <w:spacing w:val="80"/>
          <w:w w:val="150"/>
        </w:rPr>
        <w:t xml:space="preserve"> </w:t>
      </w:r>
      <w:r>
        <w:rPr>
          <w:w w:val="110"/>
        </w:rPr>
        <w:t>көздерде дербес деректердің таралуының жоқтығы туралы хабарлаймыз.</w:t>
      </w:r>
    </w:p>
    <w:p w:rsidR="0049258D" w:rsidRDefault="0049258D" w:rsidP="0049258D">
      <w:pPr>
        <w:pStyle w:val="a3"/>
        <w:spacing w:before="131" w:line="280" w:lineRule="auto"/>
        <w:ind w:left="141" w:firstLine="453"/>
      </w:pPr>
      <w:r>
        <w:rPr>
          <w:w w:val="110"/>
        </w:rPr>
        <w:t>Жиналатын</w:t>
      </w:r>
      <w:r>
        <w:rPr>
          <w:spacing w:val="-1"/>
          <w:w w:val="110"/>
        </w:rPr>
        <w:t xml:space="preserve"> </w:t>
      </w:r>
      <w:r>
        <w:rPr>
          <w:w w:val="110"/>
        </w:rPr>
        <w:t>деректер</w:t>
      </w:r>
      <w:r>
        <w:rPr>
          <w:spacing w:val="-1"/>
          <w:w w:val="110"/>
        </w:rPr>
        <w:t xml:space="preserve"> </w:t>
      </w:r>
      <w:r>
        <w:rPr>
          <w:w w:val="110"/>
        </w:rPr>
        <w:t>тізбесі:</w:t>
      </w:r>
      <w:r>
        <w:rPr>
          <w:spacing w:val="-1"/>
          <w:w w:val="110"/>
        </w:rPr>
        <w:t xml:space="preserve"> </w:t>
      </w:r>
      <w:r>
        <w:rPr>
          <w:w w:val="110"/>
        </w:rPr>
        <w:t>жеке</w:t>
      </w:r>
      <w:r>
        <w:rPr>
          <w:spacing w:val="-1"/>
          <w:w w:val="110"/>
        </w:rPr>
        <w:t xml:space="preserve"> </w:t>
      </w:r>
      <w:r>
        <w:rPr>
          <w:w w:val="110"/>
        </w:rPr>
        <w:t>тұлғаның</w:t>
      </w:r>
      <w:r>
        <w:rPr>
          <w:spacing w:val="-1"/>
          <w:w w:val="110"/>
        </w:rPr>
        <w:t xml:space="preserve"> </w:t>
      </w:r>
      <w:r>
        <w:rPr>
          <w:w w:val="110"/>
        </w:rPr>
        <w:t>аты,</w:t>
      </w:r>
      <w:r>
        <w:rPr>
          <w:spacing w:val="-1"/>
          <w:w w:val="110"/>
        </w:rPr>
        <w:t xml:space="preserve"> </w:t>
      </w:r>
      <w:r>
        <w:rPr>
          <w:w w:val="110"/>
        </w:rPr>
        <w:t>әкесінің</w:t>
      </w:r>
      <w:r>
        <w:rPr>
          <w:spacing w:val="-1"/>
          <w:w w:val="110"/>
        </w:rPr>
        <w:t xml:space="preserve"> </w:t>
      </w:r>
      <w:r>
        <w:rPr>
          <w:w w:val="110"/>
        </w:rPr>
        <w:t>аты</w:t>
      </w:r>
      <w:r>
        <w:rPr>
          <w:spacing w:val="-1"/>
          <w:w w:val="110"/>
        </w:rPr>
        <w:t xml:space="preserve"> </w:t>
      </w:r>
      <w:r>
        <w:rPr>
          <w:w w:val="110"/>
        </w:rPr>
        <w:t>(бар</w:t>
      </w:r>
      <w:r>
        <w:rPr>
          <w:spacing w:val="-1"/>
          <w:w w:val="110"/>
        </w:rPr>
        <w:t xml:space="preserve"> </w:t>
      </w:r>
      <w:r>
        <w:rPr>
          <w:w w:val="110"/>
        </w:rPr>
        <w:t>болса),</w:t>
      </w:r>
      <w:r>
        <w:rPr>
          <w:spacing w:val="-1"/>
          <w:w w:val="110"/>
        </w:rPr>
        <w:t xml:space="preserve"> </w:t>
      </w:r>
      <w:r>
        <w:rPr>
          <w:w w:val="110"/>
        </w:rPr>
        <w:t>тегі,</w:t>
      </w:r>
      <w:r>
        <w:rPr>
          <w:spacing w:val="-1"/>
          <w:w w:val="110"/>
        </w:rPr>
        <w:t xml:space="preserve"> </w:t>
      </w:r>
      <w:r>
        <w:rPr>
          <w:w w:val="110"/>
        </w:rPr>
        <w:t>заңды тұлғаның атауы, жеке сәйкестендіру нөмірі, бизнес сәйкестендіру нөмірі,</w:t>
      </w:r>
    </w:p>
    <w:p w:rsidR="0049258D" w:rsidRDefault="0049258D" w:rsidP="0049258D">
      <w:pPr>
        <w:pStyle w:val="a3"/>
        <w:spacing w:before="2"/>
        <w:ind w:left="141"/>
      </w:pPr>
      <w:r>
        <w:rPr>
          <w:w w:val="110"/>
        </w:rPr>
        <w:t>электрондық</w:t>
      </w:r>
      <w:r>
        <w:rPr>
          <w:spacing w:val="8"/>
          <w:w w:val="110"/>
        </w:rPr>
        <w:t xml:space="preserve"> </w:t>
      </w:r>
      <w:r>
        <w:rPr>
          <w:w w:val="110"/>
        </w:rPr>
        <w:t>почтасы,</w:t>
      </w:r>
      <w:r>
        <w:rPr>
          <w:spacing w:val="8"/>
          <w:w w:val="110"/>
        </w:rPr>
        <w:t xml:space="preserve"> </w:t>
      </w:r>
      <w:r>
        <w:rPr>
          <w:w w:val="110"/>
        </w:rPr>
        <w:t>телефон</w:t>
      </w:r>
      <w:r>
        <w:rPr>
          <w:spacing w:val="9"/>
          <w:w w:val="110"/>
        </w:rPr>
        <w:t xml:space="preserve"> </w:t>
      </w:r>
      <w:r>
        <w:rPr>
          <w:spacing w:val="-2"/>
          <w:w w:val="110"/>
        </w:rPr>
        <w:t>нөмірі.</w:t>
      </w:r>
    </w:p>
    <w:p w:rsidR="0049258D" w:rsidRDefault="0049258D" w:rsidP="0049258D">
      <w:pPr>
        <w:pStyle w:val="a3"/>
        <w:spacing w:before="169"/>
        <w:ind w:left="595"/>
      </w:pPr>
      <w:r>
        <w:rPr>
          <w:w w:val="110"/>
        </w:rPr>
        <w:t>Көрсетілетін</w:t>
      </w:r>
      <w:r>
        <w:rPr>
          <w:spacing w:val="-2"/>
          <w:w w:val="110"/>
        </w:rPr>
        <w:t xml:space="preserve"> </w:t>
      </w:r>
      <w:r>
        <w:rPr>
          <w:w w:val="110"/>
        </w:rPr>
        <w:t>қызметті</w:t>
      </w:r>
      <w:r>
        <w:rPr>
          <w:spacing w:val="-1"/>
          <w:w w:val="110"/>
        </w:rPr>
        <w:t xml:space="preserve"> </w:t>
      </w:r>
      <w:r>
        <w:rPr>
          <w:spacing w:val="-2"/>
          <w:w w:val="110"/>
        </w:rPr>
        <w:t>алушы</w:t>
      </w:r>
    </w:p>
    <w:p w:rsidR="0049258D" w:rsidRDefault="0049258D" w:rsidP="0049258D">
      <w:pPr>
        <w:pStyle w:val="a3"/>
        <w:spacing w:before="157"/>
        <w:rPr>
          <w:sz w:val="20"/>
        </w:rPr>
      </w:pPr>
      <w:r>
        <w:rPr>
          <w:noProof/>
          <w:sz w:val="20"/>
          <w:lang w:val="ru-RU" w:eastAsia="ru-RU"/>
        </w:rPr>
        <mc:AlternateContent>
          <mc:Choice Requires="wps">
            <w:drawing>
              <wp:anchor distT="0" distB="0" distL="0" distR="0" simplePos="0" relativeHeight="251680768" behindDoc="1" locked="0" layoutInCell="1" allowOverlap="1">
                <wp:simplePos x="0" y="0"/>
                <wp:positionH relativeFrom="page">
                  <wp:posOffset>1367790</wp:posOffset>
                </wp:positionH>
                <wp:positionV relativeFrom="paragraph">
                  <wp:posOffset>260985</wp:posOffset>
                </wp:positionV>
                <wp:extent cx="3608705" cy="1270"/>
                <wp:effectExtent l="5715" t="7620" r="5080" b="10160"/>
                <wp:wrapTopAndBottom/>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08705" cy="1270"/>
                        </a:xfrm>
                        <a:custGeom>
                          <a:avLst/>
                          <a:gdLst>
                            <a:gd name="T0" fmla="+- 0 2154 2154"/>
                            <a:gd name="T1" fmla="*/ T0 w 5683"/>
                            <a:gd name="T2" fmla="+- 0 7837 2154"/>
                            <a:gd name="T3" fmla="*/ T2 w 5683"/>
                          </a:gdLst>
                          <a:ahLst/>
                          <a:cxnLst>
                            <a:cxn ang="0">
                              <a:pos x="T1" y="0"/>
                            </a:cxn>
                            <a:cxn ang="0">
                              <a:pos x="T3" y="0"/>
                            </a:cxn>
                          </a:cxnLst>
                          <a:rect l="0" t="0" r="r" b="b"/>
                          <a:pathLst>
                            <a:path w="5683">
                              <a:moveTo>
                                <a:pt x="0" y="0"/>
                              </a:moveTo>
                              <a:lnTo>
                                <a:pt x="5683" y="0"/>
                              </a:lnTo>
                            </a:path>
                          </a:pathLst>
                        </a:custGeom>
                        <a:noFill/>
                        <a:ln w="740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815707" id="Полилиния 1" o:spid="_x0000_s1026" style="position:absolute;margin-left:107.7pt;margin-top:20.55pt;width:284.15pt;height:.1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68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" path="m,l5683,e" filled="f" strokeweight=".20567mm">
                <v:path arrowok="t" o:connecttype="custom" o:connectlocs="0,0;3608705,0" o:connectangles="0,0"/>
                <w10:wrap type="topAndBottom" anchorx="page"/>
              </v:shape>
            </w:pict>
          </mc:Fallback>
        </mc:AlternateContent>
      </w:r>
    </w:p>
    <w:p w:rsidR="0049258D" w:rsidRDefault="0049258D" w:rsidP="0049258D">
      <w:pPr>
        <w:pStyle w:val="a3"/>
        <w:tabs>
          <w:tab w:val="left" w:pos="2262"/>
          <w:tab w:val="left" w:pos="3351"/>
        </w:tabs>
        <w:spacing w:before="173" w:line="400" w:lineRule="auto"/>
        <w:ind w:left="595" w:right="882"/>
      </w:pPr>
      <w:r>
        <w:rPr>
          <w:w w:val="110"/>
        </w:rPr>
        <w:t>(жеке</w:t>
      </w:r>
      <w:r>
        <w:rPr>
          <w:spacing w:val="-7"/>
          <w:w w:val="110"/>
        </w:rPr>
        <w:t xml:space="preserve"> </w:t>
      </w:r>
      <w:r>
        <w:rPr>
          <w:w w:val="110"/>
        </w:rPr>
        <w:t>тұлғаның</w:t>
      </w:r>
      <w:r>
        <w:rPr>
          <w:spacing w:val="-7"/>
          <w:w w:val="110"/>
        </w:rPr>
        <w:t xml:space="preserve"> </w:t>
      </w:r>
      <w:r>
        <w:rPr>
          <w:w w:val="110"/>
        </w:rPr>
        <w:t>не</w:t>
      </w:r>
      <w:r>
        <w:rPr>
          <w:spacing w:val="-7"/>
          <w:w w:val="110"/>
        </w:rPr>
        <w:t xml:space="preserve"> </w:t>
      </w:r>
      <w:r>
        <w:rPr>
          <w:w w:val="110"/>
        </w:rPr>
        <w:t>уәкілетті</w:t>
      </w:r>
      <w:r>
        <w:rPr>
          <w:spacing w:val="-7"/>
          <w:w w:val="110"/>
        </w:rPr>
        <w:t xml:space="preserve"> </w:t>
      </w:r>
      <w:r>
        <w:rPr>
          <w:w w:val="110"/>
        </w:rPr>
        <w:t>тұлғаның</w:t>
      </w:r>
      <w:r>
        <w:rPr>
          <w:spacing w:val="-7"/>
          <w:w w:val="110"/>
        </w:rPr>
        <w:t xml:space="preserve"> </w:t>
      </w:r>
      <w:r>
        <w:rPr>
          <w:w w:val="110"/>
        </w:rPr>
        <w:t>аты,</w:t>
      </w:r>
      <w:r>
        <w:rPr>
          <w:spacing w:val="-7"/>
          <w:w w:val="110"/>
        </w:rPr>
        <w:t xml:space="preserve"> </w:t>
      </w:r>
      <w:r>
        <w:rPr>
          <w:w w:val="110"/>
        </w:rPr>
        <w:t>әкесінің</w:t>
      </w:r>
      <w:r>
        <w:rPr>
          <w:spacing w:val="-7"/>
          <w:w w:val="110"/>
        </w:rPr>
        <w:t xml:space="preserve"> </w:t>
      </w:r>
      <w:r>
        <w:rPr>
          <w:w w:val="110"/>
        </w:rPr>
        <w:t>аты</w:t>
      </w:r>
      <w:r>
        <w:rPr>
          <w:spacing w:val="-7"/>
          <w:w w:val="110"/>
        </w:rPr>
        <w:t xml:space="preserve"> </w:t>
      </w:r>
      <w:r>
        <w:rPr>
          <w:w w:val="110"/>
        </w:rPr>
        <w:t>(бар</w:t>
      </w:r>
      <w:r>
        <w:rPr>
          <w:spacing w:val="-7"/>
          <w:w w:val="110"/>
        </w:rPr>
        <w:t xml:space="preserve"> </w:t>
      </w:r>
      <w:r>
        <w:rPr>
          <w:w w:val="110"/>
        </w:rPr>
        <w:t>болса),</w:t>
      </w:r>
      <w:r>
        <w:rPr>
          <w:spacing w:val="-7"/>
          <w:w w:val="110"/>
        </w:rPr>
        <w:t xml:space="preserve"> </w:t>
      </w:r>
      <w:r>
        <w:rPr>
          <w:w w:val="110"/>
        </w:rPr>
        <w:t>тегі,</w:t>
      </w:r>
      <w:r>
        <w:rPr>
          <w:spacing w:val="-7"/>
          <w:w w:val="110"/>
        </w:rPr>
        <w:t xml:space="preserve"> </w:t>
      </w:r>
      <w:r>
        <w:rPr>
          <w:w w:val="110"/>
        </w:rPr>
        <w:t>қолы) 20</w:t>
      </w:r>
      <w:r>
        <w:rPr>
          <w:spacing w:val="80"/>
          <w:w w:val="150"/>
          <w:u w:val="single"/>
        </w:rPr>
        <w:t xml:space="preserve"> </w:t>
      </w:r>
      <w:r>
        <w:rPr>
          <w:w w:val="110"/>
        </w:rPr>
        <w:t>жылғы "</w:t>
      </w:r>
      <w:r>
        <w:rPr>
          <w:u w:val="single"/>
        </w:rPr>
        <w:tab/>
      </w:r>
      <w:r>
        <w:rPr>
          <w:w w:val="110"/>
        </w:rPr>
        <w:t xml:space="preserve">" </w:t>
      </w:r>
      <w:r>
        <w:rPr>
          <w:u w:val="single"/>
        </w:rPr>
        <w:tab/>
      </w:r>
    </w:p>
    <w:p w:rsidR="00BF53F7" w:rsidRDefault="00BF53F7"/>
    <w:sectPr w:rsidR="00BF53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1002AFF" w:usb1="4000ACF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202E5"/>
    <w:multiLevelType w:val="hybridMultilevel"/>
    <w:tmpl w:val="7BFABBE0"/>
    <w:lvl w:ilvl="0" w:tplc="0D12D7BC">
      <w:start w:val="3"/>
      <w:numFmt w:val="decimal"/>
      <w:lvlText w:val="%1."/>
      <w:lvlJc w:val="left"/>
      <w:pPr>
        <w:ind w:left="141" w:hanging="233"/>
        <w:jc w:val="left"/>
      </w:pPr>
      <w:rPr>
        <w:rFonts w:ascii="Times New Roman" w:eastAsia="Times New Roman" w:hAnsi="Times New Roman" w:cs="Times New Roman" w:hint="default"/>
        <w:b w:val="0"/>
        <w:bCs w:val="0"/>
        <w:i w:val="0"/>
        <w:iCs w:val="0"/>
        <w:spacing w:val="0"/>
        <w:w w:val="108"/>
        <w:sz w:val="22"/>
        <w:szCs w:val="22"/>
        <w:lang w:val="kk-KZ" w:eastAsia="en-US" w:bidi="ar-SA"/>
      </w:rPr>
    </w:lvl>
    <w:lvl w:ilvl="1" w:tplc="0A78DF08">
      <w:start w:val="1"/>
      <w:numFmt w:val="decimal"/>
      <w:lvlText w:val="%2)"/>
      <w:lvlJc w:val="left"/>
      <w:pPr>
        <w:ind w:left="141" w:hanging="247"/>
        <w:jc w:val="left"/>
      </w:pPr>
      <w:rPr>
        <w:rFonts w:ascii="Times New Roman" w:eastAsia="Times New Roman" w:hAnsi="Times New Roman" w:cs="Times New Roman" w:hint="default"/>
        <w:b w:val="0"/>
        <w:bCs w:val="0"/>
        <w:i w:val="0"/>
        <w:iCs w:val="0"/>
        <w:spacing w:val="0"/>
        <w:w w:val="105"/>
        <w:sz w:val="22"/>
        <w:szCs w:val="22"/>
        <w:lang w:val="kk-KZ" w:eastAsia="en-US" w:bidi="ar-SA"/>
      </w:rPr>
    </w:lvl>
    <w:lvl w:ilvl="2" w:tplc="C6FC3FA4">
      <w:numFmt w:val="bullet"/>
      <w:lvlText w:val="•"/>
      <w:lvlJc w:val="left"/>
      <w:pPr>
        <w:ind w:left="1817" w:hanging="247"/>
      </w:pPr>
      <w:rPr>
        <w:rFonts w:hint="default"/>
        <w:lang w:val="kk-KZ" w:eastAsia="en-US" w:bidi="ar-SA"/>
      </w:rPr>
    </w:lvl>
    <w:lvl w:ilvl="3" w:tplc="FCBA0F22">
      <w:numFmt w:val="bullet"/>
      <w:lvlText w:val="•"/>
      <w:lvlJc w:val="left"/>
      <w:pPr>
        <w:ind w:left="2795" w:hanging="247"/>
      </w:pPr>
      <w:rPr>
        <w:rFonts w:hint="default"/>
        <w:lang w:val="kk-KZ" w:eastAsia="en-US" w:bidi="ar-SA"/>
      </w:rPr>
    </w:lvl>
    <w:lvl w:ilvl="4" w:tplc="F940C3CE">
      <w:numFmt w:val="bullet"/>
      <w:lvlText w:val="•"/>
      <w:lvlJc w:val="left"/>
      <w:pPr>
        <w:ind w:left="3772" w:hanging="247"/>
      </w:pPr>
      <w:rPr>
        <w:rFonts w:hint="default"/>
        <w:lang w:val="kk-KZ" w:eastAsia="en-US" w:bidi="ar-SA"/>
      </w:rPr>
    </w:lvl>
    <w:lvl w:ilvl="5" w:tplc="56BCE110">
      <w:numFmt w:val="bullet"/>
      <w:lvlText w:val="•"/>
      <w:lvlJc w:val="left"/>
      <w:pPr>
        <w:ind w:left="4750" w:hanging="247"/>
      </w:pPr>
      <w:rPr>
        <w:rFonts w:hint="default"/>
        <w:lang w:val="kk-KZ" w:eastAsia="en-US" w:bidi="ar-SA"/>
      </w:rPr>
    </w:lvl>
    <w:lvl w:ilvl="6" w:tplc="BCCECE72">
      <w:numFmt w:val="bullet"/>
      <w:lvlText w:val="•"/>
      <w:lvlJc w:val="left"/>
      <w:pPr>
        <w:ind w:left="5728" w:hanging="247"/>
      </w:pPr>
      <w:rPr>
        <w:rFonts w:hint="default"/>
        <w:lang w:val="kk-KZ" w:eastAsia="en-US" w:bidi="ar-SA"/>
      </w:rPr>
    </w:lvl>
    <w:lvl w:ilvl="7" w:tplc="60B2F5CA">
      <w:numFmt w:val="bullet"/>
      <w:lvlText w:val="•"/>
      <w:lvlJc w:val="left"/>
      <w:pPr>
        <w:ind w:left="6705" w:hanging="247"/>
      </w:pPr>
      <w:rPr>
        <w:rFonts w:hint="default"/>
        <w:lang w:val="kk-KZ" w:eastAsia="en-US" w:bidi="ar-SA"/>
      </w:rPr>
    </w:lvl>
    <w:lvl w:ilvl="8" w:tplc="001EE8E0">
      <w:numFmt w:val="bullet"/>
      <w:lvlText w:val="•"/>
      <w:lvlJc w:val="left"/>
      <w:pPr>
        <w:ind w:left="7683" w:hanging="247"/>
      </w:pPr>
      <w:rPr>
        <w:rFonts w:hint="default"/>
        <w:lang w:val="kk-KZ" w:eastAsia="en-US" w:bidi="ar-SA"/>
      </w:rPr>
    </w:lvl>
  </w:abstractNum>
  <w:abstractNum w:abstractNumId="1" w15:restartNumberingAfterBreak="0">
    <w:nsid w:val="0FD21B22"/>
    <w:multiLevelType w:val="hybridMultilevel"/>
    <w:tmpl w:val="41A844DC"/>
    <w:lvl w:ilvl="0" w:tplc="0B647C56">
      <w:start w:val="1"/>
      <w:numFmt w:val="decimal"/>
      <w:lvlText w:val="%1)"/>
      <w:lvlJc w:val="left"/>
      <w:pPr>
        <w:ind w:left="83" w:hanging="224"/>
        <w:jc w:val="left"/>
      </w:pPr>
      <w:rPr>
        <w:rFonts w:ascii="Times New Roman" w:eastAsia="Times New Roman" w:hAnsi="Times New Roman" w:cs="Times New Roman" w:hint="default"/>
        <w:b w:val="0"/>
        <w:bCs w:val="0"/>
        <w:i w:val="0"/>
        <w:iCs w:val="0"/>
        <w:spacing w:val="0"/>
        <w:w w:val="105"/>
        <w:sz w:val="20"/>
        <w:szCs w:val="20"/>
        <w:lang w:val="kk-KZ" w:eastAsia="en-US" w:bidi="ar-SA"/>
      </w:rPr>
    </w:lvl>
    <w:lvl w:ilvl="1" w:tplc="61602616">
      <w:numFmt w:val="bullet"/>
      <w:lvlText w:val="•"/>
      <w:lvlJc w:val="left"/>
      <w:pPr>
        <w:ind w:left="623" w:hanging="224"/>
      </w:pPr>
      <w:rPr>
        <w:rFonts w:hint="default"/>
        <w:lang w:val="kk-KZ" w:eastAsia="en-US" w:bidi="ar-SA"/>
      </w:rPr>
    </w:lvl>
    <w:lvl w:ilvl="2" w:tplc="9DC87B96">
      <w:numFmt w:val="bullet"/>
      <w:lvlText w:val="•"/>
      <w:lvlJc w:val="left"/>
      <w:pPr>
        <w:ind w:left="1167" w:hanging="224"/>
      </w:pPr>
      <w:rPr>
        <w:rFonts w:hint="default"/>
        <w:lang w:val="kk-KZ" w:eastAsia="en-US" w:bidi="ar-SA"/>
      </w:rPr>
    </w:lvl>
    <w:lvl w:ilvl="3" w:tplc="C284E512">
      <w:numFmt w:val="bullet"/>
      <w:lvlText w:val="•"/>
      <w:lvlJc w:val="left"/>
      <w:pPr>
        <w:ind w:left="1710" w:hanging="224"/>
      </w:pPr>
      <w:rPr>
        <w:rFonts w:hint="default"/>
        <w:lang w:val="kk-KZ" w:eastAsia="en-US" w:bidi="ar-SA"/>
      </w:rPr>
    </w:lvl>
    <w:lvl w:ilvl="4" w:tplc="A82875A6">
      <w:numFmt w:val="bullet"/>
      <w:lvlText w:val="•"/>
      <w:lvlJc w:val="left"/>
      <w:pPr>
        <w:ind w:left="2254" w:hanging="224"/>
      </w:pPr>
      <w:rPr>
        <w:rFonts w:hint="default"/>
        <w:lang w:val="kk-KZ" w:eastAsia="en-US" w:bidi="ar-SA"/>
      </w:rPr>
    </w:lvl>
    <w:lvl w:ilvl="5" w:tplc="CEF07A2E">
      <w:numFmt w:val="bullet"/>
      <w:lvlText w:val="•"/>
      <w:lvlJc w:val="left"/>
      <w:pPr>
        <w:ind w:left="2797" w:hanging="224"/>
      </w:pPr>
      <w:rPr>
        <w:rFonts w:hint="default"/>
        <w:lang w:val="kk-KZ" w:eastAsia="en-US" w:bidi="ar-SA"/>
      </w:rPr>
    </w:lvl>
    <w:lvl w:ilvl="6" w:tplc="A1A26B54">
      <w:numFmt w:val="bullet"/>
      <w:lvlText w:val="•"/>
      <w:lvlJc w:val="left"/>
      <w:pPr>
        <w:ind w:left="3341" w:hanging="224"/>
      </w:pPr>
      <w:rPr>
        <w:rFonts w:hint="default"/>
        <w:lang w:val="kk-KZ" w:eastAsia="en-US" w:bidi="ar-SA"/>
      </w:rPr>
    </w:lvl>
    <w:lvl w:ilvl="7" w:tplc="D0ACE3AA">
      <w:numFmt w:val="bullet"/>
      <w:lvlText w:val="•"/>
      <w:lvlJc w:val="left"/>
      <w:pPr>
        <w:ind w:left="3884" w:hanging="224"/>
      </w:pPr>
      <w:rPr>
        <w:rFonts w:hint="default"/>
        <w:lang w:val="kk-KZ" w:eastAsia="en-US" w:bidi="ar-SA"/>
      </w:rPr>
    </w:lvl>
    <w:lvl w:ilvl="8" w:tplc="B7525498">
      <w:numFmt w:val="bullet"/>
      <w:lvlText w:val="•"/>
      <w:lvlJc w:val="left"/>
      <w:pPr>
        <w:ind w:left="4428" w:hanging="224"/>
      </w:pPr>
      <w:rPr>
        <w:rFonts w:hint="default"/>
        <w:lang w:val="kk-KZ" w:eastAsia="en-US" w:bidi="ar-SA"/>
      </w:rPr>
    </w:lvl>
  </w:abstractNum>
  <w:abstractNum w:abstractNumId="2" w15:restartNumberingAfterBreak="0">
    <w:nsid w:val="272E3CB1"/>
    <w:multiLevelType w:val="hybridMultilevel"/>
    <w:tmpl w:val="015A1D38"/>
    <w:lvl w:ilvl="0" w:tplc="31CCBDDE">
      <w:start w:val="3"/>
      <w:numFmt w:val="decimal"/>
      <w:lvlText w:val="%1."/>
      <w:lvlJc w:val="left"/>
      <w:pPr>
        <w:ind w:left="141" w:hanging="233"/>
        <w:jc w:val="left"/>
      </w:pPr>
      <w:rPr>
        <w:rFonts w:ascii="Times New Roman" w:eastAsia="Times New Roman" w:hAnsi="Times New Roman" w:cs="Times New Roman" w:hint="default"/>
        <w:b w:val="0"/>
        <w:bCs w:val="0"/>
        <w:i w:val="0"/>
        <w:iCs w:val="0"/>
        <w:spacing w:val="0"/>
        <w:w w:val="108"/>
        <w:sz w:val="22"/>
        <w:szCs w:val="22"/>
        <w:lang w:val="kk-KZ" w:eastAsia="en-US" w:bidi="ar-SA"/>
      </w:rPr>
    </w:lvl>
    <w:lvl w:ilvl="1" w:tplc="80F0F9F4">
      <w:start w:val="1"/>
      <w:numFmt w:val="decimal"/>
      <w:lvlText w:val="%2)"/>
      <w:lvlJc w:val="left"/>
      <w:pPr>
        <w:ind w:left="141" w:hanging="247"/>
        <w:jc w:val="left"/>
      </w:pPr>
      <w:rPr>
        <w:rFonts w:ascii="Times New Roman" w:eastAsia="Times New Roman" w:hAnsi="Times New Roman" w:cs="Times New Roman" w:hint="default"/>
        <w:b w:val="0"/>
        <w:bCs w:val="0"/>
        <w:i w:val="0"/>
        <w:iCs w:val="0"/>
        <w:spacing w:val="0"/>
        <w:w w:val="105"/>
        <w:sz w:val="22"/>
        <w:szCs w:val="22"/>
        <w:lang w:val="kk-KZ" w:eastAsia="en-US" w:bidi="ar-SA"/>
      </w:rPr>
    </w:lvl>
    <w:lvl w:ilvl="2" w:tplc="943AE8F2">
      <w:numFmt w:val="bullet"/>
      <w:lvlText w:val="•"/>
      <w:lvlJc w:val="left"/>
      <w:pPr>
        <w:ind w:left="2039" w:hanging="247"/>
      </w:pPr>
      <w:rPr>
        <w:rFonts w:hint="default"/>
        <w:lang w:val="kk-KZ" w:eastAsia="en-US" w:bidi="ar-SA"/>
      </w:rPr>
    </w:lvl>
    <w:lvl w:ilvl="3" w:tplc="16725E1E">
      <w:numFmt w:val="bullet"/>
      <w:lvlText w:val="•"/>
      <w:lvlJc w:val="left"/>
      <w:pPr>
        <w:ind w:left="2989" w:hanging="247"/>
      </w:pPr>
      <w:rPr>
        <w:rFonts w:hint="default"/>
        <w:lang w:val="kk-KZ" w:eastAsia="en-US" w:bidi="ar-SA"/>
      </w:rPr>
    </w:lvl>
    <w:lvl w:ilvl="4" w:tplc="2362EC16">
      <w:numFmt w:val="bullet"/>
      <w:lvlText w:val="•"/>
      <w:lvlJc w:val="left"/>
      <w:pPr>
        <w:ind w:left="3939" w:hanging="247"/>
      </w:pPr>
      <w:rPr>
        <w:rFonts w:hint="default"/>
        <w:lang w:val="kk-KZ" w:eastAsia="en-US" w:bidi="ar-SA"/>
      </w:rPr>
    </w:lvl>
    <w:lvl w:ilvl="5" w:tplc="B940628C">
      <w:numFmt w:val="bullet"/>
      <w:lvlText w:val="•"/>
      <w:lvlJc w:val="left"/>
      <w:pPr>
        <w:ind w:left="4889" w:hanging="247"/>
      </w:pPr>
      <w:rPr>
        <w:rFonts w:hint="default"/>
        <w:lang w:val="kk-KZ" w:eastAsia="en-US" w:bidi="ar-SA"/>
      </w:rPr>
    </w:lvl>
    <w:lvl w:ilvl="6" w:tplc="0340F11A">
      <w:numFmt w:val="bullet"/>
      <w:lvlText w:val="•"/>
      <w:lvlJc w:val="left"/>
      <w:pPr>
        <w:ind w:left="5839" w:hanging="247"/>
      </w:pPr>
      <w:rPr>
        <w:rFonts w:hint="default"/>
        <w:lang w:val="kk-KZ" w:eastAsia="en-US" w:bidi="ar-SA"/>
      </w:rPr>
    </w:lvl>
    <w:lvl w:ilvl="7" w:tplc="0122D550">
      <w:numFmt w:val="bullet"/>
      <w:lvlText w:val="•"/>
      <w:lvlJc w:val="left"/>
      <w:pPr>
        <w:ind w:left="6789" w:hanging="247"/>
      </w:pPr>
      <w:rPr>
        <w:rFonts w:hint="default"/>
        <w:lang w:val="kk-KZ" w:eastAsia="en-US" w:bidi="ar-SA"/>
      </w:rPr>
    </w:lvl>
    <w:lvl w:ilvl="8" w:tplc="E334D430">
      <w:numFmt w:val="bullet"/>
      <w:lvlText w:val="•"/>
      <w:lvlJc w:val="left"/>
      <w:pPr>
        <w:ind w:left="7738" w:hanging="247"/>
      </w:pPr>
      <w:rPr>
        <w:rFonts w:hint="default"/>
        <w:lang w:val="kk-KZ" w:eastAsia="en-US" w:bidi="ar-SA"/>
      </w:rPr>
    </w:lvl>
  </w:abstractNum>
  <w:abstractNum w:abstractNumId="3" w15:restartNumberingAfterBreak="0">
    <w:nsid w:val="30CE15B4"/>
    <w:multiLevelType w:val="hybridMultilevel"/>
    <w:tmpl w:val="A410834E"/>
    <w:lvl w:ilvl="0" w:tplc="CE2632C2">
      <w:start w:val="5"/>
      <w:numFmt w:val="decimal"/>
      <w:lvlText w:val="%1)"/>
      <w:lvlJc w:val="left"/>
      <w:pPr>
        <w:ind w:left="83" w:hanging="224"/>
        <w:jc w:val="left"/>
      </w:pPr>
      <w:rPr>
        <w:rFonts w:ascii="Times New Roman" w:eastAsia="Times New Roman" w:hAnsi="Times New Roman" w:cs="Times New Roman" w:hint="default"/>
        <w:b w:val="0"/>
        <w:bCs w:val="0"/>
        <w:i w:val="0"/>
        <w:iCs w:val="0"/>
        <w:spacing w:val="0"/>
        <w:w w:val="105"/>
        <w:sz w:val="20"/>
        <w:szCs w:val="20"/>
        <w:lang w:val="kk-KZ" w:eastAsia="en-US" w:bidi="ar-SA"/>
      </w:rPr>
    </w:lvl>
    <w:lvl w:ilvl="1" w:tplc="8D8CBA10">
      <w:numFmt w:val="bullet"/>
      <w:lvlText w:val="•"/>
      <w:lvlJc w:val="left"/>
      <w:pPr>
        <w:ind w:left="611" w:hanging="224"/>
      </w:pPr>
      <w:rPr>
        <w:rFonts w:hint="default"/>
        <w:lang w:val="kk-KZ" w:eastAsia="en-US" w:bidi="ar-SA"/>
      </w:rPr>
    </w:lvl>
    <w:lvl w:ilvl="2" w:tplc="7E782B26">
      <w:numFmt w:val="bullet"/>
      <w:lvlText w:val="•"/>
      <w:lvlJc w:val="left"/>
      <w:pPr>
        <w:ind w:left="1142" w:hanging="224"/>
      </w:pPr>
      <w:rPr>
        <w:rFonts w:hint="default"/>
        <w:lang w:val="kk-KZ" w:eastAsia="en-US" w:bidi="ar-SA"/>
      </w:rPr>
    </w:lvl>
    <w:lvl w:ilvl="3" w:tplc="C78CC8F2">
      <w:numFmt w:val="bullet"/>
      <w:lvlText w:val="•"/>
      <w:lvlJc w:val="left"/>
      <w:pPr>
        <w:ind w:left="1673" w:hanging="224"/>
      </w:pPr>
      <w:rPr>
        <w:rFonts w:hint="default"/>
        <w:lang w:val="kk-KZ" w:eastAsia="en-US" w:bidi="ar-SA"/>
      </w:rPr>
    </w:lvl>
    <w:lvl w:ilvl="4" w:tplc="64D00E10">
      <w:numFmt w:val="bullet"/>
      <w:lvlText w:val="•"/>
      <w:lvlJc w:val="left"/>
      <w:pPr>
        <w:ind w:left="2204" w:hanging="224"/>
      </w:pPr>
      <w:rPr>
        <w:rFonts w:hint="default"/>
        <w:lang w:val="kk-KZ" w:eastAsia="en-US" w:bidi="ar-SA"/>
      </w:rPr>
    </w:lvl>
    <w:lvl w:ilvl="5" w:tplc="FDCE4C14">
      <w:numFmt w:val="bullet"/>
      <w:lvlText w:val="•"/>
      <w:lvlJc w:val="left"/>
      <w:pPr>
        <w:ind w:left="2735" w:hanging="224"/>
      </w:pPr>
      <w:rPr>
        <w:rFonts w:hint="default"/>
        <w:lang w:val="kk-KZ" w:eastAsia="en-US" w:bidi="ar-SA"/>
      </w:rPr>
    </w:lvl>
    <w:lvl w:ilvl="6" w:tplc="174CFF0C">
      <w:numFmt w:val="bullet"/>
      <w:lvlText w:val="•"/>
      <w:lvlJc w:val="left"/>
      <w:pPr>
        <w:ind w:left="3266" w:hanging="224"/>
      </w:pPr>
      <w:rPr>
        <w:rFonts w:hint="default"/>
        <w:lang w:val="kk-KZ" w:eastAsia="en-US" w:bidi="ar-SA"/>
      </w:rPr>
    </w:lvl>
    <w:lvl w:ilvl="7" w:tplc="3E9AE722">
      <w:numFmt w:val="bullet"/>
      <w:lvlText w:val="•"/>
      <w:lvlJc w:val="left"/>
      <w:pPr>
        <w:ind w:left="3797" w:hanging="224"/>
      </w:pPr>
      <w:rPr>
        <w:rFonts w:hint="default"/>
        <w:lang w:val="kk-KZ" w:eastAsia="en-US" w:bidi="ar-SA"/>
      </w:rPr>
    </w:lvl>
    <w:lvl w:ilvl="8" w:tplc="C9F2E274">
      <w:numFmt w:val="bullet"/>
      <w:lvlText w:val="•"/>
      <w:lvlJc w:val="left"/>
      <w:pPr>
        <w:ind w:left="4328" w:hanging="224"/>
      </w:pPr>
      <w:rPr>
        <w:rFonts w:hint="default"/>
        <w:lang w:val="kk-KZ" w:eastAsia="en-US" w:bidi="ar-SA"/>
      </w:rPr>
    </w:lvl>
  </w:abstractNum>
  <w:abstractNum w:abstractNumId="4" w15:restartNumberingAfterBreak="0">
    <w:nsid w:val="38B23E73"/>
    <w:multiLevelType w:val="hybridMultilevel"/>
    <w:tmpl w:val="071C18D0"/>
    <w:lvl w:ilvl="0" w:tplc="49ACB18E">
      <w:start w:val="1"/>
      <w:numFmt w:val="decimal"/>
      <w:lvlText w:val="%1-"/>
      <w:lvlJc w:val="left"/>
      <w:pPr>
        <w:ind w:left="377" w:hanging="236"/>
        <w:jc w:val="left"/>
      </w:pPr>
      <w:rPr>
        <w:rFonts w:ascii="Times New Roman" w:eastAsia="Times New Roman" w:hAnsi="Times New Roman" w:cs="Times New Roman" w:hint="default"/>
        <w:b/>
        <w:bCs/>
        <w:i w:val="0"/>
        <w:iCs w:val="0"/>
        <w:spacing w:val="0"/>
        <w:w w:val="116"/>
        <w:sz w:val="22"/>
        <w:szCs w:val="22"/>
        <w:lang w:val="kk-KZ" w:eastAsia="en-US" w:bidi="ar-SA"/>
      </w:rPr>
    </w:lvl>
    <w:lvl w:ilvl="1" w:tplc="376EEAD8">
      <w:start w:val="1"/>
      <w:numFmt w:val="decimal"/>
      <w:lvlText w:val="%2."/>
      <w:lvlJc w:val="left"/>
      <w:pPr>
        <w:ind w:left="141" w:hanging="233"/>
        <w:jc w:val="left"/>
      </w:pPr>
      <w:rPr>
        <w:rFonts w:ascii="Times New Roman" w:eastAsia="Times New Roman" w:hAnsi="Times New Roman" w:cs="Times New Roman" w:hint="default"/>
        <w:b w:val="0"/>
        <w:bCs w:val="0"/>
        <w:i w:val="0"/>
        <w:iCs w:val="0"/>
        <w:spacing w:val="0"/>
        <w:w w:val="108"/>
        <w:sz w:val="22"/>
        <w:szCs w:val="22"/>
        <w:lang w:val="kk-KZ" w:eastAsia="en-US" w:bidi="ar-SA"/>
      </w:rPr>
    </w:lvl>
    <w:lvl w:ilvl="2" w:tplc="E0EA2EDA">
      <w:start w:val="1"/>
      <w:numFmt w:val="decimal"/>
      <w:lvlText w:val="%3)"/>
      <w:lvlJc w:val="left"/>
      <w:pPr>
        <w:ind w:left="141" w:hanging="247"/>
        <w:jc w:val="left"/>
      </w:pPr>
      <w:rPr>
        <w:rFonts w:ascii="Times New Roman" w:eastAsia="Times New Roman" w:hAnsi="Times New Roman" w:cs="Times New Roman" w:hint="default"/>
        <w:b w:val="0"/>
        <w:bCs w:val="0"/>
        <w:i w:val="0"/>
        <w:iCs w:val="0"/>
        <w:spacing w:val="0"/>
        <w:w w:val="105"/>
        <w:sz w:val="22"/>
        <w:szCs w:val="22"/>
        <w:lang w:val="kk-KZ" w:eastAsia="en-US" w:bidi="ar-SA"/>
      </w:rPr>
    </w:lvl>
    <w:lvl w:ilvl="3" w:tplc="C65AE4C2">
      <w:numFmt w:val="bullet"/>
      <w:lvlText w:val="•"/>
      <w:lvlJc w:val="left"/>
      <w:pPr>
        <w:ind w:left="2437" w:hanging="247"/>
      </w:pPr>
      <w:rPr>
        <w:rFonts w:hint="default"/>
        <w:lang w:val="kk-KZ" w:eastAsia="en-US" w:bidi="ar-SA"/>
      </w:rPr>
    </w:lvl>
    <w:lvl w:ilvl="4" w:tplc="8910C990">
      <w:numFmt w:val="bullet"/>
      <w:lvlText w:val="•"/>
      <w:lvlJc w:val="left"/>
      <w:pPr>
        <w:ind w:left="3466" w:hanging="247"/>
      </w:pPr>
      <w:rPr>
        <w:rFonts w:hint="default"/>
        <w:lang w:val="kk-KZ" w:eastAsia="en-US" w:bidi="ar-SA"/>
      </w:rPr>
    </w:lvl>
    <w:lvl w:ilvl="5" w:tplc="0FB4D8E8">
      <w:numFmt w:val="bullet"/>
      <w:lvlText w:val="•"/>
      <w:lvlJc w:val="left"/>
      <w:pPr>
        <w:ind w:left="4494" w:hanging="247"/>
      </w:pPr>
      <w:rPr>
        <w:rFonts w:hint="default"/>
        <w:lang w:val="kk-KZ" w:eastAsia="en-US" w:bidi="ar-SA"/>
      </w:rPr>
    </w:lvl>
    <w:lvl w:ilvl="6" w:tplc="C2CCA1D4">
      <w:numFmt w:val="bullet"/>
      <w:lvlText w:val="•"/>
      <w:lvlJc w:val="left"/>
      <w:pPr>
        <w:ind w:left="5523" w:hanging="247"/>
      </w:pPr>
      <w:rPr>
        <w:rFonts w:hint="default"/>
        <w:lang w:val="kk-KZ" w:eastAsia="en-US" w:bidi="ar-SA"/>
      </w:rPr>
    </w:lvl>
    <w:lvl w:ilvl="7" w:tplc="E4DEAB8E">
      <w:numFmt w:val="bullet"/>
      <w:lvlText w:val="•"/>
      <w:lvlJc w:val="left"/>
      <w:pPr>
        <w:ind w:left="6552" w:hanging="247"/>
      </w:pPr>
      <w:rPr>
        <w:rFonts w:hint="default"/>
        <w:lang w:val="kk-KZ" w:eastAsia="en-US" w:bidi="ar-SA"/>
      </w:rPr>
    </w:lvl>
    <w:lvl w:ilvl="8" w:tplc="D9B22294">
      <w:numFmt w:val="bullet"/>
      <w:lvlText w:val="•"/>
      <w:lvlJc w:val="left"/>
      <w:pPr>
        <w:ind w:left="7581" w:hanging="247"/>
      </w:pPr>
      <w:rPr>
        <w:rFonts w:hint="default"/>
        <w:lang w:val="kk-KZ" w:eastAsia="en-US" w:bidi="ar-SA"/>
      </w:rPr>
    </w:lvl>
  </w:abstractNum>
  <w:abstractNum w:abstractNumId="5" w15:restartNumberingAfterBreak="0">
    <w:nsid w:val="479D0A60"/>
    <w:multiLevelType w:val="hybridMultilevel"/>
    <w:tmpl w:val="47B0A7E4"/>
    <w:lvl w:ilvl="0" w:tplc="7CC0432E">
      <w:start w:val="1"/>
      <w:numFmt w:val="decimal"/>
      <w:lvlText w:val="%1)"/>
      <w:lvlJc w:val="left"/>
      <w:pPr>
        <w:ind w:left="141" w:hanging="247"/>
        <w:jc w:val="left"/>
      </w:pPr>
      <w:rPr>
        <w:rFonts w:ascii="Times New Roman" w:eastAsia="Times New Roman" w:hAnsi="Times New Roman" w:cs="Times New Roman" w:hint="default"/>
        <w:b w:val="0"/>
        <w:bCs w:val="0"/>
        <w:i w:val="0"/>
        <w:iCs w:val="0"/>
        <w:spacing w:val="0"/>
        <w:w w:val="105"/>
        <w:sz w:val="22"/>
        <w:szCs w:val="22"/>
        <w:lang w:val="kk-KZ" w:eastAsia="en-US" w:bidi="ar-SA"/>
      </w:rPr>
    </w:lvl>
    <w:lvl w:ilvl="1" w:tplc="9C608D9E">
      <w:numFmt w:val="bullet"/>
      <w:lvlText w:val="•"/>
      <w:lvlJc w:val="left"/>
      <w:pPr>
        <w:ind w:left="1089" w:hanging="247"/>
      </w:pPr>
      <w:rPr>
        <w:rFonts w:hint="default"/>
        <w:lang w:val="kk-KZ" w:eastAsia="en-US" w:bidi="ar-SA"/>
      </w:rPr>
    </w:lvl>
    <w:lvl w:ilvl="2" w:tplc="601A4B26">
      <w:numFmt w:val="bullet"/>
      <w:lvlText w:val="•"/>
      <w:lvlJc w:val="left"/>
      <w:pPr>
        <w:ind w:left="2039" w:hanging="247"/>
      </w:pPr>
      <w:rPr>
        <w:rFonts w:hint="default"/>
        <w:lang w:val="kk-KZ" w:eastAsia="en-US" w:bidi="ar-SA"/>
      </w:rPr>
    </w:lvl>
    <w:lvl w:ilvl="3" w:tplc="59826AB0">
      <w:numFmt w:val="bullet"/>
      <w:lvlText w:val="•"/>
      <w:lvlJc w:val="left"/>
      <w:pPr>
        <w:ind w:left="2989" w:hanging="247"/>
      </w:pPr>
      <w:rPr>
        <w:rFonts w:hint="default"/>
        <w:lang w:val="kk-KZ" w:eastAsia="en-US" w:bidi="ar-SA"/>
      </w:rPr>
    </w:lvl>
    <w:lvl w:ilvl="4" w:tplc="4E64D578">
      <w:numFmt w:val="bullet"/>
      <w:lvlText w:val="•"/>
      <w:lvlJc w:val="left"/>
      <w:pPr>
        <w:ind w:left="3939" w:hanging="247"/>
      </w:pPr>
      <w:rPr>
        <w:rFonts w:hint="default"/>
        <w:lang w:val="kk-KZ" w:eastAsia="en-US" w:bidi="ar-SA"/>
      </w:rPr>
    </w:lvl>
    <w:lvl w:ilvl="5" w:tplc="062E6D42">
      <w:numFmt w:val="bullet"/>
      <w:lvlText w:val="•"/>
      <w:lvlJc w:val="left"/>
      <w:pPr>
        <w:ind w:left="4889" w:hanging="247"/>
      </w:pPr>
      <w:rPr>
        <w:rFonts w:hint="default"/>
        <w:lang w:val="kk-KZ" w:eastAsia="en-US" w:bidi="ar-SA"/>
      </w:rPr>
    </w:lvl>
    <w:lvl w:ilvl="6" w:tplc="135E7A7C">
      <w:numFmt w:val="bullet"/>
      <w:lvlText w:val="•"/>
      <w:lvlJc w:val="left"/>
      <w:pPr>
        <w:ind w:left="5839" w:hanging="247"/>
      </w:pPr>
      <w:rPr>
        <w:rFonts w:hint="default"/>
        <w:lang w:val="kk-KZ" w:eastAsia="en-US" w:bidi="ar-SA"/>
      </w:rPr>
    </w:lvl>
    <w:lvl w:ilvl="7" w:tplc="703AD038">
      <w:numFmt w:val="bullet"/>
      <w:lvlText w:val="•"/>
      <w:lvlJc w:val="left"/>
      <w:pPr>
        <w:ind w:left="6789" w:hanging="247"/>
      </w:pPr>
      <w:rPr>
        <w:rFonts w:hint="default"/>
        <w:lang w:val="kk-KZ" w:eastAsia="en-US" w:bidi="ar-SA"/>
      </w:rPr>
    </w:lvl>
    <w:lvl w:ilvl="8" w:tplc="6B4A9094">
      <w:numFmt w:val="bullet"/>
      <w:lvlText w:val="•"/>
      <w:lvlJc w:val="left"/>
      <w:pPr>
        <w:ind w:left="7738" w:hanging="247"/>
      </w:pPr>
      <w:rPr>
        <w:rFonts w:hint="default"/>
        <w:lang w:val="kk-KZ" w:eastAsia="en-US" w:bidi="ar-SA"/>
      </w:rPr>
    </w:lvl>
  </w:abstractNum>
  <w:abstractNum w:abstractNumId="6" w15:restartNumberingAfterBreak="0">
    <w:nsid w:val="47A66956"/>
    <w:multiLevelType w:val="hybridMultilevel"/>
    <w:tmpl w:val="BA2221B2"/>
    <w:lvl w:ilvl="0" w:tplc="26AE6C22">
      <w:start w:val="1"/>
      <w:numFmt w:val="decimal"/>
      <w:lvlText w:val="%1)"/>
      <w:lvlJc w:val="left"/>
      <w:pPr>
        <w:ind w:left="83" w:hanging="224"/>
        <w:jc w:val="left"/>
      </w:pPr>
      <w:rPr>
        <w:rFonts w:ascii="Times New Roman" w:eastAsia="Times New Roman" w:hAnsi="Times New Roman" w:cs="Times New Roman" w:hint="default"/>
        <w:b w:val="0"/>
        <w:bCs w:val="0"/>
        <w:i w:val="0"/>
        <w:iCs w:val="0"/>
        <w:spacing w:val="0"/>
        <w:w w:val="105"/>
        <w:sz w:val="20"/>
        <w:szCs w:val="20"/>
        <w:lang w:val="kk-KZ" w:eastAsia="en-US" w:bidi="ar-SA"/>
      </w:rPr>
    </w:lvl>
    <w:lvl w:ilvl="1" w:tplc="CB4A8A6A">
      <w:numFmt w:val="bullet"/>
      <w:lvlText w:val="•"/>
      <w:lvlJc w:val="left"/>
      <w:pPr>
        <w:ind w:left="611" w:hanging="224"/>
      </w:pPr>
      <w:rPr>
        <w:rFonts w:hint="default"/>
        <w:lang w:val="kk-KZ" w:eastAsia="en-US" w:bidi="ar-SA"/>
      </w:rPr>
    </w:lvl>
    <w:lvl w:ilvl="2" w:tplc="AC6A12D8">
      <w:numFmt w:val="bullet"/>
      <w:lvlText w:val="•"/>
      <w:lvlJc w:val="left"/>
      <w:pPr>
        <w:ind w:left="1142" w:hanging="224"/>
      </w:pPr>
      <w:rPr>
        <w:rFonts w:hint="default"/>
        <w:lang w:val="kk-KZ" w:eastAsia="en-US" w:bidi="ar-SA"/>
      </w:rPr>
    </w:lvl>
    <w:lvl w:ilvl="3" w:tplc="54386362">
      <w:numFmt w:val="bullet"/>
      <w:lvlText w:val="•"/>
      <w:lvlJc w:val="left"/>
      <w:pPr>
        <w:ind w:left="1673" w:hanging="224"/>
      </w:pPr>
      <w:rPr>
        <w:rFonts w:hint="default"/>
        <w:lang w:val="kk-KZ" w:eastAsia="en-US" w:bidi="ar-SA"/>
      </w:rPr>
    </w:lvl>
    <w:lvl w:ilvl="4" w:tplc="21EA7D82">
      <w:numFmt w:val="bullet"/>
      <w:lvlText w:val="•"/>
      <w:lvlJc w:val="left"/>
      <w:pPr>
        <w:ind w:left="2204" w:hanging="224"/>
      </w:pPr>
      <w:rPr>
        <w:rFonts w:hint="default"/>
        <w:lang w:val="kk-KZ" w:eastAsia="en-US" w:bidi="ar-SA"/>
      </w:rPr>
    </w:lvl>
    <w:lvl w:ilvl="5" w:tplc="524237DA">
      <w:numFmt w:val="bullet"/>
      <w:lvlText w:val="•"/>
      <w:lvlJc w:val="left"/>
      <w:pPr>
        <w:ind w:left="2735" w:hanging="224"/>
      </w:pPr>
      <w:rPr>
        <w:rFonts w:hint="default"/>
        <w:lang w:val="kk-KZ" w:eastAsia="en-US" w:bidi="ar-SA"/>
      </w:rPr>
    </w:lvl>
    <w:lvl w:ilvl="6" w:tplc="2EFCC51E">
      <w:numFmt w:val="bullet"/>
      <w:lvlText w:val="•"/>
      <w:lvlJc w:val="left"/>
      <w:pPr>
        <w:ind w:left="3266" w:hanging="224"/>
      </w:pPr>
      <w:rPr>
        <w:rFonts w:hint="default"/>
        <w:lang w:val="kk-KZ" w:eastAsia="en-US" w:bidi="ar-SA"/>
      </w:rPr>
    </w:lvl>
    <w:lvl w:ilvl="7" w:tplc="C80E7F82">
      <w:numFmt w:val="bullet"/>
      <w:lvlText w:val="•"/>
      <w:lvlJc w:val="left"/>
      <w:pPr>
        <w:ind w:left="3797" w:hanging="224"/>
      </w:pPr>
      <w:rPr>
        <w:rFonts w:hint="default"/>
        <w:lang w:val="kk-KZ" w:eastAsia="en-US" w:bidi="ar-SA"/>
      </w:rPr>
    </w:lvl>
    <w:lvl w:ilvl="8" w:tplc="2CB8F384">
      <w:numFmt w:val="bullet"/>
      <w:lvlText w:val="•"/>
      <w:lvlJc w:val="left"/>
      <w:pPr>
        <w:ind w:left="4328" w:hanging="224"/>
      </w:pPr>
      <w:rPr>
        <w:rFonts w:hint="default"/>
        <w:lang w:val="kk-KZ" w:eastAsia="en-US" w:bidi="ar-SA"/>
      </w:rPr>
    </w:lvl>
  </w:abstractNum>
  <w:abstractNum w:abstractNumId="7" w15:restartNumberingAfterBreak="0">
    <w:nsid w:val="574F3B60"/>
    <w:multiLevelType w:val="hybridMultilevel"/>
    <w:tmpl w:val="3F0E870A"/>
    <w:lvl w:ilvl="0" w:tplc="1030742C">
      <w:start w:val="1"/>
      <w:numFmt w:val="decimal"/>
      <w:lvlText w:val="%1)"/>
      <w:lvlJc w:val="left"/>
      <w:pPr>
        <w:ind w:left="83" w:hanging="224"/>
        <w:jc w:val="left"/>
      </w:pPr>
      <w:rPr>
        <w:rFonts w:ascii="Times New Roman" w:eastAsia="Times New Roman" w:hAnsi="Times New Roman" w:cs="Times New Roman" w:hint="default"/>
        <w:b w:val="0"/>
        <w:bCs w:val="0"/>
        <w:i w:val="0"/>
        <w:iCs w:val="0"/>
        <w:spacing w:val="0"/>
        <w:w w:val="105"/>
        <w:sz w:val="20"/>
        <w:szCs w:val="20"/>
        <w:lang w:val="kk-KZ" w:eastAsia="en-US" w:bidi="ar-SA"/>
      </w:rPr>
    </w:lvl>
    <w:lvl w:ilvl="1" w:tplc="188E8610">
      <w:numFmt w:val="bullet"/>
      <w:lvlText w:val="•"/>
      <w:lvlJc w:val="left"/>
      <w:pPr>
        <w:ind w:left="623" w:hanging="224"/>
      </w:pPr>
      <w:rPr>
        <w:rFonts w:hint="default"/>
        <w:lang w:val="kk-KZ" w:eastAsia="en-US" w:bidi="ar-SA"/>
      </w:rPr>
    </w:lvl>
    <w:lvl w:ilvl="2" w:tplc="B3AED23E">
      <w:numFmt w:val="bullet"/>
      <w:lvlText w:val="•"/>
      <w:lvlJc w:val="left"/>
      <w:pPr>
        <w:ind w:left="1167" w:hanging="224"/>
      </w:pPr>
      <w:rPr>
        <w:rFonts w:hint="default"/>
        <w:lang w:val="kk-KZ" w:eastAsia="en-US" w:bidi="ar-SA"/>
      </w:rPr>
    </w:lvl>
    <w:lvl w:ilvl="3" w:tplc="2D9E6B20">
      <w:numFmt w:val="bullet"/>
      <w:lvlText w:val="•"/>
      <w:lvlJc w:val="left"/>
      <w:pPr>
        <w:ind w:left="1710" w:hanging="224"/>
      </w:pPr>
      <w:rPr>
        <w:rFonts w:hint="default"/>
        <w:lang w:val="kk-KZ" w:eastAsia="en-US" w:bidi="ar-SA"/>
      </w:rPr>
    </w:lvl>
    <w:lvl w:ilvl="4" w:tplc="4878830C">
      <w:numFmt w:val="bullet"/>
      <w:lvlText w:val="•"/>
      <w:lvlJc w:val="left"/>
      <w:pPr>
        <w:ind w:left="2254" w:hanging="224"/>
      </w:pPr>
      <w:rPr>
        <w:rFonts w:hint="default"/>
        <w:lang w:val="kk-KZ" w:eastAsia="en-US" w:bidi="ar-SA"/>
      </w:rPr>
    </w:lvl>
    <w:lvl w:ilvl="5" w:tplc="D80A8E8A">
      <w:numFmt w:val="bullet"/>
      <w:lvlText w:val="•"/>
      <w:lvlJc w:val="left"/>
      <w:pPr>
        <w:ind w:left="2797" w:hanging="224"/>
      </w:pPr>
      <w:rPr>
        <w:rFonts w:hint="default"/>
        <w:lang w:val="kk-KZ" w:eastAsia="en-US" w:bidi="ar-SA"/>
      </w:rPr>
    </w:lvl>
    <w:lvl w:ilvl="6" w:tplc="A7504136">
      <w:numFmt w:val="bullet"/>
      <w:lvlText w:val="•"/>
      <w:lvlJc w:val="left"/>
      <w:pPr>
        <w:ind w:left="3341" w:hanging="224"/>
      </w:pPr>
      <w:rPr>
        <w:rFonts w:hint="default"/>
        <w:lang w:val="kk-KZ" w:eastAsia="en-US" w:bidi="ar-SA"/>
      </w:rPr>
    </w:lvl>
    <w:lvl w:ilvl="7" w:tplc="08C6E82E">
      <w:numFmt w:val="bullet"/>
      <w:lvlText w:val="•"/>
      <w:lvlJc w:val="left"/>
      <w:pPr>
        <w:ind w:left="3884" w:hanging="224"/>
      </w:pPr>
      <w:rPr>
        <w:rFonts w:hint="default"/>
        <w:lang w:val="kk-KZ" w:eastAsia="en-US" w:bidi="ar-SA"/>
      </w:rPr>
    </w:lvl>
    <w:lvl w:ilvl="8" w:tplc="EB688E8C">
      <w:numFmt w:val="bullet"/>
      <w:lvlText w:val="•"/>
      <w:lvlJc w:val="left"/>
      <w:pPr>
        <w:ind w:left="4428" w:hanging="224"/>
      </w:pPr>
      <w:rPr>
        <w:rFonts w:hint="default"/>
        <w:lang w:val="kk-KZ" w:eastAsia="en-US" w:bidi="ar-SA"/>
      </w:rPr>
    </w:lvl>
  </w:abstractNum>
  <w:abstractNum w:abstractNumId="8" w15:restartNumberingAfterBreak="0">
    <w:nsid w:val="61F96AAE"/>
    <w:multiLevelType w:val="hybridMultilevel"/>
    <w:tmpl w:val="E84E9D7E"/>
    <w:lvl w:ilvl="0" w:tplc="7C3EB59C">
      <w:start w:val="1"/>
      <w:numFmt w:val="decimal"/>
      <w:lvlText w:val="%1-"/>
      <w:lvlJc w:val="left"/>
      <w:pPr>
        <w:ind w:left="920" w:hanging="193"/>
        <w:jc w:val="left"/>
      </w:pPr>
      <w:rPr>
        <w:rFonts w:ascii="Times New Roman" w:eastAsia="Times New Roman" w:hAnsi="Times New Roman" w:cs="Times New Roman" w:hint="default"/>
        <w:b w:val="0"/>
        <w:bCs w:val="0"/>
        <w:i w:val="0"/>
        <w:iCs w:val="0"/>
        <w:spacing w:val="0"/>
        <w:w w:val="114"/>
        <w:sz w:val="18"/>
        <w:szCs w:val="18"/>
        <w:lang w:val="kk-KZ" w:eastAsia="en-US" w:bidi="ar-SA"/>
      </w:rPr>
    </w:lvl>
    <w:lvl w:ilvl="1" w:tplc="D8500CF6">
      <w:numFmt w:val="bullet"/>
      <w:lvlText w:val="•"/>
      <w:lvlJc w:val="left"/>
      <w:pPr>
        <w:ind w:left="1791" w:hanging="193"/>
      </w:pPr>
      <w:rPr>
        <w:rFonts w:hint="default"/>
        <w:lang w:val="kk-KZ" w:eastAsia="en-US" w:bidi="ar-SA"/>
      </w:rPr>
    </w:lvl>
    <w:lvl w:ilvl="2" w:tplc="B19649A0">
      <w:numFmt w:val="bullet"/>
      <w:lvlText w:val="•"/>
      <w:lvlJc w:val="left"/>
      <w:pPr>
        <w:ind w:left="2663" w:hanging="193"/>
      </w:pPr>
      <w:rPr>
        <w:rFonts w:hint="default"/>
        <w:lang w:val="kk-KZ" w:eastAsia="en-US" w:bidi="ar-SA"/>
      </w:rPr>
    </w:lvl>
    <w:lvl w:ilvl="3" w:tplc="F2E854AE">
      <w:numFmt w:val="bullet"/>
      <w:lvlText w:val="•"/>
      <w:lvlJc w:val="left"/>
      <w:pPr>
        <w:ind w:left="3535" w:hanging="193"/>
      </w:pPr>
      <w:rPr>
        <w:rFonts w:hint="default"/>
        <w:lang w:val="kk-KZ" w:eastAsia="en-US" w:bidi="ar-SA"/>
      </w:rPr>
    </w:lvl>
    <w:lvl w:ilvl="4" w:tplc="21FAD9FC">
      <w:numFmt w:val="bullet"/>
      <w:lvlText w:val="•"/>
      <w:lvlJc w:val="left"/>
      <w:pPr>
        <w:ind w:left="4407" w:hanging="193"/>
      </w:pPr>
      <w:rPr>
        <w:rFonts w:hint="default"/>
        <w:lang w:val="kk-KZ" w:eastAsia="en-US" w:bidi="ar-SA"/>
      </w:rPr>
    </w:lvl>
    <w:lvl w:ilvl="5" w:tplc="3B9C4FB0">
      <w:numFmt w:val="bullet"/>
      <w:lvlText w:val="•"/>
      <w:lvlJc w:val="left"/>
      <w:pPr>
        <w:ind w:left="5279" w:hanging="193"/>
      </w:pPr>
      <w:rPr>
        <w:rFonts w:hint="default"/>
        <w:lang w:val="kk-KZ" w:eastAsia="en-US" w:bidi="ar-SA"/>
      </w:rPr>
    </w:lvl>
    <w:lvl w:ilvl="6" w:tplc="82162A66">
      <w:numFmt w:val="bullet"/>
      <w:lvlText w:val="•"/>
      <w:lvlJc w:val="left"/>
      <w:pPr>
        <w:ind w:left="6151" w:hanging="193"/>
      </w:pPr>
      <w:rPr>
        <w:rFonts w:hint="default"/>
        <w:lang w:val="kk-KZ" w:eastAsia="en-US" w:bidi="ar-SA"/>
      </w:rPr>
    </w:lvl>
    <w:lvl w:ilvl="7" w:tplc="D74C176E">
      <w:numFmt w:val="bullet"/>
      <w:lvlText w:val="•"/>
      <w:lvlJc w:val="left"/>
      <w:pPr>
        <w:ind w:left="7023" w:hanging="193"/>
      </w:pPr>
      <w:rPr>
        <w:rFonts w:hint="default"/>
        <w:lang w:val="kk-KZ" w:eastAsia="en-US" w:bidi="ar-SA"/>
      </w:rPr>
    </w:lvl>
    <w:lvl w:ilvl="8" w:tplc="5D56FF88">
      <w:numFmt w:val="bullet"/>
      <w:lvlText w:val="•"/>
      <w:lvlJc w:val="left"/>
      <w:pPr>
        <w:ind w:left="7894" w:hanging="193"/>
      </w:pPr>
      <w:rPr>
        <w:rFonts w:hint="default"/>
        <w:lang w:val="kk-KZ" w:eastAsia="en-US" w:bidi="ar-SA"/>
      </w:rPr>
    </w:lvl>
  </w:abstractNum>
  <w:abstractNum w:abstractNumId="9" w15:restartNumberingAfterBreak="0">
    <w:nsid w:val="689E4C96"/>
    <w:multiLevelType w:val="hybridMultilevel"/>
    <w:tmpl w:val="BE541E5E"/>
    <w:lvl w:ilvl="0" w:tplc="4628DF30">
      <w:start w:val="1"/>
      <w:numFmt w:val="decimal"/>
      <w:lvlText w:val="%1)"/>
      <w:lvlJc w:val="left"/>
      <w:pPr>
        <w:ind w:left="83" w:hanging="224"/>
        <w:jc w:val="left"/>
      </w:pPr>
      <w:rPr>
        <w:rFonts w:ascii="Times New Roman" w:eastAsia="Times New Roman" w:hAnsi="Times New Roman" w:cs="Times New Roman" w:hint="default"/>
        <w:b w:val="0"/>
        <w:bCs w:val="0"/>
        <w:i w:val="0"/>
        <w:iCs w:val="0"/>
        <w:spacing w:val="0"/>
        <w:w w:val="105"/>
        <w:sz w:val="20"/>
        <w:szCs w:val="20"/>
        <w:lang w:val="kk-KZ" w:eastAsia="en-US" w:bidi="ar-SA"/>
      </w:rPr>
    </w:lvl>
    <w:lvl w:ilvl="1" w:tplc="D70C98C0">
      <w:numFmt w:val="bullet"/>
      <w:lvlText w:val="•"/>
      <w:lvlJc w:val="left"/>
      <w:pPr>
        <w:ind w:left="611" w:hanging="224"/>
      </w:pPr>
      <w:rPr>
        <w:rFonts w:hint="default"/>
        <w:lang w:val="kk-KZ" w:eastAsia="en-US" w:bidi="ar-SA"/>
      </w:rPr>
    </w:lvl>
    <w:lvl w:ilvl="2" w:tplc="93080C9C">
      <w:numFmt w:val="bullet"/>
      <w:lvlText w:val="•"/>
      <w:lvlJc w:val="left"/>
      <w:pPr>
        <w:ind w:left="1142" w:hanging="224"/>
      </w:pPr>
      <w:rPr>
        <w:rFonts w:hint="default"/>
        <w:lang w:val="kk-KZ" w:eastAsia="en-US" w:bidi="ar-SA"/>
      </w:rPr>
    </w:lvl>
    <w:lvl w:ilvl="3" w:tplc="0204912A">
      <w:numFmt w:val="bullet"/>
      <w:lvlText w:val="•"/>
      <w:lvlJc w:val="left"/>
      <w:pPr>
        <w:ind w:left="1673" w:hanging="224"/>
      </w:pPr>
      <w:rPr>
        <w:rFonts w:hint="default"/>
        <w:lang w:val="kk-KZ" w:eastAsia="en-US" w:bidi="ar-SA"/>
      </w:rPr>
    </w:lvl>
    <w:lvl w:ilvl="4" w:tplc="A3544F58">
      <w:numFmt w:val="bullet"/>
      <w:lvlText w:val="•"/>
      <w:lvlJc w:val="left"/>
      <w:pPr>
        <w:ind w:left="2204" w:hanging="224"/>
      </w:pPr>
      <w:rPr>
        <w:rFonts w:hint="default"/>
        <w:lang w:val="kk-KZ" w:eastAsia="en-US" w:bidi="ar-SA"/>
      </w:rPr>
    </w:lvl>
    <w:lvl w:ilvl="5" w:tplc="474491C6">
      <w:numFmt w:val="bullet"/>
      <w:lvlText w:val="•"/>
      <w:lvlJc w:val="left"/>
      <w:pPr>
        <w:ind w:left="2735" w:hanging="224"/>
      </w:pPr>
      <w:rPr>
        <w:rFonts w:hint="default"/>
        <w:lang w:val="kk-KZ" w:eastAsia="en-US" w:bidi="ar-SA"/>
      </w:rPr>
    </w:lvl>
    <w:lvl w:ilvl="6" w:tplc="DD2C7554">
      <w:numFmt w:val="bullet"/>
      <w:lvlText w:val="•"/>
      <w:lvlJc w:val="left"/>
      <w:pPr>
        <w:ind w:left="3266" w:hanging="224"/>
      </w:pPr>
      <w:rPr>
        <w:rFonts w:hint="default"/>
        <w:lang w:val="kk-KZ" w:eastAsia="en-US" w:bidi="ar-SA"/>
      </w:rPr>
    </w:lvl>
    <w:lvl w:ilvl="7" w:tplc="AAA4DF38">
      <w:numFmt w:val="bullet"/>
      <w:lvlText w:val="•"/>
      <w:lvlJc w:val="left"/>
      <w:pPr>
        <w:ind w:left="3797" w:hanging="224"/>
      </w:pPr>
      <w:rPr>
        <w:rFonts w:hint="default"/>
        <w:lang w:val="kk-KZ" w:eastAsia="en-US" w:bidi="ar-SA"/>
      </w:rPr>
    </w:lvl>
    <w:lvl w:ilvl="8" w:tplc="EE8E47B6">
      <w:numFmt w:val="bullet"/>
      <w:lvlText w:val="•"/>
      <w:lvlJc w:val="left"/>
      <w:pPr>
        <w:ind w:left="4328" w:hanging="224"/>
      </w:pPr>
      <w:rPr>
        <w:rFonts w:hint="default"/>
        <w:lang w:val="kk-KZ" w:eastAsia="en-US" w:bidi="ar-SA"/>
      </w:rPr>
    </w:lvl>
  </w:abstractNum>
  <w:abstractNum w:abstractNumId="10" w15:restartNumberingAfterBreak="0">
    <w:nsid w:val="71C26D16"/>
    <w:multiLevelType w:val="hybridMultilevel"/>
    <w:tmpl w:val="5E4CEACC"/>
    <w:lvl w:ilvl="0" w:tplc="33080DFA">
      <w:start w:val="1"/>
      <w:numFmt w:val="decimal"/>
      <w:lvlText w:val="%1-"/>
      <w:lvlJc w:val="left"/>
      <w:pPr>
        <w:ind w:left="377" w:hanging="236"/>
        <w:jc w:val="left"/>
      </w:pPr>
      <w:rPr>
        <w:rFonts w:ascii="Times New Roman" w:eastAsia="Times New Roman" w:hAnsi="Times New Roman" w:cs="Times New Roman" w:hint="default"/>
        <w:b/>
        <w:bCs/>
        <w:i w:val="0"/>
        <w:iCs w:val="0"/>
        <w:spacing w:val="0"/>
        <w:w w:val="116"/>
        <w:sz w:val="22"/>
        <w:szCs w:val="22"/>
        <w:lang w:val="kk-KZ" w:eastAsia="en-US" w:bidi="ar-SA"/>
      </w:rPr>
    </w:lvl>
    <w:lvl w:ilvl="1" w:tplc="A9D24696">
      <w:start w:val="1"/>
      <w:numFmt w:val="decimal"/>
      <w:lvlText w:val="%2."/>
      <w:lvlJc w:val="left"/>
      <w:pPr>
        <w:ind w:left="141" w:hanging="233"/>
        <w:jc w:val="left"/>
      </w:pPr>
      <w:rPr>
        <w:rFonts w:ascii="Times New Roman" w:eastAsia="Times New Roman" w:hAnsi="Times New Roman" w:cs="Times New Roman" w:hint="default"/>
        <w:b w:val="0"/>
        <w:bCs w:val="0"/>
        <w:i w:val="0"/>
        <w:iCs w:val="0"/>
        <w:spacing w:val="0"/>
        <w:w w:val="108"/>
        <w:sz w:val="22"/>
        <w:szCs w:val="22"/>
        <w:lang w:val="kk-KZ" w:eastAsia="en-US" w:bidi="ar-SA"/>
      </w:rPr>
    </w:lvl>
    <w:lvl w:ilvl="2" w:tplc="684EE888">
      <w:start w:val="1"/>
      <w:numFmt w:val="decimal"/>
      <w:lvlText w:val="%3)"/>
      <w:lvlJc w:val="left"/>
      <w:pPr>
        <w:ind w:left="141" w:hanging="247"/>
        <w:jc w:val="left"/>
      </w:pPr>
      <w:rPr>
        <w:rFonts w:ascii="Times New Roman" w:eastAsia="Times New Roman" w:hAnsi="Times New Roman" w:cs="Times New Roman" w:hint="default"/>
        <w:b w:val="0"/>
        <w:bCs w:val="0"/>
        <w:i w:val="0"/>
        <w:iCs w:val="0"/>
        <w:spacing w:val="0"/>
        <w:w w:val="105"/>
        <w:sz w:val="22"/>
        <w:szCs w:val="22"/>
        <w:lang w:val="kk-KZ" w:eastAsia="en-US" w:bidi="ar-SA"/>
      </w:rPr>
    </w:lvl>
    <w:lvl w:ilvl="3" w:tplc="4C12B7FE">
      <w:numFmt w:val="bullet"/>
      <w:lvlText w:val="•"/>
      <w:lvlJc w:val="left"/>
      <w:pPr>
        <w:ind w:left="2437" w:hanging="247"/>
      </w:pPr>
      <w:rPr>
        <w:rFonts w:hint="default"/>
        <w:lang w:val="kk-KZ" w:eastAsia="en-US" w:bidi="ar-SA"/>
      </w:rPr>
    </w:lvl>
    <w:lvl w:ilvl="4" w:tplc="4022A504">
      <w:numFmt w:val="bullet"/>
      <w:lvlText w:val="•"/>
      <w:lvlJc w:val="left"/>
      <w:pPr>
        <w:ind w:left="3466" w:hanging="247"/>
      </w:pPr>
      <w:rPr>
        <w:rFonts w:hint="default"/>
        <w:lang w:val="kk-KZ" w:eastAsia="en-US" w:bidi="ar-SA"/>
      </w:rPr>
    </w:lvl>
    <w:lvl w:ilvl="5" w:tplc="09EAB562">
      <w:numFmt w:val="bullet"/>
      <w:lvlText w:val="•"/>
      <w:lvlJc w:val="left"/>
      <w:pPr>
        <w:ind w:left="4494" w:hanging="247"/>
      </w:pPr>
      <w:rPr>
        <w:rFonts w:hint="default"/>
        <w:lang w:val="kk-KZ" w:eastAsia="en-US" w:bidi="ar-SA"/>
      </w:rPr>
    </w:lvl>
    <w:lvl w:ilvl="6" w:tplc="16F643AA">
      <w:numFmt w:val="bullet"/>
      <w:lvlText w:val="•"/>
      <w:lvlJc w:val="left"/>
      <w:pPr>
        <w:ind w:left="5523" w:hanging="247"/>
      </w:pPr>
      <w:rPr>
        <w:rFonts w:hint="default"/>
        <w:lang w:val="kk-KZ" w:eastAsia="en-US" w:bidi="ar-SA"/>
      </w:rPr>
    </w:lvl>
    <w:lvl w:ilvl="7" w:tplc="1C7E5F34">
      <w:numFmt w:val="bullet"/>
      <w:lvlText w:val="•"/>
      <w:lvlJc w:val="left"/>
      <w:pPr>
        <w:ind w:left="6552" w:hanging="247"/>
      </w:pPr>
      <w:rPr>
        <w:rFonts w:hint="default"/>
        <w:lang w:val="kk-KZ" w:eastAsia="en-US" w:bidi="ar-SA"/>
      </w:rPr>
    </w:lvl>
    <w:lvl w:ilvl="8" w:tplc="D7C2E5BE">
      <w:numFmt w:val="bullet"/>
      <w:lvlText w:val="•"/>
      <w:lvlJc w:val="left"/>
      <w:pPr>
        <w:ind w:left="7581" w:hanging="247"/>
      </w:pPr>
      <w:rPr>
        <w:rFonts w:hint="default"/>
        <w:lang w:val="kk-KZ" w:eastAsia="en-US" w:bidi="ar-SA"/>
      </w:rPr>
    </w:lvl>
  </w:abstractNum>
  <w:abstractNum w:abstractNumId="11" w15:restartNumberingAfterBreak="0">
    <w:nsid w:val="78593123"/>
    <w:multiLevelType w:val="hybridMultilevel"/>
    <w:tmpl w:val="9A2404E8"/>
    <w:lvl w:ilvl="0" w:tplc="AC7A4448">
      <w:start w:val="1"/>
      <w:numFmt w:val="decimal"/>
      <w:lvlText w:val="%1."/>
      <w:lvlJc w:val="left"/>
      <w:pPr>
        <w:ind w:left="827" w:hanging="233"/>
        <w:jc w:val="left"/>
      </w:pPr>
      <w:rPr>
        <w:rFonts w:ascii="Times New Roman" w:eastAsia="Times New Roman" w:hAnsi="Times New Roman" w:cs="Times New Roman" w:hint="default"/>
        <w:b w:val="0"/>
        <w:bCs w:val="0"/>
        <w:i w:val="0"/>
        <w:iCs w:val="0"/>
        <w:spacing w:val="0"/>
        <w:w w:val="108"/>
        <w:sz w:val="22"/>
        <w:szCs w:val="22"/>
        <w:lang w:val="kk-KZ" w:eastAsia="en-US" w:bidi="ar-SA"/>
      </w:rPr>
    </w:lvl>
    <w:lvl w:ilvl="1" w:tplc="D9E26970">
      <w:start w:val="1"/>
      <w:numFmt w:val="decimal"/>
      <w:lvlText w:val="%2)"/>
      <w:lvlJc w:val="left"/>
      <w:pPr>
        <w:ind w:left="141" w:hanging="247"/>
        <w:jc w:val="left"/>
      </w:pPr>
      <w:rPr>
        <w:rFonts w:ascii="Times New Roman" w:eastAsia="Times New Roman" w:hAnsi="Times New Roman" w:cs="Times New Roman" w:hint="default"/>
        <w:b w:val="0"/>
        <w:bCs w:val="0"/>
        <w:i w:val="0"/>
        <w:iCs w:val="0"/>
        <w:spacing w:val="0"/>
        <w:w w:val="105"/>
        <w:sz w:val="22"/>
        <w:szCs w:val="22"/>
        <w:lang w:val="kk-KZ" w:eastAsia="en-US" w:bidi="ar-SA"/>
      </w:rPr>
    </w:lvl>
    <w:lvl w:ilvl="2" w:tplc="470E46E2">
      <w:numFmt w:val="bullet"/>
      <w:lvlText w:val="•"/>
      <w:lvlJc w:val="left"/>
      <w:pPr>
        <w:ind w:left="1799" w:hanging="247"/>
      </w:pPr>
      <w:rPr>
        <w:rFonts w:hint="default"/>
        <w:lang w:val="kk-KZ" w:eastAsia="en-US" w:bidi="ar-SA"/>
      </w:rPr>
    </w:lvl>
    <w:lvl w:ilvl="3" w:tplc="DF5EC03C">
      <w:numFmt w:val="bullet"/>
      <w:lvlText w:val="•"/>
      <w:lvlJc w:val="left"/>
      <w:pPr>
        <w:ind w:left="2779" w:hanging="247"/>
      </w:pPr>
      <w:rPr>
        <w:rFonts w:hint="default"/>
        <w:lang w:val="kk-KZ" w:eastAsia="en-US" w:bidi="ar-SA"/>
      </w:rPr>
    </w:lvl>
    <w:lvl w:ilvl="4" w:tplc="4686E1DA">
      <w:numFmt w:val="bullet"/>
      <w:lvlText w:val="•"/>
      <w:lvlJc w:val="left"/>
      <w:pPr>
        <w:ind w:left="3759" w:hanging="247"/>
      </w:pPr>
      <w:rPr>
        <w:rFonts w:hint="default"/>
        <w:lang w:val="kk-KZ" w:eastAsia="en-US" w:bidi="ar-SA"/>
      </w:rPr>
    </w:lvl>
    <w:lvl w:ilvl="5" w:tplc="16287E20">
      <w:numFmt w:val="bullet"/>
      <w:lvlText w:val="•"/>
      <w:lvlJc w:val="left"/>
      <w:pPr>
        <w:ind w:left="4739" w:hanging="247"/>
      </w:pPr>
      <w:rPr>
        <w:rFonts w:hint="default"/>
        <w:lang w:val="kk-KZ" w:eastAsia="en-US" w:bidi="ar-SA"/>
      </w:rPr>
    </w:lvl>
    <w:lvl w:ilvl="6" w:tplc="368E6E4E">
      <w:numFmt w:val="bullet"/>
      <w:lvlText w:val="•"/>
      <w:lvlJc w:val="left"/>
      <w:pPr>
        <w:ind w:left="5719" w:hanging="247"/>
      </w:pPr>
      <w:rPr>
        <w:rFonts w:hint="default"/>
        <w:lang w:val="kk-KZ" w:eastAsia="en-US" w:bidi="ar-SA"/>
      </w:rPr>
    </w:lvl>
    <w:lvl w:ilvl="7" w:tplc="0F0EC7D6">
      <w:numFmt w:val="bullet"/>
      <w:lvlText w:val="•"/>
      <w:lvlJc w:val="left"/>
      <w:pPr>
        <w:ind w:left="6699" w:hanging="247"/>
      </w:pPr>
      <w:rPr>
        <w:rFonts w:hint="default"/>
        <w:lang w:val="kk-KZ" w:eastAsia="en-US" w:bidi="ar-SA"/>
      </w:rPr>
    </w:lvl>
    <w:lvl w:ilvl="8" w:tplc="FD4008CA">
      <w:numFmt w:val="bullet"/>
      <w:lvlText w:val="•"/>
      <w:lvlJc w:val="left"/>
      <w:pPr>
        <w:ind w:left="7678" w:hanging="247"/>
      </w:pPr>
      <w:rPr>
        <w:rFonts w:hint="default"/>
        <w:lang w:val="kk-KZ" w:eastAsia="en-US" w:bidi="ar-SA"/>
      </w:rPr>
    </w:lvl>
  </w:abstractNum>
  <w:abstractNum w:abstractNumId="12" w15:restartNumberingAfterBreak="0">
    <w:nsid w:val="794E6AEC"/>
    <w:multiLevelType w:val="hybridMultilevel"/>
    <w:tmpl w:val="47248FA4"/>
    <w:lvl w:ilvl="0" w:tplc="E7E4AE66">
      <w:start w:val="1"/>
      <w:numFmt w:val="decimal"/>
      <w:lvlText w:val="%1)"/>
      <w:lvlJc w:val="left"/>
      <w:pPr>
        <w:ind w:left="83" w:hanging="224"/>
        <w:jc w:val="left"/>
      </w:pPr>
      <w:rPr>
        <w:rFonts w:ascii="Times New Roman" w:eastAsia="Times New Roman" w:hAnsi="Times New Roman" w:cs="Times New Roman" w:hint="default"/>
        <w:b w:val="0"/>
        <w:bCs w:val="0"/>
        <w:i w:val="0"/>
        <w:iCs w:val="0"/>
        <w:spacing w:val="0"/>
        <w:w w:val="105"/>
        <w:sz w:val="20"/>
        <w:szCs w:val="20"/>
        <w:lang w:val="kk-KZ" w:eastAsia="en-US" w:bidi="ar-SA"/>
      </w:rPr>
    </w:lvl>
    <w:lvl w:ilvl="1" w:tplc="05249BA6">
      <w:numFmt w:val="bullet"/>
      <w:lvlText w:val="•"/>
      <w:lvlJc w:val="left"/>
      <w:pPr>
        <w:ind w:left="623" w:hanging="224"/>
      </w:pPr>
      <w:rPr>
        <w:rFonts w:hint="default"/>
        <w:lang w:val="kk-KZ" w:eastAsia="en-US" w:bidi="ar-SA"/>
      </w:rPr>
    </w:lvl>
    <w:lvl w:ilvl="2" w:tplc="DCB0DACA">
      <w:numFmt w:val="bullet"/>
      <w:lvlText w:val="•"/>
      <w:lvlJc w:val="left"/>
      <w:pPr>
        <w:ind w:left="1167" w:hanging="224"/>
      </w:pPr>
      <w:rPr>
        <w:rFonts w:hint="default"/>
        <w:lang w:val="kk-KZ" w:eastAsia="en-US" w:bidi="ar-SA"/>
      </w:rPr>
    </w:lvl>
    <w:lvl w:ilvl="3" w:tplc="30A48E84">
      <w:numFmt w:val="bullet"/>
      <w:lvlText w:val="•"/>
      <w:lvlJc w:val="left"/>
      <w:pPr>
        <w:ind w:left="1710" w:hanging="224"/>
      </w:pPr>
      <w:rPr>
        <w:rFonts w:hint="default"/>
        <w:lang w:val="kk-KZ" w:eastAsia="en-US" w:bidi="ar-SA"/>
      </w:rPr>
    </w:lvl>
    <w:lvl w:ilvl="4" w:tplc="DC925B3C">
      <w:numFmt w:val="bullet"/>
      <w:lvlText w:val="•"/>
      <w:lvlJc w:val="left"/>
      <w:pPr>
        <w:ind w:left="2254" w:hanging="224"/>
      </w:pPr>
      <w:rPr>
        <w:rFonts w:hint="default"/>
        <w:lang w:val="kk-KZ" w:eastAsia="en-US" w:bidi="ar-SA"/>
      </w:rPr>
    </w:lvl>
    <w:lvl w:ilvl="5" w:tplc="A7F87F84">
      <w:numFmt w:val="bullet"/>
      <w:lvlText w:val="•"/>
      <w:lvlJc w:val="left"/>
      <w:pPr>
        <w:ind w:left="2797" w:hanging="224"/>
      </w:pPr>
      <w:rPr>
        <w:rFonts w:hint="default"/>
        <w:lang w:val="kk-KZ" w:eastAsia="en-US" w:bidi="ar-SA"/>
      </w:rPr>
    </w:lvl>
    <w:lvl w:ilvl="6" w:tplc="5E066A54">
      <w:numFmt w:val="bullet"/>
      <w:lvlText w:val="•"/>
      <w:lvlJc w:val="left"/>
      <w:pPr>
        <w:ind w:left="3341" w:hanging="224"/>
      </w:pPr>
      <w:rPr>
        <w:rFonts w:hint="default"/>
        <w:lang w:val="kk-KZ" w:eastAsia="en-US" w:bidi="ar-SA"/>
      </w:rPr>
    </w:lvl>
    <w:lvl w:ilvl="7" w:tplc="8B90A2C4">
      <w:numFmt w:val="bullet"/>
      <w:lvlText w:val="•"/>
      <w:lvlJc w:val="left"/>
      <w:pPr>
        <w:ind w:left="3884" w:hanging="224"/>
      </w:pPr>
      <w:rPr>
        <w:rFonts w:hint="default"/>
        <w:lang w:val="kk-KZ" w:eastAsia="en-US" w:bidi="ar-SA"/>
      </w:rPr>
    </w:lvl>
    <w:lvl w:ilvl="8" w:tplc="EB1080CE">
      <w:numFmt w:val="bullet"/>
      <w:lvlText w:val="•"/>
      <w:lvlJc w:val="left"/>
      <w:pPr>
        <w:ind w:left="4428" w:hanging="224"/>
      </w:pPr>
      <w:rPr>
        <w:rFonts w:hint="default"/>
        <w:lang w:val="kk-KZ" w:eastAsia="en-US" w:bidi="ar-SA"/>
      </w:rPr>
    </w:lvl>
  </w:abstractNum>
  <w:abstractNum w:abstractNumId="13" w15:restartNumberingAfterBreak="0">
    <w:nsid w:val="7E3B710D"/>
    <w:multiLevelType w:val="hybridMultilevel"/>
    <w:tmpl w:val="BADE579C"/>
    <w:lvl w:ilvl="0" w:tplc="709A570C">
      <w:start w:val="1"/>
      <w:numFmt w:val="decimal"/>
      <w:lvlText w:val="%1)"/>
      <w:lvlJc w:val="left"/>
      <w:pPr>
        <w:ind w:left="83" w:hanging="224"/>
        <w:jc w:val="left"/>
      </w:pPr>
      <w:rPr>
        <w:rFonts w:ascii="Times New Roman" w:eastAsia="Times New Roman" w:hAnsi="Times New Roman" w:cs="Times New Roman" w:hint="default"/>
        <w:b w:val="0"/>
        <w:bCs w:val="0"/>
        <w:i w:val="0"/>
        <w:iCs w:val="0"/>
        <w:spacing w:val="0"/>
        <w:w w:val="105"/>
        <w:sz w:val="20"/>
        <w:szCs w:val="20"/>
        <w:lang w:val="kk-KZ" w:eastAsia="en-US" w:bidi="ar-SA"/>
      </w:rPr>
    </w:lvl>
    <w:lvl w:ilvl="1" w:tplc="F8DA70DE">
      <w:numFmt w:val="bullet"/>
      <w:lvlText w:val="•"/>
      <w:lvlJc w:val="left"/>
      <w:pPr>
        <w:ind w:left="611" w:hanging="224"/>
      </w:pPr>
      <w:rPr>
        <w:rFonts w:hint="default"/>
        <w:lang w:val="kk-KZ" w:eastAsia="en-US" w:bidi="ar-SA"/>
      </w:rPr>
    </w:lvl>
    <w:lvl w:ilvl="2" w:tplc="7F80EF08">
      <w:numFmt w:val="bullet"/>
      <w:lvlText w:val="•"/>
      <w:lvlJc w:val="left"/>
      <w:pPr>
        <w:ind w:left="1142" w:hanging="224"/>
      </w:pPr>
      <w:rPr>
        <w:rFonts w:hint="default"/>
        <w:lang w:val="kk-KZ" w:eastAsia="en-US" w:bidi="ar-SA"/>
      </w:rPr>
    </w:lvl>
    <w:lvl w:ilvl="3" w:tplc="97368764">
      <w:numFmt w:val="bullet"/>
      <w:lvlText w:val="•"/>
      <w:lvlJc w:val="left"/>
      <w:pPr>
        <w:ind w:left="1673" w:hanging="224"/>
      </w:pPr>
      <w:rPr>
        <w:rFonts w:hint="default"/>
        <w:lang w:val="kk-KZ" w:eastAsia="en-US" w:bidi="ar-SA"/>
      </w:rPr>
    </w:lvl>
    <w:lvl w:ilvl="4" w:tplc="ADBEE61A">
      <w:numFmt w:val="bullet"/>
      <w:lvlText w:val="•"/>
      <w:lvlJc w:val="left"/>
      <w:pPr>
        <w:ind w:left="2204" w:hanging="224"/>
      </w:pPr>
      <w:rPr>
        <w:rFonts w:hint="default"/>
        <w:lang w:val="kk-KZ" w:eastAsia="en-US" w:bidi="ar-SA"/>
      </w:rPr>
    </w:lvl>
    <w:lvl w:ilvl="5" w:tplc="F3941A16">
      <w:numFmt w:val="bullet"/>
      <w:lvlText w:val="•"/>
      <w:lvlJc w:val="left"/>
      <w:pPr>
        <w:ind w:left="2735" w:hanging="224"/>
      </w:pPr>
      <w:rPr>
        <w:rFonts w:hint="default"/>
        <w:lang w:val="kk-KZ" w:eastAsia="en-US" w:bidi="ar-SA"/>
      </w:rPr>
    </w:lvl>
    <w:lvl w:ilvl="6" w:tplc="2A2A19DA">
      <w:numFmt w:val="bullet"/>
      <w:lvlText w:val="•"/>
      <w:lvlJc w:val="left"/>
      <w:pPr>
        <w:ind w:left="3266" w:hanging="224"/>
      </w:pPr>
      <w:rPr>
        <w:rFonts w:hint="default"/>
        <w:lang w:val="kk-KZ" w:eastAsia="en-US" w:bidi="ar-SA"/>
      </w:rPr>
    </w:lvl>
    <w:lvl w:ilvl="7" w:tplc="20C44B6C">
      <w:numFmt w:val="bullet"/>
      <w:lvlText w:val="•"/>
      <w:lvlJc w:val="left"/>
      <w:pPr>
        <w:ind w:left="3797" w:hanging="224"/>
      </w:pPr>
      <w:rPr>
        <w:rFonts w:hint="default"/>
        <w:lang w:val="kk-KZ" w:eastAsia="en-US" w:bidi="ar-SA"/>
      </w:rPr>
    </w:lvl>
    <w:lvl w:ilvl="8" w:tplc="E5E6629E">
      <w:numFmt w:val="bullet"/>
      <w:lvlText w:val="•"/>
      <w:lvlJc w:val="left"/>
      <w:pPr>
        <w:ind w:left="4328" w:hanging="224"/>
      </w:pPr>
      <w:rPr>
        <w:rFonts w:hint="default"/>
        <w:lang w:val="kk-KZ" w:eastAsia="en-US" w:bidi="ar-SA"/>
      </w:rPr>
    </w:lvl>
  </w:abstractNum>
  <w:abstractNum w:abstractNumId="14" w15:restartNumberingAfterBreak="0">
    <w:nsid w:val="7E997652"/>
    <w:multiLevelType w:val="hybridMultilevel"/>
    <w:tmpl w:val="F2961B2C"/>
    <w:lvl w:ilvl="0" w:tplc="DDFA7A0E">
      <w:start w:val="1"/>
      <w:numFmt w:val="decimal"/>
      <w:lvlText w:val="%1)"/>
      <w:lvlJc w:val="left"/>
      <w:pPr>
        <w:ind w:left="841" w:hanging="247"/>
        <w:jc w:val="left"/>
      </w:pPr>
      <w:rPr>
        <w:rFonts w:ascii="Times New Roman" w:eastAsia="Times New Roman" w:hAnsi="Times New Roman" w:cs="Times New Roman" w:hint="default"/>
        <w:b w:val="0"/>
        <w:bCs w:val="0"/>
        <w:i w:val="0"/>
        <w:iCs w:val="0"/>
        <w:spacing w:val="0"/>
        <w:w w:val="105"/>
        <w:sz w:val="22"/>
        <w:szCs w:val="22"/>
        <w:lang w:val="kk-KZ" w:eastAsia="en-US" w:bidi="ar-SA"/>
      </w:rPr>
    </w:lvl>
    <w:lvl w:ilvl="1" w:tplc="EFB0C624">
      <w:numFmt w:val="bullet"/>
      <w:lvlText w:val="•"/>
      <w:lvlJc w:val="left"/>
      <w:pPr>
        <w:ind w:left="1719" w:hanging="247"/>
      </w:pPr>
      <w:rPr>
        <w:rFonts w:hint="default"/>
        <w:lang w:val="kk-KZ" w:eastAsia="en-US" w:bidi="ar-SA"/>
      </w:rPr>
    </w:lvl>
    <w:lvl w:ilvl="2" w:tplc="0CF0B66A">
      <w:numFmt w:val="bullet"/>
      <w:lvlText w:val="•"/>
      <w:lvlJc w:val="left"/>
      <w:pPr>
        <w:ind w:left="2599" w:hanging="247"/>
      </w:pPr>
      <w:rPr>
        <w:rFonts w:hint="default"/>
        <w:lang w:val="kk-KZ" w:eastAsia="en-US" w:bidi="ar-SA"/>
      </w:rPr>
    </w:lvl>
    <w:lvl w:ilvl="3" w:tplc="91A4DD8E">
      <w:numFmt w:val="bullet"/>
      <w:lvlText w:val="•"/>
      <w:lvlJc w:val="left"/>
      <w:pPr>
        <w:ind w:left="3479" w:hanging="247"/>
      </w:pPr>
      <w:rPr>
        <w:rFonts w:hint="default"/>
        <w:lang w:val="kk-KZ" w:eastAsia="en-US" w:bidi="ar-SA"/>
      </w:rPr>
    </w:lvl>
    <w:lvl w:ilvl="4" w:tplc="26ACEAFA">
      <w:numFmt w:val="bullet"/>
      <w:lvlText w:val="•"/>
      <w:lvlJc w:val="left"/>
      <w:pPr>
        <w:ind w:left="4359" w:hanging="247"/>
      </w:pPr>
      <w:rPr>
        <w:rFonts w:hint="default"/>
        <w:lang w:val="kk-KZ" w:eastAsia="en-US" w:bidi="ar-SA"/>
      </w:rPr>
    </w:lvl>
    <w:lvl w:ilvl="5" w:tplc="131C92F8">
      <w:numFmt w:val="bullet"/>
      <w:lvlText w:val="•"/>
      <w:lvlJc w:val="left"/>
      <w:pPr>
        <w:ind w:left="5239" w:hanging="247"/>
      </w:pPr>
      <w:rPr>
        <w:rFonts w:hint="default"/>
        <w:lang w:val="kk-KZ" w:eastAsia="en-US" w:bidi="ar-SA"/>
      </w:rPr>
    </w:lvl>
    <w:lvl w:ilvl="6" w:tplc="BADE5D32">
      <w:numFmt w:val="bullet"/>
      <w:lvlText w:val="•"/>
      <w:lvlJc w:val="left"/>
      <w:pPr>
        <w:ind w:left="6119" w:hanging="247"/>
      </w:pPr>
      <w:rPr>
        <w:rFonts w:hint="default"/>
        <w:lang w:val="kk-KZ" w:eastAsia="en-US" w:bidi="ar-SA"/>
      </w:rPr>
    </w:lvl>
    <w:lvl w:ilvl="7" w:tplc="BAACFA92">
      <w:numFmt w:val="bullet"/>
      <w:lvlText w:val="•"/>
      <w:lvlJc w:val="left"/>
      <w:pPr>
        <w:ind w:left="6999" w:hanging="247"/>
      </w:pPr>
      <w:rPr>
        <w:rFonts w:hint="default"/>
        <w:lang w:val="kk-KZ" w:eastAsia="en-US" w:bidi="ar-SA"/>
      </w:rPr>
    </w:lvl>
    <w:lvl w:ilvl="8" w:tplc="47EA73D0">
      <w:numFmt w:val="bullet"/>
      <w:lvlText w:val="•"/>
      <w:lvlJc w:val="left"/>
      <w:pPr>
        <w:ind w:left="7878" w:hanging="247"/>
      </w:pPr>
      <w:rPr>
        <w:rFonts w:hint="default"/>
        <w:lang w:val="kk-KZ" w:eastAsia="en-US" w:bidi="ar-SA"/>
      </w:rPr>
    </w:lvl>
  </w:abstractNum>
  <w:num w:numId="1">
    <w:abstractNumId w:val="1"/>
  </w:num>
  <w:num w:numId="2">
    <w:abstractNumId w:val="7"/>
  </w:num>
  <w:num w:numId="3">
    <w:abstractNumId w:val="12"/>
  </w:num>
  <w:num w:numId="4">
    <w:abstractNumId w:val="14"/>
  </w:num>
  <w:num w:numId="5">
    <w:abstractNumId w:val="2"/>
  </w:num>
  <w:num w:numId="6">
    <w:abstractNumId w:val="10"/>
  </w:num>
  <w:num w:numId="7">
    <w:abstractNumId w:val="3"/>
  </w:num>
  <w:num w:numId="8">
    <w:abstractNumId w:val="13"/>
  </w:num>
  <w:num w:numId="9">
    <w:abstractNumId w:val="9"/>
  </w:num>
  <w:num w:numId="10">
    <w:abstractNumId w:val="6"/>
  </w:num>
  <w:num w:numId="11">
    <w:abstractNumId w:val="8"/>
  </w:num>
  <w:num w:numId="12">
    <w:abstractNumId w:val="5"/>
  </w:num>
  <w:num w:numId="13">
    <w:abstractNumId w:val="0"/>
  </w:num>
  <w:num w:numId="14">
    <w:abstractNumId w:val="4"/>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2F9"/>
    <w:rsid w:val="004912F9"/>
    <w:rsid w:val="0049258D"/>
    <w:rsid w:val="00BF53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6012F"/>
  <w15:chartTrackingRefBased/>
  <w15:docId w15:val="{B0EE9013-7651-4714-85FB-A89C1C110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49258D"/>
    <w:pPr>
      <w:widowControl w:val="0"/>
      <w:autoSpaceDE w:val="0"/>
      <w:autoSpaceDN w:val="0"/>
      <w:spacing w:after="0" w:line="240" w:lineRule="auto"/>
    </w:pPr>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4925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49258D"/>
  </w:style>
  <w:style w:type="character" w:customStyle="1" w:styleId="a4">
    <w:name w:val="Основной текст Знак"/>
    <w:basedOn w:val="a0"/>
    <w:link w:val="a3"/>
    <w:uiPriority w:val="1"/>
    <w:rsid w:val="0049258D"/>
    <w:rPr>
      <w:rFonts w:ascii="Times New Roman" w:eastAsia="Times New Roman" w:hAnsi="Times New Roman" w:cs="Times New Roman"/>
      <w:lang w:val="kk-KZ"/>
    </w:rPr>
  </w:style>
  <w:style w:type="paragraph" w:customStyle="1" w:styleId="11">
    <w:name w:val="Заголовок 11"/>
    <w:basedOn w:val="a"/>
    <w:uiPriority w:val="1"/>
    <w:qFormat/>
    <w:rsid w:val="0049258D"/>
    <w:pPr>
      <w:ind w:left="141"/>
      <w:outlineLvl w:val="1"/>
    </w:pPr>
    <w:rPr>
      <w:b/>
      <w:bCs/>
      <w:sz w:val="24"/>
      <w:szCs w:val="24"/>
    </w:rPr>
  </w:style>
  <w:style w:type="paragraph" w:styleId="a5">
    <w:name w:val="Title"/>
    <w:basedOn w:val="a"/>
    <w:link w:val="a6"/>
    <w:uiPriority w:val="1"/>
    <w:qFormat/>
    <w:rsid w:val="0049258D"/>
    <w:pPr>
      <w:spacing w:before="2"/>
      <w:ind w:left="141"/>
    </w:pPr>
    <w:rPr>
      <w:b/>
      <w:bCs/>
      <w:sz w:val="30"/>
      <w:szCs w:val="30"/>
    </w:rPr>
  </w:style>
  <w:style w:type="character" w:customStyle="1" w:styleId="a6">
    <w:name w:val="Заголовок Знак"/>
    <w:basedOn w:val="a0"/>
    <w:link w:val="a5"/>
    <w:uiPriority w:val="1"/>
    <w:rsid w:val="0049258D"/>
    <w:rPr>
      <w:rFonts w:ascii="Times New Roman" w:eastAsia="Times New Roman" w:hAnsi="Times New Roman" w:cs="Times New Roman"/>
      <w:b/>
      <w:bCs/>
      <w:sz w:val="30"/>
      <w:szCs w:val="30"/>
      <w:lang w:val="kk-KZ"/>
    </w:rPr>
  </w:style>
  <w:style w:type="paragraph" w:styleId="a7">
    <w:name w:val="List Paragraph"/>
    <w:basedOn w:val="a"/>
    <w:uiPriority w:val="1"/>
    <w:qFormat/>
    <w:rsid w:val="0049258D"/>
    <w:pPr>
      <w:spacing w:before="127"/>
      <w:ind w:left="141" w:firstLine="453"/>
    </w:pPr>
  </w:style>
  <w:style w:type="paragraph" w:customStyle="1" w:styleId="TableParagraph">
    <w:name w:val="Table Paragraph"/>
    <w:basedOn w:val="a"/>
    <w:uiPriority w:val="1"/>
    <w:qFormat/>
    <w:rsid w:val="0049258D"/>
    <w:pPr>
      <w:spacing w:before="74"/>
      <w:ind w:left="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gov.kz/" TargetMode="External"/><Relationship Id="rId5" Type="http://schemas.openxmlformats.org/officeDocument/2006/relationships/hyperlink" Target="http://www.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3391</Words>
  <Characters>19335</Characters>
  <Application>Microsoft Office Word</Application>
  <DocSecurity>0</DocSecurity>
  <Lines>161</Lines>
  <Paragraphs>45</Paragraphs>
  <ScaleCrop>false</ScaleCrop>
  <Company/>
  <LinksUpToDate>false</LinksUpToDate>
  <CharactersWithSpaces>22681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Акимат</dc:creator>
  <cp:keywords/>
  <dc:description/>
  <cp:lastModifiedBy>Акимат</cp:lastModifiedBy>
  <cp:revision>2</cp:revision>
  <dcterms:created xsi:type="dcterms:W3CDTF">2026-10-30T11:29:00Z</dcterms:created>
  <dcterms:modified xsi:type="dcterms:W3CDTF">2026-10-30T11:33:00Z</dcterms:modified>
</cp:coreProperties>
</file>