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1B7FB" w14:textId="77777777" w:rsidR="00896708" w:rsidRDefault="00742E65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 wp14:anchorId="67FD83EC" wp14:editId="03BAD2A0">
            <wp:extent cx="2057400" cy="571500"/>
            <wp:effectExtent l="0" t="0" r="0" b="0"/>
            <wp:docPr id="1688147822" name="Рисунок 1688147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BD494" w14:textId="77777777" w:rsidR="00896708" w:rsidRPr="00514B11" w:rsidRDefault="00742E65">
      <w:pPr>
        <w:spacing w:after="0"/>
        <w:rPr>
          <w:lang w:val="ru-RU"/>
        </w:rPr>
      </w:pPr>
      <w:r w:rsidRPr="00514B11">
        <w:rPr>
          <w:b/>
          <w:color w:val="000000"/>
          <w:sz w:val="28"/>
          <w:lang w:val="ru-RU"/>
        </w:rPr>
        <w:t>Об утверждении Правил по оказанию государственных услуг в сфере земельных отношений</w:t>
      </w:r>
    </w:p>
    <w:p w14:paraId="1F36F4AE" w14:textId="77777777" w:rsidR="00896708" w:rsidRPr="00ED2728" w:rsidRDefault="00742E65">
      <w:pPr>
        <w:spacing w:after="0"/>
        <w:jc w:val="both"/>
        <w:rPr>
          <w:lang w:val="ru-RU"/>
        </w:rPr>
      </w:pPr>
      <w:r w:rsidRPr="00ED2728">
        <w:rPr>
          <w:color w:val="000000"/>
          <w:sz w:val="28"/>
          <w:lang w:val="ru-RU"/>
        </w:rPr>
        <w:t xml:space="preserve">Приказ Министра сельского хозяйства Республики Казахстан от 16 октября 2026 года № 365. Зарегистрирован в Министерстве юстиции Республики Казахстан 19 октября 2026 года </w:t>
      </w:r>
      <w:r w:rsidRPr="00ED2728">
        <w:rPr>
          <w:color w:val="000000"/>
          <w:sz w:val="28"/>
          <w:lang w:val="ru-RU"/>
        </w:rPr>
        <w:t>№ 40199</w:t>
      </w:r>
    </w:p>
    <w:p w14:paraId="1A55728F" w14:textId="77777777" w:rsidR="00896708" w:rsidRPr="00ED2728" w:rsidRDefault="00742E6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D2728">
        <w:rPr>
          <w:color w:val="FF0000"/>
          <w:sz w:val="28"/>
          <w:lang w:val="ru-RU"/>
        </w:rPr>
        <w:t xml:space="preserve"> Примечание ИЗПИ. Вводится в действие по истечении шестидесяти календарных дней после дня его первого официального опубликования в соответствии с пунктом 4 настоящего приказа.</w:t>
      </w:r>
    </w:p>
    <w:p w14:paraId="5B188607" w14:textId="77777777" w:rsidR="00896708" w:rsidRPr="00ED2728" w:rsidRDefault="00742E65">
      <w:pPr>
        <w:spacing w:after="0"/>
        <w:jc w:val="both"/>
        <w:rPr>
          <w:lang w:val="ru-RU"/>
        </w:rPr>
      </w:pPr>
      <w:bookmarkStart w:id="1" w:name="z5"/>
      <w:r w:rsidRPr="00ED27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В соответствии с подпунктом 1) статьи 10 Закона Республики К</w:t>
      </w:r>
      <w:r w:rsidRPr="00ED2728">
        <w:rPr>
          <w:color w:val="000000"/>
          <w:sz w:val="28"/>
          <w:lang w:val="ru-RU"/>
        </w:rPr>
        <w:t>азахстан "О государственных и социально ответственных услугах" ПРИКАЗЫВАЮ:</w:t>
      </w:r>
    </w:p>
    <w:p w14:paraId="56DAAF94" w14:textId="77777777" w:rsidR="00896708" w:rsidRPr="00ED2728" w:rsidRDefault="00742E65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1. Утвердить:</w:t>
      </w:r>
    </w:p>
    <w:p w14:paraId="1E8EB655" w14:textId="77777777" w:rsidR="00896708" w:rsidRPr="00ED2728" w:rsidRDefault="00742E65">
      <w:pPr>
        <w:spacing w:after="0"/>
        <w:jc w:val="both"/>
        <w:rPr>
          <w:lang w:val="ru-RU"/>
        </w:rPr>
      </w:pPr>
      <w:bookmarkStart w:id="3" w:name="z7"/>
      <w:bookmarkEnd w:id="2"/>
      <w:r w:rsidRPr="00ED27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1) Правила оказания государственной услуги "Предоставление права частной собственности на ранее предоставленный в аренду земельный участок, после ввода в </w:t>
      </w:r>
      <w:r w:rsidRPr="00ED2728">
        <w:rPr>
          <w:color w:val="000000"/>
          <w:sz w:val="28"/>
          <w:lang w:val="ru-RU"/>
        </w:rPr>
        <w:t>эксплуатацию строения" согласно приложению 1 к настоящему приказу;</w:t>
      </w:r>
    </w:p>
    <w:p w14:paraId="63F58E21" w14:textId="77777777" w:rsidR="00896708" w:rsidRPr="00ED2728" w:rsidRDefault="00742E65">
      <w:pPr>
        <w:spacing w:after="0"/>
        <w:jc w:val="both"/>
        <w:rPr>
          <w:lang w:val="ru-RU"/>
        </w:rPr>
      </w:pPr>
      <w:bookmarkStart w:id="4" w:name="z8"/>
      <w:bookmarkEnd w:id="3"/>
      <w:r w:rsidRPr="00ED27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2) Правила оказания государственной услуги "Оформление земельной доли в земельном участке, находящемся в общей долевой собственности или общем долевом землепользовании" согласно прил</w:t>
      </w:r>
      <w:r w:rsidRPr="00ED2728">
        <w:rPr>
          <w:color w:val="000000"/>
          <w:sz w:val="28"/>
          <w:lang w:val="ru-RU"/>
        </w:rPr>
        <w:t>ожению 2 к настоящему приказу.</w:t>
      </w:r>
    </w:p>
    <w:p w14:paraId="5E5A6B1E" w14:textId="77777777" w:rsidR="00896708" w:rsidRPr="00ED2728" w:rsidRDefault="00742E65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2.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обеспечить:</w:t>
      </w:r>
    </w:p>
    <w:p w14:paraId="4DCC43A7" w14:textId="77777777" w:rsidR="00896708" w:rsidRPr="00ED2728" w:rsidRDefault="00742E65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1) государственную регистрацию настоящего приказа в Минист</w:t>
      </w:r>
      <w:r w:rsidRPr="00ED2728">
        <w:rPr>
          <w:color w:val="000000"/>
          <w:sz w:val="28"/>
          <w:lang w:val="ru-RU"/>
        </w:rPr>
        <w:t>ерстве юстиции Республики Казахстан;</w:t>
      </w:r>
    </w:p>
    <w:p w14:paraId="304C2AC5" w14:textId="77777777" w:rsidR="00896708" w:rsidRPr="00ED2728" w:rsidRDefault="00742E65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 w14:paraId="75119DE2" w14:textId="77777777" w:rsidR="00896708" w:rsidRPr="00ED2728" w:rsidRDefault="00742E65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</w:t>
      </w:r>
      <w:r w:rsidRPr="00ED2728">
        <w:rPr>
          <w:color w:val="000000"/>
          <w:sz w:val="28"/>
          <w:lang w:val="ru-RU"/>
        </w:rPr>
        <w:t>ирующего вице-министра сельского хозяйства Республики Казахстан.</w:t>
      </w:r>
    </w:p>
    <w:p w14:paraId="3FE2CA88" w14:textId="77777777" w:rsidR="00896708" w:rsidRPr="00ED2728" w:rsidRDefault="00742E65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ED2728">
        <w:rPr>
          <w:color w:val="000000"/>
          <w:sz w:val="28"/>
          <w:lang w:val="ru-RU"/>
        </w:rPr>
        <w:t xml:space="preserve">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96708" w14:paraId="484FA6DD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7A809EBE" w14:textId="77777777" w:rsidR="00896708" w:rsidRPr="00ED2728" w:rsidRDefault="00742E65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ED2728">
              <w:rPr>
                <w:i/>
                <w:color w:val="000000"/>
                <w:sz w:val="20"/>
                <w:lang w:val="ru-RU"/>
              </w:rPr>
              <w:t xml:space="preserve"> Министр сельского хозяйства</w:t>
            </w:r>
          </w:p>
          <w:p w14:paraId="3356C8F9" w14:textId="77777777" w:rsidR="00896708" w:rsidRPr="00ED2728" w:rsidRDefault="0089670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68CC4E" w14:textId="77777777" w:rsidR="00896708" w:rsidRPr="00ED2728" w:rsidRDefault="00896708">
            <w:pPr>
              <w:spacing w:after="0"/>
              <w:rPr>
                <w:lang w:val="ru-RU"/>
              </w:rPr>
            </w:pPr>
          </w:p>
          <w:p w14:paraId="067289A2" w14:textId="77777777" w:rsidR="00896708" w:rsidRPr="00ED2728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ED2728">
              <w:rPr>
                <w:i/>
                <w:color w:val="000000"/>
                <w:sz w:val="20"/>
                <w:lang w:val="ru-RU"/>
              </w:rPr>
              <w:t>Республики Казахс</w:t>
            </w:r>
            <w:r w:rsidRPr="00ED2728">
              <w:rPr>
                <w:i/>
                <w:color w:val="000000"/>
                <w:sz w:val="20"/>
                <w:lang w:val="ru-RU"/>
              </w:rPr>
              <w:t>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6AF4A" w14:textId="77777777" w:rsidR="00896708" w:rsidRDefault="00742E65">
            <w:pPr>
              <w:spacing w:after="0"/>
            </w:pPr>
            <w:r>
              <w:rPr>
                <w:i/>
                <w:color w:val="000000"/>
                <w:sz w:val="20"/>
              </w:rPr>
              <w:t>А. Сапаров</w:t>
            </w:r>
          </w:p>
        </w:tc>
      </w:tr>
    </w:tbl>
    <w:p w14:paraId="32C1453A" w14:textId="77777777" w:rsidR="00896708" w:rsidRDefault="00742E65">
      <w:pPr>
        <w:spacing w:after="0"/>
        <w:jc w:val="both"/>
      </w:pPr>
      <w:bookmarkStart w:id="10" w:name="z15"/>
      <w:r>
        <w:rPr>
          <w:color w:val="000000"/>
          <w:sz w:val="28"/>
        </w:rPr>
        <w:t>      "СОГЛАСОВАН"</w:t>
      </w:r>
    </w:p>
    <w:bookmarkEnd w:id="10"/>
    <w:p w14:paraId="3B898CD9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Министерство искусственного интеллекта и</w:t>
      </w:r>
    </w:p>
    <w:p w14:paraId="26ED4550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цифрового развития</w:t>
      </w:r>
    </w:p>
    <w:p w14:paraId="7788D7CA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Республики Казахстан</w:t>
      </w:r>
    </w:p>
    <w:p w14:paraId="57CB5665" w14:textId="77777777" w:rsidR="00896708" w:rsidRDefault="00742E65">
      <w:pPr>
        <w:spacing w:after="0"/>
        <w:jc w:val="both"/>
      </w:pPr>
      <w:bookmarkStart w:id="11" w:name="z16"/>
      <w:r>
        <w:rPr>
          <w:color w:val="000000"/>
          <w:sz w:val="28"/>
        </w:rPr>
        <w:t>      "СОГЛАСОВАН"</w:t>
      </w:r>
    </w:p>
    <w:bookmarkEnd w:id="11"/>
    <w:p w14:paraId="2EBE3DD4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Министерство промышленности и</w:t>
      </w:r>
    </w:p>
    <w:p w14:paraId="5356BF63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строительства Республики Казахстан</w:t>
      </w:r>
    </w:p>
    <w:p w14:paraId="41F91CD8" w14:textId="77777777" w:rsidR="00896708" w:rsidRDefault="00742E65">
      <w:pPr>
        <w:spacing w:after="0"/>
        <w:jc w:val="both"/>
      </w:pPr>
      <w:bookmarkStart w:id="12" w:name="z17"/>
      <w:r>
        <w:rPr>
          <w:color w:val="000000"/>
          <w:sz w:val="28"/>
        </w:rPr>
        <w:t>      "СОГЛАСОВАН"</w:t>
      </w:r>
    </w:p>
    <w:bookmarkEnd w:id="12"/>
    <w:p w14:paraId="0CD4692E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Министерство национальной экономики</w:t>
      </w:r>
    </w:p>
    <w:p w14:paraId="4BD3D3F7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896708" w:rsidRPr="00742E65" w14:paraId="564CAB2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784CC" w14:textId="77777777" w:rsidR="00896708" w:rsidRDefault="00742E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E4653" w14:textId="77777777" w:rsidR="00896708" w:rsidRPr="00ED2728" w:rsidRDefault="00742E65">
            <w:pPr>
              <w:spacing w:after="0"/>
              <w:jc w:val="center"/>
              <w:rPr>
                <w:lang w:val="ru-RU"/>
              </w:rPr>
            </w:pPr>
            <w:r w:rsidRPr="00ED2728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ED2728">
              <w:rPr>
                <w:lang w:val="ru-RU"/>
              </w:rPr>
              <w:br/>
            </w:r>
            <w:r w:rsidRPr="00ED2728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ED2728">
              <w:rPr>
                <w:lang w:val="ru-RU"/>
              </w:rPr>
              <w:br/>
            </w:r>
            <w:r w:rsidRPr="00ED272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D2728">
              <w:rPr>
                <w:lang w:val="ru-RU"/>
              </w:rPr>
              <w:br/>
            </w:r>
            <w:r w:rsidRPr="00ED2728">
              <w:rPr>
                <w:color w:val="000000"/>
                <w:sz w:val="20"/>
                <w:lang w:val="ru-RU"/>
              </w:rPr>
              <w:t>от 16 октября 2026 года № 365</w:t>
            </w:r>
          </w:p>
        </w:tc>
      </w:tr>
    </w:tbl>
    <w:p w14:paraId="564FD30F" w14:textId="77777777" w:rsidR="00896708" w:rsidRPr="00ED2728" w:rsidRDefault="00742E65">
      <w:pPr>
        <w:spacing w:after="0"/>
        <w:rPr>
          <w:lang w:val="ru-RU"/>
        </w:rPr>
      </w:pPr>
      <w:bookmarkStart w:id="13" w:name="z19"/>
      <w:r w:rsidRPr="00ED2728">
        <w:rPr>
          <w:b/>
          <w:color w:val="000000"/>
          <w:lang w:val="ru-RU"/>
        </w:rPr>
        <w:t xml:space="preserve"> Правила оказания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</w:t>
      </w:r>
    </w:p>
    <w:p w14:paraId="4F60CE00" w14:textId="77777777" w:rsidR="00896708" w:rsidRPr="00742E65" w:rsidRDefault="00742E65">
      <w:pPr>
        <w:spacing w:after="0"/>
        <w:rPr>
          <w:lang w:val="ru-RU"/>
        </w:rPr>
      </w:pPr>
      <w:bookmarkStart w:id="14" w:name="z20"/>
      <w:bookmarkEnd w:id="13"/>
      <w:r w:rsidRPr="00ED2728">
        <w:rPr>
          <w:b/>
          <w:color w:val="000000"/>
          <w:lang w:val="ru-RU"/>
        </w:rPr>
        <w:t xml:space="preserve"> </w:t>
      </w:r>
      <w:r w:rsidRPr="00742E65">
        <w:rPr>
          <w:b/>
          <w:color w:val="000000"/>
          <w:lang w:val="ru-RU"/>
        </w:rPr>
        <w:t>Глава 1. Общие положения</w:t>
      </w:r>
    </w:p>
    <w:p w14:paraId="4FCBB0E3" w14:textId="77777777" w:rsidR="00896708" w:rsidRPr="00742E65" w:rsidRDefault="00742E65">
      <w:pPr>
        <w:spacing w:after="0"/>
        <w:jc w:val="both"/>
        <w:rPr>
          <w:lang w:val="ru-RU"/>
        </w:rPr>
      </w:pPr>
      <w:bookmarkStart w:id="15" w:name="z21"/>
      <w:bookmarkEnd w:id="14"/>
      <w:r w:rsidRPr="00742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1. Настоящие Правила оказания государственной ус</w:t>
      </w:r>
      <w:r w:rsidRPr="00742E65">
        <w:rPr>
          <w:color w:val="000000"/>
          <w:sz w:val="28"/>
          <w:lang w:val="ru-RU"/>
        </w:rPr>
        <w:t>луги "Предоставление права частной собственности на ранее предоставленный в аренду земельный участок, после ввода в эксплуатацию строения" (далее – Правила) разработаны в соответствии с подпунктом 1) статьи 10 Закона Республики Казахстан "О государственных</w:t>
      </w:r>
      <w:r w:rsidRPr="00742E65">
        <w:rPr>
          <w:color w:val="000000"/>
          <w:sz w:val="28"/>
          <w:lang w:val="ru-RU"/>
        </w:rPr>
        <w:t xml:space="preserve"> и социально отвественных услугах" (далее – Закон) и определяют порядок оказания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 (далее – государст</w:t>
      </w:r>
      <w:r w:rsidRPr="00742E65">
        <w:rPr>
          <w:color w:val="000000"/>
          <w:sz w:val="28"/>
          <w:lang w:val="ru-RU"/>
        </w:rPr>
        <w:t>венная услуга).</w:t>
      </w:r>
    </w:p>
    <w:p w14:paraId="544DDAF7" w14:textId="77777777" w:rsidR="00896708" w:rsidRPr="00742E65" w:rsidRDefault="00742E65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2. В Правилах используются следующие основные понятия:</w:t>
      </w:r>
    </w:p>
    <w:p w14:paraId="49D62227" w14:textId="77777777" w:rsidR="00896708" w:rsidRPr="00742E65" w:rsidRDefault="00742E65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1) услугополучатель – физические и юридические лица, филиалы и представительства юридических лиц, имеющие право и (или) намерение подать заявление на получение государственн</w:t>
      </w:r>
      <w:r w:rsidRPr="00742E65">
        <w:rPr>
          <w:color w:val="000000"/>
          <w:sz w:val="28"/>
          <w:lang w:val="ru-RU"/>
        </w:rPr>
        <w:t>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прав, свобод и законных интересов с предостав</w:t>
      </w:r>
      <w:r w:rsidRPr="00742E65">
        <w:rPr>
          <w:color w:val="000000"/>
          <w:sz w:val="28"/>
          <w:lang w:val="ru-RU"/>
        </w:rPr>
        <w:t>лением им соответствующих материальных или нематериальных благ;</w:t>
      </w:r>
    </w:p>
    <w:p w14:paraId="36E905A4" w14:textId="77777777" w:rsidR="00896708" w:rsidRPr="00742E65" w:rsidRDefault="00742E65">
      <w:pPr>
        <w:spacing w:after="0"/>
        <w:jc w:val="both"/>
        <w:rPr>
          <w:lang w:val="ru-RU"/>
        </w:rPr>
      </w:pPr>
      <w:bookmarkStart w:id="18" w:name="z24"/>
      <w:bookmarkEnd w:id="17"/>
      <w:r w:rsidRPr="00742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</w:t>
      </w:r>
      <w:r w:rsidRPr="00742E65">
        <w:rPr>
          <w:color w:val="000000"/>
          <w:sz w:val="28"/>
          <w:lang w:val="ru-RU"/>
        </w:rPr>
        <w:t xml:space="preserve"> городов областного значения, акимы районов в городе, городов районного значения, поселков, сел, сельских округов, а также физические и юридические лица, оказывающие государственные или социально ответственные услуги в соответствии с Законом Республики Каз</w:t>
      </w:r>
      <w:r w:rsidRPr="00742E65">
        <w:rPr>
          <w:color w:val="000000"/>
          <w:sz w:val="28"/>
          <w:lang w:val="ru-RU"/>
        </w:rPr>
        <w:t>ахстан "О государственных и социально ответственных услугах";</w:t>
      </w:r>
    </w:p>
    <w:p w14:paraId="248A2565" w14:textId="77777777" w:rsidR="00896708" w:rsidRPr="00742E65" w:rsidRDefault="00742E65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3) решения местных исполнительных органов – правовые акты местных исполнительных органов столицы, областей, городов республиканского значения, </w:t>
      </w:r>
      <w:r w:rsidRPr="00742E65">
        <w:rPr>
          <w:color w:val="000000"/>
          <w:sz w:val="28"/>
          <w:lang w:val="ru-RU"/>
        </w:rPr>
        <w:lastRenderedPageBreak/>
        <w:t>районов, городов областного значения, а также</w:t>
      </w:r>
      <w:r w:rsidRPr="00742E65">
        <w:rPr>
          <w:color w:val="000000"/>
          <w:sz w:val="28"/>
          <w:lang w:val="ru-RU"/>
        </w:rPr>
        <w:t xml:space="preserve"> акимов городов районного значения, поселков, сел, сельских округов о предоставлении права на земельный участок;</w:t>
      </w:r>
    </w:p>
    <w:p w14:paraId="62C94BBC" w14:textId="77777777" w:rsidR="00896708" w:rsidRPr="00742E65" w:rsidRDefault="00742E65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4) уполномоченный орган по земельным отношениям – структурное подразделение местных исполнительных органов столицы, области, города респу</w:t>
      </w:r>
      <w:r w:rsidRPr="00742E65">
        <w:rPr>
          <w:color w:val="000000"/>
          <w:sz w:val="28"/>
          <w:lang w:val="ru-RU"/>
        </w:rPr>
        <w:t>бликанского значения, района, города областного значения, осуществляющее функции в области земельных отношений;</w:t>
      </w:r>
    </w:p>
    <w:p w14:paraId="5F6B6667" w14:textId="77777777" w:rsidR="00896708" w:rsidRPr="00742E65" w:rsidRDefault="00742E65">
      <w:pPr>
        <w:spacing w:after="0"/>
        <w:jc w:val="both"/>
        <w:rPr>
          <w:lang w:val="ru-RU"/>
        </w:rPr>
      </w:pPr>
      <w:bookmarkStart w:id="21" w:name="z27"/>
      <w:bookmarkEnd w:id="20"/>
      <w:r w:rsidRPr="00742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5) земельный участок – выделенная в замкнутых границах часть земли, закрепляемая в установленном Земельным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 xml:space="preserve">кодексом Республики Казахстан </w:t>
      </w:r>
      <w:r w:rsidRPr="00742E65">
        <w:rPr>
          <w:color w:val="000000"/>
          <w:sz w:val="28"/>
          <w:lang w:val="ru-RU"/>
        </w:rPr>
        <w:t>(далее – Земельный кодекс) порядке за субъектами земельных отношений;</w:t>
      </w:r>
    </w:p>
    <w:p w14:paraId="364467F8" w14:textId="77777777" w:rsidR="00896708" w:rsidRPr="00742E65" w:rsidRDefault="00742E65">
      <w:pPr>
        <w:spacing w:after="0"/>
        <w:jc w:val="both"/>
        <w:rPr>
          <w:lang w:val="ru-RU"/>
        </w:rPr>
      </w:pPr>
      <w:bookmarkStart w:id="22" w:name="z28"/>
      <w:bookmarkEnd w:id="21"/>
      <w:r w:rsidRPr="00742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6) право частной собственности на земельный участок – право граждан и негосударственных юридических лиц владеть, пользоваться и распоряжаться принадлежащим им земельным участком н</w:t>
      </w:r>
      <w:r w:rsidRPr="00742E65">
        <w:rPr>
          <w:color w:val="000000"/>
          <w:sz w:val="28"/>
          <w:lang w:val="ru-RU"/>
        </w:rPr>
        <w:t>а основаниях, условиях и в пределах, установленных Земельным кодексом.</w:t>
      </w:r>
    </w:p>
    <w:p w14:paraId="795553CE" w14:textId="77777777" w:rsidR="00896708" w:rsidRPr="00742E65" w:rsidRDefault="00742E65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7) Единый контакт-центр – юридическое лицо, определенное уполномоченным органом в сфере оказания государственных услуг, выполняющее функции информационно-справочной службы по пред</w:t>
      </w:r>
      <w:r w:rsidRPr="00742E65">
        <w:rPr>
          <w:color w:val="000000"/>
          <w:sz w:val="28"/>
          <w:lang w:val="ru-RU"/>
        </w:rPr>
        <w:t>оставлению услугополучателям информации по 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услуг.</w:t>
      </w:r>
    </w:p>
    <w:p w14:paraId="597D0750" w14:textId="77777777" w:rsidR="00896708" w:rsidRPr="00742E65" w:rsidRDefault="00742E65">
      <w:pPr>
        <w:spacing w:after="0"/>
        <w:rPr>
          <w:lang w:val="ru-RU"/>
        </w:rPr>
      </w:pPr>
      <w:bookmarkStart w:id="24" w:name="z30"/>
      <w:bookmarkEnd w:id="23"/>
      <w:r w:rsidRPr="00742E65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14:paraId="2C8E5D1C" w14:textId="77777777" w:rsidR="00896708" w:rsidRPr="00742E65" w:rsidRDefault="00742E65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3. Го</w:t>
      </w:r>
      <w:r w:rsidRPr="00742E65">
        <w:rPr>
          <w:color w:val="000000"/>
          <w:sz w:val="28"/>
          <w:lang w:val="ru-RU"/>
        </w:rPr>
        <w:t>сударственная услуга оказывается местными исполнительными органами столицы, областей, городов республиканского значения, районов, городов областного значения, акимами городов районного значения, поселков, сел, сельских округов (далее – услугодатель) физиче</w:t>
      </w:r>
      <w:r w:rsidRPr="00742E65">
        <w:rPr>
          <w:color w:val="000000"/>
          <w:sz w:val="28"/>
          <w:lang w:val="ru-RU"/>
        </w:rPr>
        <w:t>ским и юридическим лицам (далее – услугополучатель).</w:t>
      </w:r>
    </w:p>
    <w:p w14:paraId="6C96B4DD" w14:textId="77777777" w:rsidR="00896708" w:rsidRPr="00742E65" w:rsidRDefault="00742E65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 </w:t>
      </w:r>
      <w:r w:rsidRPr="00742E65">
        <w:rPr>
          <w:color w:val="000000"/>
          <w:sz w:val="28"/>
          <w:lang w:val="ru-RU"/>
        </w:rPr>
        <w:t>указан в приложении 1 к Правилам (далее – Перечень).</w:t>
      </w:r>
    </w:p>
    <w:p w14:paraId="6CA57D3D" w14:textId="77777777" w:rsidR="00896708" w:rsidRDefault="00742E65">
      <w:pPr>
        <w:spacing w:after="0"/>
        <w:jc w:val="both"/>
      </w:pPr>
      <w:bookmarkStart w:id="27" w:name="z33"/>
      <w:bookmarkEnd w:id="26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4. Прием заявления на предоставление права частной собственности на ранее предоставленный в аренду земельный участок, после ввода в эксплуатацию строения по форме согласно приложению </w:t>
      </w:r>
      <w:r>
        <w:rPr>
          <w:color w:val="000000"/>
          <w:sz w:val="28"/>
        </w:rPr>
        <w:t>2 к Правилам и</w:t>
      </w:r>
      <w:r>
        <w:rPr>
          <w:color w:val="000000"/>
          <w:sz w:val="28"/>
        </w:rPr>
        <w:t xml:space="preserve"> документов, указанных в пункте 10 Перечня, осуществляется через канцелярию услугодателя.</w:t>
      </w:r>
    </w:p>
    <w:p w14:paraId="23C29036" w14:textId="77777777" w:rsidR="00896708" w:rsidRPr="00742E65" w:rsidRDefault="00742E65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 xml:space="preserve">      </w:t>
      </w:r>
      <w:r w:rsidRPr="00742E65">
        <w:rPr>
          <w:color w:val="000000"/>
          <w:sz w:val="28"/>
          <w:lang w:val="ru-RU"/>
        </w:rPr>
        <w:t>Сотрудник канцелярии в течение 1 (одного) рабочего дня с момента регистрации документов проверяет полноту представленных документов.</w:t>
      </w:r>
    </w:p>
    <w:p w14:paraId="7A23359D" w14:textId="77777777" w:rsidR="00896708" w:rsidRPr="00742E65" w:rsidRDefault="00742E65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 В случае поступления</w:t>
      </w:r>
      <w:r w:rsidRPr="00742E65">
        <w:rPr>
          <w:color w:val="000000"/>
          <w:sz w:val="28"/>
          <w:lang w:val="ru-RU"/>
        </w:rPr>
        <w:t xml:space="preserve"> заявления за два часа до окончания рабочего дня услугодателя, государственная услуга оказывается следующим рабочим днем.</w:t>
      </w:r>
    </w:p>
    <w:p w14:paraId="33CCCB9C" w14:textId="77777777" w:rsidR="00896708" w:rsidRPr="00742E65" w:rsidRDefault="00742E65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lastRenderedPageBreak/>
        <w:t>     </w:t>
      </w:r>
      <w:r w:rsidRPr="00742E65">
        <w:rPr>
          <w:color w:val="000000"/>
          <w:sz w:val="28"/>
          <w:lang w:val="ru-RU"/>
        </w:rPr>
        <w:t xml:space="preserve"> 5. Услугодатели получают цифровые документы из сервиса цифровых документов через реализованную интеграцию при условии согласия в</w:t>
      </w:r>
      <w:r w:rsidRPr="00742E65">
        <w:rPr>
          <w:color w:val="000000"/>
          <w:sz w:val="28"/>
          <w:lang w:val="ru-RU"/>
        </w:rPr>
        <w:t>ладельца документа,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</w:r>
    </w:p>
    <w:p w14:paraId="52ABF803" w14:textId="77777777" w:rsidR="00896708" w:rsidRPr="00742E65" w:rsidRDefault="00742E65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6. Срок, исчисляемый днями, истекает в последний день установленного периода. Если заявление на оказание государственной услуги поступило за два часа до окончания рабочего дня услугодателя, то срок начинается со следующего рабочего дня.</w:t>
      </w:r>
    </w:p>
    <w:p w14:paraId="2A566ADA" w14:textId="77777777" w:rsidR="00896708" w:rsidRPr="00742E65" w:rsidRDefault="00742E65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При об</w:t>
      </w:r>
      <w:r w:rsidRPr="00742E65">
        <w:rPr>
          <w:color w:val="000000"/>
          <w:sz w:val="28"/>
          <w:lang w:val="ru-RU"/>
        </w:rPr>
        <w:t>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</w:t>
      </w:r>
    </w:p>
    <w:p w14:paraId="504DE5EA" w14:textId="77777777" w:rsidR="00896708" w:rsidRPr="00742E65" w:rsidRDefault="00742E65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742E65">
        <w:rPr>
          <w:color w:val="000000"/>
          <w:sz w:val="28"/>
          <w:lang w:val="ru-RU"/>
        </w:rPr>
        <w:t xml:space="preserve"> 7. Руководитель услугодателя в течение 1 (одного) рабочего дня ознакамливается с содержанием документов и направляет заявление на предоставление права частной собственности на ранее предоставленный в аренду земельный участок, после ввода в эксплуатацию</w:t>
      </w:r>
      <w:r w:rsidRPr="00742E65">
        <w:rPr>
          <w:color w:val="000000"/>
          <w:sz w:val="28"/>
          <w:lang w:val="ru-RU"/>
        </w:rPr>
        <w:t xml:space="preserve"> строения в уполномоченный орган по земельным отношениям и в структурное подразделение в сфере архитектуры и градостроительства.</w:t>
      </w:r>
    </w:p>
    <w:p w14:paraId="577A2F1A" w14:textId="77777777" w:rsidR="00896708" w:rsidRPr="00742E65" w:rsidRDefault="00742E65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8. Руководитель уполномоченного органа по земельным отношениям, либо структурного подразделения в сфере архитектуры и гра</w:t>
      </w:r>
      <w:r w:rsidRPr="00742E65">
        <w:rPr>
          <w:color w:val="000000"/>
          <w:sz w:val="28"/>
          <w:lang w:val="ru-RU"/>
        </w:rPr>
        <w:t>достроительства, рассматривает документы и определяет ответственного исполнителя в день поступления документов.</w:t>
      </w:r>
    </w:p>
    <w:p w14:paraId="056DE445" w14:textId="77777777" w:rsidR="00896708" w:rsidRPr="00742E65" w:rsidRDefault="00742E65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9. По земельным участкам, предоставленным для строительства, обслуживания, размещения объекта, ответственный исполнитель структурного подр</w:t>
      </w:r>
      <w:r w:rsidRPr="00742E65">
        <w:rPr>
          <w:color w:val="000000"/>
          <w:sz w:val="28"/>
          <w:lang w:val="ru-RU"/>
        </w:rPr>
        <w:t>азделения в сфере архитектуры и градостроительства в течение 2 (двух) рабочих дней идентифицирует земельный участок по кадастровой документации, подготавливает заключение и направляет в уполномоченный орган по земельным отношениям.</w:t>
      </w:r>
    </w:p>
    <w:p w14:paraId="63DAED27" w14:textId="77777777" w:rsidR="00896708" w:rsidRPr="00742E65" w:rsidRDefault="00742E65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10. При отсутствии</w:t>
      </w:r>
      <w:r w:rsidRPr="00742E65">
        <w:rPr>
          <w:color w:val="000000"/>
          <w:sz w:val="28"/>
          <w:lang w:val="ru-RU"/>
        </w:rPr>
        <w:t xml:space="preserve"> оснований для отказа в оказании государственной услуги:</w:t>
      </w:r>
    </w:p>
    <w:p w14:paraId="60C8D2F3" w14:textId="77777777" w:rsidR="00896708" w:rsidRPr="00742E65" w:rsidRDefault="00742E65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1) ответственный исполнитель уполномоченного органа по земельным отношениям в течение 1 (одного) рабочего дня со дня поступления заключения, подготавливает проект решения о предоставлении права</w:t>
      </w:r>
      <w:r w:rsidRPr="00742E65">
        <w:rPr>
          <w:color w:val="000000"/>
          <w:sz w:val="28"/>
          <w:lang w:val="ru-RU"/>
        </w:rPr>
        <w:t xml:space="preserve"> частной собственности на земельный участок;</w:t>
      </w:r>
    </w:p>
    <w:p w14:paraId="13518FB1" w14:textId="77777777" w:rsidR="00896708" w:rsidRPr="00742E65" w:rsidRDefault="00742E65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lastRenderedPageBreak/>
        <w:t>     </w:t>
      </w:r>
      <w:r w:rsidRPr="00742E65">
        <w:rPr>
          <w:color w:val="000000"/>
          <w:sz w:val="28"/>
          <w:lang w:val="ru-RU"/>
        </w:rPr>
        <w:t xml:space="preserve"> 2) руководитель уполномоченного органа по земельным отношениям в течение 1 (одного) рабочего дня согласовывает проект решения о предоставлении права частной собственности на земельный участок;</w:t>
      </w:r>
    </w:p>
    <w:p w14:paraId="3B0243DB" w14:textId="77777777" w:rsidR="00896708" w:rsidRPr="00742E65" w:rsidRDefault="00742E65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3) </w:t>
      </w:r>
      <w:r w:rsidRPr="00742E65">
        <w:rPr>
          <w:color w:val="000000"/>
          <w:sz w:val="28"/>
          <w:lang w:val="ru-RU"/>
        </w:rPr>
        <w:t>руководитель услугодателя в течение 1 (одного) рабочего дня подписывает решение о предоставлении права частной собственности на земельный участок.</w:t>
      </w:r>
    </w:p>
    <w:p w14:paraId="60F1F821" w14:textId="77777777" w:rsidR="00896708" w:rsidRPr="00742E65" w:rsidRDefault="00742E65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При выкупе права частной собственности:</w:t>
      </w:r>
    </w:p>
    <w:p w14:paraId="3DC90672" w14:textId="77777777" w:rsidR="00896708" w:rsidRPr="00742E65" w:rsidRDefault="00742E65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копия решения услугодателя о предоставлении права частной</w:t>
      </w:r>
      <w:r w:rsidRPr="00742E65">
        <w:rPr>
          <w:color w:val="000000"/>
          <w:sz w:val="28"/>
          <w:lang w:val="ru-RU"/>
        </w:rPr>
        <w:t xml:space="preserve"> собственности на земельный участок направляется в уполномоченный орган по земельным отношениям для подготовки договора купли-продажи земельного участка.</w:t>
      </w:r>
    </w:p>
    <w:p w14:paraId="640911F0" w14:textId="77777777" w:rsidR="00896708" w:rsidRPr="00742E65" w:rsidRDefault="00742E65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Ответственный исполнитель уполномоченного органа по земельным отношениям в течение 1 (одного) ра</w:t>
      </w:r>
      <w:r w:rsidRPr="00742E65">
        <w:rPr>
          <w:color w:val="000000"/>
          <w:sz w:val="28"/>
          <w:lang w:val="ru-RU"/>
        </w:rPr>
        <w:t>бочего дня готовит проект договора купли-продажи земельного участка.</w:t>
      </w:r>
    </w:p>
    <w:p w14:paraId="4B020BD0" w14:textId="77777777" w:rsidR="00896708" w:rsidRPr="00742E65" w:rsidRDefault="00742E65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Руководитель уполномоченного органа по земельным отношениям в течение 1 (одного) рабочего дня подписывает договор купли-продажи земельного участка.</w:t>
      </w:r>
    </w:p>
    <w:p w14:paraId="288C0C6C" w14:textId="77777777" w:rsidR="00896708" w:rsidRPr="00742E65" w:rsidRDefault="00742E65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11. Решение услугодателя о </w:t>
      </w:r>
      <w:r w:rsidRPr="00742E65">
        <w:rPr>
          <w:color w:val="000000"/>
          <w:sz w:val="28"/>
          <w:lang w:val="ru-RU"/>
        </w:rPr>
        <w:t>предоставлении права частной собственности на земельный участок и в случае выкупа права частной собственности договор купли-продажи земельного участка выдается через канцелярию услугодателя.</w:t>
      </w:r>
    </w:p>
    <w:p w14:paraId="1FC54741" w14:textId="77777777" w:rsidR="00896708" w:rsidRPr="00742E65" w:rsidRDefault="00742E65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12. Приостановление срока оказания государственной услуги н</w:t>
      </w:r>
      <w:r w:rsidRPr="00742E65">
        <w:rPr>
          <w:color w:val="000000"/>
          <w:sz w:val="28"/>
          <w:lang w:val="ru-RU"/>
        </w:rPr>
        <w:t>ачинается со дня направления уведомления услугополучателю о решении услугодателя по приостановлению процесса оказания государственной услуги.</w:t>
      </w:r>
    </w:p>
    <w:p w14:paraId="6E4B4F0B" w14:textId="77777777" w:rsidR="00896708" w:rsidRPr="00742E65" w:rsidRDefault="00742E65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13. Услугодатель приостанавливает процесс оказания государственной услуги в случаях:</w:t>
      </w:r>
    </w:p>
    <w:p w14:paraId="5A244F4E" w14:textId="77777777" w:rsidR="00896708" w:rsidRPr="00742E65" w:rsidRDefault="00742E65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1) смерти граждан</w:t>
      </w:r>
      <w:r w:rsidRPr="00742E65">
        <w:rPr>
          <w:color w:val="000000"/>
          <w:sz w:val="28"/>
          <w:lang w:val="ru-RU"/>
        </w:rPr>
        <w:t>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p w14:paraId="3E035C58" w14:textId="77777777" w:rsidR="00896708" w:rsidRPr="00742E65" w:rsidRDefault="00742E65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2) признания гражданина недееспособным и (и</w:t>
      </w:r>
      <w:r w:rsidRPr="00742E65">
        <w:rPr>
          <w:color w:val="000000"/>
          <w:sz w:val="28"/>
          <w:lang w:val="ru-RU"/>
        </w:rPr>
        <w:t>ли) ограниченно дееспособным в установленном законами Республики Казахстан порядке;</w:t>
      </w:r>
    </w:p>
    <w:p w14:paraId="21FA8339" w14:textId="77777777" w:rsidR="00896708" w:rsidRPr="00742E65" w:rsidRDefault="00742E65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3) невозможности оказания государственной услуги до разрешения вопросов, рассматриваемых государственными органами, судом или в ином порядке, предусмотренном законода</w:t>
      </w:r>
      <w:r w:rsidRPr="00742E65">
        <w:rPr>
          <w:color w:val="000000"/>
          <w:sz w:val="28"/>
          <w:lang w:val="ru-RU"/>
        </w:rPr>
        <w:t>тельством Республики Казахстан;</w:t>
      </w:r>
    </w:p>
    <w:p w14:paraId="2288E0B9" w14:textId="77777777" w:rsidR="00896708" w:rsidRPr="00742E65" w:rsidRDefault="00742E65">
      <w:pPr>
        <w:spacing w:after="0"/>
        <w:jc w:val="both"/>
        <w:rPr>
          <w:lang w:val="ru-RU"/>
        </w:rPr>
      </w:pPr>
      <w:bookmarkStart w:id="50" w:name="z56"/>
      <w:bookmarkEnd w:id="49"/>
      <w:r w:rsidRPr="00742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4)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 согласно пункту 10</w:t>
      </w:r>
      <w:r w:rsidRPr="00742E65">
        <w:rPr>
          <w:color w:val="000000"/>
          <w:sz w:val="28"/>
          <w:lang w:val="ru-RU"/>
        </w:rPr>
        <w:t xml:space="preserve"> Перечня. </w:t>
      </w:r>
    </w:p>
    <w:p w14:paraId="7821E9D4" w14:textId="77777777" w:rsidR="00896708" w:rsidRPr="00742E65" w:rsidRDefault="00742E65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14. Процесс оказания государственной услуги приостанавливается:</w:t>
      </w:r>
    </w:p>
    <w:p w14:paraId="481454F0" w14:textId="77777777" w:rsidR="00896708" w:rsidRPr="00742E65" w:rsidRDefault="00742E65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lastRenderedPageBreak/>
        <w:t>     </w:t>
      </w:r>
      <w:r w:rsidRPr="00742E65">
        <w:rPr>
          <w:color w:val="000000"/>
          <w:sz w:val="28"/>
          <w:lang w:val="ru-RU"/>
        </w:rPr>
        <w:t xml:space="preserve"> 1) в случаях, предусмотренных подпунктами 1) и 2) пункта 13 Правил, – до определения правопреемника соответствующего лица или назначения недееспособному лицу опекуна;</w:t>
      </w:r>
    </w:p>
    <w:p w14:paraId="4F0B5CD2" w14:textId="77777777" w:rsidR="00896708" w:rsidRPr="00742E65" w:rsidRDefault="00742E65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742E65">
        <w:rPr>
          <w:color w:val="000000"/>
          <w:sz w:val="28"/>
          <w:lang w:val="ru-RU"/>
        </w:rPr>
        <w:t xml:space="preserve"> 2) в случаях, предусмотренном подпунктом 3) пункта 13 Правил, – до определения позиции государственным органом или до вступления в законную силу судебного акта или решения вопроса в ином порядке, предусмотренном законодательством Республики Казахстан;</w:t>
      </w:r>
    </w:p>
    <w:p w14:paraId="01F4B1C5" w14:textId="77777777" w:rsidR="00896708" w:rsidRPr="00742E65" w:rsidRDefault="00742E65">
      <w:pPr>
        <w:spacing w:after="0"/>
        <w:jc w:val="both"/>
        <w:rPr>
          <w:lang w:val="ru-RU"/>
        </w:rPr>
      </w:pPr>
      <w:bookmarkStart w:id="54" w:name="z60"/>
      <w:bookmarkEnd w:id="53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3) в случаях, предусмотренных подпунктом 4) пункта 13 Правил, – до устранения выявленных недостатков в разумный срок, установленный услугодателем.</w:t>
      </w:r>
    </w:p>
    <w:p w14:paraId="23547F00" w14:textId="77777777" w:rsidR="00896708" w:rsidRPr="00742E65" w:rsidRDefault="00742E65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Срок приостановления, предусмотренный подпунктом 3) настоящего пункта, не должен превышать общий </w:t>
      </w:r>
      <w:r w:rsidRPr="00742E65">
        <w:rPr>
          <w:color w:val="000000"/>
          <w:sz w:val="28"/>
          <w:lang w:val="ru-RU"/>
        </w:rPr>
        <w:t>срок оказания государственной услуги, установленный Правилами.</w:t>
      </w:r>
    </w:p>
    <w:p w14:paraId="7B98F1D3" w14:textId="77777777" w:rsidR="00896708" w:rsidRPr="00742E65" w:rsidRDefault="00742E65">
      <w:pPr>
        <w:spacing w:after="0"/>
        <w:jc w:val="both"/>
        <w:rPr>
          <w:lang w:val="ru-RU"/>
        </w:rPr>
      </w:pPr>
      <w:bookmarkStart w:id="56" w:name="z62"/>
      <w:bookmarkEnd w:id="55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15.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p w14:paraId="35821FCB" w14:textId="77777777" w:rsidR="00896708" w:rsidRPr="00742E65" w:rsidRDefault="00742E65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1) действия непреодолимой силы, временно</w:t>
      </w:r>
      <w:r w:rsidRPr="00742E65">
        <w:rPr>
          <w:color w:val="000000"/>
          <w:sz w:val="28"/>
          <w:lang w:val="ru-RU"/>
        </w:rPr>
        <w:t xml:space="preserve">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</w:t>
      </w:r>
      <w:r w:rsidRPr="00742E65">
        <w:rPr>
          <w:color w:val="000000"/>
          <w:sz w:val="28"/>
          <w:lang w:val="ru-RU"/>
        </w:rPr>
        <w:t>ии природного и техногенного характера;</w:t>
      </w:r>
    </w:p>
    <w:p w14:paraId="5C0A7733" w14:textId="77777777" w:rsidR="00896708" w:rsidRPr="00742E65" w:rsidRDefault="00742E65">
      <w:pPr>
        <w:spacing w:after="0"/>
        <w:jc w:val="both"/>
        <w:rPr>
          <w:lang w:val="ru-RU"/>
        </w:rPr>
      </w:pPr>
      <w:bookmarkStart w:id="58" w:name="z64"/>
      <w:bookmarkEnd w:id="57"/>
      <w:r w:rsidRPr="00742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</w:t>
      </w:r>
      <w:r w:rsidRPr="00742E65">
        <w:rPr>
          <w:color w:val="000000"/>
          <w:sz w:val="28"/>
          <w:lang w:val="ru-RU"/>
        </w:rPr>
        <w:t xml:space="preserve">ми представителями. </w:t>
      </w:r>
    </w:p>
    <w:p w14:paraId="188BD22C" w14:textId="77777777" w:rsidR="00896708" w:rsidRPr="00742E65" w:rsidRDefault="00742E65">
      <w:pPr>
        <w:spacing w:after="0"/>
        <w:jc w:val="both"/>
        <w:rPr>
          <w:lang w:val="ru-RU"/>
        </w:rPr>
      </w:pPr>
      <w:bookmarkStart w:id="59" w:name="z65"/>
      <w:bookmarkEnd w:id="58"/>
      <w:r w:rsidRPr="00742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16. В случае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 с</w:t>
      </w:r>
      <w:r w:rsidRPr="00742E65">
        <w:rPr>
          <w:color w:val="000000"/>
          <w:sz w:val="28"/>
          <w:lang w:val="ru-RU"/>
        </w:rPr>
        <w:t xml:space="preserve">огласно пункта 10 Перечня </w:t>
      </w:r>
    </w:p>
    <w:p w14:paraId="470A9203" w14:textId="77777777" w:rsidR="00896708" w:rsidRPr="00742E65" w:rsidRDefault="00742E65">
      <w:pPr>
        <w:spacing w:after="0"/>
        <w:jc w:val="both"/>
        <w:rPr>
          <w:lang w:val="ru-RU"/>
        </w:rPr>
      </w:pPr>
      <w:bookmarkStart w:id="60" w:name="z66"/>
      <w:bookmarkEnd w:id="59"/>
      <w:r w:rsidRPr="00742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Услугодатель принимает заявления посредством цифрового листа ожидания. </w:t>
      </w:r>
    </w:p>
    <w:p w14:paraId="7B90677C" w14:textId="77777777" w:rsidR="00896708" w:rsidRPr="00742E65" w:rsidRDefault="00742E65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По основанию предусмотренном подпунктом 4) пункта 13 Правил представленные услугополучателем документы (в том числе оригиналы) подлежат возврату</w:t>
      </w:r>
      <w:r w:rsidRPr="00742E65">
        <w:rPr>
          <w:color w:val="000000"/>
          <w:sz w:val="28"/>
          <w:lang w:val="ru-RU"/>
        </w:rPr>
        <w:t xml:space="preserve"> услугополучателю без их принятия на хранение услугодателем, за исключением случаев подачи заявления и (или) документов посредством веб-портала "цифрового правительства".</w:t>
      </w:r>
    </w:p>
    <w:p w14:paraId="6DDEFD8D" w14:textId="77777777" w:rsidR="00896708" w:rsidRPr="00742E65" w:rsidRDefault="00742E65">
      <w:pPr>
        <w:spacing w:after="0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При этом для устранения выявленных недостатков предусматривается 1 (один) рабоч</w:t>
      </w:r>
      <w:r w:rsidRPr="00742E65">
        <w:rPr>
          <w:color w:val="000000"/>
          <w:sz w:val="28"/>
          <w:lang w:val="ru-RU"/>
        </w:rPr>
        <w:t>ий день, который не включается в общий срок оказания государственной услуги.</w:t>
      </w:r>
    </w:p>
    <w:p w14:paraId="1EB1EDA8" w14:textId="77777777" w:rsidR="00896708" w:rsidRPr="00742E65" w:rsidRDefault="00742E65">
      <w:pPr>
        <w:spacing w:after="0"/>
        <w:jc w:val="both"/>
        <w:rPr>
          <w:lang w:val="ru-RU"/>
        </w:rPr>
      </w:pPr>
      <w:bookmarkStart w:id="63" w:name="z69"/>
      <w:bookmarkEnd w:id="62"/>
      <w:r>
        <w:rPr>
          <w:color w:val="000000"/>
          <w:sz w:val="28"/>
        </w:rPr>
        <w:lastRenderedPageBreak/>
        <w:t>     </w:t>
      </w:r>
      <w:r w:rsidRPr="00742E65">
        <w:rPr>
          <w:color w:val="000000"/>
          <w:sz w:val="28"/>
          <w:lang w:val="ru-RU"/>
        </w:rPr>
        <w:t xml:space="preserve">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p w14:paraId="2AF6FB02" w14:textId="77777777" w:rsidR="00896708" w:rsidRPr="00742E65" w:rsidRDefault="00742E65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Течение срока оказания государственной услуги возобновляется с момента устранения выявленных недостатков.</w:t>
      </w:r>
    </w:p>
    <w:p w14:paraId="60083F4F" w14:textId="77777777" w:rsidR="00896708" w:rsidRPr="00742E65" w:rsidRDefault="00742E65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В случае неустранения выявленных недостатков в течение 1 (одного) рабочего дня с момента приостановления процесса государственной услуги услуго</w:t>
      </w:r>
      <w:r w:rsidRPr="00742E65">
        <w:rPr>
          <w:color w:val="000000"/>
          <w:sz w:val="28"/>
          <w:lang w:val="ru-RU"/>
        </w:rPr>
        <w:t>датель отказывает в приеме заявления и документов.</w:t>
      </w:r>
    </w:p>
    <w:p w14:paraId="3771B3C2" w14:textId="77777777" w:rsidR="00896708" w:rsidRPr="00742E65" w:rsidRDefault="00742E65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17.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</w:t>
      </w:r>
      <w:r w:rsidRPr="00742E65">
        <w:rPr>
          <w:color w:val="000000"/>
          <w:sz w:val="28"/>
          <w:lang w:val="ru-RU"/>
        </w:rPr>
        <w:t>вии со статей 19-1 Закона без проведения процедуры заслушивания.</w:t>
      </w:r>
    </w:p>
    <w:p w14:paraId="2009EF32" w14:textId="77777777" w:rsidR="00896708" w:rsidRPr="00742E65" w:rsidRDefault="00742E65">
      <w:pPr>
        <w:spacing w:after="0"/>
        <w:jc w:val="both"/>
        <w:rPr>
          <w:lang w:val="ru-RU"/>
        </w:rPr>
      </w:pPr>
      <w:bookmarkStart w:id="67" w:name="z73"/>
      <w:bookmarkEnd w:id="66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18. Услугодатель отказывает в оказании государственной услуги по основаниям, указанным в пункте 11 Перечня.</w:t>
      </w:r>
    </w:p>
    <w:p w14:paraId="382A2336" w14:textId="77777777" w:rsidR="00896708" w:rsidRPr="00742E65" w:rsidRDefault="00742E65">
      <w:pPr>
        <w:spacing w:after="0"/>
        <w:jc w:val="both"/>
        <w:rPr>
          <w:lang w:val="ru-RU"/>
        </w:rPr>
      </w:pPr>
      <w:bookmarkStart w:id="68" w:name="z74"/>
      <w:bookmarkEnd w:id="67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19. Услугодатель обеспечивает внесение данных в цифровую систему монито</w:t>
      </w:r>
      <w:r w:rsidRPr="00742E65">
        <w:rPr>
          <w:color w:val="000000"/>
          <w:sz w:val="28"/>
          <w:lang w:val="ru-RU"/>
        </w:rPr>
        <w:t>ринга оказания государственных услуг о стадии оказания государственной услуги.</w:t>
      </w:r>
    </w:p>
    <w:p w14:paraId="4395A47C" w14:textId="77777777" w:rsidR="00896708" w:rsidRPr="00742E65" w:rsidRDefault="00742E65">
      <w:pPr>
        <w:spacing w:after="0"/>
        <w:jc w:val="both"/>
        <w:rPr>
          <w:lang w:val="ru-RU"/>
        </w:rPr>
      </w:pPr>
      <w:bookmarkStart w:id="69" w:name="z75"/>
      <w:bookmarkEnd w:id="68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20. Центральный уполномоченный орган по управлению земельными ресурсами в течение 3 (трех) рабочих дней с даты утверждения или изменения Правил направляет информацию о </w:t>
      </w:r>
      <w:r w:rsidRPr="00742E65">
        <w:rPr>
          <w:color w:val="000000"/>
          <w:sz w:val="28"/>
          <w:lang w:val="ru-RU"/>
        </w:rPr>
        <w:t>внесенных изменениях и (или) дополнениях в Правила оператору цифровой инфраструктуры "цифрового правительства", услугодателю и в Единый контакт-центр.</w:t>
      </w:r>
    </w:p>
    <w:p w14:paraId="5ED40907" w14:textId="77777777" w:rsidR="00896708" w:rsidRPr="00742E65" w:rsidRDefault="00742E65">
      <w:pPr>
        <w:spacing w:after="0"/>
        <w:jc w:val="both"/>
        <w:rPr>
          <w:lang w:val="ru-RU"/>
        </w:rPr>
      </w:pPr>
      <w:bookmarkStart w:id="70" w:name="z76"/>
      <w:bookmarkEnd w:id="69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21. При сбое цифровой системы, услугодатель незамедлительно уведомляет работника структурного подра</w:t>
      </w:r>
      <w:r w:rsidRPr="00742E65">
        <w:rPr>
          <w:color w:val="000000"/>
          <w:sz w:val="28"/>
          <w:lang w:val="ru-RU"/>
        </w:rPr>
        <w:t>зделения услугодателя, ответственного за цифровую инфраструктуру.</w:t>
      </w:r>
    </w:p>
    <w:p w14:paraId="076B4589" w14:textId="77777777" w:rsidR="00896708" w:rsidRPr="00742E65" w:rsidRDefault="00742E65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Ответственный работник за цифровую инфраструктуру составляет протокол о технической проблеме и подписывает его услугодателем.</w:t>
      </w:r>
    </w:p>
    <w:p w14:paraId="39575324" w14:textId="77777777" w:rsidR="00896708" w:rsidRPr="00742E65" w:rsidRDefault="00742E65">
      <w:pPr>
        <w:spacing w:after="0"/>
        <w:rPr>
          <w:lang w:val="ru-RU"/>
        </w:rPr>
      </w:pPr>
      <w:bookmarkStart w:id="72" w:name="z78"/>
      <w:bookmarkEnd w:id="71"/>
      <w:r w:rsidRPr="00742E65">
        <w:rPr>
          <w:b/>
          <w:color w:val="000000"/>
          <w:lang w:val="ru-RU"/>
        </w:rPr>
        <w:t xml:space="preserve"> Глава 3. Порядок обжалования решений, действий (бездейств</w:t>
      </w:r>
      <w:r w:rsidRPr="00742E65">
        <w:rPr>
          <w:b/>
          <w:color w:val="000000"/>
          <w:lang w:val="ru-RU"/>
        </w:rPr>
        <w:t>ия) услугодателей, и (или) их должностных лиц по вопросам оказания государственных услуг</w:t>
      </w:r>
    </w:p>
    <w:p w14:paraId="661D52A9" w14:textId="77777777" w:rsidR="00896708" w:rsidRPr="00742E65" w:rsidRDefault="00742E65">
      <w:pPr>
        <w:spacing w:after="0"/>
        <w:jc w:val="both"/>
        <w:rPr>
          <w:lang w:val="ru-RU"/>
        </w:rPr>
      </w:pPr>
      <w:bookmarkStart w:id="73" w:name="z79"/>
      <w:bookmarkEnd w:id="72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22.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</w:t>
      </w:r>
      <w:r w:rsidRPr="00742E65">
        <w:rPr>
          <w:color w:val="000000"/>
          <w:sz w:val="28"/>
          <w:lang w:val="ru-RU"/>
        </w:rPr>
        <w:t xml:space="preserve"> орган по оценке и контролю за качеством оказания государственных услуг.</w:t>
      </w:r>
    </w:p>
    <w:p w14:paraId="0DF8FB48" w14:textId="77777777" w:rsidR="00896708" w:rsidRPr="00742E65" w:rsidRDefault="00742E65">
      <w:pPr>
        <w:spacing w:after="0"/>
        <w:jc w:val="both"/>
        <w:rPr>
          <w:lang w:val="ru-RU"/>
        </w:rPr>
      </w:pPr>
      <w:bookmarkStart w:id="74" w:name="z80"/>
      <w:bookmarkEnd w:id="73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В случае поступления жалобы в соответствии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>статьи 91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>Административного процедурно-процессуального кодекса Республики Казахстан (далее – АППК РК), услугодатель направляет ее в ор</w:t>
      </w:r>
      <w:r w:rsidRPr="00742E65">
        <w:rPr>
          <w:color w:val="000000"/>
          <w:sz w:val="28"/>
          <w:lang w:val="ru-RU"/>
        </w:rPr>
        <w:t xml:space="preserve">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</w:t>
      </w:r>
      <w:r w:rsidRPr="00742E65">
        <w:rPr>
          <w:color w:val="000000"/>
          <w:sz w:val="28"/>
          <w:lang w:val="ru-RU"/>
        </w:rPr>
        <w:lastRenderedPageBreak/>
        <w:t>рассматривающий жалобу (вышестоящий административный орган и (или)</w:t>
      </w:r>
      <w:r w:rsidRPr="00742E65">
        <w:rPr>
          <w:color w:val="000000"/>
          <w:sz w:val="28"/>
          <w:lang w:val="ru-RU"/>
        </w:rPr>
        <w:t xml:space="preserve">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 w14:paraId="23CCC37D" w14:textId="77777777" w:rsidR="00896708" w:rsidRPr="00742E65" w:rsidRDefault="00742E65">
      <w:pPr>
        <w:spacing w:after="0"/>
        <w:jc w:val="both"/>
        <w:rPr>
          <w:lang w:val="ru-RU"/>
        </w:rPr>
      </w:pPr>
      <w:bookmarkStart w:id="75" w:name="z81"/>
      <w:bookmarkEnd w:id="74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23. Жалоба услугополучателя в соответствии с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>пунктом 2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 xml:space="preserve">статьи </w:t>
      </w:r>
      <w:r w:rsidRPr="00742E65">
        <w:rPr>
          <w:color w:val="000000"/>
          <w:sz w:val="28"/>
          <w:lang w:val="ru-RU"/>
        </w:rPr>
        <w:t>25 Закона подлежит рассмотрению:</w:t>
      </w:r>
    </w:p>
    <w:p w14:paraId="01744D15" w14:textId="77777777" w:rsidR="00896708" w:rsidRPr="00742E65" w:rsidRDefault="00742E65">
      <w:pPr>
        <w:spacing w:after="0"/>
        <w:jc w:val="both"/>
        <w:rPr>
          <w:lang w:val="ru-RU"/>
        </w:rPr>
      </w:pPr>
      <w:bookmarkStart w:id="76" w:name="z82"/>
      <w:bookmarkEnd w:id="75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услугодателем – в течение 5 (пяти) рабочих дней со дня ее регистрации;</w:t>
      </w:r>
    </w:p>
    <w:p w14:paraId="65BDDAB8" w14:textId="77777777" w:rsidR="00896708" w:rsidRPr="00742E65" w:rsidRDefault="00742E65">
      <w:pPr>
        <w:spacing w:after="0"/>
        <w:jc w:val="both"/>
        <w:rPr>
          <w:lang w:val="ru-RU"/>
        </w:rPr>
      </w:pPr>
      <w:bookmarkStart w:id="77" w:name="z83"/>
      <w:bookmarkEnd w:id="76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</w:t>
      </w:r>
      <w:r w:rsidRPr="00742E65">
        <w:rPr>
          <w:color w:val="000000"/>
          <w:sz w:val="28"/>
          <w:lang w:val="ru-RU"/>
        </w:rPr>
        <w:t>егистрации.</w:t>
      </w:r>
    </w:p>
    <w:p w14:paraId="3F7CB89C" w14:textId="77777777" w:rsidR="00896708" w:rsidRPr="00742E65" w:rsidRDefault="00742E65">
      <w:pPr>
        <w:spacing w:after="0"/>
        <w:jc w:val="both"/>
        <w:rPr>
          <w:lang w:val="ru-RU"/>
        </w:rPr>
      </w:pPr>
      <w:bookmarkStart w:id="78" w:name="z84"/>
      <w:bookmarkEnd w:id="77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Срок рассмотрения жалобы уполномоченным органом по оценке и контролю за качеством оказания государственных услуг, услугодателем в соответствии с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>пунктом 4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>статьи 25 Закона продлевается не более чем 10 (десять) рабочих дней в случаях необх</w:t>
      </w:r>
      <w:r w:rsidRPr="00742E65">
        <w:rPr>
          <w:color w:val="000000"/>
          <w:sz w:val="28"/>
          <w:lang w:val="ru-RU"/>
        </w:rPr>
        <w:t>одимости:</w:t>
      </w:r>
    </w:p>
    <w:p w14:paraId="2EC30FF7" w14:textId="77777777" w:rsidR="00896708" w:rsidRPr="00742E65" w:rsidRDefault="00742E65">
      <w:pPr>
        <w:spacing w:after="0"/>
        <w:jc w:val="both"/>
        <w:rPr>
          <w:lang w:val="ru-RU"/>
        </w:rPr>
      </w:pPr>
      <w:bookmarkStart w:id="79" w:name="z85"/>
      <w:bookmarkEnd w:id="78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14:paraId="0C4841AA" w14:textId="77777777" w:rsidR="00896708" w:rsidRPr="00742E65" w:rsidRDefault="00742E65">
      <w:pPr>
        <w:spacing w:after="0"/>
        <w:jc w:val="both"/>
        <w:rPr>
          <w:lang w:val="ru-RU"/>
        </w:rPr>
      </w:pPr>
      <w:bookmarkStart w:id="80" w:name="z86"/>
      <w:bookmarkEnd w:id="79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14:paraId="4B0BBC72" w14:textId="77777777" w:rsidR="00896708" w:rsidRPr="00742E65" w:rsidRDefault="00742E65">
      <w:pPr>
        <w:spacing w:after="0"/>
        <w:jc w:val="both"/>
        <w:rPr>
          <w:lang w:val="ru-RU"/>
        </w:rPr>
      </w:pPr>
      <w:bookmarkStart w:id="81" w:name="z87"/>
      <w:bookmarkEnd w:id="80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</w:t>
      </w:r>
      <w:r w:rsidRPr="00742E65">
        <w:rPr>
          <w:color w:val="000000"/>
          <w:sz w:val="28"/>
          <w:lang w:val="ru-RU"/>
        </w:rPr>
        <w:t>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</w:t>
      </w:r>
      <w:r w:rsidRPr="00742E65">
        <w:rPr>
          <w:color w:val="000000"/>
          <w:sz w:val="28"/>
          <w:lang w:val="ru-RU"/>
        </w:rPr>
        <w:t>лобу, о продлении срока рассмотрения жалобы с указанием причины продления.</w:t>
      </w:r>
    </w:p>
    <w:p w14:paraId="1C494944" w14:textId="77777777" w:rsidR="00896708" w:rsidRPr="00742E65" w:rsidRDefault="00742E65">
      <w:pPr>
        <w:spacing w:after="0"/>
        <w:jc w:val="both"/>
        <w:rPr>
          <w:lang w:val="ru-RU"/>
        </w:rPr>
      </w:pPr>
      <w:bookmarkStart w:id="82" w:name="z88"/>
      <w:bookmarkEnd w:id="81"/>
      <w:r>
        <w:rPr>
          <w:color w:val="000000"/>
          <w:sz w:val="28"/>
        </w:rPr>
        <w:t>     </w:t>
      </w:r>
      <w:r w:rsidRPr="00742E65">
        <w:rPr>
          <w:color w:val="000000"/>
          <w:sz w:val="28"/>
          <w:lang w:val="ru-RU"/>
        </w:rPr>
        <w:t xml:space="preserve"> 24. Если иное не предусмотрено законом, обращение в суд допускается после обжалования в досудебном порядке в соответствии с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>пунктом 5</w:t>
      </w:r>
      <w:r>
        <w:rPr>
          <w:color w:val="000000"/>
          <w:sz w:val="28"/>
        </w:rPr>
        <w:t> </w:t>
      </w:r>
      <w:r w:rsidRPr="00742E65">
        <w:rPr>
          <w:color w:val="000000"/>
          <w:sz w:val="28"/>
          <w:lang w:val="ru-RU"/>
        </w:rPr>
        <w:t>статьи 91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7"/>
        <w:gridCol w:w="3850"/>
      </w:tblGrid>
      <w:tr w:rsidR="00896708" w:rsidRPr="00742E65" w14:paraId="6537C1C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14:paraId="428C861A" w14:textId="77777777" w:rsidR="00896708" w:rsidRPr="00742E65" w:rsidRDefault="00742E6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16977" w14:textId="77777777" w:rsidR="00896708" w:rsidRPr="00742E65" w:rsidRDefault="00742E65">
            <w:pPr>
              <w:spacing w:after="0"/>
              <w:jc w:val="center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Приложение 1</w:t>
            </w:r>
            <w:r w:rsidRPr="00742E65">
              <w:rPr>
                <w:lang w:val="ru-RU"/>
              </w:rPr>
              <w:br/>
            </w:r>
            <w:r w:rsidRPr="00742E65">
              <w:rPr>
                <w:color w:val="000000"/>
                <w:sz w:val="20"/>
                <w:lang w:val="ru-RU"/>
              </w:rPr>
              <w:t xml:space="preserve">к </w:t>
            </w:r>
            <w:r w:rsidRPr="00742E65">
              <w:rPr>
                <w:color w:val="000000"/>
                <w:sz w:val="20"/>
                <w:lang w:val="ru-RU"/>
              </w:rPr>
              <w:t>Правилам оказания</w:t>
            </w:r>
            <w:r w:rsidRPr="00742E65">
              <w:rPr>
                <w:lang w:val="ru-RU"/>
              </w:rPr>
              <w:br/>
            </w:r>
            <w:r w:rsidRPr="00742E65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742E65">
              <w:rPr>
                <w:lang w:val="ru-RU"/>
              </w:rPr>
              <w:br/>
            </w:r>
            <w:r w:rsidRPr="00742E65">
              <w:rPr>
                <w:color w:val="000000"/>
                <w:sz w:val="20"/>
                <w:lang w:val="ru-RU"/>
              </w:rPr>
              <w:t>"Предоставление права</w:t>
            </w:r>
            <w:r w:rsidRPr="00742E65">
              <w:rPr>
                <w:lang w:val="ru-RU"/>
              </w:rPr>
              <w:br/>
            </w:r>
            <w:r w:rsidRPr="00742E65">
              <w:rPr>
                <w:color w:val="000000"/>
                <w:sz w:val="20"/>
                <w:lang w:val="ru-RU"/>
              </w:rPr>
              <w:t>частной собственности на</w:t>
            </w:r>
            <w:r w:rsidRPr="00742E65">
              <w:rPr>
                <w:lang w:val="ru-RU"/>
              </w:rPr>
              <w:br/>
            </w:r>
            <w:r w:rsidRPr="00742E65">
              <w:rPr>
                <w:color w:val="000000"/>
                <w:sz w:val="20"/>
                <w:lang w:val="ru-RU"/>
              </w:rPr>
              <w:t>ранее предоставленный в</w:t>
            </w:r>
            <w:r w:rsidRPr="00742E65">
              <w:rPr>
                <w:lang w:val="ru-RU"/>
              </w:rPr>
              <w:br/>
            </w:r>
            <w:r w:rsidRPr="00742E65">
              <w:rPr>
                <w:color w:val="000000"/>
                <w:sz w:val="20"/>
                <w:lang w:val="ru-RU"/>
              </w:rPr>
              <w:t>аренду земельный участок,</w:t>
            </w:r>
            <w:r w:rsidRPr="00742E65">
              <w:rPr>
                <w:lang w:val="ru-RU"/>
              </w:rPr>
              <w:br/>
            </w:r>
            <w:r w:rsidRPr="00742E65">
              <w:rPr>
                <w:color w:val="000000"/>
                <w:sz w:val="20"/>
                <w:lang w:val="ru-RU"/>
              </w:rPr>
              <w:t>после ввода в эксплуатацию</w:t>
            </w:r>
          </w:p>
        </w:tc>
      </w:tr>
      <w:tr w:rsidR="00896708" w14:paraId="6C0BFE7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227C5" w14:textId="77777777" w:rsidR="00896708" w:rsidRPr="00742E65" w:rsidRDefault="00742E6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C6BAE" w14:textId="77777777" w:rsidR="00896708" w:rsidRDefault="00742E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строения"</w:t>
            </w:r>
          </w:p>
        </w:tc>
      </w:tr>
    </w:tbl>
    <w:p w14:paraId="232E695C" w14:textId="77777777" w:rsidR="00896708" w:rsidRPr="00742E65" w:rsidRDefault="00742E65">
      <w:pPr>
        <w:spacing w:after="0"/>
        <w:rPr>
          <w:lang w:val="ru-RU"/>
        </w:rPr>
      </w:pPr>
      <w:bookmarkStart w:id="83" w:name="z91"/>
      <w:r w:rsidRPr="00742E65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2674"/>
      </w:tblGrid>
      <w:tr w:rsidR="00896708" w:rsidRPr="00742E65" w14:paraId="64199D46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14:paraId="468CBC92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B1830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BB98A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"Предоставление прав</w:t>
            </w:r>
            <w:r w:rsidRPr="00742E65">
              <w:rPr>
                <w:color w:val="000000"/>
                <w:sz w:val="20"/>
                <w:lang w:val="ru-RU"/>
              </w:rPr>
              <w:t>а частной собственности на ранее предоставленный в аренду земельный участок, после ввода в эксплуатацию строения"</w:t>
            </w:r>
          </w:p>
        </w:tc>
      </w:tr>
      <w:tr w:rsidR="00896708" w:rsidRPr="00742E65" w14:paraId="343BE7E6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384D5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BC9A1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2EEB1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Местные исполнительные органы столицы, областей, городов республиканского значения, районов, городов областного з</w:t>
            </w:r>
            <w:r w:rsidRPr="00742E65">
              <w:rPr>
                <w:color w:val="000000"/>
                <w:sz w:val="20"/>
                <w:lang w:val="ru-RU"/>
              </w:rPr>
              <w:t>начения, акимы городов районного значения поселков, сел, сельских округов (далее – услугодатель).</w:t>
            </w:r>
          </w:p>
        </w:tc>
      </w:tr>
      <w:tr w:rsidR="00896708" w14:paraId="31C3C048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C3619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44B3B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6CA82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Отсутствует.</w:t>
            </w:r>
          </w:p>
        </w:tc>
      </w:tr>
      <w:tr w:rsidR="00896708" w14:paraId="31AC14F7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468F1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AB6C6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29FDF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Канцеля</w:t>
            </w:r>
            <w:r>
              <w:rPr>
                <w:color w:val="000000"/>
                <w:sz w:val="20"/>
              </w:rPr>
              <w:t>рия услугодателя.</w:t>
            </w:r>
          </w:p>
        </w:tc>
      </w:tr>
      <w:tr w:rsidR="00896708" w:rsidRPr="00742E65" w14:paraId="4BBB47A7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1163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0CBA5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5A21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В течение 8 (восьми) рабочих дней.</w:t>
            </w:r>
          </w:p>
        </w:tc>
      </w:tr>
      <w:tr w:rsidR="00896708" w14:paraId="6EB7116C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8BD31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EE461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C4671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Бумажная.</w:t>
            </w:r>
          </w:p>
        </w:tc>
      </w:tr>
      <w:tr w:rsidR="00896708" w:rsidRPr="00742E65" w14:paraId="53E6187D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45B2B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A28B6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8886A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 xml:space="preserve">Решение </w:t>
            </w:r>
            <w:r w:rsidRPr="00742E65">
              <w:rPr>
                <w:color w:val="000000"/>
                <w:sz w:val="20"/>
                <w:lang w:val="ru-RU"/>
              </w:rPr>
              <w:t>услугодателя о предоставлении права частной собственности на земельный участок и заключение договора купли-продажи (в случае выкупа права частной собственности), либо мотивированный отказ в оказании государственной услуги.</w:t>
            </w:r>
          </w:p>
        </w:tc>
      </w:tr>
      <w:tr w:rsidR="00896708" w14:paraId="0F5DBC45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6587D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8E86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Размер платы, взимаемой с услу</w:t>
            </w:r>
            <w:r w:rsidRPr="00742E65">
              <w:rPr>
                <w:color w:val="000000"/>
                <w:sz w:val="20"/>
                <w:lang w:val="ru-RU"/>
              </w:rPr>
              <w:t>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17FB9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896708" w:rsidRPr="00742E65" w14:paraId="3C254D15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C514D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7AD38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График работы услугодателя и цифровых объектов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D2AAB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bookmarkStart w:id="84" w:name="z92"/>
            <w:r w:rsidRPr="00742E65">
              <w:rPr>
                <w:color w:val="000000"/>
                <w:sz w:val="20"/>
                <w:lang w:val="ru-RU"/>
              </w:rPr>
              <w:t xml:space="preserve">1) услугодатель - с понедельника по пятницу включительно </w:t>
            </w:r>
            <w:r w:rsidRPr="00742E65">
              <w:rPr>
                <w:color w:val="000000"/>
                <w:sz w:val="20"/>
                <w:lang w:val="ru-RU"/>
              </w:rPr>
              <w:t>в соответствии с установленным графиком работы, за исключением выходных и праздничных дней согласно трудовому законодательству Республики Казахстан.</w:t>
            </w:r>
          </w:p>
          <w:bookmarkEnd w:id="84"/>
          <w:p w14:paraId="6DBA961E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В случае поступления заявления за два часа до окончания рабочего дня услугодателя государственная услуга ок</w:t>
            </w:r>
            <w:r w:rsidRPr="00742E65">
              <w:rPr>
                <w:color w:val="000000"/>
                <w:sz w:val="20"/>
                <w:lang w:val="ru-RU"/>
              </w:rPr>
              <w:t>азывается следующим рабочим днем;</w:t>
            </w:r>
          </w:p>
          <w:p w14:paraId="2A1DFF5A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14:paraId="5BD9DC50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 xml:space="preserve">1) интернет-ресурсе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742E65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742E65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742E65">
              <w:rPr>
                <w:color w:val="000000"/>
                <w:sz w:val="20"/>
                <w:lang w:val="ru-RU"/>
              </w:rPr>
              <w:t>;</w:t>
            </w:r>
          </w:p>
          <w:p w14:paraId="4FE5C0E1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 xml:space="preserve">2) на веб-портале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742E65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742E65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742E65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896708" w14:paraId="51E0AD80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AF432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70CA4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r w:rsidRPr="00742E65">
              <w:rPr>
                <w:color w:val="000000"/>
                <w:sz w:val="20"/>
                <w:lang w:val="ru-RU"/>
              </w:rPr>
              <w:t>Перечень докумен</w:t>
            </w:r>
            <w:r w:rsidRPr="00742E65">
              <w:rPr>
                <w:color w:val="000000"/>
                <w:sz w:val="20"/>
                <w:lang w:val="ru-RU"/>
              </w:rPr>
              <w:t>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CA767" w14:textId="77777777" w:rsidR="00896708" w:rsidRPr="00742E65" w:rsidRDefault="00742E65">
            <w:pPr>
              <w:spacing w:after="20"/>
              <w:ind w:left="20"/>
              <w:jc w:val="both"/>
              <w:rPr>
                <w:lang w:val="ru-RU"/>
              </w:rPr>
            </w:pPr>
            <w:bookmarkStart w:id="85" w:name="z96"/>
            <w:r w:rsidRPr="00742E65">
              <w:rPr>
                <w:color w:val="000000"/>
                <w:sz w:val="20"/>
                <w:lang w:val="ru-RU"/>
              </w:rPr>
              <w:t>Услугодателю:</w:t>
            </w:r>
          </w:p>
          <w:bookmarkEnd w:id="85"/>
          <w:p w14:paraId="0D6EDA43" w14:textId="77777777" w:rsidR="00896708" w:rsidRDefault="00742E65">
            <w:pPr>
              <w:spacing w:after="20"/>
              <w:ind w:left="20"/>
              <w:jc w:val="both"/>
            </w:pPr>
            <w:r w:rsidRPr="00742E65">
              <w:rPr>
                <w:color w:val="000000"/>
                <w:sz w:val="20"/>
                <w:lang w:val="ru-RU"/>
              </w:rPr>
              <w:t>1) заявление на предоставление права частной собственности на ранее предоставленный в аренду земельный участок, после ввода в эксплуатацию строения по форме со</w:t>
            </w:r>
            <w:r w:rsidRPr="00742E65">
              <w:rPr>
                <w:color w:val="000000"/>
                <w:sz w:val="20"/>
                <w:lang w:val="ru-RU"/>
              </w:rPr>
              <w:t xml:space="preserve">гласно приложению </w:t>
            </w:r>
            <w:r>
              <w:rPr>
                <w:color w:val="000000"/>
                <w:sz w:val="20"/>
              </w:rPr>
              <w:t>2 к Правилам оказания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строения", утвержденным настоящим приказом;</w:t>
            </w:r>
          </w:p>
          <w:p w14:paraId="70B7E686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копия идентификационно</w:t>
            </w:r>
            <w:r>
              <w:rPr>
                <w:color w:val="000000"/>
                <w:sz w:val="20"/>
              </w:rPr>
              <w:t>го документа (акт на право временного возмездного (долгосрочного, краткосрочного) землепользования (аренды) земельного участка либо земельно-кадастровый план);</w:t>
            </w:r>
          </w:p>
          <w:p w14:paraId="5A1386A2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копия заключенного договора временного (краткосрочного, долгосрочного) возмездного </w:t>
            </w:r>
            <w:r>
              <w:rPr>
                <w:color w:val="000000"/>
                <w:sz w:val="20"/>
              </w:rPr>
              <w:t>землепользования (аренды) земельного участка;</w:t>
            </w:r>
          </w:p>
          <w:p w14:paraId="3A20DAAE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акт ввода в эксплуатацию построенного объекта, прошедший учет в структурном подразделении местного исполнительного органа, осуществляющем функции в сфере архитектуры и градостроительства и внесенный в автома</w:t>
            </w:r>
            <w:r>
              <w:rPr>
                <w:color w:val="000000"/>
                <w:sz w:val="20"/>
              </w:rPr>
              <w:t>тизированную цифровую систему государственного градостроительного кадастра;</w:t>
            </w:r>
          </w:p>
          <w:p w14:paraId="19721948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акт определения кадастровой (оценочной) стоимости земельного участка (в случае выкупа земельного участка).</w:t>
            </w:r>
          </w:p>
          <w:p w14:paraId="4940B15A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Справка о государственной регистрации (перерегистрации) юридического л</w:t>
            </w:r>
            <w:r>
              <w:rPr>
                <w:color w:val="000000"/>
                <w:sz w:val="20"/>
              </w:rPr>
              <w:t>ица, сведения о документе, удостоверяющем личность, о регистрации индивидуального предпринимателя, либо о начале деятельности в качестве индивидуального предпринимателя, истребываются услугодателем из соответствующих государственных цифровых систем.</w:t>
            </w:r>
          </w:p>
        </w:tc>
      </w:tr>
      <w:tr w:rsidR="00896708" w14:paraId="222204B5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CDF3E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D1BE5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</w:t>
            </w:r>
            <w:r>
              <w:rPr>
                <w:color w:val="000000"/>
                <w:sz w:val="20"/>
              </w:rPr>
              <w:t>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4203E" w14:textId="77777777" w:rsidR="00896708" w:rsidRDefault="00742E65">
            <w:pPr>
              <w:spacing w:after="20"/>
              <w:ind w:left="20"/>
              <w:jc w:val="both"/>
            </w:pPr>
            <w:bookmarkStart w:id="86" w:name="z102"/>
            <w:r>
              <w:rPr>
                <w:color w:val="000000"/>
                <w:sz w:val="20"/>
              </w:rPr>
              <w:t xml:space="preserve"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</w:t>
            </w:r>
            <w:r>
              <w:rPr>
                <w:color w:val="000000"/>
                <w:sz w:val="20"/>
              </w:rPr>
              <w:t>них;</w:t>
            </w:r>
          </w:p>
          <w:bookmarkEnd w:id="86"/>
          <w:p w14:paraId="59B5D4B2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частью третьей пункта 2 статьи 50, частью второй пункта 2 статьи 44-1 и пунктом 6 статьи 44-2 Земе</w:t>
            </w:r>
            <w:r>
              <w:rPr>
                <w:color w:val="000000"/>
                <w:sz w:val="20"/>
              </w:rPr>
              <w:t>льного кодекса Республики Казахстан;</w:t>
            </w:r>
          </w:p>
          <w:p w14:paraId="2FAD9944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</w:t>
            </w:r>
            <w:r>
              <w:rPr>
                <w:color w:val="000000"/>
                <w:sz w:val="20"/>
              </w:rPr>
              <w:t>ются для оказания государственной услуги;</w:t>
            </w:r>
          </w:p>
          <w:p w14:paraId="31DD8F0F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</w:t>
            </w:r>
          </w:p>
          <w:p w14:paraId="1BC6059F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в отношении услу</w:t>
            </w:r>
            <w:r>
              <w:rPr>
                <w:color w:val="000000"/>
                <w:sz w:val="20"/>
              </w:rPr>
              <w:t>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 w14:paraId="16D27011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неустранение выявленных недостатков по истечении срока приостановления оказани</w:t>
            </w:r>
            <w:r>
              <w:rPr>
                <w:color w:val="000000"/>
                <w:sz w:val="20"/>
              </w:rPr>
              <w:t>я государственной услуги по основанию, предусмотренному пункта 16 настоящих Правил.</w:t>
            </w:r>
          </w:p>
        </w:tc>
      </w:tr>
      <w:tr w:rsidR="00896708" w14:paraId="2586E752" w14:textId="77777777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B6701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B3D45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A6AD6" w14:textId="77777777" w:rsidR="00896708" w:rsidRDefault="00742E65">
            <w:pPr>
              <w:spacing w:after="20"/>
              <w:ind w:left="20"/>
              <w:jc w:val="both"/>
            </w:pPr>
            <w:bookmarkStart w:id="87" w:name="z107"/>
            <w:r>
              <w:rPr>
                <w:color w:val="000000"/>
                <w:sz w:val="20"/>
              </w:rPr>
              <w:t>Услугополучатель имеет возможность получения информац</w:t>
            </w:r>
            <w:r>
              <w:rPr>
                <w:color w:val="000000"/>
                <w:sz w:val="20"/>
              </w:rPr>
              <w:t>ии о порядке и статусе оказания государственной услуги в режиме удаленного доступа посредством личного кабинета портала, а также единого контакт-центра.</w:t>
            </w:r>
          </w:p>
          <w:bookmarkEnd w:id="87"/>
          <w:p w14:paraId="5C618DB9" w14:textId="77777777" w:rsidR="00896708" w:rsidRDefault="00742E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Контактные телефоны справочных служб по вопросам оказания государственной услуги указаны на портале. Ед</w:t>
            </w:r>
            <w:r>
              <w:rPr>
                <w:color w:val="000000"/>
                <w:sz w:val="20"/>
              </w:rPr>
              <w:t>иный контакт-центр по вопросам оказания государственных услуг: 1414, 8 800 080 7777.</w:t>
            </w:r>
          </w:p>
        </w:tc>
      </w:tr>
      <w:tr w:rsidR="00896708" w14:paraId="4F9EA1A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674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50AF5" w14:textId="77777777" w:rsidR="00896708" w:rsidRDefault="00742E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22E80" w14:textId="77777777" w:rsidR="00896708" w:rsidRDefault="00742E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"Предоставление права</w:t>
            </w:r>
            <w:r>
              <w:br/>
            </w:r>
            <w:r>
              <w:rPr>
                <w:color w:val="000000"/>
                <w:sz w:val="20"/>
              </w:rPr>
              <w:t>частной собственности на</w:t>
            </w:r>
            <w:r>
              <w:br/>
            </w:r>
            <w:r>
              <w:rPr>
                <w:color w:val="000000"/>
                <w:sz w:val="20"/>
              </w:rPr>
              <w:t>ранее предоставленный в</w:t>
            </w:r>
            <w:r>
              <w:br/>
            </w:r>
            <w:r>
              <w:rPr>
                <w:color w:val="000000"/>
                <w:sz w:val="20"/>
              </w:rPr>
              <w:t>аренду земельный участок,</w:t>
            </w:r>
            <w:r>
              <w:br/>
            </w:r>
            <w:r>
              <w:rPr>
                <w:color w:val="000000"/>
                <w:sz w:val="20"/>
              </w:rPr>
              <w:t>после ввода в э</w:t>
            </w:r>
            <w:r>
              <w:rPr>
                <w:color w:val="000000"/>
                <w:sz w:val="20"/>
              </w:rPr>
              <w:t>ксплуатацию строения"</w:t>
            </w:r>
          </w:p>
        </w:tc>
      </w:tr>
      <w:tr w:rsidR="00896708" w14:paraId="6F83EDA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674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BF2D0" w14:textId="77777777" w:rsidR="00896708" w:rsidRDefault="00742E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ECE0F" w14:textId="77777777" w:rsidR="00896708" w:rsidRDefault="00742E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896708" w14:paraId="0021D39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674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07E67" w14:textId="77777777" w:rsidR="00896708" w:rsidRDefault="00742E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DF661" w14:textId="77777777" w:rsidR="00896708" w:rsidRDefault="00742E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Акиму _____________________</w:t>
            </w:r>
            <w:r>
              <w:br/>
            </w:r>
            <w:r>
              <w:rPr>
                <w:color w:val="000000"/>
                <w:sz w:val="20"/>
              </w:rPr>
              <w:t>(области, города, района,</w:t>
            </w:r>
            <w:r>
              <w:br/>
            </w:r>
            <w:r>
              <w:rPr>
                <w:color w:val="000000"/>
                <w:sz w:val="20"/>
              </w:rPr>
              <w:t>поселка, села, сельского округа)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color w:val="000000"/>
                <w:sz w:val="20"/>
              </w:rPr>
              <w:t>(при его наличии) физического</w:t>
            </w:r>
            <w:r>
              <w:br/>
            </w:r>
            <w:r>
              <w:rPr>
                <w:color w:val="000000"/>
                <w:sz w:val="20"/>
              </w:rPr>
              <w:t xml:space="preserve">лица либо полное </w:t>
            </w:r>
            <w:r>
              <w:rPr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color w:val="000000"/>
                <w:sz w:val="20"/>
              </w:rPr>
              <w:t>юридического лица)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(индивидуальный</w:t>
            </w:r>
            <w:r>
              <w:br/>
            </w:r>
            <w:r>
              <w:rPr>
                <w:color w:val="000000"/>
                <w:sz w:val="20"/>
              </w:rPr>
              <w:t>идентификационный номер либо</w:t>
            </w:r>
            <w:r>
              <w:br/>
            </w:r>
            <w:r>
              <w:rPr>
                <w:color w:val="000000"/>
                <w:sz w:val="20"/>
              </w:rPr>
              <w:t>бизнес-идентификационный</w:t>
            </w:r>
            <w:r>
              <w:br/>
            </w:r>
            <w:r>
              <w:rPr>
                <w:color w:val="000000"/>
                <w:sz w:val="20"/>
              </w:rPr>
              <w:t>номер)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(реквизиты документа,</w:t>
            </w:r>
            <w:r>
              <w:br/>
            </w:r>
            <w:r>
              <w:rPr>
                <w:color w:val="000000"/>
                <w:sz w:val="20"/>
              </w:rPr>
              <w:t>удостоверя</w:t>
            </w:r>
            <w:r>
              <w:rPr>
                <w:color w:val="000000"/>
                <w:sz w:val="20"/>
              </w:rPr>
              <w:t>ющего личность</w:t>
            </w:r>
            <w:r>
              <w:br/>
            </w:r>
            <w:r>
              <w:rPr>
                <w:color w:val="000000"/>
                <w:sz w:val="20"/>
              </w:rPr>
              <w:t>физического лица, а также</w:t>
            </w:r>
            <w:r>
              <w:br/>
            </w:r>
            <w:r>
              <w:rPr>
                <w:color w:val="000000"/>
                <w:sz w:val="20"/>
              </w:rPr>
              <w:t>представителя физического</w:t>
            </w:r>
            <w:r>
              <w:br/>
            </w:r>
            <w:r>
              <w:rPr>
                <w:color w:val="000000"/>
                <w:sz w:val="20"/>
              </w:rPr>
              <w:t>или юридического лица)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контактный телефон</w:t>
            </w:r>
            <w:r>
              <w:br/>
            </w:r>
            <w:r>
              <w:rPr>
                <w:color w:val="000000"/>
                <w:sz w:val="20"/>
              </w:rPr>
              <w:t>(при наличии), адрес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местонахождения</w:t>
            </w:r>
            <w:r>
              <w:br/>
            </w:r>
            <w:r>
              <w:rPr>
                <w:color w:val="000000"/>
                <w:sz w:val="20"/>
              </w:rPr>
              <w:t>(для юридических лиц)</w:t>
            </w:r>
            <w:r>
              <w:br/>
            </w:r>
            <w:r>
              <w:rPr>
                <w:color w:val="000000"/>
                <w:sz w:val="20"/>
              </w:rPr>
              <w:t>либо адрес проживания</w:t>
            </w:r>
            <w:r>
              <w:br/>
            </w:r>
            <w:r>
              <w:rPr>
                <w:color w:val="000000"/>
                <w:sz w:val="20"/>
              </w:rPr>
              <w:t xml:space="preserve">(для </w:t>
            </w:r>
            <w:r>
              <w:rPr>
                <w:color w:val="000000"/>
                <w:sz w:val="20"/>
              </w:rPr>
              <w:t>физических лиц))</w:t>
            </w:r>
          </w:p>
        </w:tc>
      </w:tr>
    </w:tbl>
    <w:p w14:paraId="2CBEEDFF" w14:textId="77777777" w:rsidR="00896708" w:rsidRDefault="00742E65">
      <w:pPr>
        <w:spacing w:after="0"/>
      </w:pPr>
      <w:bookmarkStart w:id="88" w:name="z111"/>
      <w:r>
        <w:rPr>
          <w:b/>
          <w:color w:val="000000"/>
        </w:rPr>
        <w:lastRenderedPageBreak/>
        <w:t xml:space="preserve"> Заявление на предоставление права частной собственности на ранее предоставленный в аренду земельный участок, после ввода в эксплуатацию строения</w:t>
      </w:r>
    </w:p>
    <w:p w14:paraId="33BD1493" w14:textId="77777777" w:rsidR="00896708" w:rsidRDefault="00742E65">
      <w:pPr>
        <w:spacing w:after="0"/>
        <w:jc w:val="both"/>
      </w:pPr>
      <w:bookmarkStart w:id="89" w:name="z112"/>
      <w:bookmarkEnd w:id="88"/>
      <w:r>
        <w:rPr>
          <w:color w:val="000000"/>
          <w:sz w:val="28"/>
        </w:rPr>
        <w:t>      Прошу предоставить право частной собственности на ранее предоставленный в аренду земел</w:t>
      </w:r>
      <w:r>
        <w:rPr>
          <w:color w:val="000000"/>
          <w:sz w:val="28"/>
        </w:rPr>
        <w:t>ьный участок, после ввода в эксплуатацию строения, расположенного по адресу</w:t>
      </w:r>
    </w:p>
    <w:bookmarkEnd w:id="89"/>
    <w:p w14:paraId="77CB1175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__________________________________________________________________________</w:t>
      </w:r>
    </w:p>
    <w:p w14:paraId="4469AF56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__________________________________________________________________________</w:t>
      </w:r>
    </w:p>
    <w:p w14:paraId="25785D92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      (ад</w:t>
      </w:r>
      <w:r>
        <w:rPr>
          <w:color w:val="000000"/>
          <w:sz w:val="28"/>
        </w:rPr>
        <w:t>рес (местоположение), кадастровый номер земельного участка)</w:t>
      </w:r>
    </w:p>
    <w:p w14:paraId="15AA7006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площадью ____________ гектар, для __________________________________________,</w:t>
      </w:r>
    </w:p>
    <w:p w14:paraId="469862AE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(целевое назначение земельного участка)</w:t>
      </w:r>
    </w:p>
    <w:p w14:paraId="5F0E9882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на основании акта вво</w:t>
      </w:r>
      <w:r>
        <w:rPr>
          <w:color w:val="000000"/>
          <w:sz w:val="28"/>
        </w:rPr>
        <w:t>да в эксплуатацию построенного объекта, подтверждающего факта освоения земельного участка.</w:t>
      </w:r>
    </w:p>
    <w:p w14:paraId="4DFD9143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Даю согласие на сбор и обработку, в том числе и на передачу третьим лицам моих персональных данных и сведений, составляющих охраняемую законом тайну, необходи</w:t>
      </w:r>
      <w:r>
        <w:rPr>
          <w:color w:val="000000"/>
          <w:sz w:val="28"/>
        </w:rPr>
        <w:t>мых для получения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строения". Сообщаем об отсутствии трансграничной передачи персональных данных, а также об о</w:t>
      </w:r>
      <w:r>
        <w:rPr>
          <w:color w:val="000000"/>
          <w:sz w:val="28"/>
        </w:rPr>
        <w:t>тсутствии распространения персональных данных в общедоступных источниках.</w:t>
      </w:r>
    </w:p>
    <w:p w14:paraId="13BA8F9C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Перечень собираемых данных: фамилия, имя, отчество (при наличии) физического лица, наименование юридического лица, индивидуальный </w:t>
      </w:r>
      <w:r>
        <w:rPr>
          <w:color w:val="000000"/>
          <w:sz w:val="28"/>
        </w:rPr>
        <w:lastRenderedPageBreak/>
        <w:t>идентификационный номер, бизнес-идентификацио</w:t>
      </w:r>
      <w:r>
        <w:rPr>
          <w:color w:val="000000"/>
          <w:sz w:val="28"/>
        </w:rPr>
        <w:t>нный номер, электронная почта, номер телефона.</w:t>
      </w:r>
    </w:p>
    <w:p w14:paraId="77240618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Услугополучатель</w:t>
      </w:r>
    </w:p>
    <w:p w14:paraId="3C0AD04A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__________________________________________________________________________</w:t>
      </w:r>
    </w:p>
    <w:p w14:paraId="05E56D3F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      (фамилия, имя, отчество (при наличии) физического лица либо уполномоченного лица, подпись</w:t>
      </w:r>
    </w:p>
    <w:p w14:paraId="4D9CAC81" w14:textId="77777777" w:rsidR="00896708" w:rsidRDefault="00742E65">
      <w:pPr>
        <w:spacing w:after="0"/>
        <w:jc w:val="both"/>
      </w:pPr>
      <w:r>
        <w:rPr>
          <w:color w:val="000000"/>
          <w:sz w:val="28"/>
        </w:rPr>
        <w:t xml:space="preserve">       "____" __________20__ года</w:t>
      </w:r>
    </w:p>
    <w:sectPr w:rsidR="0089670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708"/>
    <w:rsid w:val="000036EA"/>
    <w:rsid w:val="00137137"/>
    <w:rsid w:val="003E3916"/>
    <w:rsid w:val="00514B11"/>
    <w:rsid w:val="00742E65"/>
    <w:rsid w:val="00896708"/>
    <w:rsid w:val="00ED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87CA"/>
  <w15:docId w15:val="{FAB8F98F-B4F0-4FF4-BDCF-6418B10D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3873</Words>
  <Characters>22079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User1</cp:lastModifiedBy>
  <cp:revision>2</cp:revision>
  <dcterms:created xsi:type="dcterms:W3CDTF">2026-10-30T10:57:00Z</dcterms:created>
  <dcterms:modified xsi:type="dcterms:W3CDTF">2026-10-30T10:57:00Z</dcterms:modified>
</cp:coreProperties>
</file>