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horzAnchor="margin" w:tblpY="345"/>
        <w:tblW w:w="9747" w:type="dxa"/>
        <w:tblLook w:val="04A0" w:firstRow="1" w:lastRow="0" w:firstColumn="1" w:lastColumn="0" w:noHBand="0" w:noVBand="1"/>
      </w:tblPr>
      <w:tblGrid>
        <w:gridCol w:w="534"/>
        <w:gridCol w:w="4070"/>
        <w:gridCol w:w="5143"/>
      </w:tblGrid>
      <w:tr w:rsidR="00005419" w:rsidRPr="00D6572B" w14:paraId="2F287698" w14:textId="77777777" w:rsidTr="004B51E5">
        <w:trPr>
          <w:trHeight w:val="983"/>
        </w:trPr>
        <w:tc>
          <w:tcPr>
            <w:tcW w:w="9747" w:type="dxa"/>
            <w:gridSpan w:val="3"/>
            <w:vAlign w:val="center"/>
          </w:tcPr>
          <w:p w14:paraId="34570238" w14:textId="627A7A32" w:rsidR="00B336FE" w:rsidRPr="00D6572B" w:rsidRDefault="002177DE" w:rsidP="004B51E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bookmarkStart w:id="0" w:name="_GoBack"/>
            <w:bookmarkEnd w:id="0"/>
            <w:r w:rsidRPr="00D6572B">
              <w:rPr>
                <w:rFonts w:ascii="Times New Roman" w:hAnsi="Times New Roman" w:cs="Times New Roman"/>
                <w:sz w:val="28"/>
                <w:lang w:val="kk-KZ"/>
              </w:rPr>
              <w:t>НҚА жобасын «Ашық НҚА» порталында орналастыруға арналған</w:t>
            </w:r>
          </w:p>
          <w:p w14:paraId="053DCE85" w14:textId="36ACB2C7" w:rsidR="002177DE" w:rsidRPr="00D6572B" w:rsidRDefault="00B336FE" w:rsidP="004B51E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lang w:val="kk-KZ"/>
              </w:rPr>
            </w:pPr>
            <w:r w:rsidRPr="00D6572B">
              <w:rPr>
                <w:rFonts w:ascii="Times New Roman" w:hAnsi="Times New Roman" w:cs="Times New Roman"/>
                <w:b/>
                <w:bCs/>
                <w:sz w:val="28"/>
                <w:lang w:val="kk-KZ"/>
              </w:rPr>
              <w:t>НЫСАН</w:t>
            </w:r>
          </w:p>
        </w:tc>
      </w:tr>
      <w:tr w:rsidR="00660438" w:rsidRPr="004B51E5" w14:paraId="455B0E5A" w14:textId="77777777" w:rsidTr="004B51E5">
        <w:tc>
          <w:tcPr>
            <w:tcW w:w="534" w:type="dxa"/>
          </w:tcPr>
          <w:p w14:paraId="42007936" w14:textId="77777777" w:rsidR="00660438" w:rsidRPr="00D6572B" w:rsidRDefault="00660438" w:rsidP="004B51E5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4070" w:type="dxa"/>
          </w:tcPr>
          <w:p w14:paraId="2CFCE6F2" w14:textId="77777777" w:rsidR="00685302" w:rsidRPr="00D6572B" w:rsidRDefault="00685302" w:rsidP="004B51E5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6572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НҚА жобасының атауы</w:t>
            </w:r>
          </w:p>
          <w:p w14:paraId="2736D17A" w14:textId="7D34AF1F" w:rsidR="00B336FE" w:rsidRPr="00D6572B" w:rsidRDefault="00685302" w:rsidP="004B51E5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D6572B">
              <w:rPr>
                <w:rFonts w:ascii="Times New Roman" w:hAnsi="Times New Roman" w:cs="Times New Roman"/>
                <w:i/>
                <w:lang w:val="kk-KZ"/>
              </w:rPr>
              <w:t>(НҚА түрін көрсете отырып)</w:t>
            </w:r>
          </w:p>
        </w:tc>
        <w:tc>
          <w:tcPr>
            <w:tcW w:w="5143" w:type="dxa"/>
          </w:tcPr>
          <w:p w14:paraId="7D0F0C62" w14:textId="17AD0180" w:rsidR="00660438" w:rsidRPr="004B51E5" w:rsidRDefault="00BD4180" w:rsidP="004B51E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 Өнеркәсіп және құрылыс министрінің міндетін атқарушының 2025 жылғы 4 қарашадағы № 477 «Арнайы инвестициялық келісімшартты жасасу және бұзу қағидаларын, мерзімдері мен талаптарын бекіту туралы» бұйрығына өзгеріс енгізу туралы Қазақстан Республикасы Өнеркәсіп және құрылыс министрі бұйрығының жобасы (бұдан әрі – бұйрық жобасы).</w:t>
            </w:r>
          </w:p>
        </w:tc>
      </w:tr>
      <w:tr w:rsidR="00660438" w:rsidRPr="004B51E5" w14:paraId="76D1BEB3" w14:textId="77777777" w:rsidTr="004B51E5">
        <w:tc>
          <w:tcPr>
            <w:tcW w:w="534" w:type="dxa"/>
          </w:tcPr>
          <w:p w14:paraId="51426B2F" w14:textId="77777777" w:rsidR="00660438" w:rsidRPr="00D6572B" w:rsidRDefault="00660438" w:rsidP="004B51E5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4070" w:type="dxa"/>
          </w:tcPr>
          <w:p w14:paraId="7C16D7C4" w14:textId="2320ECA3" w:rsidR="000F23EA" w:rsidRPr="00D6572B" w:rsidRDefault="00765AD0" w:rsidP="004B51E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57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Әзірлеуші мемлекеттік орган</w:t>
            </w:r>
          </w:p>
        </w:tc>
        <w:tc>
          <w:tcPr>
            <w:tcW w:w="5143" w:type="dxa"/>
          </w:tcPr>
          <w:p w14:paraId="0C2C1D3B" w14:textId="77777777" w:rsidR="00F30965" w:rsidRPr="004B51E5" w:rsidRDefault="00F30965" w:rsidP="004B51E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 Республикасы </w:t>
            </w:r>
          </w:p>
          <w:p w14:paraId="13607769" w14:textId="070ED96D" w:rsidR="00660438" w:rsidRPr="004B51E5" w:rsidRDefault="00F30965" w:rsidP="004B51E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Өнеркәсіп және құрылыс министрлігі</w:t>
            </w:r>
          </w:p>
        </w:tc>
      </w:tr>
      <w:tr w:rsidR="00660438" w:rsidRPr="004B51E5" w14:paraId="5574DE2D" w14:textId="77777777" w:rsidTr="004B51E5">
        <w:tc>
          <w:tcPr>
            <w:tcW w:w="534" w:type="dxa"/>
          </w:tcPr>
          <w:p w14:paraId="678DC4C6" w14:textId="77777777" w:rsidR="00660438" w:rsidRPr="00D6572B" w:rsidRDefault="00660438" w:rsidP="004B51E5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4070" w:type="dxa"/>
          </w:tcPr>
          <w:p w14:paraId="44C2C190" w14:textId="312D5E05" w:rsidR="00765AD0" w:rsidRPr="00D6572B" w:rsidRDefault="00984D3F" w:rsidP="004B51E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572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НҚА жобасын әзірлеу үшін негіздер</w:t>
            </w:r>
            <w:r w:rsidRPr="00D6572B">
              <w:rPr>
                <w:rFonts w:ascii="Times New Roman" w:hAnsi="Times New Roman" w:cs="Times New Roman"/>
                <w:i/>
                <w:szCs w:val="24"/>
                <w:lang w:val="kk-KZ"/>
              </w:rPr>
              <w:t xml:space="preserve"> (тиісті НҚА немесе тапсырмаға сілтеме жасай отырып (бар болса))</w:t>
            </w:r>
          </w:p>
        </w:tc>
        <w:tc>
          <w:tcPr>
            <w:tcW w:w="5143" w:type="dxa"/>
          </w:tcPr>
          <w:p w14:paraId="7E887EC9" w14:textId="70279606" w:rsidR="00660438" w:rsidRPr="004B51E5" w:rsidRDefault="00F3473A" w:rsidP="004B51E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Бұйрық жобасы Қазақстан Республикасы «Өнеркәсіптік сая</w:t>
            </w:r>
            <w:r w:rsidR="00BC6BEF" w:rsidRPr="004B5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сат туралы» Заңының 42-2-бабының 4</w:t>
            </w:r>
            <w:r w:rsidRPr="004B5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-тармағына сәйкес әзірленді.</w:t>
            </w:r>
          </w:p>
        </w:tc>
      </w:tr>
      <w:tr w:rsidR="00660438" w:rsidRPr="004B51E5" w14:paraId="1CDA9CC1" w14:textId="77777777" w:rsidTr="004B51E5">
        <w:tc>
          <w:tcPr>
            <w:tcW w:w="534" w:type="dxa"/>
          </w:tcPr>
          <w:p w14:paraId="7F7C599B" w14:textId="77777777" w:rsidR="00660438" w:rsidRPr="00D6572B" w:rsidRDefault="00660438" w:rsidP="004B51E5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4070" w:type="dxa"/>
          </w:tcPr>
          <w:p w14:paraId="608699C6" w14:textId="75D28C85" w:rsidR="004E6AF0" w:rsidRPr="00D6572B" w:rsidRDefault="007A2EED" w:rsidP="004B51E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57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НҚА жобасының қысқаша мазмұны, негізгі ережелердің сипаттамасы</w:t>
            </w:r>
          </w:p>
        </w:tc>
        <w:tc>
          <w:tcPr>
            <w:tcW w:w="5143" w:type="dxa"/>
          </w:tcPr>
          <w:p w14:paraId="3B940579" w14:textId="77777777" w:rsidR="00BD4180" w:rsidRPr="004B51E5" w:rsidRDefault="00BD4180" w:rsidP="004B51E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B51E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Бұйрық жобасы Қазақстан Республикасының «Өнеркәсіптік саясат туралы» Заңын (бұдан әрі – Заң) іске асыру мақсатында әзірленді.</w:t>
            </w:r>
          </w:p>
          <w:p w14:paraId="38A2CEBF" w14:textId="77777777" w:rsidR="00BD4180" w:rsidRPr="004B51E5" w:rsidRDefault="00BD4180" w:rsidP="004B51E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B51E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Осыған байланысты бұйрық жобасында салалық қорытынды алу рәсімін енгізу, арнайы инвестициялық келісімшартты жасасу тәртібін нақтылау, бас тарту негіздерін түзету, өтінім және есептілік нысандарын жетілдіру, сондай-ақ Қағидаларды Заңның қолданыстағы редакциясына сәйкес келтіру көзделеді.</w:t>
            </w:r>
          </w:p>
          <w:p w14:paraId="26C6348C" w14:textId="3C87AA10" w:rsidR="00660438" w:rsidRPr="004B51E5" w:rsidRDefault="00660438" w:rsidP="004B51E5">
            <w:pPr>
              <w:pStyle w:val="isselectedend"/>
              <w:spacing w:before="0" w:beforeAutospacing="0" w:after="0" w:afterAutospacing="0"/>
              <w:jc w:val="both"/>
              <w:rPr>
                <w:lang w:val="kk-KZ"/>
              </w:rPr>
            </w:pPr>
          </w:p>
        </w:tc>
      </w:tr>
      <w:tr w:rsidR="00005419" w:rsidRPr="004B51E5" w14:paraId="4F43466A" w14:textId="77777777" w:rsidTr="004B51E5">
        <w:tc>
          <w:tcPr>
            <w:tcW w:w="534" w:type="dxa"/>
          </w:tcPr>
          <w:p w14:paraId="19B7A236" w14:textId="77777777" w:rsidR="00005419" w:rsidRPr="00D6572B" w:rsidRDefault="00005419" w:rsidP="004B51E5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4070" w:type="dxa"/>
          </w:tcPr>
          <w:p w14:paraId="34D6B461" w14:textId="593CA0AC" w:rsidR="007A2EED" w:rsidRPr="00D6572B" w:rsidRDefault="006E3DDF" w:rsidP="004B51E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57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Күтілетін нәтижелердің нақты мақсаттары мен мерзімдері</w:t>
            </w:r>
          </w:p>
        </w:tc>
        <w:tc>
          <w:tcPr>
            <w:tcW w:w="5143" w:type="dxa"/>
          </w:tcPr>
          <w:p w14:paraId="2BD2C102" w14:textId="20DF070B" w:rsidR="00005419" w:rsidRPr="00A21A41" w:rsidRDefault="00BC6BEF" w:rsidP="004B51E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1A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Бұйрық жобасы арнайы инвестициялық келісімшартты жасасу және бұзу талаптарын, мерзімдері мен шарттарын Заңға сәйкес келтіру мақсатында әзірленді.</w:t>
            </w:r>
          </w:p>
        </w:tc>
      </w:tr>
      <w:tr w:rsidR="00660438" w:rsidRPr="00BC6BEF" w14:paraId="3EBB5133" w14:textId="77777777" w:rsidTr="004B51E5">
        <w:tc>
          <w:tcPr>
            <w:tcW w:w="534" w:type="dxa"/>
          </w:tcPr>
          <w:p w14:paraId="09BC4CF1" w14:textId="77777777" w:rsidR="00660438" w:rsidRPr="00D6572B" w:rsidRDefault="00660438" w:rsidP="004B51E5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4070" w:type="dxa"/>
          </w:tcPr>
          <w:p w14:paraId="17E06F34" w14:textId="03491F8A" w:rsidR="005A45D4" w:rsidRPr="00D6572B" w:rsidRDefault="009268FD" w:rsidP="004B51E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57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НҚА жобасы қабылданған жағдайда болжанатын әлеуметтік-экономикалық, құқықтық және (немесе) өзге де салда</w:t>
            </w:r>
            <w:r w:rsidR="0036014F" w:rsidRPr="00D657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</w:p>
        </w:tc>
        <w:tc>
          <w:tcPr>
            <w:tcW w:w="5143" w:type="dxa"/>
          </w:tcPr>
          <w:p w14:paraId="1816D378" w14:textId="40EE2E93" w:rsidR="00660438" w:rsidRPr="00A21A41" w:rsidRDefault="00BC6BEF" w:rsidP="004B51E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1A41">
              <w:rPr>
                <w:rFonts w:ascii="Times New Roman" w:hAnsi="Times New Roman" w:cs="Times New Roman"/>
                <w:sz w:val="24"/>
                <w:szCs w:val="24"/>
              </w:rPr>
              <w:t>Көзделмейді.</w:t>
            </w:r>
          </w:p>
        </w:tc>
      </w:tr>
    </w:tbl>
    <w:p w14:paraId="47D88753" w14:textId="77777777" w:rsidR="00FF30D2" w:rsidRPr="00125998" w:rsidRDefault="00FF30D2">
      <w:pPr>
        <w:rPr>
          <w:rFonts w:ascii="Times New Roman" w:hAnsi="Times New Roman" w:cs="Times New Roman"/>
          <w:sz w:val="28"/>
          <w:lang w:val="kk-KZ"/>
        </w:rPr>
      </w:pPr>
    </w:p>
    <w:sectPr w:rsidR="00FF30D2" w:rsidRPr="00125998" w:rsidSect="00DA114C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B4B02E" w14:textId="77777777" w:rsidR="006A5AEB" w:rsidRDefault="006A5AEB" w:rsidP="00DA114C">
      <w:pPr>
        <w:spacing w:after="0" w:line="240" w:lineRule="auto"/>
      </w:pPr>
      <w:r>
        <w:separator/>
      </w:r>
    </w:p>
  </w:endnote>
  <w:endnote w:type="continuationSeparator" w:id="0">
    <w:p w14:paraId="0715FD72" w14:textId="77777777" w:rsidR="006A5AEB" w:rsidRDefault="006A5AEB" w:rsidP="00DA11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4373A9" w14:textId="77777777" w:rsidR="006A5AEB" w:rsidRDefault="006A5AEB" w:rsidP="00DA114C">
      <w:pPr>
        <w:spacing w:after="0" w:line="240" w:lineRule="auto"/>
      </w:pPr>
      <w:r>
        <w:separator/>
      </w:r>
    </w:p>
  </w:footnote>
  <w:footnote w:type="continuationSeparator" w:id="0">
    <w:p w14:paraId="4358E9A4" w14:textId="77777777" w:rsidR="006A5AEB" w:rsidRDefault="006A5AEB" w:rsidP="00DA11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42584338"/>
      <w:docPartObj>
        <w:docPartGallery w:val="Page Numbers (Top of Page)"/>
        <w:docPartUnique/>
      </w:docPartObj>
    </w:sdtPr>
    <w:sdtEndPr/>
    <w:sdtContent>
      <w:p w14:paraId="6E9047C6" w14:textId="60B09DF4" w:rsidR="00DA114C" w:rsidRDefault="00DA114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1A41" w:rsidRPr="00A21A41">
          <w:rPr>
            <w:noProof/>
            <w:lang w:val="ru-RU"/>
          </w:rPr>
          <w:t>2</w:t>
        </w:r>
        <w:r>
          <w:fldChar w:fldCharType="end"/>
        </w:r>
      </w:p>
    </w:sdtContent>
  </w:sdt>
  <w:p w14:paraId="759D9B15" w14:textId="77777777" w:rsidR="00DA114C" w:rsidRDefault="00DA114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0559A6"/>
    <w:multiLevelType w:val="hybridMultilevel"/>
    <w:tmpl w:val="1ABAAE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7E42B3"/>
    <w:multiLevelType w:val="hybridMultilevel"/>
    <w:tmpl w:val="2FFE82F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312"/>
    <w:rsid w:val="00005419"/>
    <w:rsid w:val="000925F4"/>
    <w:rsid w:val="000B2D4F"/>
    <w:rsid w:val="000E547F"/>
    <w:rsid w:val="000F23EA"/>
    <w:rsid w:val="00125998"/>
    <w:rsid w:val="00157B09"/>
    <w:rsid w:val="00160DCB"/>
    <w:rsid w:val="001A41B1"/>
    <w:rsid w:val="001E53C0"/>
    <w:rsid w:val="002177DE"/>
    <w:rsid w:val="0024114C"/>
    <w:rsid w:val="002B1524"/>
    <w:rsid w:val="002C0FEC"/>
    <w:rsid w:val="00302D47"/>
    <w:rsid w:val="0036014F"/>
    <w:rsid w:val="003E76AF"/>
    <w:rsid w:val="00451BB6"/>
    <w:rsid w:val="00485D60"/>
    <w:rsid w:val="004B51E5"/>
    <w:rsid w:val="004D23AD"/>
    <w:rsid w:val="004E6AF0"/>
    <w:rsid w:val="0052310F"/>
    <w:rsid w:val="00567830"/>
    <w:rsid w:val="005A45D4"/>
    <w:rsid w:val="00660438"/>
    <w:rsid w:val="00685302"/>
    <w:rsid w:val="006A5AEB"/>
    <w:rsid w:val="006E3DDF"/>
    <w:rsid w:val="00755015"/>
    <w:rsid w:val="00765AD0"/>
    <w:rsid w:val="007A2EED"/>
    <w:rsid w:val="008C26EA"/>
    <w:rsid w:val="00906838"/>
    <w:rsid w:val="009268FD"/>
    <w:rsid w:val="00984D3F"/>
    <w:rsid w:val="009F137D"/>
    <w:rsid w:val="00A21A41"/>
    <w:rsid w:val="00A36992"/>
    <w:rsid w:val="00A85783"/>
    <w:rsid w:val="00A87118"/>
    <w:rsid w:val="00AC0268"/>
    <w:rsid w:val="00AD29F5"/>
    <w:rsid w:val="00B336FE"/>
    <w:rsid w:val="00BC6BEF"/>
    <w:rsid w:val="00BD4180"/>
    <w:rsid w:val="00CB3312"/>
    <w:rsid w:val="00CE4A81"/>
    <w:rsid w:val="00D6572B"/>
    <w:rsid w:val="00D955AA"/>
    <w:rsid w:val="00DA114C"/>
    <w:rsid w:val="00E90C28"/>
    <w:rsid w:val="00EA0F5A"/>
    <w:rsid w:val="00EC5EF7"/>
    <w:rsid w:val="00F04A08"/>
    <w:rsid w:val="00F30965"/>
    <w:rsid w:val="00F3473A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F0057"/>
  <w15:docId w15:val="{9CB6515A-BDBE-4424-ABDF-101D93EEF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character" w:styleId="a5">
    <w:name w:val="Strong"/>
    <w:basedOn w:val="a0"/>
    <w:uiPriority w:val="22"/>
    <w:qFormat/>
    <w:rsid w:val="005A45D4"/>
    <w:rPr>
      <w:b/>
      <w:bCs/>
    </w:rPr>
  </w:style>
  <w:style w:type="character" w:customStyle="1" w:styleId="anegp0gi0b9av8jahpyh">
    <w:name w:val="anegp0gi0b9av8jahpyh"/>
    <w:basedOn w:val="a0"/>
    <w:rsid w:val="00160DCB"/>
  </w:style>
  <w:style w:type="paragraph" w:styleId="a6">
    <w:name w:val="header"/>
    <w:basedOn w:val="a"/>
    <w:link w:val="a7"/>
    <w:uiPriority w:val="99"/>
    <w:unhideWhenUsed/>
    <w:rsid w:val="00DA11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A114C"/>
  </w:style>
  <w:style w:type="paragraph" w:styleId="a8">
    <w:name w:val="footer"/>
    <w:basedOn w:val="a"/>
    <w:link w:val="a9"/>
    <w:uiPriority w:val="99"/>
    <w:unhideWhenUsed/>
    <w:rsid w:val="00DA11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A114C"/>
  </w:style>
  <w:style w:type="paragraph" w:customStyle="1" w:styleId="isselectedend">
    <w:name w:val="isselectedend"/>
    <w:basedOn w:val="a"/>
    <w:rsid w:val="00BC6B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a">
    <w:name w:val="Normal (Web)"/>
    <w:basedOn w:val="a"/>
    <w:uiPriority w:val="99"/>
    <w:unhideWhenUsed/>
    <w:rsid w:val="00BC6B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A21A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A21A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16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Шарипбай Диас Бакытулы</dc:creator>
  <cp:keywords/>
  <dc:description/>
  <cp:lastModifiedBy>Ринат Дукумбаев</cp:lastModifiedBy>
  <cp:revision>27</cp:revision>
  <cp:lastPrinted>2026-08-04T12:16:00Z</cp:lastPrinted>
  <dcterms:created xsi:type="dcterms:W3CDTF">2025-03-27T06:41:00Z</dcterms:created>
  <dcterms:modified xsi:type="dcterms:W3CDTF">2026-08-04T12:48:00Z</dcterms:modified>
</cp:coreProperties>
</file>