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proofErr w:type="spellStart"/>
            <w:r w:rsidRPr="00A31A70">
              <w:rPr>
                <w:rFonts w:ascii="Times New Roman" w:eastAsia="Times New Roman" w:hAnsi="Times New Roman"/>
                <w:b/>
                <w:bCs/>
                <w:sz w:val="24"/>
                <w:szCs w:val="24"/>
                <w:lang w:eastAsia="ru-RU"/>
              </w:rPr>
              <w:t>ге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proofErr w:type="spellStart"/>
            <w:r w:rsidRPr="00A31A70">
              <w:rPr>
                <w:rFonts w:ascii="Times New Roman" w:eastAsia="Times New Roman" w:hAnsi="Times New Roman"/>
                <w:bCs/>
                <w:i/>
                <w:sz w:val="20"/>
                <w:szCs w:val="20"/>
                <w:lang w:eastAsia="ru-RU"/>
              </w:rPr>
              <w:t>теңге</w:t>
            </w:r>
            <w:proofErr w:type="spellEnd"/>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2EA" w:rsidRDefault="009702EA" w:rsidP="005E4B51">
      <w:pPr>
        <w:spacing w:after="0" w:line="240" w:lineRule="auto"/>
      </w:pPr>
      <w:r>
        <w:separator/>
      </w:r>
    </w:p>
  </w:endnote>
  <w:endnote w:type="continuationSeparator" w:id="0">
    <w:p w:rsidR="009702EA" w:rsidRDefault="009702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2EA" w:rsidRDefault="009702EA" w:rsidP="005E4B51">
      <w:pPr>
        <w:spacing w:after="0" w:line="240" w:lineRule="auto"/>
      </w:pPr>
      <w:r>
        <w:separator/>
      </w:r>
    </w:p>
  </w:footnote>
  <w:footnote w:type="continuationSeparator" w:id="0">
    <w:p w:rsidR="009702EA" w:rsidRDefault="009702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345C"/>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93559-40B7-4CA4-90D0-DD7F7D4E6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2</cp:revision>
  <cp:lastPrinted>2025-06-12T10:00:00Z</cp:lastPrinted>
  <dcterms:created xsi:type="dcterms:W3CDTF">2026-10-23T04:14:00Z</dcterms:created>
  <dcterms:modified xsi:type="dcterms:W3CDTF">2026-10-23T04:14:00Z</dcterms:modified>
</cp:coreProperties>
</file>