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E7797E" w:rsidTr="003A4960">
        <w:trPr>
          <w:trHeight w:val="1460"/>
        </w:trPr>
        <w:tc>
          <w:tcPr>
            <w:tcW w:w="3470" w:type="dxa"/>
          </w:tcPr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7-қосымша</w:t>
            </w:r>
          </w:p>
          <w:p w:rsidR="00E7797E" w:rsidRPr="00E7797E" w:rsidRDefault="00E7797E" w:rsidP="003A4960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>: «</w:t>
      </w:r>
      <w:r w:rsidR="00DC0632">
        <w:rPr>
          <w:rFonts w:eastAsia="Calibri"/>
          <w:b/>
          <w:bCs/>
          <w:sz w:val="28"/>
          <w:u w:val="single"/>
          <w:lang w:val="kk-KZ"/>
        </w:rPr>
        <w:t>Алғашқы созылмалы вирусты гепатит С</w:t>
      </w:r>
      <w:r w:rsidRPr="00E7797E">
        <w:rPr>
          <w:rFonts w:eastAsia="Calibri"/>
          <w:b/>
          <w:bCs/>
          <w:sz w:val="28"/>
          <w:lang w:val="kk-KZ"/>
        </w:rPr>
        <w:t xml:space="preserve">» </w:t>
      </w:r>
      <w:r w:rsidRPr="00E7797E">
        <w:rPr>
          <w:rFonts w:eastAsia="Calibri"/>
          <w:bCs/>
          <w:sz w:val="28"/>
          <w:lang w:val="kk-KZ"/>
        </w:rPr>
        <w:t>диагнозымен</w:t>
      </w:r>
      <w:r w:rsidRPr="00E7797E">
        <w:rPr>
          <w:sz w:val="28"/>
          <w:lang w:val="kk-KZ"/>
        </w:rPr>
        <w:t xml:space="preserve"> </w:t>
      </w:r>
      <w:r w:rsidR="00DC0632">
        <w:rPr>
          <w:rFonts w:eastAsia="Calibri"/>
          <w:bCs/>
          <w:sz w:val="28"/>
          <w:u w:val="single"/>
          <w:lang w:val="kk-KZ"/>
        </w:rPr>
        <w:t>16</w:t>
      </w:r>
      <w:r w:rsidR="00300E1C" w:rsidRPr="00B61101">
        <w:rPr>
          <w:rFonts w:eastAsia="Calibri"/>
          <w:bCs/>
          <w:sz w:val="28"/>
          <w:u w:val="single"/>
          <w:lang w:val="kk-KZ"/>
        </w:rPr>
        <w:t>.</w:t>
      </w:r>
      <w:r w:rsidR="005B128B">
        <w:rPr>
          <w:rFonts w:eastAsia="Calibri"/>
          <w:bCs/>
          <w:sz w:val="28"/>
          <w:u w:val="single"/>
          <w:lang w:val="kk-KZ"/>
        </w:rPr>
        <w:t>07</w:t>
      </w:r>
      <w:r w:rsidRPr="00B61101">
        <w:rPr>
          <w:rFonts w:eastAsia="Calibri"/>
          <w:bCs/>
          <w:sz w:val="28"/>
          <w:u w:val="single"/>
          <w:lang w:val="kk-KZ"/>
        </w:rPr>
        <w:t>.2026</w:t>
      </w:r>
      <w:r w:rsidRPr="00E7797E">
        <w:rPr>
          <w:rFonts w:eastAsia="Calibri"/>
          <w:bCs/>
          <w:sz w:val="28"/>
          <w:u w:val="single"/>
          <w:lang w:val="kk-KZ"/>
        </w:rPr>
        <w:t xml:space="preserve"> жылы </w:t>
      </w:r>
      <w:r w:rsidR="00285AB2">
        <w:rPr>
          <w:rFonts w:eastAsia="Calibri"/>
          <w:bCs/>
          <w:sz w:val="28"/>
          <w:u w:val="single"/>
          <w:lang w:val="kk-KZ"/>
        </w:rPr>
        <w:t xml:space="preserve">келген </w:t>
      </w:r>
      <w:r w:rsidR="00B61101">
        <w:rPr>
          <w:rFonts w:eastAsia="Calibri"/>
          <w:bCs/>
          <w:sz w:val="28"/>
          <w:u w:val="single"/>
          <w:lang w:val="kk-KZ"/>
        </w:rPr>
        <w:t>шұғыл хабарлама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</w:t>
      </w:r>
      <w:r w:rsidRPr="00E7797E">
        <w:rPr>
          <w:rFonts w:eastAsia="Calibri"/>
          <w:bCs/>
          <w:sz w:val="28"/>
          <w:u w:val="single"/>
          <w:lang w:val="kk-KZ"/>
        </w:rPr>
        <w:t>негізінде</w:t>
      </w:r>
      <w:r w:rsidRPr="00E7797E">
        <w:rPr>
          <w:rFonts w:eastAsia="Calibri"/>
          <w:b/>
          <w:bCs/>
          <w:sz w:val="28"/>
          <w:u w:val="single"/>
          <w:lang w:val="kk-KZ"/>
        </w:rPr>
        <w:t>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  <w:r w:rsidRPr="00E7797E">
        <w:rPr>
          <w:rFonts w:eastAsia="Calibri"/>
          <w:b/>
          <w:bCs/>
          <w:sz w:val="28"/>
          <w:lang w:val="kk-KZ"/>
        </w:rPr>
        <w:t>Түркістан қалалық санитариялық-эпидемиологиялық бақылау басқармасы.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«</w:t>
      </w:r>
      <w:r w:rsidRPr="00E7797E">
        <w:rPr>
          <w:rFonts w:eastAsia="Calibri"/>
          <w:b/>
          <w:sz w:val="28"/>
          <w:u w:val="single"/>
          <w:lang w:val="kk-KZ"/>
        </w:rPr>
        <w:t>Эксперттер тартылған жоқ.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  <w:r w:rsidR="00300E1C">
        <w:rPr>
          <w:b/>
          <w:sz w:val="28"/>
          <w:u w:val="single"/>
          <w:lang w:val="kk-KZ"/>
        </w:rPr>
        <w:t>2026 жылғы «</w:t>
      </w:r>
      <w:r w:rsidR="00DC0632">
        <w:rPr>
          <w:b/>
          <w:sz w:val="28"/>
          <w:u w:val="single"/>
          <w:lang w:val="kk-KZ"/>
        </w:rPr>
        <w:t>16</w:t>
      </w:r>
      <w:r w:rsidRPr="00E7797E">
        <w:rPr>
          <w:b/>
          <w:sz w:val="28"/>
          <w:u w:val="single"/>
          <w:lang w:val="kk-KZ"/>
        </w:rPr>
        <w:t xml:space="preserve"> </w:t>
      </w:r>
      <w:r w:rsidR="00B61101">
        <w:rPr>
          <w:b/>
          <w:sz w:val="28"/>
          <w:u w:val="single"/>
          <w:lang w:val="kk-KZ"/>
        </w:rPr>
        <w:t>шілдесінен</w:t>
      </w:r>
      <w:r w:rsidR="00300E1C">
        <w:rPr>
          <w:b/>
          <w:sz w:val="28"/>
          <w:u w:val="single"/>
          <w:lang w:val="kk-KZ"/>
        </w:rPr>
        <w:t>» бастап 2026 жылғы «</w:t>
      </w:r>
      <w:r w:rsidR="00DC0632">
        <w:rPr>
          <w:b/>
          <w:sz w:val="28"/>
          <w:u w:val="single"/>
          <w:lang w:val="kk-KZ"/>
        </w:rPr>
        <w:t>03</w:t>
      </w:r>
      <w:bookmarkStart w:id="0" w:name="_GoBack"/>
      <w:bookmarkEnd w:id="0"/>
      <w:r w:rsidRPr="00E7797E">
        <w:rPr>
          <w:b/>
          <w:sz w:val="28"/>
          <w:u w:val="single"/>
          <w:lang w:val="kk-KZ"/>
        </w:rPr>
        <w:t xml:space="preserve"> </w:t>
      </w:r>
      <w:r w:rsidR="005B128B">
        <w:rPr>
          <w:b/>
          <w:sz w:val="28"/>
          <w:u w:val="single"/>
          <w:lang w:val="kk-KZ"/>
        </w:rPr>
        <w:t>тамызға</w:t>
      </w:r>
      <w:r w:rsidRPr="00E7797E">
        <w:rPr>
          <w:b/>
          <w:sz w:val="28"/>
          <w:u w:val="single"/>
          <w:lang w:val="kk-KZ"/>
        </w:rPr>
        <w:t>» дейін.</w:t>
      </w:r>
    </w:p>
    <w:p w:rsidR="00B344F5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5B128B">
        <w:rPr>
          <w:rFonts w:eastAsia="Calibri"/>
          <w:b/>
          <w:bCs/>
          <w:sz w:val="28"/>
          <w:u w:val="single"/>
          <w:lang w:val="kk-KZ"/>
        </w:rPr>
        <w:t>Түркістан қалалық емханасы</w:t>
      </w:r>
      <w:r w:rsidR="00634EAE">
        <w:rPr>
          <w:rFonts w:eastAsia="Calibri"/>
          <w:b/>
          <w:bCs/>
          <w:sz w:val="28"/>
          <w:u w:val="single"/>
          <w:lang w:val="kk-KZ"/>
        </w:rPr>
        <w:t>»</w:t>
      </w:r>
      <w:r w:rsidR="00591CF4">
        <w:rPr>
          <w:rFonts w:eastAsia="Calibri"/>
          <w:b/>
          <w:bCs/>
          <w:sz w:val="28"/>
          <w:u w:val="single"/>
          <w:lang w:val="kk-KZ"/>
        </w:rPr>
        <w:t xml:space="preserve"> 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Pr="00E7797E">
        <w:rPr>
          <w:rFonts w:eastAsia="Calibri"/>
          <w:b/>
          <w:bCs/>
          <w:sz w:val="28"/>
          <w:u w:val="single"/>
          <w:lang w:val="kk-KZ"/>
        </w:rPr>
        <w:t>Кемшіліктер анықталмады.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/>
          <w:bCs/>
          <w:sz w:val="28"/>
          <w:u w:val="single"/>
          <w:lang w:val="kk-KZ"/>
        </w:rPr>
        <w:t>Бұзушылықтар анықталмаған.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285AB2"/>
    <w:rsid w:val="00300E1C"/>
    <w:rsid w:val="00305303"/>
    <w:rsid w:val="00444743"/>
    <w:rsid w:val="00591CF4"/>
    <w:rsid w:val="005A78DF"/>
    <w:rsid w:val="005B128B"/>
    <w:rsid w:val="00634EAE"/>
    <w:rsid w:val="007530A0"/>
    <w:rsid w:val="00B344F5"/>
    <w:rsid w:val="00B61101"/>
    <w:rsid w:val="00DC0632"/>
    <w:rsid w:val="00E7797E"/>
    <w:rsid w:val="00F2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7B16"/>
  <w15:docId w15:val="{AAF27916-AD30-440D-B7F6-472E961E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2026-08-06T10:10:00Z</dcterms:created>
  <dcterms:modified xsi:type="dcterms:W3CDTF">2026-08-06T10:10:00Z</dcterms:modified>
</cp:coreProperties>
</file>