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028" w:rsidRPr="007C14E4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</w:rPr>
      </w:pPr>
      <w:r w:rsidRPr="007C14E4">
        <w:rPr>
          <w:b/>
          <w:color w:val="1F1F1F"/>
          <w:sz w:val="28"/>
        </w:rPr>
        <w:t xml:space="preserve">«Философия </w:t>
      </w:r>
      <w:proofErr w:type="spellStart"/>
      <w:r w:rsidRPr="007C14E4">
        <w:rPr>
          <w:b/>
          <w:color w:val="1F1F1F"/>
          <w:sz w:val="28"/>
        </w:rPr>
        <w:t>докторы</w:t>
      </w:r>
      <w:proofErr w:type="spellEnd"/>
      <w:r w:rsidRPr="007C14E4">
        <w:rPr>
          <w:b/>
          <w:color w:val="1F1F1F"/>
          <w:sz w:val="28"/>
        </w:rPr>
        <w:t xml:space="preserve"> (</w:t>
      </w:r>
      <w:proofErr w:type="spellStart"/>
      <w:r w:rsidRPr="007C14E4">
        <w:rPr>
          <w:b/>
          <w:color w:val="1F1F1F"/>
          <w:sz w:val="28"/>
        </w:rPr>
        <w:t>PhD</w:t>
      </w:r>
      <w:proofErr w:type="spellEnd"/>
      <w:r w:rsidRPr="007C14E4">
        <w:rPr>
          <w:b/>
          <w:color w:val="1F1F1F"/>
          <w:sz w:val="28"/>
        </w:rPr>
        <w:t xml:space="preserve">) </w:t>
      </w:r>
      <w:proofErr w:type="spellStart"/>
      <w:r w:rsidRPr="007C14E4">
        <w:rPr>
          <w:b/>
          <w:color w:val="1F1F1F"/>
          <w:sz w:val="28"/>
        </w:rPr>
        <w:t>дәрежесін</w:t>
      </w:r>
      <w:proofErr w:type="spellEnd"/>
      <w:r w:rsidRPr="007C14E4">
        <w:rPr>
          <w:b/>
          <w:color w:val="1F1F1F"/>
          <w:sz w:val="28"/>
        </w:rPr>
        <w:t xml:space="preserve"> </w:t>
      </w:r>
      <w:proofErr w:type="spellStart"/>
      <w:r w:rsidRPr="007C14E4">
        <w:rPr>
          <w:b/>
          <w:color w:val="1F1F1F"/>
          <w:sz w:val="28"/>
        </w:rPr>
        <w:t>беруден</w:t>
      </w:r>
      <w:proofErr w:type="spellEnd"/>
      <w:r w:rsidRPr="007C14E4">
        <w:rPr>
          <w:b/>
          <w:color w:val="1F1F1F"/>
          <w:sz w:val="28"/>
        </w:rPr>
        <w:t xml:space="preserve"> бас </w:t>
      </w:r>
      <w:proofErr w:type="spellStart"/>
      <w:r w:rsidRPr="007C14E4">
        <w:rPr>
          <w:b/>
          <w:color w:val="1F1F1F"/>
          <w:sz w:val="28"/>
        </w:rPr>
        <w:t>тарту</w:t>
      </w:r>
      <w:proofErr w:type="spellEnd"/>
      <w:r w:rsidRPr="007C14E4">
        <w:rPr>
          <w:b/>
          <w:color w:val="1F1F1F"/>
          <w:sz w:val="28"/>
        </w:rPr>
        <w:t xml:space="preserve"> </w:t>
      </w:r>
      <w:proofErr w:type="spellStart"/>
      <w:r w:rsidRPr="007C14E4">
        <w:rPr>
          <w:b/>
          <w:color w:val="1F1F1F"/>
          <w:sz w:val="28"/>
        </w:rPr>
        <w:t>туралы</w:t>
      </w:r>
      <w:proofErr w:type="spellEnd"/>
      <w:r w:rsidRPr="007C14E4">
        <w:rPr>
          <w:b/>
          <w:color w:val="1F1F1F"/>
          <w:sz w:val="28"/>
        </w:rPr>
        <w:t>» 202</w:t>
      </w:r>
      <w:r w:rsidRPr="007C14E4">
        <w:rPr>
          <w:b/>
          <w:color w:val="1F1F1F"/>
          <w:sz w:val="28"/>
          <w:lang w:val="kk-KZ"/>
        </w:rPr>
        <w:t>5</w:t>
      </w:r>
      <w:r w:rsidRPr="007C14E4">
        <w:rPr>
          <w:b/>
          <w:color w:val="1F1F1F"/>
          <w:sz w:val="28"/>
        </w:rPr>
        <w:t xml:space="preserve"> </w:t>
      </w:r>
      <w:proofErr w:type="spellStart"/>
      <w:r w:rsidRPr="007C14E4">
        <w:rPr>
          <w:b/>
          <w:color w:val="1F1F1F"/>
          <w:sz w:val="28"/>
        </w:rPr>
        <w:t>жылғы</w:t>
      </w:r>
      <w:proofErr w:type="spellEnd"/>
      <w:r w:rsidRPr="007C14E4">
        <w:rPr>
          <w:b/>
          <w:color w:val="1F1F1F"/>
          <w:sz w:val="28"/>
        </w:rPr>
        <w:t xml:space="preserve"> </w:t>
      </w:r>
      <w:r w:rsidR="00265FF3" w:rsidRPr="007C14E4">
        <w:rPr>
          <w:b/>
          <w:color w:val="1F1F1F"/>
          <w:sz w:val="28"/>
          <w:lang w:val="kk-KZ"/>
        </w:rPr>
        <w:t>19</w:t>
      </w:r>
      <w:r w:rsidRPr="007C14E4">
        <w:rPr>
          <w:b/>
          <w:color w:val="1F1F1F"/>
          <w:sz w:val="28"/>
        </w:rPr>
        <w:t xml:space="preserve"> </w:t>
      </w:r>
      <w:r w:rsidR="00265FF3" w:rsidRPr="007C14E4">
        <w:rPr>
          <w:b/>
          <w:color w:val="1F1F1F"/>
          <w:sz w:val="28"/>
          <w:lang w:val="kk-KZ"/>
        </w:rPr>
        <w:t>қыркүйектегі</w:t>
      </w:r>
      <w:r w:rsidRPr="007C14E4">
        <w:rPr>
          <w:b/>
          <w:color w:val="1F1F1F"/>
          <w:sz w:val="28"/>
        </w:rPr>
        <w:t xml:space="preserve"> </w:t>
      </w:r>
      <w:r w:rsidRPr="007C14E4">
        <w:rPr>
          <w:b/>
          <w:color w:val="1F1F1F"/>
          <w:sz w:val="28"/>
          <w:szCs w:val="28"/>
        </w:rPr>
        <w:t xml:space="preserve">№ </w:t>
      </w:r>
      <w:r w:rsidR="00265FF3" w:rsidRPr="007C14E4">
        <w:rPr>
          <w:b/>
          <w:color w:val="1F1F1F"/>
          <w:sz w:val="28"/>
          <w:szCs w:val="28"/>
          <w:lang w:val="kk-KZ"/>
        </w:rPr>
        <w:t>1610</w:t>
      </w:r>
      <w:r w:rsidRPr="007C14E4">
        <w:rPr>
          <w:b/>
          <w:color w:val="1F1F1F"/>
          <w:sz w:val="28"/>
          <w:szCs w:val="28"/>
        </w:rPr>
        <w:t xml:space="preserve"> </w:t>
      </w:r>
      <w:r w:rsidRPr="007C14E4">
        <w:rPr>
          <w:b/>
          <w:color w:val="1F1F1F"/>
          <w:sz w:val="28"/>
          <w:szCs w:val="28"/>
          <w:lang w:val="kk-KZ"/>
        </w:rPr>
        <w:t>К</w:t>
      </w:r>
      <w:proofErr w:type="spellStart"/>
      <w:r w:rsidRPr="007C14E4">
        <w:rPr>
          <w:b/>
          <w:color w:val="1F1F1F"/>
          <w:sz w:val="28"/>
          <w:szCs w:val="28"/>
        </w:rPr>
        <w:t>омитеттің</w:t>
      </w:r>
      <w:proofErr w:type="spellEnd"/>
      <w:r w:rsidRPr="007C14E4">
        <w:rPr>
          <w:b/>
          <w:color w:val="1F1F1F"/>
          <w:sz w:val="28"/>
          <w:szCs w:val="28"/>
        </w:rPr>
        <w:t xml:space="preserve"> </w:t>
      </w:r>
      <w:proofErr w:type="spellStart"/>
      <w:r w:rsidRPr="007C14E4">
        <w:rPr>
          <w:b/>
          <w:color w:val="1F1F1F"/>
          <w:sz w:val="28"/>
          <w:szCs w:val="28"/>
        </w:rPr>
        <w:t>бұйрығы</w:t>
      </w:r>
      <w:proofErr w:type="spellEnd"/>
      <w:r w:rsidR="00B97586" w:rsidRPr="007C14E4">
        <w:rPr>
          <w:b/>
          <w:color w:val="1F1F1F"/>
          <w:sz w:val="28"/>
          <w:szCs w:val="28"/>
        </w:rPr>
        <w:t xml:space="preserve"> (</w:t>
      </w:r>
      <w:r w:rsidR="00265FF3" w:rsidRPr="007C14E4">
        <w:rPr>
          <w:b/>
          <w:sz w:val="28"/>
          <w:szCs w:val="28"/>
          <w:lang w:val="kk-KZ"/>
        </w:rPr>
        <w:t>Шаймерденова Айгуль Каиржановна</w:t>
      </w:r>
      <w:r w:rsidR="00B97586" w:rsidRPr="007C14E4">
        <w:rPr>
          <w:b/>
          <w:color w:val="1F1F1F"/>
          <w:sz w:val="28"/>
          <w:szCs w:val="28"/>
        </w:rPr>
        <w:t>)</w:t>
      </w:r>
    </w:p>
    <w:p w:rsidR="00535028" w:rsidRPr="007C14E4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1F1F1F"/>
          <w:sz w:val="28"/>
        </w:rPr>
      </w:pPr>
    </w:p>
    <w:p w:rsidR="00535028" w:rsidRPr="007C14E4" w:rsidRDefault="00265FF3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7C14E4">
        <w:rPr>
          <w:sz w:val="28"/>
          <w:szCs w:val="28"/>
          <w:lang w:val="kk-KZ"/>
        </w:rPr>
        <w:t>С. Сейфуллин  атындағы Қазақ агротехникалық зерттеу</w:t>
      </w:r>
      <w:r w:rsidR="007F77F6" w:rsidRPr="007C14E4">
        <w:rPr>
          <w:sz w:val="28"/>
          <w:szCs w:val="28"/>
          <w:lang w:val="kk-KZ"/>
        </w:rPr>
        <w:t xml:space="preserve"> университетінің</w:t>
      </w:r>
      <w:r w:rsidR="00535028" w:rsidRPr="007C14E4">
        <w:rPr>
          <w:color w:val="1F1F1F"/>
          <w:sz w:val="28"/>
          <w:szCs w:val="28"/>
        </w:rPr>
        <w:t xml:space="preserve"> докторанты </w:t>
      </w:r>
      <w:bookmarkStart w:id="0" w:name="_Hlk192969914"/>
      <w:bookmarkStart w:id="1" w:name="_Hlk197623149"/>
      <w:r w:rsidRPr="007C14E4">
        <w:rPr>
          <w:b/>
          <w:sz w:val="28"/>
          <w:szCs w:val="28"/>
          <w:lang w:val="kk-KZ"/>
        </w:rPr>
        <w:t>Айгуль Каиржановна</w:t>
      </w:r>
      <w:bookmarkEnd w:id="0"/>
      <w:r w:rsidRPr="007C14E4">
        <w:rPr>
          <w:b/>
          <w:sz w:val="28"/>
          <w:szCs w:val="28"/>
          <w:lang w:val="kk-KZ"/>
        </w:rPr>
        <w:t xml:space="preserve"> Шаймерденова</w:t>
      </w:r>
      <w:r w:rsidRPr="007C14E4">
        <w:rPr>
          <w:b/>
          <w:bCs/>
          <w:sz w:val="28"/>
          <w:szCs w:val="28"/>
          <w:lang w:val="kk-KZ"/>
        </w:rPr>
        <w:t>ның</w:t>
      </w:r>
      <w:bookmarkEnd w:id="1"/>
      <w:r w:rsidRPr="007C14E4">
        <w:rPr>
          <w:sz w:val="28"/>
          <w:szCs w:val="28"/>
          <w:lang w:val="kk-KZ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диссертациясы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Қазақстан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Республикасының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Білім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және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ғылым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министрінің</w:t>
      </w:r>
      <w:proofErr w:type="spellEnd"/>
      <w:r w:rsidR="00535028" w:rsidRPr="007C14E4">
        <w:rPr>
          <w:color w:val="1F1F1F"/>
          <w:sz w:val="28"/>
          <w:szCs w:val="28"/>
        </w:rPr>
        <w:t xml:space="preserve"> 2011 </w:t>
      </w:r>
      <w:proofErr w:type="spellStart"/>
      <w:r w:rsidR="00535028" w:rsidRPr="007C14E4">
        <w:rPr>
          <w:color w:val="1F1F1F"/>
          <w:sz w:val="28"/>
          <w:szCs w:val="28"/>
        </w:rPr>
        <w:t>жылғы</w:t>
      </w:r>
      <w:proofErr w:type="spellEnd"/>
      <w:r w:rsidR="00535028" w:rsidRPr="007C14E4">
        <w:rPr>
          <w:color w:val="1F1F1F"/>
          <w:sz w:val="28"/>
          <w:szCs w:val="28"/>
        </w:rPr>
        <w:t xml:space="preserve"> 31 </w:t>
      </w:r>
      <w:proofErr w:type="spellStart"/>
      <w:r w:rsidR="00535028" w:rsidRPr="007C14E4">
        <w:rPr>
          <w:color w:val="1F1F1F"/>
          <w:sz w:val="28"/>
          <w:szCs w:val="28"/>
        </w:rPr>
        <w:t>наурыздағы</w:t>
      </w:r>
      <w:proofErr w:type="spellEnd"/>
      <w:r w:rsidR="00535028" w:rsidRPr="007C14E4">
        <w:rPr>
          <w:color w:val="1F1F1F"/>
          <w:sz w:val="28"/>
          <w:szCs w:val="28"/>
        </w:rPr>
        <w:t xml:space="preserve"> №</w:t>
      </w:r>
      <w:r w:rsidR="00535028" w:rsidRPr="007C14E4">
        <w:rPr>
          <w:color w:val="1F1F1F"/>
          <w:sz w:val="28"/>
          <w:szCs w:val="28"/>
          <w:lang w:val="kk-KZ"/>
        </w:rPr>
        <w:t xml:space="preserve"> </w:t>
      </w:r>
      <w:r w:rsidR="00535028" w:rsidRPr="007C14E4">
        <w:rPr>
          <w:color w:val="1F1F1F"/>
          <w:sz w:val="28"/>
          <w:szCs w:val="28"/>
        </w:rPr>
        <w:t xml:space="preserve">127 </w:t>
      </w:r>
      <w:proofErr w:type="spellStart"/>
      <w:r w:rsidR="00535028" w:rsidRPr="007C14E4">
        <w:rPr>
          <w:color w:val="1F1F1F"/>
          <w:sz w:val="28"/>
          <w:szCs w:val="28"/>
        </w:rPr>
        <w:t>бұйрығымен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бекітілген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Дәрежелерді</w:t>
      </w:r>
      <w:proofErr w:type="spellEnd"/>
      <w:r w:rsidR="00535028" w:rsidRPr="007C14E4">
        <w:rPr>
          <w:color w:val="1F1F1F"/>
          <w:sz w:val="28"/>
          <w:szCs w:val="28"/>
        </w:rPr>
        <w:t xml:space="preserve"> беру </w:t>
      </w:r>
      <w:proofErr w:type="spellStart"/>
      <w:r w:rsidR="00535028" w:rsidRPr="007C14E4">
        <w:rPr>
          <w:color w:val="1F1F1F"/>
          <w:sz w:val="28"/>
          <w:szCs w:val="28"/>
        </w:rPr>
        <w:t>қағидаларының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r w:rsidR="00535028" w:rsidRPr="007C14E4">
        <w:rPr>
          <w:color w:val="1F1F1F"/>
          <w:sz w:val="28"/>
          <w:szCs w:val="28"/>
          <w:lang w:val="kk-KZ"/>
        </w:rPr>
        <w:t xml:space="preserve">талаптарына </w:t>
      </w:r>
      <w:proofErr w:type="spellStart"/>
      <w:r w:rsidR="00535028" w:rsidRPr="007C14E4">
        <w:rPr>
          <w:color w:val="1F1F1F"/>
          <w:sz w:val="28"/>
          <w:szCs w:val="28"/>
        </w:rPr>
        <w:t>сәйкес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келмеуіне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байланысты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r w:rsidRPr="007C14E4">
        <w:rPr>
          <w:color w:val="000000"/>
          <w:sz w:val="28"/>
          <w:szCs w:val="28"/>
          <w:lang w:val="kk-KZ"/>
        </w:rPr>
        <w:t>8D07303 – «Кадастр</w:t>
      </w:r>
      <w:r w:rsidRPr="007C14E4">
        <w:rPr>
          <w:sz w:val="28"/>
          <w:szCs w:val="28"/>
          <w:lang w:val="kk-KZ"/>
        </w:rPr>
        <w:t xml:space="preserve">» </w:t>
      </w:r>
      <w:r w:rsidR="00535028" w:rsidRPr="007C14E4">
        <w:rPr>
          <w:color w:val="000000" w:themeColor="text1"/>
          <w:sz w:val="28"/>
          <w:szCs w:val="28"/>
          <w:lang w:val="kk-KZ"/>
        </w:rPr>
        <w:t xml:space="preserve">білім беру бағдарламасы бойынша </w:t>
      </w:r>
      <w:r w:rsidR="00535028" w:rsidRPr="007C14E4">
        <w:rPr>
          <w:color w:val="1F1F1F"/>
          <w:sz w:val="28"/>
          <w:szCs w:val="28"/>
        </w:rPr>
        <w:t xml:space="preserve">философия </w:t>
      </w:r>
      <w:proofErr w:type="spellStart"/>
      <w:r w:rsidR="00535028" w:rsidRPr="007C14E4">
        <w:rPr>
          <w:color w:val="1F1F1F"/>
          <w:sz w:val="28"/>
          <w:szCs w:val="28"/>
        </w:rPr>
        <w:t>докторы</w:t>
      </w:r>
      <w:proofErr w:type="spellEnd"/>
      <w:r w:rsidR="00535028" w:rsidRPr="007C14E4">
        <w:rPr>
          <w:color w:val="1F1F1F"/>
          <w:sz w:val="28"/>
          <w:szCs w:val="28"/>
        </w:rPr>
        <w:t xml:space="preserve"> (</w:t>
      </w:r>
      <w:proofErr w:type="spellStart"/>
      <w:r w:rsidR="00535028" w:rsidRPr="007C14E4">
        <w:rPr>
          <w:color w:val="1F1F1F"/>
          <w:sz w:val="28"/>
          <w:szCs w:val="28"/>
        </w:rPr>
        <w:t>PhD</w:t>
      </w:r>
      <w:proofErr w:type="spellEnd"/>
      <w:r w:rsidR="00535028" w:rsidRPr="007C14E4">
        <w:rPr>
          <w:color w:val="1F1F1F"/>
          <w:sz w:val="28"/>
          <w:szCs w:val="28"/>
        </w:rPr>
        <w:t xml:space="preserve">) </w:t>
      </w:r>
      <w:proofErr w:type="spellStart"/>
      <w:r w:rsidR="00535028" w:rsidRPr="007C14E4">
        <w:rPr>
          <w:color w:val="1F1F1F"/>
          <w:sz w:val="28"/>
          <w:szCs w:val="28"/>
        </w:rPr>
        <w:t>дәрежесін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беруден</w:t>
      </w:r>
      <w:proofErr w:type="spellEnd"/>
      <w:r w:rsidR="00535028" w:rsidRPr="007C14E4">
        <w:rPr>
          <w:color w:val="1F1F1F"/>
          <w:sz w:val="28"/>
          <w:szCs w:val="28"/>
        </w:rPr>
        <w:t xml:space="preserve"> бас </w:t>
      </w:r>
      <w:proofErr w:type="spellStart"/>
      <w:r w:rsidR="00535028" w:rsidRPr="007C14E4">
        <w:rPr>
          <w:color w:val="1F1F1F"/>
          <w:sz w:val="28"/>
          <w:szCs w:val="28"/>
        </w:rPr>
        <w:t>тартылсын</w:t>
      </w:r>
      <w:proofErr w:type="spellEnd"/>
      <w:r w:rsidR="00535028" w:rsidRPr="007C14E4">
        <w:rPr>
          <w:color w:val="1F1F1F"/>
          <w:sz w:val="28"/>
          <w:szCs w:val="28"/>
        </w:rPr>
        <w:t>.</w:t>
      </w:r>
    </w:p>
    <w:p w:rsidR="00535028" w:rsidRPr="007C14E4" w:rsidRDefault="00265FF3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  <w:r w:rsidRPr="007C14E4">
        <w:rPr>
          <w:color w:val="000000"/>
          <w:sz w:val="28"/>
          <w:szCs w:val="28"/>
          <w:lang w:val="kk-KZ"/>
        </w:rPr>
        <w:t>8D07303 – «Кадастр</w:t>
      </w:r>
      <w:r w:rsidRPr="007C14E4">
        <w:rPr>
          <w:sz w:val="28"/>
          <w:szCs w:val="28"/>
          <w:lang w:val="kk-KZ"/>
        </w:rPr>
        <w:t xml:space="preserve">» </w:t>
      </w:r>
      <w:r w:rsidR="00535028" w:rsidRPr="007C14E4">
        <w:rPr>
          <w:color w:val="000000" w:themeColor="text1"/>
          <w:sz w:val="28"/>
          <w:szCs w:val="28"/>
          <w:lang w:val="kk-KZ"/>
        </w:rPr>
        <w:t xml:space="preserve">білім беру бағдарламасы бойынша </w:t>
      </w:r>
      <w:r w:rsidR="00535028" w:rsidRPr="007C14E4">
        <w:rPr>
          <w:color w:val="1F1F1F"/>
          <w:sz w:val="28"/>
          <w:szCs w:val="28"/>
        </w:rPr>
        <w:t xml:space="preserve">философия </w:t>
      </w:r>
      <w:proofErr w:type="spellStart"/>
      <w:r w:rsidR="00535028" w:rsidRPr="007C14E4">
        <w:rPr>
          <w:color w:val="1F1F1F"/>
          <w:sz w:val="28"/>
          <w:szCs w:val="28"/>
        </w:rPr>
        <w:t>докторы</w:t>
      </w:r>
      <w:proofErr w:type="spellEnd"/>
      <w:r w:rsidR="00535028" w:rsidRPr="007C14E4">
        <w:rPr>
          <w:color w:val="1F1F1F"/>
          <w:sz w:val="28"/>
          <w:szCs w:val="28"/>
        </w:rPr>
        <w:t xml:space="preserve"> (</w:t>
      </w:r>
      <w:proofErr w:type="spellStart"/>
      <w:r w:rsidR="00535028" w:rsidRPr="007C14E4">
        <w:rPr>
          <w:color w:val="1F1F1F"/>
          <w:sz w:val="28"/>
          <w:szCs w:val="28"/>
        </w:rPr>
        <w:t>PhD</w:t>
      </w:r>
      <w:proofErr w:type="spellEnd"/>
      <w:r w:rsidR="00535028" w:rsidRPr="007C14E4">
        <w:rPr>
          <w:color w:val="1F1F1F"/>
          <w:sz w:val="28"/>
          <w:szCs w:val="28"/>
        </w:rPr>
        <w:t xml:space="preserve">) </w:t>
      </w:r>
      <w:proofErr w:type="spellStart"/>
      <w:r w:rsidR="00535028" w:rsidRPr="007C14E4">
        <w:rPr>
          <w:color w:val="1F1F1F"/>
          <w:sz w:val="28"/>
          <w:szCs w:val="28"/>
        </w:rPr>
        <w:t>дәрежесін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алу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үшін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дайындалған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r w:rsidRPr="007C14E4">
        <w:rPr>
          <w:sz w:val="28"/>
          <w:szCs w:val="28"/>
          <w:lang w:val="kk-KZ"/>
        </w:rPr>
        <w:t>«</w:t>
      </w:r>
      <w:r w:rsidRPr="007C14E4">
        <w:rPr>
          <w:color w:val="000000" w:themeColor="text1"/>
          <w:sz w:val="28"/>
          <w:szCs w:val="28"/>
          <w:lang w:val="kk-KZ"/>
        </w:rPr>
        <w:t>ГАЖ технологиялары негізінде ауыл шаруашылығы алқаптарын ұтымды пайдалану тетіктерін жетілдіру (Ақмола облысы</w:t>
      </w:r>
      <w:r w:rsidRPr="007C14E4">
        <w:rPr>
          <w:sz w:val="28"/>
          <w:szCs w:val="28"/>
          <w:lang w:val="kk-KZ"/>
        </w:rPr>
        <w:t xml:space="preserve">)» </w:t>
      </w:r>
      <w:proofErr w:type="spellStart"/>
      <w:r w:rsidR="00535028" w:rsidRPr="007C14E4">
        <w:rPr>
          <w:color w:val="1F1F1F"/>
          <w:sz w:val="28"/>
          <w:szCs w:val="28"/>
        </w:rPr>
        <w:t>тақырыбындағы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диссертациялық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жұмысы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r w:rsidRPr="007C14E4">
        <w:rPr>
          <w:sz w:val="28"/>
          <w:szCs w:val="28"/>
          <w:lang w:val="kk-KZ"/>
        </w:rPr>
        <w:t>С. Сейфуллин  атындағы Қазақ агротехникалық зерттеу университетінің</w:t>
      </w:r>
      <w:r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диссертациялық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кеңесінде</w:t>
      </w:r>
      <w:proofErr w:type="spellEnd"/>
      <w:r w:rsidR="00535028" w:rsidRPr="007C14E4">
        <w:rPr>
          <w:color w:val="1F1F1F"/>
          <w:sz w:val="28"/>
          <w:szCs w:val="28"/>
        </w:rPr>
        <w:t xml:space="preserve"> 202</w:t>
      </w:r>
      <w:r w:rsidRPr="007C14E4">
        <w:rPr>
          <w:color w:val="1F1F1F"/>
          <w:sz w:val="28"/>
          <w:szCs w:val="28"/>
          <w:lang w:val="kk-KZ"/>
        </w:rPr>
        <w:t>5</w:t>
      </w:r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жылғы</w:t>
      </w:r>
      <w:proofErr w:type="spellEnd"/>
      <w:r w:rsidR="00535028" w:rsidRPr="007C14E4">
        <w:rPr>
          <w:color w:val="1F1F1F"/>
          <w:sz w:val="28"/>
          <w:szCs w:val="28"/>
        </w:rPr>
        <w:t xml:space="preserve"> </w:t>
      </w:r>
      <w:r w:rsidRPr="007C14E4">
        <w:rPr>
          <w:color w:val="1F1F1F"/>
          <w:sz w:val="28"/>
          <w:szCs w:val="28"/>
          <w:lang w:val="kk-KZ"/>
        </w:rPr>
        <w:t>18</w:t>
      </w:r>
      <w:r w:rsidR="00535028" w:rsidRPr="007C14E4">
        <w:rPr>
          <w:color w:val="1F1F1F"/>
          <w:sz w:val="28"/>
          <w:szCs w:val="28"/>
        </w:rPr>
        <w:t xml:space="preserve"> </w:t>
      </w:r>
      <w:r w:rsidRPr="007C14E4">
        <w:rPr>
          <w:color w:val="1F1F1F"/>
          <w:sz w:val="28"/>
          <w:szCs w:val="28"/>
          <w:lang w:val="kk-KZ"/>
        </w:rPr>
        <w:t>маусымда</w:t>
      </w:r>
      <w:r w:rsidR="00535028" w:rsidRPr="007C14E4">
        <w:rPr>
          <w:color w:val="1F1F1F"/>
          <w:sz w:val="28"/>
          <w:szCs w:val="28"/>
        </w:rPr>
        <w:t xml:space="preserve"> </w:t>
      </w:r>
      <w:proofErr w:type="spellStart"/>
      <w:r w:rsidR="00535028" w:rsidRPr="007C14E4">
        <w:rPr>
          <w:color w:val="1F1F1F"/>
          <w:sz w:val="28"/>
          <w:szCs w:val="28"/>
        </w:rPr>
        <w:t>қорғалған</w:t>
      </w:r>
      <w:proofErr w:type="spellEnd"/>
      <w:r w:rsidR="00535028" w:rsidRPr="007C14E4">
        <w:rPr>
          <w:color w:val="1F1F1F"/>
          <w:sz w:val="28"/>
        </w:rPr>
        <w:t>.</w:t>
      </w:r>
    </w:p>
    <w:p w:rsidR="00984E9D" w:rsidRPr="007C14E4" w:rsidRDefault="00535028" w:rsidP="009D276A">
      <w:pPr>
        <w:pStyle w:val="a4"/>
        <w:tabs>
          <w:tab w:val="left" w:pos="567"/>
          <w:tab w:val="left" w:pos="851"/>
          <w:tab w:val="left" w:pos="993"/>
        </w:tabs>
        <w:snapToGrid w:val="0"/>
        <w:ind w:left="0" w:firstLine="709"/>
        <w:jc w:val="both"/>
        <w:rPr>
          <w:color w:val="1F1F1F"/>
          <w:sz w:val="28"/>
          <w:lang w:val="kk-KZ"/>
        </w:rPr>
      </w:pPr>
      <w:proofErr w:type="spellStart"/>
      <w:r w:rsidRPr="007C14E4">
        <w:rPr>
          <w:b/>
          <w:color w:val="1F1F1F"/>
          <w:sz w:val="28"/>
        </w:rPr>
        <w:t>Диссертациялық</w:t>
      </w:r>
      <w:proofErr w:type="spellEnd"/>
      <w:r w:rsidRPr="007C14E4">
        <w:rPr>
          <w:b/>
          <w:color w:val="1F1F1F"/>
          <w:sz w:val="28"/>
        </w:rPr>
        <w:t xml:space="preserve"> </w:t>
      </w:r>
      <w:proofErr w:type="spellStart"/>
      <w:r w:rsidRPr="007C14E4">
        <w:rPr>
          <w:b/>
          <w:color w:val="1F1F1F"/>
          <w:sz w:val="28"/>
        </w:rPr>
        <w:t>кеңестің</w:t>
      </w:r>
      <w:proofErr w:type="spellEnd"/>
      <w:r w:rsidRPr="007C14E4">
        <w:rPr>
          <w:b/>
          <w:color w:val="1F1F1F"/>
          <w:sz w:val="28"/>
        </w:rPr>
        <w:t xml:space="preserve"> </w:t>
      </w:r>
      <w:proofErr w:type="spellStart"/>
      <w:r w:rsidRPr="007C14E4">
        <w:rPr>
          <w:b/>
          <w:color w:val="1F1F1F"/>
          <w:sz w:val="28"/>
        </w:rPr>
        <w:t>төрағасы</w:t>
      </w:r>
      <w:proofErr w:type="spellEnd"/>
      <w:r w:rsidR="007C7311" w:rsidRPr="007C14E4">
        <w:rPr>
          <w:color w:val="1F1F1F"/>
          <w:sz w:val="28"/>
          <w:lang w:val="kk-KZ"/>
        </w:rPr>
        <w:t>:</w:t>
      </w:r>
    </w:p>
    <w:p w:rsidR="00265FF3" w:rsidRPr="007C14E4" w:rsidRDefault="00265FF3" w:rsidP="00265FF3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C14E4">
        <w:rPr>
          <w:rStyle w:val="a9"/>
          <w:rFonts w:ascii="Times New Roman" w:eastAsia="Calibri" w:hAnsi="Times New Roman"/>
          <w:bCs/>
          <w:sz w:val="28"/>
          <w:szCs w:val="28"/>
          <w:lang w:val="kk-KZ"/>
        </w:rPr>
        <w:t>Корнилова Алла Александровна</w:t>
      </w:r>
      <w:r w:rsidRPr="007C14E4">
        <w:rPr>
          <w:rFonts w:ascii="Times New Roman" w:hAnsi="Times New Roman"/>
          <w:sz w:val="28"/>
          <w:szCs w:val="28"/>
          <w:lang w:val="kk-KZ"/>
        </w:rPr>
        <w:t xml:space="preserve"> – сәулет</w:t>
      </w:r>
      <w:r w:rsidRPr="007C14E4">
        <w:rPr>
          <w:rFonts w:ascii="Times New Roman" w:hAnsi="Times New Roman"/>
          <w:color w:val="0D0D0D"/>
          <w:sz w:val="28"/>
          <w:szCs w:val="28"/>
          <w:lang w:val="kk-KZ"/>
        </w:rPr>
        <w:t xml:space="preserve"> ғылымдарының доктор</w:t>
      </w:r>
      <w:r w:rsidRPr="007C14E4">
        <w:rPr>
          <w:rFonts w:ascii="Times New Roman" w:hAnsi="Times New Roman"/>
          <w:sz w:val="28"/>
          <w:szCs w:val="28"/>
          <w:lang w:val="kk-KZ"/>
        </w:rPr>
        <w:t>ы, С. Сейфуллин атындағы Қазақ агротехникалық зерттеу университеті КеАҚ «Сәулет және дизайн» кафедрасының профессоры.</w:t>
      </w:r>
    </w:p>
    <w:p w:rsidR="00535028" w:rsidRPr="007C14E4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</w:p>
    <w:p w:rsidR="00535028" w:rsidRPr="007C14E4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7C14E4">
        <w:rPr>
          <w:b/>
          <w:color w:val="1F1F1F"/>
          <w:sz w:val="28"/>
          <w:lang w:val="kk-KZ"/>
        </w:rPr>
        <w:t>Ғылыми кеңесшілер:</w:t>
      </w:r>
    </w:p>
    <w:p w:rsidR="00265FF3" w:rsidRPr="007C14E4" w:rsidRDefault="00265FF3" w:rsidP="00265FF3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4E4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1. </w:t>
      </w:r>
      <w:r w:rsidRPr="007C14E4">
        <w:rPr>
          <w:rFonts w:ascii="Times New Roman" w:hAnsi="Times New Roman" w:cs="Times New Roman"/>
          <w:sz w:val="28"/>
          <w:szCs w:val="28"/>
          <w:lang w:val="kk-KZ"/>
        </w:rPr>
        <w:t xml:space="preserve">Шуленбаева Фая Ахметовна  – экономика ғылымдарының докторы «Кадастр» кафедрасының профессоры С.Сейфуллин атындағы Қазақ агротехникалық зерттеу университетінің КеАҚ. </w:t>
      </w:r>
    </w:p>
    <w:p w:rsidR="00265FF3" w:rsidRPr="007C14E4" w:rsidRDefault="00265FF3" w:rsidP="00265FF3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C14E4">
        <w:rPr>
          <w:rFonts w:ascii="Times New Roman" w:hAnsi="Times New Roman"/>
          <w:color w:val="0D0D0D"/>
          <w:sz w:val="28"/>
          <w:szCs w:val="28"/>
          <w:lang w:val="kk-KZ"/>
        </w:rPr>
        <w:t xml:space="preserve">2. </w:t>
      </w:r>
      <w:r w:rsidRPr="007C14E4">
        <w:rPr>
          <w:rFonts w:ascii="Times New Roman" w:hAnsi="Times New Roman"/>
          <w:sz w:val="28"/>
          <w:szCs w:val="28"/>
          <w:lang w:val="kk-KZ"/>
        </w:rPr>
        <w:t xml:space="preserve">Дубровский Алексей Викторович – техника ғылымдарының докторы, «Кадастр және аумақтық жоспарлау» кафедрасының доценті, Сібір мемлекеттік геожүйелер және технологиялар университеті, Ресей Федерациясы, Новосібір қаласы. </w:t>
      </w:r>
    </w:p>
    <w:p w:rsidR="00535028" w:rsidRPr="007C14E4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7C14E4">
        <w:rPr>
          <w:b/>
          <w:color w:val="1F1F1F"/>
          <w:sz w:val="28"/>
          <w:lang w:val="kk-KZ"/>
        </w:rPr>
        <w:t>Ресми рецензенттер:</w:t>
      </w:r>
    </w:p>
    <w:p w:rsidR="00265FF3" w:rsidRPr="007C14E4" w:rsidRDefault="00265FF3" w:rsidP="00265FF3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C14E4">
        <w:rPr>
          <w:rFonts w:ascii="Times New Roman" w:hAnsi="Times New Roman"/>
          <w:bCs/>
          <w:sz w:val="28"/>
          <w:szCs w:val="28"/>
          <w:lang w:val="kk-KZ"/>
        </w:rPr>
        <w:t xml:space="preserve">1. </w:t>
      </w:r>
      <w:r w:rsidRPr="007C14E4">
        <w:rPr>
          <w:rFonts w:ascii="Times New Roman" w:hAnsi="Times New Roman"/>
          <w:sz w:val="28"/>
          <w:szCs w:val="28"/>
          <w:lang w:val="kk-KZ"/>
        </w:rPr>
        <w:t>Турганалиев Сакен Рахматуллаевич - экономика ғылымдарының кандидаты  Аль-Фараби атындағы Казақ Ұлттық  университеті «География, жерге орналастыру және кадастр» кафедрасының доценті.</w:t>
      </w:r>
    </w:p>
    <w:p w:rsidR="00265FF3" w:rsidRPr="007C14E4" w:rsidRDefault="00265FF3" w:rsidP="00265FF3">
      <w:pPr>
        <w:pStyle w:val="a8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7C14E4">
        <w:rPr>
          <w:rFonts w:ascii="Times New Roman" w:hAnsi="Times New Roman"/>
          <w:bCs/>
          <w:sz w:val="28"/>
          <w:szCs w:val="28"/>
          <w:lang w:val="kk-KZ"/>
        </w:rPr>
        <w:t>2.</w:t>
      </w:r>
      <w:r w:rsidRPr="007C14E4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7C14E4">
        <w:rPr>
          <w:rFonts w:ascii="Times New Roman" w:hAnsi="Times New Roman"/>
          <w:sz w:val="28"/>
          <w:szCs w:val="28"/>
          <w:lang w:val="kk-KZ"/>
        </w:rPr>
        <w:t>Анарбаев Ермек Ахметович - PhD докторы «М.Әуезов атындағы Оңтүстік Қазақстан университеті» КЕАҚ филиалы директорының ғылыми жұмыс және инновациялар жөніндегі орынбасары, қауымдастырылған профессоры</w:t>
      </w:r>
      <w:r w:rsidRPr="007C14E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</w:p>
    <w:p w:rsidR="00127CBA" w:rsidRPr="007C14E4" w:rsidRDefault="00127CBA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265FF3" w:rsidRPr="007C14E4" w:rsidRDefault="00265FF3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265FF3" w:rsidRPr="007C14E4" w:rsidRDefault="00265FF3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265FF3" w:rsidRPr="007C14E4" w:rsidRDefault="00265FF3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127CBA" w:rsidRPr="007C14E4" w:rsidRDefault="00127CBA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BC56A9" w:rsidRPr="007C14E4" w:rsidRDefault="00535028" w:rsidP="00BC56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</w:rPr>
      </w:pPr>
      <w:r w:rsidRPr="007C14E4">
        <w:rPr>
          <w:b/>
          <w:color w:val="1F1F1F"/>
          <w:sz w:val="28"/>
          <w:szCs w:val="28"/>
          <w:shd w:val="clear" w:color="auto" w:fill="FFFFFF"/>
        </w:rPr>
        <w:lastRenderedPageBreak/>
        <w:t>Приказ Комитета №</w:t>
      </w:r>
      <w:r w:rsidRPr="007C14E4">
        <w:rPr>
          <w:b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265FF3" w:rsidRPr="007C14E4">
        <w:rPr>
          <w:b/>
          <w:color w:val="1F1F1F"/>
          <w:sz w:val="28"/>
          <w:szCs w:val="28"/>
          <w:shd w:val="clear" w:color="auto" w:fill="FFFFFF"/>
          <w:lang w:val="kk-KZ"/>
        </w:rPr>
        <w:t>1610</w:t>
      </w:r>
      <w:r w:rsidRPr="007C14E4">
        <w:rPr>
          <w:b/>
          <w:color w:val="1F1F1F"/>
          <w:sz w:val="28"/>
          <w:szCs w:val="28"/>
          <w:shd w:val="clear" w:color="auto" w:fill="FFFFFF"/>
        </w:rPr>
        <w:t xml:space="preserve"> от </w:t>
      </w:r>
      <w:r w:rsidR="00265FF3" w:rsidRPr="007C14E4">
        <w:rPr>
          <w:b/>
          <w:color w:val="1F1F1F"/>
          <w:sz w:val="28"/>
          <w:szCs w:val="28"/>
          <w:shd w:val="clear" w:color="auto" w:fill="FFFFFF"/>
          <w:lang w:val="kk-KZ"/>
        </w:rPr>
        <w:t>19</w:t>
      </w:r>
      <w:r w:rsidRPr="007C14E4">
        <w:rPr>
          <w:b/>
          <w:color w:val="1F1F1F"/>
          <w:sz w:val="28"/>
          <w:szCs w:val="28"/>
          <w:shd w:val="clear" w:color="auto" w:fill="FFFFFF"/>
        </w:rPr>
        <w:t xml:space="preserve"> </w:t>
      </w:r>
      <w:r w:rsidR="00265FF3" w:rsidRPr="007C14E4">
        <w:rPr>
          <w:b/>
          <w:color w:val="1F1F1F"/>
          <w:sz w:val="28"/>
          <w:szCs w:val="28"/>
          <w:shd w:val="clear" w:color="auto" w:fill="FFFFFF"/>
          <w:lang w:val="kk-KZ"/>
        </w:rPr>
        <w:t>сентября</w:t>
      </w:r>
      <w:r w:rsidRPr="007C14E4">
        <w:rPr>
          <w:b/>
          <w:color w:val="1F1F1F"/>
          <w:sz w:val="28"/>
          <w:szCs w:val="28"/>
          <w:shd w:val="clear" w:color="auto" w:fill="FFFFFF"/>
        </w:rPr>
        <w:t xml:space="preserve"> 202</w:t>
      </w:r>
      <w:r w:rsidR="0011780B" w:rsidRPr="007C14E4">
        <w:rPr>
          <w:b/>
          <w:color w:val="1F1F1F"/>
          <w:sz w:val="28"/>
          <w:szCs w:val="28"/>
          <w:shd w:val="clear" w:color="auto" w:fill="FFFFFF"/>
          <w:lang w:val="kk-KZ"/>
        </w:rPr>
        <w:t>5</w:t>
      </w:r>
      <w:r w:rsidRPr="007C14E4">
        <w:rPr>
          <w:b/>
          <w:color w:val="1F1F1F"/>
          <w:sz w:val="28"/>
          <w:szCs w:val="28"/>
          <w:shd w:val="clear" w:color="auto" w:fill="FFFFFF"/>
        </w:rPr>
        <w:t xml:space="preserve"> года «Об отказе в присуждении степени доктора философии (</w:t>
      </w:r>
      <w:proofErr w:type="spellStart"/>
      <w:r w:rsidRPr="007C14E4">
        <w:rPr>
          <w:b/>
          <w:color w:val="1F1F1F"/>
          <w:sz w:val="28"/>
          <w:szCs w:val="28"/>
          <w:shd w:val="clear" w:color="auto" w:fill="FFFFFF"/>
        </w:rPr>
        <w:t>PhD</w:t>
      </w:r>
      <w:proofErr w:type="spellEnd"/>
      <w:r w:rsidRPr="007C14E4">
        <w:rPr>
          <w:b/>
          <w:color w:val="1F1F1F"/>
          <w:sz w:val="28"/>
          <w:szCs w:val="28"/>
          <w:shd w:val="clear" w:color="auto" w:fill="FFFFFF"/>
        </w:rPr>
        <w:t>)»</w:t>
      </w:r>
      <w:r w:rsidR="00C10658" w:rsidRPr="007C14E4">
        <w:rPr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BC56A9" w:rsidRPr="007C14E4">
        <w:rPr>
          <w:b/>
          <w:color w:val="1F1F1F"/>
          <w:sz w:val="28"/>
        </w:rPr>
        <w:t>бұйрығы</w:t>
      </w:r>
      <w:proofErr w:type="spellEnd"/>
      <w:r w:rsidR="00BC56A9" w:rsidRPr="007C14E4">
        <w:rPr>
          <w:b/>
          <w:color w:val="1F1F1F"/>
          <w:sz w:val="28"/>
        </w:rPr>
        <w:t xml:space="preserve"> (</w:t>
      </w:r>
      <w:r w:rsidR="00265FF3" w:rsidRPr="007C14E4">
        <w:rPr>
          <w:b/>
          <w:sz w:val="28"/>
          <w:szCs w:val="28"/>
          <w:lang w:val="kk-KZ"/>
        </w:rPr>
        <w:t>Шаймерденова Айгуль Каиржановна</w:t>
      </w:r>
      <w:r w:rsidR="00BC56A9" w:rsidRPr="007C14E4">
        <w:rPr>
          <w:b/>
          <w:color w:val="1F1F1F"/>
          <w:sz w:val="28"/>
        </w:rPr>
        <w:t>)</w:t>
      </w:r>
    </w:p>
    <w:p w:rsidR="00535028" w:rsidRPr="007C14E4" w:rsidRDefault="00535028" w:rsidP="00BC56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  <w:shd w:val="clear" w:color="auto" w:fill="FFFFFF"/>
        </w:rPr>
      </w:pPr>
    </w:p>
    <w:p w:rsidR="00535028" w:rsidRPr="007C14E4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7C14E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Отказать в присуждении степени доктора философии (</w:t>
      </w:r>
      <w:proofErr w:type="spellStart"/>
      <w:r w:rsidRPr="007C14E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7C14E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) по образовательной программе </w:t>
      </w:r>
      <w:r w:rsidR="00265FF3" w:rsidRPr="007C14E4">
        <w:rPr>
          <w:rFonts w:ascii="Times New Roman" w:hAnsi="Times New Roman"/>
          <w:sz w:val="28"/>
          <w:szCs w:val="28"/>
        </w:rPr>
        <w:t>«</w:t>
      </w:r>
      <w:r w:rsidR="00265FF3" w:rsidRPr="007C14E4">
        <w:rPr>
          <w:rFonts w:ascii="Times New Roman" w:hAnsi="Times New Roman"/>
          <w:color w:val="000000"/>
          <w:sz w:val="28"/>
          <w:szCs w:val="28"/>
        </w:rPr>
        <w:t>8D07303 – «Кадастр</w:t>
      </w:r>
      <w:r w:rsidR="00265FF3" w:rsidRPr="007C14E4">
        <w:rPr>
          <w:rFonts w:ascii="Times New Roman" w:hAnsi="Times New Roman"/>
          <w:sz w:val="28"/>
          <w:szCs w:val="28"/>
        </w:rPr>
        <w:t>»</w:t>
      </w:r>
      <w:r w:rsidRPr="007C14E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докторанту НАО </w:t>
      </w:r>
      <w:r w:rsidR="00265FF3" w:rsidRPr="007C14E4"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 w:rsidR="00265FF3" w:rsidRPr="007C14E4">
        <w:rPr>
          <w:rFonts w:ascii="Times New Roman" w:hAnsi="Times New Roman"/>
          <w:sz w:val="28"/>
          <w:szCs w:val="28"/>
        </w:rPr>
        <w:t>Казахск</w:t>
      </w:r>
      <w:proofErr w:type="spellEnd"/>
      <w:r w:rsidR="00265FF3" w:rsidRPr="007C14E4">
        <w:rPr>
          <w:rFonts w:ascii="Times New Roman" w:hAnsi="Times New Roman"/>
          <w:sz w:val="28"/>
          <w:szCs w:val="28"/>
          <w:lang w:val="kk-KZ"/>
        </w:rPr>
        <w:t>ий</w:t>
      </w:r>
      <w:r w:rsidR="00265FF3" w:rsidRPr="007C14E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5FF3" w:rsidRPr="007C14E4">
        <w:rPr>
          <w:rFonts w:ascii="Times New Roman" w:hAnsi="Times New Roman"/>
          <w:sz w:val="28"/>
          <w:szCs w:val="28"/>
        </w:rPr>
        <w:t>агротехническ</w:t>
      </w:r>
      <w:proofErr w:type="spellEnd"/>
      <w:r w:rsidR="00265FF3" w:rsidRPr="007C14E4">
        <w:rPr>
          <w:rFonts w:ascii="Times New Roman" w:hAnsi="Times New Roman"/>
          <w:sz w:val="28"/>
          <w:szCs w:val="28"/>
          <w:lang w:val="kk-KZ"/>
        </w:rPr>
        <w:t>ий исследовательский</w:t>
      </w:r>
      <w:r w:rsidR="00265FF3" w:rsidRPr="007C14E4">
        <w:rPr>
          <w:rFonts w:ascii="Times New Roman" w:hAnsi="Times New Roman"/>
          <w:sz w:val="28"/>
          <w:szCs w:val="28"/>
        </w:rPr>
        <w:t xml:space="preserve"> университет им.</w:t>
      </w:r>
      <w:r w:rsidR="00265FF3" w:rsidRPr="007C14E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65FF3" w:rsidRPr="007C14E4">
        <w:rPr>
          <w:rFonts w:ascii="Times New Roman" w:hAnsi="Times New Roman"/>
          <w:sz w:val="28"/>
          <w:szCs w:val="28"/>
        </w:rPr>
        <w:t>С.</w:t>
      </w:r>
      <w:r w:rsidR="00265FF3" w:rsidRPr="007C14E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65FF3" w:rsidRPr="007C14E4">
        <w:rPr>
          <w:rFonts w:ascii="Times New Roman" w:hAnsi="Times New Roman"/>
          <w:sz w:val="28"/>
          <w:szCs w:val="28"/>
        </w:rPr>
        <w:t>Сейфуллина</w:t>
      </w:r>
      <w:r w:rsidR="00265FF3" w:rsidRPr="007C14E4">
        <w:rPr>
          <w:rFonts w:ascii="Times New Roman" w:hAnsi="Times New Roman"/>
          <w:sz w:val="28"/>
          <w:szCs w:val="28"/>
          <w:lang w:val="kk-KZ"/>
        </w:rPr>
        <w:t>»</w:t>
      </w:r>
      <w:r w:rsidR="00265FF3" w:rsidRPr="007C14E4">
        <w:rPr>
          <w:rFonts w:ascii="Times New Roman" w:hAnsi="Times New Roman"/>
          <w:sz w:val="28"/>
          <w:szCs w:val="28"/>
        </w:rPr>
        <w:t xml:space="preserve"> </w:t>
      </w:r>
      <w:r w:rsidR="00893A0E" w:rsidRPr="007C14E4">
        <w:rPr>
          <w:rFonts w:ascii="Times New Roman" w:hAnsi="Times New Roman"/>
          <w:b/>
          <w:sz w:val="28"/>
          <w:szCs w:val="28"/>
          <w:lang w:val="kk-KZ"/>
        </w:rPr>
        <w:t>Шаймерденовой Айгуль Каиржановне</w:t>
      </w:r>
      <w:r w:rsidR="00F34E37" w:rsidRPr="007C14E4">
        <w:rPr>
          <w:rFonts w:ascii="Times New Roman" w:hAnsi="Times New Roman" w:cs="Times New Roman"/>
          <w:sz w:val="28"/>
          <w:szCs w:val="28"/>
          <w:lang w:val="sr-Cyrl-CS"/>
        </w:rPr>
        <w:t xml:space="preserve"> </w:t>
      </w:r>
      <w:r w:rsidRPr="007C14E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 связи с несоответствием диссертации требованиям Правил присуждения степеней, утвержденных приказом № 127 Министра образования и науки Республики Казахстан от 31 марта 2011 года.</w:t>
      </w:r>
    </w:p>
    <w:p w:rsidR="00535028" w:rsidRPr="007C14E4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7C14E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Диссертация на тему: </w:t>
      </w:r>
      <w:r w:rsidR="00F26B4B" w:rsidRPr="007C14E4">
        <w:rPr>
          <w:rFonts w:ascii="Times New Roman" w:hAnsi="Times New Roman"/>
          <w:b/>
          <w:sz w:val="28"/>
          <w:szCs w:val="28"/>
          <w:lang w:val="kk-KZ"/>
        </w:rPr>
        <w:t>«</w:t>
      </w:r>
      <w:bookmarkStart w:id="2" w:name="_Hlk197623101"/>
      <w:r w:rsidR="00F26B4B" w:rsidRPr="007C14E4">
        <w:rPr>
          <w:rFonts w:ascii="Times New Roman" w:hAnsi="Times New Roman"/>
          <w:color w:val="000000" w:themeColor="text1"/>
          <w:sz w:val="28"/>
          <w:szCs w:val="28"/>
        </w:rPr>
        <w:t>Совершенствование механизмов рационального использования сельскохозяйственных угодий на основе ГИС технологий (</w:t>
      </w:r>
      <w:proofErr w:type="spellStart"/>
      <w:r w:rsidR="00F26B4B" w:rsidRPr="007C14E4">
        <w:rPr>
          <w:rFonts w:ascii="Times New Roman" w:hAnsi="Times New Roman"/>
          <w:color w:val="000000" w:themeColor="text1"/>
          <w:sz w:val="28"/>
          <w:szCs w:val="28"/>
        </w:rPr>
        <w:t>Акмолинская</w:t>
      </w:r>
      <w:proofErr w:type="spellEnd"/>
      <w:r w:rsidR="00F26B4B" w:rsidRPr="007C14E4">
        <w:rPr>
          <w:rFonts w:ascii="Times New Roman" w:hAnsi="Times New Roman"/>
          <w:color w:val="000000" w:themeColor="text1"/>
          <w:sz w:val="28"/>
          <w:szCs w:val="28"/>
        </w:rPr>
        <w:t xml:space="preserve"> область)</w:t>
      </w:r>
      <w:r w:rsidR="00F26B4B" w:rsidRPr="007C14E4">
        <w:rPr>
          <w:rFonts w:ascii="Times New Roman" w:hAnsi="Times New Roman"/>
          <w:color w:val="000000"/>
          <w:sz w:val="28"/>
          <w:szCs w:val="28"/>
        </w:rPr>
        <w:t>»</w:t>
      </w:r>
      <w:bookmarkEnd w:id="2"/>
      <w:r w:rsidR="00BC56A9" w:rsidRPr="007C14E4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7C14E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по образовательной программе </w:t>
      </w:r>
      <w:r w:rsidR="00F26B4B" w:rsidRPr="007C14E4">
        <w:rPr>
          <w:rFonts w:ascii="Times New Roman" w:hAnsi="Times New Roman"/>
          <w:sz w:val="28"/>
          <w:szCs w:val="28"/>
        </w:rPr>
        <w:t>«</w:t>
      </w:r>
      <w:r w:rsidR="00F26B4B" w:rsidRPr="007C14E4">
        <w:rPr>
          <w:rFonts w:ascii="Times New Roman" w:hAnsi="Times New Roman"/>
          <w:color w:val="000000"/>
          <w:sz w:val="28"/>
          <w:szCs w:val="28"/>
        </w:rPr>
        <w:t>8D07303 – «Кадастр</w:t>
      </w:r>
      <w:r w:rsidR="00F26B4B" w:rsidRPr="007C14E4">
        <w:rPr>
          <w:rFonts w:ascii="Times New Roman" w:hAnsi="Times New Roman"/>
          <w:sz w:val="28"/>
          <w:szCs w:val="28"/>
        </w:rPr>
        <w:t>»</w:t>
      </w:r>
      <w:r w:rsidR="00BC56A9" w:rsidRPr="007C14E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7C14E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защищена в диссертационном совете при </w:t>
      </w:r>
      <w:r w:rsidR="00F26B4B" w:rsidRPr="007C14E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НАО </w:t>
      </w:r>
      <w:r w:rsidR="00F26B4B" w:rsidRPr="007C14E4"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 w:rsidR="00F26B4B" w:rsidRPr="007C14E4">
        <w:rPr>
          <w:rFonts w:ascii="Times New Roman" w:hAnsi="Times New Roman"/>
          <w:sz w:val="28"/>
          <w:szCs w:val="28"/>
        </w:rPr>
        <w:t>Казахск</w:t>
      </w:r>
      <w:proofErr w:type="spellEnd"/>
      <w:r w:rsidR="00F26B4B" w:rsidRPr="007C14E4">
        <w:rPr>
          <w:rFonts w:ascii="Times New Roman" w:hAnsi="Times New Roman"/>
          <w:sz w:val="28"/>
          <w:szCs w:val="28"/>
          <w:lang w:val="kk-KZ"/>
        </w:rPr>
        <w:t>ий</w:t>
      </w:r>
      <w:r w:rsidR="00F26B4B" w:rsidRPr="007C14E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6B4B" w:rsidRPr="007C14E4">
        <w:rPr>
          <w:rFonts w:ascii="Times New Roman" w:hAnsi="Times New Roman"/>
          <w:sz w:val="28"/>
          <w:szCs w:val="28"/>
        </w:rPr>
        <w:t>агротехническ</w:t>
      </w:r>
      <w:proofErr w:type="spellEnd"/>
      <w:r w:rsidR="00F26B4B" w:rsidRPr="007C14E4">
        <w:rPr>
          <w:rFonts w:ascii="Times New Roman" w:hAnsi="Times New Roman"/>
          <w:sz w:val="28"/>
          <w:szCs w:val="28"/>
          <w:lang w:val="kk-KZ"/>
        </w:rPr>
        <w:t>ий исследовательский</w:t>
      </w:r>
      <w:r w:rsidR="00F26B4B" w:rsidRPr="007C14E4">
        <w:rPr>
          <w:rFonts w:ascii="Times New Roman" w:hAnsi="Times New Roman"/>
          <w:sz w:val="28"/>
          <w:szCs w:val="28"/>
        </w:rPr>
        <w:t xml:space="preserve"> университет им.</w:t>
      </w:r>
      <w:r w:rsidR="00F26B4B" w:rsidRPr="007C14E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26B4B" w:rsidRPr="007C14E4">
        <w:rPr>
          <w:rFonts w:ascii="Times New Roman" w:hAnsi="Times New Roman"/>
          <w:sz w:val="28"/>
          <w:szCs w:val="28"/>
        </w:rPr>
        <w:t>С.</w:t>
      </w:r>
      <w:r w:rsidR="00F26B4B" w:rsidRPr="007C14E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26B4B" w:rsidRPr="007C14E4">
        <w:rPr>
          <w:rFonts w:ascii="Times New Roman" w:hAnsi="Times New Roman"/>
          <w:sz w:val="28"/>
          <w:szCs w:val="28"/>
        </w:rPr>
        <w:t>Сейфуллина</w:t>
      </w:r>
      <w:r w:rsidR="00F26B4B" w:rsidRPr="007C14E4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F26B4B" w:rsidRPr="007C14E4">
        <w:rPr>
          <w:rFonts w:ascii="Times New Roman" w:hAnsi="Times New Roman"/>
          <w:bCs/>
          <w:color w:val="000000"/>
          <w:sz w:val="28"/>
          <w:szCs w:val="28"/>
          <w:lang w:val="kk-KZ"/>
        </w:rPr>
        <w:t>18 июня</w:t>
      </w:r>
      <w:r w:rsidR="00F26B4B" w:rsidRPr="007C14E4">
        <w:rPr>
          <w:rFonts w:ascii="Times New Roman" w:hAnsi="Times New Roman"/>
          <w:color w:val="000000"/>
          <w:sz w:val="28"/>
          <w:szCs w:val="28"/>
        </w:rPr>
        <w:t xml:space="preserve"> 2025 года</w:t>
      </w:r>
      <w:r w:rsidRPr="007C14E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</w:p>
    <w:p w:rsidR="00535028" w:rsidRPr="007C14E4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7B2C3D" w:rsidRPr="007C14E4" w:rsidRDefault="00535028" w:rsidP="007B2C3D">
      <w:pPr>
        <w:pStyle w:val="a4"/>
        <w:tabs>
          <w:tab w:val="left" w:pos="710"/>
          <w:tab w:val="left" w:pos="993"/>
        </w:tabs>
        <w:snapToGrid w:val="0"/>
        <w:ind w:left="709"/>
        <w:jc w:val="both"/>
        <w:rPr>
          <w:sz w:val="28"/>
          <w:szCs w:val="28"/>
          <w:lang w:val="kk-KZ"/>
        </w:rPr>
      </w:pPr>
      <w:r w:rsidRPr="007C14E4">
        <w:rPr>
          <w:b/>
          <w:color w:val="1F1F1F"/>
          <w:sz w:val="28"/>
          <w:szCs w:val="28"/>
          <w:shd w:val="clear" w:color="auto" w:fill="FFFFFF"/>
        </w:rPr>
        <w:t>Председатель диссертационного совета</w:t>
      </w:r>
      <w:r w:rsidR="007B2C3D" w:rsidRPr="007C14E4">
        <w:rPr>
          <w:color w:val="1F1F1F"/>
          <w:sz w:val="28"/>
          <w:szCs w:val="28"/>
          <w:shd w:val="clear" w:color="auto" w:fill="FFFFFF"/>
          <w:lang w:val="kk-KZ"/>
        </w:rPr>
        <w:t>:</w:t>
      </w:r>
    </w:p>
    <w:p w:rsidR="007119C7" w:rsidRPr="007C14E4" w:rsidRDefault="007119C7" w:rsidP="007119C7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Chars="7" w:left="15" w:firstLineChars="229" w:firstLine="64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7C14E4">
        <w:rPr>
          <w:rStyle w:val="a9"/>
          <w:rFonts w:ascii="Times New Roman" w:eastAsia="Calibri" w:hAnsi="Times New Roman"/>
          <w:bCs/>
          <w:sz w:val="28"/>
          <w:szCs w:val="28"/>
        </w:rPr>
        <w:t xml:space="preserve">Корнилова Алла Александровна </w:t>
      </w:r>
      <w:r w:rsidRPr="007C14E4">
        <w:rPr>
          <w:rFonts w:ascii="Times New Roman" w:hAnsi="Times New Roman"/>
          <w:sz w:val="28"/>
          <w:szCs w:val="28"/>
          <w:lang w:val="kk-KZ"/>
        </w:rPr>
        <w:t>–</w:t>
      </w:r>
      <w:r w:rsidRPr="007C14E4">
        <w:rPr>
          <w:rStyle w:val="a9"/>
          <w:rFonts w:ascii="Times New Roman" w:eastAsia="Calibri" w:hAnsi="Times New Roman"/>
          <w:sz w:val="28"/>
          <w:szCs w:val="28"/>
        </w:rPr>
        <w:t xml:space="preserve"> доктор архитектуры, профессор кафедры «Архитектура и дизайн»</w:t>
      </w:r>
      <w:r w:rsidRPr="007C14E4">
        <w:rPr>
          <w:rFonts w:ascii="Times New Roman" w:hAnsi="Times New Roman"/>
          <w:sz w:val="28"/>
          <w:szCs w:val="28"/>
          <w:lang w:val="kk-KZ"/>
        </w:rPr>
        <w:t xml:space="preserve"> НАО «Казахск</w:t>
      </w:r>
      <w:r w:rsidRPr="007C14E4">
        <w:rPr>
          <w:rFonts w:ascii="Times New Roman" w:hAnsi="Times New Roman"/>
          <w:sz w:val="28"/>
          <w:szCs w:val="28"/>
        </w:rPr>
        <w:t>ого</w:t>
      </w:r>
      <w:r w:rsidRPr="007C14E4">
        <w:rPr>
          <w:rFonts w:ascii="Times New Roman" w:hAnsi="Times New Roman"/>
          <w:sz w:val="28"/>
          <w:szCs w:val="28"/>
          <w:lang w:val="kk-KZ"/>
        </w:rPr>
        <w:t xml:space="preserve"> агротехническ</w:t>
      </w:r>
      <w:r w:rsidRPr="007C14E4">
        <w:rPr>
          <w:rFonts w:ascii="Times New Roman" w:hAnsi="Times New Roman"/>
          <w:sz w:val="28"/>
          <w:szCs w:val="28"/>
        </w:rPr>
        <w:t>ого</w:t>
      </w:r>
      <w:r w:rsidRPr="007C14E4">
        <w:rPr>
          <w:rFonts w:ascii="Times New Roman" w:hAnsi="Times New Roman"/>
          <w:sz w:val="28"/>
          <w:szCs w:val="28"/>
          <w:lang w:val="kk-KZ"/>
        </w:rPr>
        <w:t xml:space="preserve"> исследовательск</w:t>
      </w:r>
      <w:r w:rsidRPr="007C14E4">
        <w:rPr>
          <w:rFonts w:ascii="Times New Roman" w:hAnsi="Times New Roman"/>
          <w:sz w:val="28"/>
          <w:szCs w:val="28"/>
        </w:rPr>
        <w:t>ого</w:t>
      </w:r>
      <w:r w:rsidRPr="007C14E4">
        <w:rPr>
          <w:rFonts w:ascii="Times New Roman" w:hAnsi="Times New Roman"/>
          <w:sz w:val="28"/>
          <w:szCs w:val="28"/>
          <w:lang w:val="kk-KZ"/>
        </w:rPr>
        <w:t xml:space="preserve"> университет</w:t>
      </w:r>
      <w:r w:rsidRPr="007C14E4">
        <w:rPr>
          <w:rFonts w:ascii="Times New Roman" w:hAnsi="Times New Roman"/>
          <w:sz w:val="28"/>
          <w:szCs w:val="28"/>
        </w:rPr>
        <w:t>а</w:t>
      </w:r>
      <w:r w:rsidRPr="007C14E4">
        <w:rPr>
          <w:rFonts w:ascii="Times New Roman" w:hAnsi="Times New Roman"/>
          <w:sz w:val="28"/>
          <w:szCs w:val="28"/>
          <w:lang w:val="kk-KZ"/>
        </w:rPr>
        <w:t xml:space="preserve"> имени Сакена Сейфуллина»</w:t>
      </w:r>
      <w:r w:rsidRPr="007C14E4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535028" w:rsidRPr="007C14E4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  <w:r w:rsidRPr="007C14E4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Научные консультанты:</w:t>
      </w:r>
    </w:p>
    <w:p w:rsidR="007119C7" w:rsidRPr="007C14E4" w:rsidRDefault="007119C7" w:rsidP="007119C7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7C14E4">
        <w:rPr>
          <w:rFonts w:ascii="Times New Roman" w:eastAsia="Times New Roman" w:hAnsi="Times New Roman"/>
          <w:sz w:val="28"/>
          <w:szCs w:val="28"/>
          <w:lang w:val="kk-KZ"/>
        </w:rPr>
        <w:t>1.Шуленбаева Фая Ахметовна – доктор экономических наук, профессор кафедры «Кадастр» НАО «Казахского агротехнического исследовательского университета имени С. Сейфуллина».</w:t>
      </w:r>
    </w:p>
    <w:p w:rsidR="007119C7" w:rsidRPr="007C14E4" w:rsidRDefault="007119C7" w:rsidP="007119C7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7C14E4">
        <w:rPr>
          <w:rFonts w:ascii="Times New Roman" w:eastAsia="Times New Roman" w:hAnsi="Times New Roman"/>
          <w:sz w:val="28"/>
          <w:szCs w:val="28"/>
          <w:lang w:val="kk-KZ"/>
        </w:rPr>
        <w:t>2. Дубровский Алексей Викторович – доктор технических наук, доцент кафедры «Кадастр и территориальное планирование» Сибирского государственного университета геосистем и технологий, Российская Федерация, город Новосибирск.</w:t>
      </w:r>
    </w:p>
    <w:p w:rsidR="00535028" w:rsidRPr="007C14E4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7C14E4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Официальные рецензенты:</w:t>
      </w:r>
    </w:p>
    <w:p w:rsidR="007119C7" w:rsidRPr="007C14E4" w:rsidRDefault="007119C7" w:rsidP="007119C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7C14E4">
        <w:rPr>
          <w:rFonts w:ascii="Times New Roman" w:hAnsi="Times New Roman"/>
          <w:sz w:val="28"/>
          <w:szCs w:val="28"/>
          <w:lang w:val="kk-KZ"/>
        </w:rPr>
        <w:t>1. Турганалиев Сакен Рахматуллаевич</w:t>
      </w:r>
      <w:r w:rsidRPr="007C14E4"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r w:rsidRPr="007C14E4">
        <w:rPr>
          <w:rFonts w:ascii="Times New Roman" w:hAnsi="Times New Roman"/>
          <w:sz w:val="28"/>
          <w:szCs w:val="28"/>
          <w:lang w:val="kk-KZ"/>
        </w:rPr>
        <w:t>кандидат</w:t>
      </w:r>
      <w:r w:rsidRPr="007C14E4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7C14E4">
        <w:rPr>
          <w:rFonts w:ascii="Times New Roman" w:hAnsi="Times New Roman"/>
          <w:sz w:val="28"/>
          <w:szCs w:val="28"/>
          <w:lang w:val="kk-KZ"/>
        </w:rPr>
        <w:t xml:space="preserve">экономических наук, доцент кафедры «География, </w:t>
      </w:r>
      <w:r w:rsidRPr="007C14E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землеустройство и </w:t>
      </w:r>
      <w:r w:rsidRPr="007C14E4">
        <w:rPr>
          <w:rFonts w:ascii="Times New Roman" w:eastAsia="Arial" w:hAnsi="Times New Roman"/>
          <w:color w:val="000000"/>
          <w:sz w:val="28"/>
          <w:szCs w:val="28"/>
          <w:lang w:val="kk-KZ"/>
        </w:rPr>
        <w:t>кадастр</w:t>
      </w:r>
      <w:r w:rsidRPr="007C14E4">
        <w:rPr>
          <w:rFonts w:ascii="Times New Roman" w:hAnsi="Times New Roman"/>
          <w:sz w:val="28"/>
          <w:szCs w:val="28"/>
          <w:lang w:val="kk-KZ"/>
        </w:rPr>
        <w:t>»</w:t>
      </w:r>
      <w:r w:rsidRPr="007C14E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7C14E4">
        <w:rPr>
          <w:rStyle w:val="aa"/>
          <w:rFonts w:ascii="Times New Roman" w:hAnsi="Times New Roman"/>
          <w:color w:val="303030"/>
          <w:sz w:val="28"/>
          <w:szCs w:val="28"/>
          <w:lang w:val="kk-KZ"/>
        </w:rPr>
        <w:t>Казах</w:t>
      </w:r>
      <w:r w:rsidRPr="007C14E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ского национального</w:t>
      </w:r>
      <w:r w:rsidRPr="007C14E4">
        <w:rPr>
          <w:rFonts w:ascii="Times New Roman" w:hAnsi="Times New Roman"/>
          <w:sz w:val="28"/>
          <w:szCs w:val="28"/>
          <w:lang w:val="kk-KZ"/>
        </w:rPr>
        <w:t xml:space="preserve">  университета имени </w:t>
      </w:r>
      <w:r w:rsidRPr="007C14E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аль-Фараби.</w:t>
      </w:r>
    </w:p>
    <w:p w:rsidR="001352E1" w:rsidRPr="007119C7" w:rsidRDefault="007119C7" w:rsidP="007119C7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C14E4">
        <w:rPr>
          <w:rFonts w:ascii="Times New Roman" w:hAnsi="Times New Roman"/>
          <w:sz w:val="28"/>
          <w:szCs w:val="28"/>
        </w:rPr>
        <w:t xml:space="preserve">2. </w:t>
      </w:r>
      <w:r w:rsidRPr="007C14E4">
        <w:rPr>
          <w:rFonts w:ascii="Times New Roman" w:hAnsi="Times New Roman"/>
          <w:sz w:val="28"/>
          <w:szCs w:val="28"/>
          <w:lang w:val="kk-KZ"/>
        </w:rPr>
        <w:t>Анарбаев Ермек Ахметович</w:t>
      </w:r>
      <w:r w:rsidRPr="007C14E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- </w:t>
      </w:r>
      <w:r w:rsidRPr="007C14E4">
        <w:rPr>
          <w:rFonts w:ascii="Times New Roman" w:hAnsi="Times New Roman"/>
          <w:sz w:val="28"/>
          <w:szCs w:val="28"/>
          <w:lang w:val="kk-KZ"/>
        </w:rPr>
        <w:t>доктор философии PhD, ассоциированный профессор (доцент), заместитель директора по научной работе и инновациям Филиал НАО «Южно-Казахстанского университет им. М.Ауэзова».</w:t>
      </w:r>
      <w:bookmarkStart w:id="3" w:name="_GoBack"/>
      <w:bookmarkEnd w:id="3"/>
    </w:p>
    <w:sectPr w:rsidR="001352E1" w:rsidRPr="00711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B3211C0"/>
    <w:multiLevelType w:val="singleLevel"/>
    <w:tmpl w:val="EB3211C0"/>
    <w:lvl w:ilvl="0">
      <w:start w:val="1"/>
      <w:numFmt w:val="decimal"/>
      <w:suff w:val="space"/>
      <w:lvlText w:val="%1."/>
      <w:lvlJc w:val="left"/>
      <w:pPr>
        <w:ind w:left="44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0439349C"/>
    <w:multiLevelType w:val="multilevel"/>
    <w:tmpl w:val="F224E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2F04FE"/>
    <w:multiLevelType w:val="hybridMultilevel"/>
    <w:tmpl w:val="7876A830"/>
    <w:lvl w:ilvl="0" w:tplc="33D4D4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CC33F0"/>
    <w:multiLevelType w:val="hybridMultilevel"/>
    <w:tmpl w:val="F8C4387A"/>
    <w:lvl w:ilvl="0" w:tplc="28BE8DDE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color w:val="1F1F1F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5620F85"/>
    <w:multiLevelType w:val="hybridMultilevel"/>
    <w:tmpl w:val="0FE072F4"/>
    <w:lvl w:ilvl="0" w:tplc="E90C1522">
      <w:start w:val="1"/>
      <w:numFmt w:val="decimal"/>
      <w:lvlText w:val="%1."/>
      <w:lvlJc w:val="left"/>
      <w:pPr>
        <w:ind w:left="1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18CE4B73"/>
    <w:multiLevelType w:val="hybridMultilevel"/>
    <w:tmpl w:val="0FE072F4"/>
    <w:lvl w:ilvl="0" w:tplc="E90C1522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20D65CF8"/>
    <w:multiLevelType w:val="multilevel"/>
    <w:tmpl w:val="DC761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283509"/>
    <w:multiLevelType w:val="hybridMultilevel"/>
    <w:tmpl w:val="DF0E9B40"/>
    <w:lvl w:ilvl="0" w:tplc="E62A72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F4D5E3F"/>
    <w:multiLevelType w:val="hybridMultilevel"/>
    <w:tmpl w:val="0FE072F4"/>
    <w:lvl w:ilvl="0" w:tplc="E90C1522">
      <w:start w:val="1"/>
      <w:numFmt w:val="decimal"/>
      <w:lvlText w:val="%1."/>
      <w:lvlJc w:val="left"/>
      <w:pPr>
        <w:ind w:left="1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3B3A6C52"/>
    <w:multiLevelType w:val="multilevel"/>
    <w:tmpl w:val="CDE0A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7A0347"/>
    <w:multiLevelType w:val="hybridMultilevel"/>
    <w:tmpl w:val="F56021E2"/>
    <w:lvl w:ilvl="0" w:tplc="83F49D20">
      <w:start w:val="1"/>
      <w:numFmt w:val="decimal"/>
      <w:lvlText w:val="%1."/>
      <w:lvlJc w:val="left"/>
      <w:pPr>
        <w:ind w:left="787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018" w:hanging="360"/>
      </w:pPr>
    </w:lvl>
    <w:lvl w:ilvl="2" w:tplc="0419001B" w:tentative="1">
      <w:start w:val="1"/>
      <w:numFmt w:val="lowerRoman"/>
      <w:lvlText w:val="%3."/>
      <w:lvlJc w:val="right"/>
      <w:pPr>
        <w:ind w:left="9738" w:hanging="180"/>
      </w:pPr>
    </w:lvl>
    <w:lvl w:ilvl="3" w:tplc="0419000F" w:tentative="1">
      <w:start w:val="1"/>
      <w:numFmt w:val="decimal"/>
      <w:lvlText w:val="%4."/>
      <w:lvlJc w:val="left"/>
      <w:pPr>
        <w:ind w:left="10458" w:hanging="360"/>
      </w:pPr>
    </w:lvl>
    <w:lvl w:ilvl="4" w:tplc="04190019" w:tentative="1">
      <w:start w:val="1"/>
      <w:numFmt w:val="lowerLetter"/>
      <w:lvlText w:val="%5."/>
      <w:lvlJc w:val="left"/>
      <w:pPr>
        <w:ind w:left="11178" w:hanging="360"/>
      </w:pPr>
    </w:lvl>
    <w:lvl w:ilvl="5" w:tplc="0419001B" w:tentative="1">
      <w:start w:val="1"/>
      <w:numFmt w:val="lowerRoman"/>
      <w:lvlText w:val="%6."/>
      <w:lvlJc w:val="right"/>
      <w:pPr>
        <w:ind w:left="11898" w:hanging="180"/>
      </w:pPr>
    </w:lvl>
    <w:lvl w:ilvl="6" w:tplc="0419000F" w:tentative="1">
      <w:start w:val="1"/>
      <w:numFmt w:val="decimal"/>
      <w:lvlText w:val="%7."/>
      <w:lvlJc w:val="left"/>
      <w:pPr>
        <w:ind w:left="12618" w:hanging="360"/>
      </w:pPr>
    </w:lvl>
    <w:lvl w:ilvl="7" w:tplc="04190019" w:tentative="1">
      <w:start w:val="1"/>
      <w:numFmt w:val="lowerLetter"/>
      <w:lvlText w:val="%8."/>
      <w:lvlJc w:val="left"/>
      <w:pPr>
        <w:ind w:left="13338" w:hanging="360"/>
      </w:pPr>
    </w:lvl>
    <w:lvl w:ilvl="8" w:tplc="0419001B" w:tentative="1">
      <w:start w:val="1"/>
      <w:numFmt w:val="lowerRoman"/>
      <w:lvlText w:val="%9."/>
      <w:lvlJc w:val="right"/>
      <w:pPr>
        <w:ind w:left="14058" w:hanging="180"/>
      </w:pPr>
    </w:lvl>
  </w:abstractNum>
  <w:abstractNum w:abstractNumId="11">
    <w:nsid w:val="45340FCD"/>
    <w:multiLevelType w:val="multilevel"/>
    <w:tmpl w:val="B5D2C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951570"/>
    <w:multiLevelType w:val="hybridMultilevel"/>
    <w:tmpl w:val="F5520C4C"/>
    <w:lvl w:ilvl="0" w:tplc="73E45F7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6A545BA3"/>
    <w:multiLevelType w:val="multilevel"/>
    <w:tmpl w:val="6B46F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F737E3"/>
    <w:multiLevelType w:val="hybridMultilevel"/>
    <w:tmpl w:val="0FE072F4"/>
    <w:lvl w:ilvl="0" w:tplc="E90C1522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75C720F0"/>
    <w:multiLevelType w:val="hybridMultilevel"/>
    <w:tmpl w:val="89E4806C"/>
    <w:lvl w:ilvl="0" w:tplc="F82C4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15"/>
  </w:num>
  <w:num w:numId="5">
    <w:abstractNumId w:val="2"/>
  </w:num>
  <w:num w:numId="6">
    <w:abstractNumId w:val="7"/>
  </w:num>
  <w:num w:numId="7">
    <w:abstractNumId w:val="10"/>
  </w:num>
  <w:num w:numId="8">
    <w:abstractNumId w:val="12"/>
  </w:num>
  <w:num w:numId="9">
    <w:abstractNumId w:val="5"/>
  </w:num>
  <w:num w:numId="10">
    <w:abstractNumId w:val="8"/>
  </w:num>
  <w:num w:numId="11">
    <w:abstractNumId w:val="4"/>
  </w:num>
  <w:num w:numId="12">
    <w:abstractNumId w:val="14"/>
  </w:num>
  <w:num w:numId="13">
    <w:abstractNumId w:val="11"/>
  </w:num>
  <w:num w:numId="14">
    <w:abstractNumId w:val="13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648"/>
    <w:rsid w:val="000E3AD4"/>
    <w:rsid w:val="0011780B"/>
    <w:rsid w:val="00127CBA"/>
    <w:rsid w:val="001352E1"/>
    <w:rsid w:val="001F4648"/>
    <w:rsid w:val="001F5647"/>
    <w:rsid w:val="00265FF3"/>
    <w:rsid w:val="00270847"/>
    <w:rsid w:val="003777B4"/>
    <w:rsid w:val="00384F41"/>
    <w:rsid w:val="00535028"/>
    <w:rsid w:val="006900FF"/>
    <w:rsid w:val="007119C7"/>
    <w:rsid w:val="007B2C3D"/>
    <w:rsid w:val="007C14E4"/>
    <w:rsid w:val="007C7311"/>
    <w:rsid w:val="007F77F6"/>
    <w:rsid w:val="00893A0E"/>
    <w:rsid w:val="008A53BE"/>
    <w:rsid w:val="008A6FBC"/>
    <w:rsid w:val="00984E9D"/>
    <w:rsid w:val="009D276A"/>
    <w:rsid w:val="00B97586"/>
    <w:rsid w:val="00BC56A9"/>
    <w:rsid w:val="00C10658"/>
    <w:rsid w:val="00CA5B3F"/>
    <w:rsid w:val="00D77D7B"/>
    <w:rsid w:val="00DC15DF"/>
    <w:rsid w:val="00E428DD"/>
    <w:rsid w:val="00F26B4B"/>
    <w:rsid w:val="00F3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BA7022-9978-4B26-BD8A-34B1D6D3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5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маркированный"/>
    <w:basedOn w:val="a"/>
    <w:link w:val="a5"/>
    <w:uiPriority w:val="34"/>
    <w:qFormat/>
    <w:rsid w:val="00535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маркированный Знак"/>
    <w:link w:val="a4"/>
    <w:uiPriority w:val="34"/>
    <w:locked/>
    <w:rsid w:val="005350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8A53B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8A5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265F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qFormat/>
    <w:rsid w:val="00265FF3"/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qFormat/>
    <w:rsid w:val="00265FF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a">
    <w:name w:val="Strong"/>
    <w:basedOn w:val="a0"/>
    <w:uiPriority w:val="22"/>
    <w:qFormat/>
    <w:rsid w:val="007119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Сатаева Жайна</dc:creator>
  <cp:keywords/>
  <dc:description/>
  <cp:lastModifiedBy>Сатаева Жайна</cp:lastModifiedBy>
  <cp:revision>51</cp:revision>
  <dcterms:created xsi:type="dcterms:W3CDTF">2026-10-28T08:05:00Z</dcterms:created>
  <dcterms:modified xsi:type="dcterms:W3CDTF">2026-10-30T07:46:00Z</dcterms:modified>
</cp:coreProperties>
</file>