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1212D" w14:textId="365B1419" w:rsidR="00F16547" w:rsidRPr="00D70526" w:rsidRDefault="00D70526" w:rsidP="00D70526">
      <w:pPr>
        <w:pStyle w:val="a3"/>
        <w:spacing w:before="269" w:beforeAutospacing="0" w:after="269" w:afterAutospacing="0"/>
        <w:jc w:val="both"/>
        <w:rPr>
          <w:rFonts w:ascii="Arial" w:hAnsi="Arial" w:cs="Arial"/>
          <w:b/>
          <w:bCs/>
          <w:color w:val="151515"/>
          <w:sz w:val="26"/>
          <w:szCs w:val="26"/>
          <w:lang w:val="kk-KZ"/>
        </w:rPr>
      </w:pPr>
      <w:r w:rsidRPr="00D70526">
        <w:rPr>
          <w:rFonts w:ascii="Arial" w:hAnsi="Arial" w:cs="Arial"/>
          <w:b/>
          <w:bCs/>
          <w:sz w:val="27"/>
          <w:szCs w:val="27"/>
          <w:shd w:val="clear" w:color="auto" w:fill="FFFFFF"/>
          <w:lang w:val="kk-KZ"/>
        </w:rPr>
        <w:t>К</w:t>
      </w:r>
      <w:r w:rsidRPr="00D70526">
        <w:rPr>
          <w:rFonts w:ascii="Arial" w:hAnsi="Arial" w:cs="Arial"/>
          <w:b/>
          <w:bCs/>
          <w:sz w:val="27"/>
          <w:szCs w:val="27"/>
          <w:shd w:val="clear" w:color="auto" w:fill="FFFFFF"/>
        </w:rPr>
        <w:t>оммуналдық шаруашылық, абаттандыру, жолаушылар көлігі және автомобиль жолдарының секторының бас маманы</w:t>
      </w:r>
      <w:r w:rsidR="00F16547" w:rsidRPr="004D23C9">
        <w:rPr>
          <w:rStyle w:val="a4"/>
          <w:rFonts w:ascii="Arial" w:hAnsi="Arial" w:cs="Arial"/>
          <w:color w:val="151515"/>
          <w:sz w:val="26"/>
          <w:szCs w:val="26"/>
        </w:rPr>
        <w:t>, (санаты E-</w:t>
      </w:r>
      <w:r>
        <w:rPr>
          <w:rStyle w:val="a4"/>
          <w:rFonts w:ascii="Arial" w:hAnsi="Arial" w:cs="Arial"/>
          <w:color w:val="151515"/>
          <w:sz w:val="26"/>
          <w:szCs w:val="26"/>
          <w:lang w:val="en-US"/>
        </w:rPr>
        <w:t>R-</w:t>
      </w:r>
      <w:r w:rsidR="009777A5" w:rsidRPr="004D23C9">
        <w:rPr>
          <w:rStyle w:val="a4"/>
          <w:rFonts w:ascii="Arial" w:hAnsi="Arial" w:cs="Arial"/>
          <w:color w:val="151515"/>
          <w:sz w:val="26"/>
          <w:szCs w:val="26"/>
          <w:lang w:val="kk-KZ"/>
        </w:rPr>
        <w:t>4,</w:t>
      </w:r>
      <w:r w:rsidR="00F16547" w:rsidRPr="004D23C9">
        <w:rPr>
          <w:rStyle w:val="a4"/>
          <w:rFonts w:ascii="Arial" w:hAnsi="Arial" w:cs="Arial"/>
          <w:color w:val="151515"/>
          <w:sz w:val="26"/>
          <w:szCs w:val="26"/>
        </w:rPr>
        <w:t xml:space="preserve"> №</w:t>
      </w:r>
      <w:r>
        <w:rPr>
          <w:rStyle w:val="a4"/>
          <w:rFonts w:ascii="Arial" w:hAnsi="Arial" w:cs="Arial"/>
          <w:color w:val="151515"/>
          <w:sz w:val="26"/>
          <w:szCs w:val="26"/>
          <w:lang w:val="en-US"/>
        </w:rPr>
        <w:t>2</w:t>
      </w:r>
      <w:r w:rsidR="009777A5" w:rsidRPr="004D23C9">
        <w:rPr>
          <w:rStyle w:val="a4"/>
          <w:rFonts w:ascii="Arial" w:hAnsi="Arial" w:cs="Arial"/>
          <w:color w:val="151515"/>
          <w:sz w:val="26"/>
          <w:szCs w:val="26"/>
          <w:lang w:val="kk-KZ"/>
        </w:rPr>
        <w:t>-</w:t>
      </w:r>
      <w:r w:rsidR="00F16547" w:rsidRPr="004D23C9">
        <w:rPr>
          <w:rStyle w:val="a4"/>
          <w:rFonts w:ascii="Arial" w:hAnsi="Arial" w:cs="Arial"/>
          <w:color w:val="151515"/>
          <w:sz w:val="26"/>
          <w:szCs w:val="26"/>
        </w:rPr>
        <w:t>1-</w:t>
      </w:r>
      <w:r w:rsidR="009E0F85">
        <w:rPr>
          <w:rStyle w:val="a4"/>
          <w:rFonts w:ascii="Arial" w:hAnsi="Arial" w:cs="Arial"/>
          <w:color w:val="151515"/>
          <w:sz w:val="26"/>
          <w:szCs w:val="26"/>
          <w:lang w:val="kk-KZ"/>
        </w:rPr>
        <w:t>2</w:t>
      </w:r>
      <w:r w:rsidR="009965C7" w:rsidRPr="004D23C9">
        <w:rPr>
          <w:rStyle w:val="a4"/>
          <w:rFonts w:ascii="Arial" w:hAnsi="Arial" w:cs="Arial"/>
          <w:color w:val="151515"/>
          <w:sz w:val="26"/>
          <w:szCs w:val="26"/>
        </w:rPr>
        <w:t xml:space="preserve">) </w:t>
      </w:r>
      <w:r w:rsidR="00F16547"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5A02A30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жалпы конкурс туралы хабарландыру</w:t>
      </w:r>
    </w:p>
    <w:p w14:paraId="3235EC2F"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Балқаш қаласы әкімінің аппараты</w:t>
      </w:r>
    </w:p>
    <w:p w14:paraId="59B2A55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Конкурс туралы ақпарат</w:t>
      </w:r>
    </w:p>
    <w:p w14:paraId="357D9B0D" w14:textId="0135F118" w:rsidR="004D23C9" w:rsidRPr="003528E2" w:rsidRDefault="00F16547" w:rsidP="00F16547">
      <w:pPr>
        <w:pStyle w:val="a3"/>
        <w:spacing w:before="269" w:beforeAutospacing="0" w:after="269" w:afterAutospacing="0"/>
        <w:rPr>
          <w:rFonts w:ascii="Arial" w:hAnsi="Arial" w:cs="Arial"/>
          <w:sz w:val="26"/>
          <w:szCs w:val="26"/>
          <w:shd w:val="clear" w:color="auto" w:fill="FFFFFF"/>
          <w:lang w:val="kk-KZ"/>
        </w:rPr>
      </w:pPr>
      <w:r w:rsidRPr="004D23C9">
        <w:rPr>
          <w:rFonts w:ascii="Arial" w:hAnsi="Arial" w:cs="Arial"/>
          <w:color w:val="151515"/>
          <w:sz w:val="26"/>
          <w:szCs w:val="26"/>
          <w:lang w:val="kk-KZ"/>
        </w:rPr>
        <w:t>Құжаттарды қабылдау мерзімі</w:t>
      </w:r>
      <w:r w:rsidRPr="003528E2">
        <w:rPr>
          <w:rFonts w:ascii="Arial" w:hAnsi="Arial" w:cs="Arial"/>
          <w:sz w:val="26"/>
          <w:szCs w:val="26"/>
          <w:lang w:val="kk-KZ"/>
        </w:rPr>
        <w:t xml:space="preserve">: </w:t>
      </w:r>
      <w:r w:rsidR="007F09D7">
        <w:rPr>
          <w:rFonts w:ascii="Arial" w:hAnsi="Arial" w:cs="Arial"/>
          <w:bCs/>
          <w:sz w:val="26"/>
          <w:szCs w:val="26"/>
          <w:shd w:val="clear" w:color="auto" w:fill="FFFFFF"/>
          <w:lang w:val="kk-KZ"/>
        </w:rPr>
        <w:t>03</w:t>
      </w:r>
      <w:r w:rsidR="004D23C9" w:rsidRPr="003528E2">
        <w:rPr>
          <w:rFonts w:ascii="Arial" w:hAnsi="Arial" w:cs="Arial"/>
          <w:bCs/>
          <w:sz w:val="26"/>
          <w:szCs w:val="26"/>
          <w:shd w:val="clear" w:color="auto" w:fill="FFFFFF"/>
          <w:lang w:val="kk-KZ"/>
        </w:rPr>
        <w:t>.</w:t>
      </w:r>
      <w:r w:rsidR="007F09D7">
        <w:rPr>
          <w:rFonts w:ascii="Arial" w:hAnsi="Arial" w:cs="Arial"/>
          <w:bCs/>
          <w:sz w:val="26"/>
          <w:szCs w:val="26"/>
          <w:shd w:val="clear" w:color="auto" w:fill="FFFFFF"/>
          <w:lang w:val="kk-KZ"/>
        </w:rPr>
        <w:t>11</w:t>
      </w:r>
      <w:r w:rsidR="004D23C9" w:rsidRPr="003528E2">
        <w:rPr>
          <w:rFonts w:ascii="Arial" w:hAnsi="Arial" w:cs="Arial"/>
          <w:bCs/>
          <w:sz w:val="26"/>
          <w:szCs w:val="26"/>
          <w:shd w:val="clear" w:color="auto" w:fill="FFFFFF"/>
          <w:lang w:val="kk-KZ"/>
        </w:rPr>
        <w:t xml:space="preserve">.2026 - </w:t>
      </w:r>
      <w:r w:rsidR="007F09D7">
        <w:rPr>
          <w:rFonts w:ascii="Arial" w:hAnsi="Arial" w:cs="Arial"/>
          <w:bCs/>
          <w:sz w:val="26"/>
          <w:szCs w:val="26"/>
          <w:shd w:val="clear" w:color="auto" w:fill="FFFFFF"/>
          <w:lang w:val="kk-KZ"/>
        </w:rPr>
        <w:t>04</w:t>
      </w:r>
      <w:r w:rsidR="004D23C9" w:rsidRPr="003528E2">
        <w:rPr>
          <w:rFonts w:ascii="Arial" w:hAnsi="Arial" w:cs="Arial"/>
          <w:bCs/>
          <w:sz w:val="26"/>
          <w:szCs w:val="26"/>
          <w:shd w:val="clear" w:color="auto" w:fill="FFFFFF"/>
          <w:lang w:val="kk-KZ"/>
        </w:rPr>
        <w:t>.</w:t>
      </w:r>
      <w:r w:rsidR="007F09D7">
        <w:rPr>
          <w:rFonts w:ascii="Arial" w:hAnsi="Arial" w:cs="Arial"/>
          <w:bCs/>
          <w:sz w:val="26"/>
          <w:szCs w:val="26"/>
          <w:shd w:val="clear" w:color="auto" w:fill="FFFFFF"/>
          <w:lang w:val="kk-KZ"/>
        </w:rPr>
        <w:t>11</w:t>
      </w:r>
      <w:r w:rsidR="004D23C9" w:rsidRPr="003528E2">
        <w:rPr>
          <w:rFonts w:ascii="Arial" w:hAnsi="Arial" w:cs="Arial"/>
          <w:bCs/>
          <w:sz w:val="26"/>
          <w:szCs w:val="26"/>
          <w:shd w:val="clear" w:color="auto" w:fill="FFFFFF"/>
          <w:lang w:val="kk-KZ"/>
        </w:rPr>
        <w:t>.2026</w:t>
      </w:r>
    </w:p>
    <w:p w14:paraId="2EB20E27" w14:textId="35B17036" w:rsidR="004D23C9"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
          <w:bCs/>
          <w:sz w:val="26"/>
          <w:szCs w:val="26"/>
          <w:shd w:val="clear" w:color="auto" w:fill="F7FAFB"/>
          <w:lang w:val="kk-KZ"/>
        </w:rPr>
        <w:t xml:space="preserve">ЖҚБ нәтижелері бойынша ТОП-5 (рейтинг есебі сағат 23:00-ден кейін жүргізіледі) </w:t>
      </w:r>
      <w:r w:rsidR="007F09D7">
        <w:rPr>
          <w:rFonts w:ascii="Arial" w:hAnsi="Arial" w:cs="Arial"/>
          <w:bCs/>
          <w:sz w:val="26"/>
          <w:szCs w:val="26"/>
          <w:shd w:val="clear" w:color="auto" w:fill="FFFFFF"/>
          <w:lang w:val="kk-KZ"/>
        </w:rPr>
        <w:t>05</w:t>
      </w:r>
      <w:r w:rsidRPr="003528E2">
        <w:rPr>
          <w:rFonts w:ascii="Arial" w:hAnsi="Arial" w:cs="Arial"/>
          <w:bCs/>
          <w:sz w:val="26"/>
          <w:szCs w:val="26"/>
          <w:shd w:val="clear" w:color="auto" w:fill="FFFFFF"/>
          <w:lang w:val="kk-KZ"/>
        </w:rPr>
        <w:t>.</w:t>
      </w:r>
      <w:r w:rsidR="007F09D7">
        <w:rPr>
          <w:rFonts w:ascii="Arial" w:hAnsi="Arial" w:cs="Arial"/>
          <w:bCs/>
          <w:sz w:val="26"/>
          <w:szCs w:val="26"/>
          <w:shd w:val="clear" w:color="auto" w:fill="FFFFFF"/>
          <w:lang w:val="kk-KZ"/>
        </w:rPr>
        <w:t>11</w:t>
      </w:r>
      <w:r w:rsidRPr="003528E2">
        <w:rPr>
          <w:rFonts w:ascii="Arial" w:hAnsi="Arial" w:cs="Arial"/>
          <w:bCs/>
          <w:sz w:val="26"/>
          <w:szCs w:val="26"/>
          <w:shd w:val="clear" w:color="auto" w:fill="FFFFFF"/>
          <w:lang w:val="kk-KZ"/>
        </w:rPr>
        <w:t>.2026</w:t>
      </w:r>
    </w:p>
    <w:p w14:paraId="7FD5AC21" w14:textId="61B8A097" w:rsidR="00F16547"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Cs/>
          <w:sz w:val="26"/>
          <w:szCs w:val="26"/>
          <w:shd w:val="clear" w:color="auto" w:fill="F7FAFB"/>
          <w:lang w:val="kk-KZ"/>
        </w:rPr>
        <w:t>Практикалық бағалау</w:t>
      </w:r>
      <w:r w:rsidR="00F16547" w:rsidRPr="003528E2">
        <w:rPr>
          <w:rFonts w:ascii="Arial" w:hAnsi="Arial" w:cs="Arial"/>
          <w:sz w:val="26"/>
          <w:szCs w:val="26"/>
          <w:lang w:val="kk-KZ"/>
        </w:rPr>
        <w:t xml:space="preserve">: </w:t>
      </w:r>
      <w:r w:rsidR="007F09D7">
        <w:rPr>
          <w:rFonts w:ascii="Arial" w:hAnsi="Arial" w:cs="Arial"/>
          <w:bCs/>
          <w:sz w:val="26"/>
          <w:szCs w:val="26"/>
          <w:shd w:val="clear" w:color="auto" w:fill="FFFFFF"/>
          <w:lang w:val="kk-KZ"/>
        </w:rPr>
        <w:t>06</w:t>
      </w:r>
      <w:r w:rsidRPr="003528E2">
        <w:rPr>
          <w:rFonts w:ascii="Arial" w:hAnsi="Arial" w:cs="Arial"/>
          <w:bCs/>
          <w:sz w:val="26"/>
          <w:szCs w:val="26"/>
          <w:shd w:val="clear" w:color="auto" w:fill="FFFFFF"/>
          <w:lang w:val="kk-KZ"/>
        </w:rPr>
        <w:t>.</w:t>
      </w:r>
      <w:r w:rsidR="009E0F85">
        <w:rPr>
          <w:rFonts w:ascii="Arial" w:hAnsi="Arial" w:cs="Arial"/>
          <w:bCs/>
          <w:sz w:val="26"/>
          <w:szCs w:val="26"/>
          <w:shd w:val="clear" w:color="auto" w:fill="FFFFFF"/>
          <w:lang w:val="kk-KZ"/>
        </w:rPr>
        <w:t>1</w:t>
      </w:r>
      <w:r w:rsidR="007F09D7">
        <w:rPr>
          <w:rFonts w:ascii="Arial" w:hAnsi="Arial" w:cs="Arial"/>
          <w:bCs/>
          <w:sz w:val="26"/>
          <w:szCs w:val="26"/>
          <w:shd w:val="clear" w:color="auto" w:fill="FFFFFF"/>
          <w:lang w:val="kk-KZ"/>
        </w:rPr>
        <w:t>1</w:t>
      </w:r>
      <w:r w:rsidRPr="003528E2">
        <w:rPr>
          <w:rFonts w:ascii="Arial" w:hAnsi="Arial" w:cs="Arial"/>
          <w:bCs/>
          <w:sz w:val="26"/>
          <w:szCs w:val="26"/>
          <w:shd w:val="clear" w:color="auto" w:fill="FFFFFF"/>
          <w:lang w:val="kk-KZ"/>
        </w:rPr>
        <w:t>.2026</w:t>
      </w:r>
    </w:p>
    <w:p w14:paraId="43397682"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Анықтама телефоны: 8(71036) 43106</w:t>
      </w:r>
    </w:p>
    <w:p w14:paraId="0E843145" w14:textId="49F8E37B"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E-</w:t>
      </w:r>
      <w:r w:rsidR="000364B0" w:rsidRPr="000364B0">
        <w:rPr>
          <w:rFonts w:ascii="Arial" w:hAnsi="Arial" w:cs="Arial"/>
          <w:color w:val="151515"/>
          <w:sz w:val="26"/>
          <w:szCs w:val="26"/>
          <w:lang w:val="kk-KZ"/>
        </w:rPr>
        <w:t>R-</w:t>
      </w:r>
      <w:r w:rsidRPr="004D23C9">
        <w:rPr>
          <w:rFonts w:ascii="Arial" w:hAnsi="Arial" w:cs="Arial"/>
          <w:color w:val="151515"/>
          <w:sz w:val="26"/>
          <w:szCs w:val="26"/>
          <w:lang w:val="kk-KZ"/>
        </w:rPr>
        <w:t>4 санат үш</w:t>
      </w:r>
      <w:r w:rsidR="004D23C9" w:rsidRPr="004D23C9">
        <w:rPr>
          <w:rFonts w:ascii="Arial" w:hAnsi="Arial" w:cs="Arial"/>
          <w:color w:val="151515"/>
          <w:sz w:val="26"/>
          <w:szCs w:val="26"/>
          <w:lang w:val="kk-KZ"/>
        </w:rPr>
        <w:t>ін орташа лауазымдық жалақы</w:t>
      </w:r>
      <w:r w:rsidRPr="004D23C9">
        <w:rPr>
          <w:rFonts w:ascii="Arial" w:hAnsi="Arial" w:cs="Arial"/>
          <w:color w:val="151515"/>
          <w:sz w:val="26"/>
          <w:szCs w:val="26"/>
          <w:lang w:val="kk-KZ"/>
        </w:rPr>
        <w:t xml:space="preserve">: </w:t>
      </w:r>
      <w:r w:rsidR="000364B0" w:rsidRPr="000364B0">
        <w:rPr>
          <w:rFonts w:ascii="Arial" w:hAnsi="Arial" w:cs="Arial"/>
          <w:b/>
          <w:bCs/>
          <w:color w:val="343A40"/>
          <w:shd w:val="clear" w:color="auto" w:fill="FFFFFF"/>
          <w:lang w:val="kk-KZ"/>
        </w:rPr>
        <w:t>282 693 тг.</w:t>
      </w:r>
      <w:r w:rsidR="004D23C9" w:rsidRPr="004D23C9">
        <w:rPr>
          <w:rFonts w:ascii="Arial" w:hAnsi="Arial" w:cs="Arial"/>
          <w:b/>
          <w:bCs/>
          <w:color w:val="343A40"/>
          <w:sz w:val="26"/>
          <w:szCs w:val="26"/>
          <w:shd w:val="clear" w:color="auto" w:fill="FFFFFF"/>
          <w:lang w:val="kk-KZ"/>
        </w:rPr>
        <w:t xml:space="preserve"> </w:t>
      </w:r>
    </w:p>
    <w:p w14:paraId="0062E7F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(Лауазымдық жалақы нақты қызметкердің жұмыс</w:t>
      </w:r>
    </w:p>
    <w:p w14:paraId="6D6944D8"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байланысты хабарландыруда көрсетілгеннен өзгеше болуы мүмкін)</w:t>
      </w:r>
    </w:p>
    <w:p w14:paraId="7A82FE10"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Лауазым атауы:</w:t>
      </w:r>
    </w:p>
    <w:p w14:paraId="0E1D64C2" w14:textId="2E94AA3F" w:rsidR="003528E2" w:rsidRPr="00D70526" w:rsidRDefault="003528E2" w:rsidP="003528E2">
      <w:pPr>
        <w:pStyle w:val="a3"/>
        <w:spacing w:before="269" w:beforeAutospacing="0" w:after="269" w:afterAutospacing="0"/>
        <w:jc w:val="both"/>
        <w:rPr>
          <w:rFonts w:ascii="Arial" w:hAnsi="Arial" w:cs="Arial"/>
          <w:b/>
          <w:bCs/>
          <w:color w:val="151515"/>
          <w:sz w:val="26"/>
          <w:szCs w:val="26"/>
          <w:lang w:val="kk-KZ"/>
        </w:rPr>
      </w:pPr>
      <w:r w:rsidRPr="00D70526">
        <w:rPr>
          <w:rFonts w:ascii="Arial" w:hAnsi="Arial" w:cs="Arial"/>
          <w:b/>
          <w:bCs/>
          <w:sz w:val="27"/>
          <w:szCs w:val="27"/>
          <w:shd w:val="clear" w:color="auto" w:fill="FFFFFF"/>
          <w:lang w:val="kk-KZ"/>
        </w:rPr>
        <w:t>К</w:t>
      </w:r>
      <w:r w:rsidRPr="003528E2">
        <w:rPr>
          <w:rFonts w:ascii="Arial" w:hAnsi="Arial" w:cs="Arial"/>
          <w:b/>
          <w:bCs/>
          <w:sz w:val="27"/>
          <w:szCs w:val="27"/>
          <w:shd w:val="clear" w:color="auto" w:fill="FFFFFF"/>
          <w:lang w:val="kk-KZ"/>
        </w:rPr>
        <w:t>оммуналдық шаруашылық, абаттандыру, жолаушылар көлігі және автомобиль жолдарының секторының бас маманы</w:t>
      </w:r>
      <w:r w:rsidRPr="003528E2">
        <w:rPr>
          <w:rStyle w:val="a4"/>
          <w:rFonts w:ascii="Arial" w:hAnsi="Arial" w:cs="Arial"/>
          <w:color w:val="151515"/>
          <w:sz w:val="26"/>
          <w:szCs w:val="26"/>
          <w:lang w:val="kk-KZ"/>
        </w:rPr>
        <w:t>, (санаты E-R-</w:t>
      </w:r>
      <w:r w:rsidRPr="004D23C9">
        <w:rPr>
          <w:rStyle w:val="a4"/>
          <w:rFonts w:ascii="Arial" w:hAnsi="Arial" w:cs="Arial"/>
          <w:color w:val="151515"/>
          <w:sz w:val="26"/>
          <w:szCs w:val="26"/>
          <w:lang w:val="kk-KZ"/>
        </w:rPr>
        <w:t>4,</w:t>
      </w:r>
      <w:r w:rsidRPr="003528E2">
        <w:rPr>
          <w:rStyle w:val="a4"/>
          <w:rFonts w:ascii="Arial" w:hAnsi="Arial" w:cs="Arial"/>
          <w:color w:val="151515"/>
          <w:sz w:val="26"/>
          <w:szCs w:val="26"/>
          <w:lang w:val="kk-KZ"/>
        </w:rPr>
        <w:t xml:space="preserve"> №2</w:t>
      </w:r>
      <w:r w:rsidRPr="004D23C9">
        <w:rPr>
          <w:rStyle w:val="a4"/>
          <w:rFonts w:ascii="Arial" w:hAnsi="Arial" w:cs="Arial"/>
          <w:color w:val="151515"/>
          <w:sz w:val="26"/>
          <w:szCs w:val="26"/>
          <w:lang w:val="kk-KZ"/>
        </w:rPr>
        <w:t>-</w:t>
      </w:r>
      <w:r w:rsidRPr="003528E2">
        <w:rPr>
          <w:rStyle w:val="a4"/>
          <w:rFonts w:ascii="Arial" w:hAnsi="Arial" w:cs="Arial"/>
          <w:color w:val="151515"/>
          <w:sz w:val="26"/>
          <w:szCs w:val="26"/>
          <w:lang w:val="kk-KZ"/>
        </w:rPr>
        <w:t>1-</w:t>
      </w:r>
      <w:r w:rsidR="009E0F85">
        <w:rPr>
          <w:rStyle w:val="a4"/>
          <w:rFonts w:ascii="Arial" w:hAnsi="Arial" w:cs="Arial"/>
          <w:color w:val="151515"/>
          <w:sz w:val="26"/>
          <w:szCs w:val="26"/>
          <w:lang w:val="kk-KZ"/>
        </w:rPr>
        <w:t>2</w:t>
      </w:r>
      <w:r w:rsidRPr="003528E2">
        <w:rPr>
          <w:rStyle w:val="a4"/>
          <w:rFonts w:ascii="Arial" w:hAnsi="Arial" w:cs="Arial"/>
          <w:color w:val="151515"/>
          <w:sz w:val="26"/>
          <w:szCs w:val="26"/>
          <w:lang w:val="kk-KZ"/>
        </w:rPr>
        <w:t xml:space="preserve">) </w:t>
      </w:r>
      <w:r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225F593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 xml:space="preserve"> (Лауазым мәртебесі: </w:t>
      </w:r>
      <w:r w:rsidR="009965C7" w:rsidRPr="004D23C9">
        <w:rPr>
          <w:rFonts w:ascii="Arial" w:hAnsi="Arial" w:cs="Arial"/>
          <w:color w:val="151515"/>
          <w:sz w:val="26"/>
          <w:szCs w:val="26"/>
          <w:lang w:val="kk-KZ"/>
        </w:rPr>
        <w:t>б</w:t>
      </w:r>
      <w:r w:rsidRPr="004D23C9">
        <w:rPr>
          <w:rFonts w:ascii="Arial" w:hAnsi="Arial" w:cs="Arial"/>
          <w:color w:val="151515"/>
          <w:sz w:val="26"/>
          <w:szCs w:val="26"/>
          <w:lang w:val="kk-KZ"/>
        </w:rPr>
        <w:t>ос)</w:t>
      </w:r>
    </w:p>
    <w:p w14:paraId="3EEF1C14"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Функционалдық міндеттері</w:t>
      </w:r>
      <w:r w:rsidRPr="004D23C9">
        <w:rPr>
          <w:rFonts w:ascii="Arial" w:hAnsi="Arial" w:cs="Arial"/>
          <w:color w:val="151515"/>
          <w:sz w:val="26"/>
          <w:szCs w:val="26"/>
          <w:lang w:val="kk-KZ"/>
        </w:rPr>
        <w:t>:</w:t>
      </w:r>
    </w:p>
    <w:p w14:paraId="7649ACF9" w14:textId="3AD34D1D" w:rsidR="003528E2" w:rsidRDefault="002D35D4"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r w:rsidRPr="002D35D4">
        <w:rPr>
          <w:rFonts w:ascii="Arial" w:eastAsia="Times New Roman" w:hAnsi="Arial" w:cs="Arial"/>
          <w:color w:val="2B3038"/>
          <w:spacing w:val="0"/>
          <w:sz w:val="26"/>
          <w:szCs w:val="26"/>
          <w:lang w:val="kk-KZ" w:eastAsia="ru-RU"/>
        </w:rPr>
        <w:t xml:space="preserve">Абаттандыру саласындағы мемлекеттік және салалық бағдарламаларды іске асыру жөніндегі жұмыстардың орындалуын бақылауды қамтамасыз етеді. Абаттандыру жұмыстарын ұйымдастырады. Нормативтік құжаттарда (ҚНжЕ) көзделген талаптарға Орындалатын жұмыстардың сапасын бақылауды қамтамасыз етеді. Мердігерлік ұйымдардың шарттық міндеттемелерді орындауын бақылауды жүзеге асырады; жұмыстардың орындалу мерзімі мен сапасына бақылау жүргізеді. Өз құзыреті шегінде Комиссия отырыстарына, кеңестерге, іс-шараларға қатысады. Құқықтық, экономикалық және әкімшілік құқықтық қатынастардан туындайтын даулар бойынша сот органдарында бөлімнің мүдделерін білдіреді. Мемлекеттік мекеменің талап-арыз жұмыстарын жүргізеді; Балқаш қаласы мен іргелес кенттерді абаттандыру және санитарлық тазарту бойынша мониторинг </w:t>
      </w:r>
      <w:r w:rsidRPr="002D35D4">
        <w:rPr>
          <w:rFonts w:ascii="Arial" w:eastAsia="Times New Roman" w:hAnsi="Arial" w:cs="Arial"/>
          <w:color w:val="2B3038"/>
          <w:spacing w:val="0"/>
          <w:sz w:val="26"/>
          <w:szCs w:val="26"/>
          <w:lang w:val="kk-KZ" w:eastAsia="ru-RU"/>
        </w:rPr>
        <w:lastRenderedPageBreak/>
        <w:t>ұйымдастырады және жүргізеді; жетекшілік ететін мәселелер бойынша іскерлік хат-хабарларды, азаматтардың, заңды тұлғалардың өтініштерін және депутаттық сауалдарды уақтылы қарауға дербес жауапты болады. Елді мекендерде санитария, абаттандыру және көгалдандыру бойынша іс-шараларды ұйымдастырады және өткізеді. Жерлеу орындарын күтіп-ұстауды және туысы жоқ адамдарды жерлеуді ұйымдастырады.Тиісті салада бөлімнің бұйрықтарын әзірлейді және бекітуге ұсынады. Еңбек қатынастары саласындағы заңнамаға сәйкес кадрлық жұмысты жүзеге асырады, "Е-қызмет" уақытылы толтырылуын және тұрақты жұмыс істеуін қамтамасыз етеді. Ведомстволық бағынысты ұйымдардың басшылары лауазымдарына орналасуға конкурстар өткізу жөніндегі жұмысты ұйымдастырады. "Е-Otinish" АЖ жеке және заңды тұлғалардың өтініштерін сапалы және уақтылы қарайды. Лауазымдық өкілеттігі шегінде Бөлім басшысының жекелеген тапсырмаларын орындайды.</w:t>
      </w:r>
    </w:p>
    <w:p w14:paraId="574234AA" w14:textId="77777777" w:rsidR="002D35D4" w:rsidRPr="002D35D4" w:rsidRDefault="002D35D4"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p>
    <w:p w14:paraId="013035FA" w14:textId="2D1B8734" w:rsidR="00097BAB" w:rsidRDefault="00097BAB" w:rsidP="00C46009">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4D23C9">
        <w:rPr>
          <w:rFonts w:ascii="Arial" w:eastAsia="Times New Roman" w:hAnsi="Arial" w:cs="Arial"/>
          <w:b/>
          <w:bCs/>
          <w:color w:val="2B3038"/>
          <w:spacing w:val="0"/>
          <w:sz w:val="26"/>
          <w:szCs w:val="26"/>
          <w:lang w:val="kk-KZ" w:eastAsia="ru-RU"/>
        </w:rPr>
        <w:t>Жалпы біліктілік талаптары</w:t>
      </w:r>
    </w:p>
    <w:p w14:paraId="141E913D" w14:textId="77777777" w:rsidR="003528E2" w:rsidRPr="004D23C9" w:rsidRDefault="003528E2" w:rsidP="00C46009">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p>
    <w:p w14:paraId="5D117C59" w14:textId="77777777" w:rsidR="002D35D4" w:rsidRPr="002D35D4" w:rsidRDefault="002D35D4" w:rsidP="002D35D4">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2D35D4">
        <w:rPr>
          <w:rFonts w:ascii="Arial" w:eastAsia="Times New Roman" w:hAnsi="Arial" w:cs="Arial"/>
          <w:color w:val="2B3038"/>
          <w:spacing w:val="4"/>
          <w:sz w:val="26"/>
          <w:szCs w:val="26"/>
          <w:lang w:val="kk-KZ" w:eastAsia="ru-RU"/>
        </w:rPr>
        <w:t>Жұмыс тәжірибесі келесі талаптардың біріне сәйкес келуі керек:</w:t>
      </w:r>
    </w:p>
    <w:p w14:paraId="02DC543A" w14:textId="77777777" w:rsidR="002D35D4" w:rsidRPr="002D35D4" w:rsidRDefault="002D35D4" w:rsidP="002D35D4">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2D35D4">
        <w:rPr>
          <w:rFonts w:ascii="Arial" w:eastAsia="Times New Roman" w:hAnsi="Arial" w:cs="Arial"/>
          <w:color w:val="2B3038"/>
          <w:spacing w:val="4"/>
          <w:sz w:val="26"/>
          <w:szCs w:val="26"/>
          <w:lang w:val="kk-KZ" w:eastAsia="ru-RU"/>
        </w:rPr>
        <w:t>"Балқаш қаласының тұрғын үй-коммуналдық шарушылық, жолаушы көлігі және автокөлік жолдары бөлімі" ММ коммуналдық шаруашылық, абаттандыру, жолаушылар көлігі және автомобиль жолдарының секторының бас маманы, E-R-4 (Лауазым мәртебесі: Бос)</w:t>
      </w:r>
      <w:r w:rsidRPr="002D35D4">
        <w:rPr>
          <w:rFonts w:ascii="Arial" w:eastAsia="Times New Roman" w:hAnsi="Arial" w:cs="Arial"/>
          <w:color w:val="2B3038"/>
          <w:spacing w:val="4"/>
          <w:sz w:val="26"/>
          <w:szCs w:val="26"/>
          <w:lang w:val="kk-KZ" w:eastAsia="ru-RU"/>
        </w:rPr>
        <w:br/>
        <w:t>жоғары немесе жоғары оқу орнынан кейінгі білім не орта білімнен кейінгі немесе техникалық және кәсіптік білім</w:t>
      </w:r>
    </w:p>
    <w:p w14:paraId="5997EC24" w14:textId="77777777" w:rsidR="002D35D4" w:rsidRPr="002D35D4" w:rsidRDefault="002D35D4" w:rsidP="002D35D4">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жұмыс өтілі талап етілмейді.</w:t>
      </w:r>
    </w:p>
    <w:p w14:paraId="0C915C2D" w14:textId="77777777" w:rsidR="003528E2" w:rsidRDefault="003528E2"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p>
    <w:p w14:paraId="7937FD87" w14:textId="037DCF96" w:rsidR="00097BAB" w:rsidRPr="004D23C9" w:rsidRDefault="00097BAB"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4D23C9">
        <w:rPr>
          <w:rFonts w:ascii="Arial" w:eastAsia="Times New Roman" w:hAnsi="Arial" w:cs="Arial"/>
          <w:b/>
          <w:bCs/>
          <w:color w:val="2B3038"/>
          <w:spacing w:val="0"/>
          <w:sz w:val="26"/>
          <w:szCs w:val="26"/>
          <w:lang w:val="kk-KZ" w:eastAsia="ru-RU"/>
        </w:rPr>
        <w:t>Білімге қойылатын талаптар</w:t>
      </w:r>
    </w:p>
    <w:p w14:paraId="28806B67"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Жоғары білім</w:t>
      </w:r>
    </w:p>
    <w:p w14:paraId="61A50E1B"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Орта кәсіби білім</w:t>
      </w:r>
    </w:p>
    <w:p w14:paraId="141B0AC9"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Жоғары оқу орнынан кейінгі білім</w:t>
      </w:r>
    </w:p>
    <w:p w14:paraId="6C7986DA"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Орта білімнен кейінгі білім</w:t>
      </w:r>
    </w:p>
    <w:p w14:paraId="0D373E21"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Орта техникалық білім</w:t>
      </w:r>
    </w:p>
    <w:p w14:paraId="1B571EE1"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Кәсіби білім</w:t>
      </w:r>
    </w:p>
    <w:p w14:paraId="7FEAC05A" w14:textId="77777777" w:rsidR="003528E2" w:rsidRDefault="003528E2"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
    <w:p w14:paraId="7C56C357" w14:textId="6BD906E7" w:rsidR="00097BAB" w:rsidRPr="003528E2" w:rsidRDefault="00097BAB"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3528E2">
        <w:rPr>
          <w:rFonts w:ascii="Arial" w:eastAsia="Times New Roman" w:hAnsi="Arial" w:cs="Arial"/>
          <w:b/>
          <w:bCs/>
          <w:color w:val="2B3038"/>
          <w:spacing w:val="0"/>
          <w:sz w:val="26"/>
          <w:szCs w:val="26"/>
          <w:lang w:eastAsia="ru-RU"/>
        </w:rPr>
        <w:t>Мамандық бойынша талап</w:t>
      </w:r>
    </w:p>
    <w:p w14:paraId="1BDC69C9" w14:textId="77777777" w:rsidR="002D35D4" w:rsidRPr="002D35D4" w:rsidRDefault="002D35D4" w:rsidP="002D35D4">
      <w:pPr>
        <w:pStyle w:val="a3"/>
        <w:numPr>
          <w:ilvl w:val="0"/>
          <w:numId w:val="33"/>
        </w:numPr>
        <w:spacing w:before="269" w:after="269" w:afterAutospacing="0"/>
        <w:jc w:val="both"/>
        <w:rPr>
          <w:rFonts w:ascii="Arial" w:hAnsi="Arial" w:cs="Arial"/>
          <w:color w:val="151515"/>
          <w:sz w:val="26"/>
          <w:szCs w:val="26"/>
        </w:rPr>
      </w:pPr>
      <w:r w:rsidRPr="002D35D4">
        <w:rPr>
          <w:rFonts w:ascii="Arial" w:hAnsi="Arial" w:cs="Arial"/>
          <w:color w:val="151515"/>
          <w:sz w:val="26"/>
          <w:szCs w:val="26"/>
        </w:rPr>
        <w:t>Өндірістік және өңдеу салалары (код=6B072, түрі=Инженерлік, өңдеу және құрылыс салалары)</w:t>
      </w:r>
    </w:p>
    <w:p w14:paraId="71D30F52" w14:textId="77777777" w:rsidR="002D35D4" w:rsidRPr="002D35D4" w:rsidRDefault="002D35D4" w:rsidP="002D35D4">
      <w:pPr>
        <w:pStyle w:val="a3"/>
        <w:numPr>
          <w:ilvl w:val="0"/>
          <w:numId w:val="33"/>
        </w:numPr>
        <w:spacing w:before="269" w:after="269" w:afterAutospacing="0"/>
        <w:jc w:val="both"/>
        <w:rPr>
          <w:rFonts w:ascii="Arial" w:hAnsi="Arial" w:cs="Arial"/>
          <w:color w:val="151515"/>
          <w:sz w:val="26"/>
          <w:szCs w:val="26"/>
        </w:rPr>
      </w:pPr>
      <w:r w:rsidRPr="002D35D4">
        <w:rPr>
          <w:rFonts w:ascii="Arial" w:hAnsi="Arial" w:cs="Arial"/>
          <w:color w:val="151515"/>
          <w:sz w:val="26"/>
          <w:szCs w:val="26"/>
        </w:rPr>
        <w:t>Инженерия және инженерлік іс (код=6B071, түрі=Инженерлік, өңдеу және құрылыс салалары)</w:t>
      </w:r>
    </w:p>
    <w:p w14:paraId="48FFABAF" w14:textId="77777777" w:rsidR="002D35D4" w:rsidRPr="002D35D4" w:rsidRDefault="002D35D4" w:rsidP="002D35D4">
      <w:pPr>
        <w:pStyle w:val="a3"/>
        <w:numPr>
          <w:ilvl w:val="0"/>
          <w:numId w:val="33"/>
        </w:numPr>
        <w:spacing w:before="269" w:after="269" w:afterAutospacing="0"/>
        <w:jc w:val="both"/>
        <w:rPr>
          <w:rFonts w:ascii="Arial" w:hAnsi="Arial" w:cs="Arial"/>
          <w:color w:val="151515"/>
          <w:sz w:val="26"/>
          <w:szCs w:val="26"/>
        </w:rPr>
      </w:pPr>
      <w:r w:rsidRPr="002D35D4">
        <w:rPr>
          <w:rFonts w:ascii="Arial" w:hAnsi="Arial" w:cs="Arial"/>
          <w:color w:val="151515"/>
          <w:sz w:val="26"/>
          <w:szCs w:val="26"/>
        </w:rPr>
        <w:lastRenderedPageBreak/>
        <w:t>Сәулет және құрылыс (код=6B073, түрі=Инженерлік, өңдеу және құрылыс салалары)</w:t>
      </w:r>
    </w:p>
    <w:p w14:paraId="5FC6753D" w14:textId="77777777" w:rsidR="003528E2" w:rsidRDefault="003528E2" w:rsidP="00C46009">
      <w:pPr>
        <w:pStyle w:val="a3"/>
        <w:spacing w:before="269" w:beforeAutospacing="0" w:after="269" w:afterAutospacing="0"/>
        <w:jc w:val="both"/>
        <w:rPr>
          <w:rStyle w:val="a4"/>
          <w:rFonts w:ascii="Arial" w:hAnsi="Arial" w:cs="Arial"/>
          <w:color w:val="151515"/>
          <w:sz w:val="26"/>
          <w:szCs w:val="26"/>
        </w:rPr>
      </w:pPr>
    </w:p>
    <w:p w14:paraId="4E0B4B4C" w14:textId="166FF2E8" w:rsidR="00F16547" w:rsidRPr="004D23C9" w:rsidRDefault="00F16547" w:rsidP="00C46009">
      <w:pPr>
        <w:pStyle w:val="a3"/>
        <w:spacing w:before="269" w:beforeAutospacing="0" w:after="269" w:afterAutospacing="0"/>
        <w:jc w:val="both"/>
        <w:rPr>
          <w:rFonts w:ascii="Arial" w:hAnsi="Arial" w:cs="Arial"/>
          <w:color w:val="151515"/>
          <w:sz w:val="26"/>
          <w:szCs w:val="26"/>
        </w:rPr>
      </w:pPr>
      <w:r w:rsidRPr="004D23C9">
        <w:rPr>
          <w:rStyle w:val="a4"/>
          <w:rFonts w:ascii="Arial" w:hAnsi="Arial" w:cs="Arial"/>
          <w:color w:val="151515"/>
          <w:sz w:val="26"/>
          <w:szCs w:val="26"/>
        </w:rPr>
        <w:t>Шағым жасау тәртiбi</w:t>
      </w:r>
    </w:p>
    <w:p w14:paraId="22547EA0" w14:textId="77777777" w:rsidR="00F16547" w:rsidRPr="004D23C9" w:rsidRDefault="00F16547" w:rsidP="00C46009">
      <w:pPr>
        <w:pStyle w:val="a3"/>
        <w:spacing w:before="269" w:beforeAutospacing="0" w:after="269" w:afterAutospacing="0"/>
        <w:jc w:val="both"/>
        <w:rPr>
          <w:rFonts w:ascii="Arial" w:hAnsi="Arial" w:cs="Arial"/>
          <w:color w:val="151515"/>
          <w:sz w:val="26"/>
          <w:szCs w:val="26"/>
        </w:rPr>
      </w:pPr>
      <w:r w:rsidRPr="004D23C9">
        <w:rPr>
          <w:rFonts w:ascii="Arial" w:hAnsi="Arial" w:cs="Arial"/>
          <w:color w:val="151515"/>
          <w:sz w:val="26"/>
          <w:szCs w:val="26"/>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1E8A75B3" w14:textId="77777777" w:rsidR="00F16547" w:rsidRPr="00C46009" w:rsidRDefault="00F16547" w:rsidP="00C46009">
      <w:pPr>
        <w:shd w:val="clear" w:color="auto" w:fill="FFFFFF"/>
        <w:jc w:val="both"/>
        <w:outlineLvl w:val="1"/>
        <w:rPr>
          <w:rFonts w:eastAsia="Times New Roman"/>
          <w:b/>
          <w:bCs/>
          <w:i/>
          <w:iCs/>
          <w:color w:val="5A616B"/>
          <w:spacing w:val="0"/>
          <w:sz w:val="26"/>
          <w:szCs w:val="26"/>
          <w:lang w:eastAsia="ru-RU"/>
        </w:rPr>
      </w:pPr>
    </w:p>
    <w:p w14:paraId="40D228FF" w14:textId="77777777" w:rsidR="003A1234" w:rsidRDefault="003A1234"/>
    <w:sectPr w:rsidR="003A1234" w:rsidSect="003A1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086C"/>
    <w:multiLevelType w:val="multilevel"/>
    <w:tmpl w:val="69FA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4489E"/>
    <w:multiLevelType w:val="multilevel"/>
    <w:tmpl w:val="0F7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D0494"/>
    <w:multiLevelType w:val="multilevel"/>
    <w:tmpl w:val="AFA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CB72B9"/>
    <w:multiLevelType w:val="multilevel"/>
    <w:tmpl w:val="08C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C1574"/>
    <w:multiLevelType w:val="multilevel"/>
    <w:tmpl w:val="8096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DB006E"/>
    <w:multiLevelType w:val="multilevel"/>
    <w:tmpl w:val="4330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6C6B21"/>
    <w:multiLevelType w:val="multilevel"/>
    <w:tmpl w:val="3678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4F2895"/>
    <w:multiLevelType w:val="multilevel"/>
    <w:tmpl w:val="4F48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BD0DF8"/>
    <w:multiLevelType w:val="multilevel"/>
    <w:tmpl w:val="069A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56699"/>
    <w:multiLevelType w:val="multilevel"/>
    <w:tmpl w:val="6E7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C555B"/>
    <w:multiLevelType w:val="multilevel"/>
    <w:tmpl w:val="B7B6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853456"/>
    <w:multiLevelType w:val="multilevel"/>
    <w:tmpl w:val="2548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434661"/>
    <w:multiLevelType w:val="multilevel"/>
    <w:tmpl w:val="572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767641"/>
    <w:multiLevelType w:val="multilevel"/>
    <w:tmpl w:val="ECE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2F1B87"/>
    <w:multiLevelType w:val="multilevel"/>
    <w:tmpl w:val="95D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544A0D"/>
    <w:multiLevelType w:val="multilevel"/>
    <w:tmpl w:val="4C3A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AD0D10"/>
    <w:multiLevelType w:val="multilevel"/>
    <w:tmpl w:val="BCA8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44ED0"/>
    <w:multiLevelType w:val="multilevel"/>
    <w:tmpl w:val="705A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CB3FDF"/>
    <w:multiLevelType w:val="multilevel"/>
    <w:tmpl w:val="3CF8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9"/>
  </w:num>
  <w:num w:numId="3">
    <w:abstractNumId w:val="4"/>
  </w:num>
  <w:num w:numId="4">
    <w:abstractNumId w:val="32"/>
  </w:num>
  <w:num w:numId="5">
    <w:abstractNumId w:val="20"/>
  </w:num>
  <w:num w:numId="6">
    <w:abstractNumId w:val="24"/>
  </w:num>
  <w:num w:numId="7">
    <w:abstractNumId w:val="22"/>
  </w:num>
  <w:num w:numId="8">
    <w:abstractNumId w:val="6"/>
  </w:num>
  <w:num w:numId="9">
    <w:abstractNumId w:val="16"/>
  </w:num>
  <w:num w:numId="10">
    <w:abstractNumId w:val="3"/>
  </w:num>
  <w:num w:numId="11">
    <w:abstractNumId w:val="21"/>
  </w:num>
  <w:num w:numId="12">
    <w:abstractNumId w:val="1"/>
  </w:num>
  <w:num w:numId="13">
    <w:abstractNumId w:val="11"/>
  </w:num>
  <w:num w:numId="14">
    <w:abstractNumId w:val="19"/>
  </w:num>
  <w:num w:numId="15">
    <w:abstractNumId w:val="2"/>
  </w:num>
  <w:num w:numId="16">
    <w:abstractNumId w:val="5"/>
  </w:num>
  <w:num w:numId="17">
    <w:abstractNumId w:val="25"/>
  </w:num>
  <w:num w:numId="18">
    <w:abstractNumId w:val="26"/>
  </w:num>
  <w:num w:numId="19">
    <w:abstractNumId w:val="28"/>
  </w:num>
  <w:num w:numId="20">
    <w:abstractNumId w:val="30"/>
  </w:num>
  <w:num w:numId="21">
    <w:abstractNumId w:val="0"/>
  </w:num>
  <w:num w:numId="22">
    <w:abstractNumId w:val="31"/>
  </w:num>
  <w:num w:numId="23">
    <w:abstractNumId w:val="12"/>
  </w:num>
  <w:num w:numId="24">
    <w:abstractNumId w:val="15"/>
  </w:num>
  <w:num w:numId="25">
    <w:abstractNumId w:val="23"/>
  </w:num>
  <w:num w:numId="26">
    <w:abstractNumId w:val="17"/>
  </w:num>
  <w:num w:numId="27">
    <w:abstractNumId w:val="9"/>
  </w:num>
  <w:num w:numId="28">
    <w:abstractNumId w:val="13"/>
  </w:num>
  <w:num w:numId="29">
    <w:abstractNumId w:val="8"/>
  </w:num>
  <w:num w:numId="30">
    <w:abstractNumId w:val="27"/>
  </w:num>
  <w:num w:numId="31">
    <w:abstractNumId w:val="14"/>
  </w:num>
  <w:num w:numId="32">
    <w:abstractNumId w:val="10"/>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16547"/>
    <w:rsid w:val="000210F9"/>
    <w:rsid w:val="00023632"/>
    <w:rsid w:val="000350F8"/>
    <w:rsid w:val="000364B0"/>
    <w:rsid w:val="00062CB7"/>
    <w:rsid w:val="00083DD1"/>
    <w:rsid w:val="000869C8"/>
    <w:rsid w:val="00086AF8"/>
    <w:rsid w:val="00095F7A"/>
    <w:rsid w:val="00097BAB"/>
    <w:rsid w:val="000C3723"/>
    <w:rsid w:val="000D10FC"/>
    <w:rsid w:val="000D3DB3"/>
    <w:rsid w:val="000D5DBF"/>
    <w:rsid w:val="000F027E"/>
    <w:rsid w:val="000F4C88"/>
    <w:rsid w:val="0010013F"/>
    <w:rsid w:val="001158BF"/>
    <w:rsid w:val="00122C6E"/>
    <w:rsid w:val="00136FC7"/>
    <w:rsid w:val="001474C1"/>
    <w:rsid w:val="00154CB0"/>
    <w:rsid w:val="001953AB"/>
    <w:rsid w:val="001B7FD7"/>
    <w:rsid w:val="001C05A9"/>
    <w:rsid w:val="001D7FE0"/>
    <w:rsid w:val="001E3E60"/>
    <w:rsid w:val="001F082B"/>
    <w:rsid w:val="0021308C"/>
    <w:rsid w:val="002447C6"/>
    <w:rsid w:val="00262016"/>
    <w:rsid w:val="00291026"/>
    <w:rsid w:val="002B3493"/>
    <w:rsid w:val="002D35D4"/>
    <w:rsid w:val="00313ED7"/>
    <w:rsid w:val="0031692E"/>
    <w:rsid w:val="00316EEF"/>
    <w:rsid w:val="00317C7E"/>
    <w:rsid w:val="003528E2"/>
    <w:rsid w:val="00365452"/>
    <w:rsid w:val="00376754"/>
    <w:rsid w:val="00377FBE"/>
    <w:rsid w:val="00397385"/>
    <w:rsid w:val="00397F74"/>
    <w:rsid w:val="003A1234"/>
    <w:rsid w:val="003B281F"/>
    <w:rsid w:val="003C4409"/>
    <w:rsid w:val="003D052D"/>
    <w:rsid w:val="00432756"/>
    <w:rsid w:val="0044163E"/>
    <w:rsid w:val="00475BC8"/>
    <w:rsid w:val="00477E20"/>
    <w:rsid w:val="004904B3"/>
    <w:rsid w:val="004B5DDD"/>
    <w:rsid w:val="004D1D19"/>
    <w:rsid w:val="004D23C9"/>
    <w:rsid w:val="00500B79"/>
    <w:rsid w:val="00514923"/>
    <w:rsid w:val="005231B6"/>
    <w:rsid w:val="00526670"/>
    <w:rsid w:val="005544F0"/>
    <w:rsid w:val="00562C17"/>
    <w:rsid w:val="005A10C1"/>
    <w:rsid w:val="005B4FAC"/>
    <w:rsid w:val="005E27E3"/>
    <w:rsid w:val="005E490C"/>
    <w:rsid w:val="005E52FD"/>
    <w:rsid w:val="005E7250"/>
    <w:rsid w:val="00604361"/>
    <w:rsid w:val="00610000"/>
    <w:rsid w:val="0062109F"/>
    <w:rsid w:val="00647AD2"/>
    <w:rsid w:val="00650C41"/>
    <w:rsid w:val="00653747"/>
    <w:rsid w:val="00653B7B"/>
    <w:rsid w:val="00661421"/>
    <w:rsid w:val="00695CF3"/>
    <w:rsid w:val="00695F63"/>
    <w:rsid w:val="006B62E1"/>
    <w:rsid w:val="006C53B9"/>
    <w:rsid w:val="00744149"/>
    <w:rsid w:val="00751938"/>
    <w:rsid w:val="007F09D7"/>
    <w:rsid w:val="007F0C5F"/>
    <w:rsid w:val="00821F0D"/>
    <w:rsid w:val="00831686"/>
    <w:rsid w:val="00831F0F"/>
    <w:rsid w:val="00833040"/>
    <w:rsid w:val="00852E00"/>
    <w:rsid w:val="008734CC"/>
    <w:rsid w:val="00876327"/>
    <w:rsid w:val="0088417A"/>
    <w:rsid w:val="008A2E40"/>
    <w:rsid w:val="008A5040"/>
    <w:rsid w:val="008B0C6E"/>
    <w:rsid w:val="008B57B5"/>
    <w:rsid w:val="008E4277"/>
    <w:rsid w:val="008F42D5"/>
    <w:rsid w:val="009069E5"/>
    <w:rsid w:val="0092017D"/>
    <w:rsid w:val="0095360E"/>
    <w:rsid w:val="00964316"/>
    <w:rsid w:val="00966349"/>
    <w:rsid w:val="00966DA3"/>
    <w:rsid w:val="009777A5"/>
    <w:rsid w:val="00987F0F"/>
    <w:rsid w:val="009965C7"/>
    <w:rsid w:val="00997D47"/>
    <w:rsid w:val="009C28EB"/>
    <w:rsid w:val="009E0F85"/>
    <w:rsid w:val="009E33A0"/>
    <w:rsid w:val="009F66E1"/>
    <w:rsid w:val="00A03E09"/>
    <w:rsid w:val="00A20026"/>
    <w:rsid w:val="00A36A02"/>
    <w:rsid w:val="00A42926"/>
    <w:rsid w:val="00A53C62"/>
    <w:rsid w:val="00A741A9"/>
    <w:rsid w:val="00A92CB6"/>
    <w:rsid w:val="00AB05CD"/>
    <w:rsid w:val="00AB5D8D"/>
    <w:rsid w:val="00AC0F51"/>
    <w:rsid w:val="00AD3109"/>
    <w:rsid w:val="00B248D4"/>
    <w:rsid w:val="00B632D5"/>
    <w:rsid w:val="00B748FB"/>
    <w:rsid w:val="00BB2B98"/>
    <w:rsid w:val="00BB2CFA"/>
    <w:rsid w:val="00BD51E6"/>
    <w:rsid w:val="00BF44F6"/>
    <w:rsid w:val="00C03929"/>
    <w:rsid w:val="00C46009"/>
    <w:rsid w:val="00C6618B"/>
    <w:rsid w:val="00C8292A"/>
    <w:rsid w:val="00C82DDB"/>
    <w:rsid w:val="00CA09FD"/>
    <w:rsid w:val="00CA2ACA"/>
    <w:rsid w:val="00CC72CD"/>
    <w:rsid w:val="00CC7F3B"/>
    <w:rsid w:val="00CD7AE3"/>
    <w:rsid w:val="00D70526"/>
    <w:rsid w:val="00D8175F"/>
    <w:rsid w:val="00D97355"/>
    <w:rsid w:val="00DA23F5"/>
    <w:rsid w:val="00DB06B6"/>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6059F"/>
    <w:rsid w:val="00FA72A5"/>
    <w:rsid w:val="00FB1108"/>
    <w:rsid w:val="00FC5124"/>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9348"/>
  <w15:docId w15:val="{8B936F37-311C-4EBB-BAEB-782C3D95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5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371922411">
      <w:bodyDiv w:val="1"/>
      <w:marLeft w:val="0"/>
      <w:marRight w:val="0"/>
      <w:marTop w:val="0"/>
      <w:marBottom w:val="0"/>
      <w:divBdr>
        <w:top w:val="none" w:sz="0" w:space="0" w:color="auto"/>
        <w:left w:val="none" w:sz="0" w:space="0" w:color="auto"/>
        <w:bottom w:val="none" w:sz="0" w:space="0" w:color="auto"/>
        <w:right w:val="none" w:sz="0" w:space="0" w:color="auto"/>
      </w:divBdr>
    </w:div>
    <w:div w:id="540173334">
      <w:bodyDiv w:val="1"/>
      <w:marLeft w:val="0"/>
      <w:marRight w:val="0"/>
      <w:marTop w:val="0"/>
      <w:marBottom w:val="0"/>
      <w:divBdr>
        <w:top w:val="none" w:sz="0" w:space="0" w:color="auto"/>
        <w:left w:val="none" w:sz="0" w:space="0" w:color="auto"/>
        <w:bottom w:val="none" w:sz="0" w:space="0" w:color="auto"/>
        <w:right w:val="none" w:sz="0" w:space="0" w:color="auto"/>
      </w:divBdr>
    </w:div>
    <w:div w:id="563949839">
      <w:bodyDiv w:val="1"/>
      <w:marLeft w:val="0"/>
      <w:marRight w:val="0"/>
      <w:marTop w:val="0"/>
      <w:marBottom w:val="0"/>
      <w:divBdr>
        <w:top w:val="none" w:sz="0" w:space="0" w:color="auto"/>
        <w:left w:val="none" w:sz="0" w:space="0" w:color="auto"/>
        <w:bottom w:val="none" w:sz="0" w:space="0" w:color="auto"/>
        <w:right w:val="none" w:sz="0" w:space="0" w:color="auto"/>
      </w:divBdr>
      <w:divsChild>
        <w:div w:id="286856971">
          <w:marLeft w:val="0"/>
          <w:marRight w:val="0"/>
          <w:marTop w:val="0"/>
          <w:marBottom w:val="0"/>
          <w:divBdr>
            <w:top w:val="none" w:sz="0" w:space="0" w:color="auto"/>
            <w:left w:val="none" w:sz="0" w:space="0" w:color="auto"/>
            <w:bottom w:val="none" w:sz="0" w:space="0" w:color="auto"/>
            <w:right w:val="none" w:sz="0" w:space="0" w:color="auto"/>
          </w:divBdr>
        </w:div>
      </w:divsChild>
    </w:div>
    <w:div w:id="651177691">
      <w:bodyDiv w:val="1"/>
      <w:marLeft w:val="0"/>
      <w:marRight w:val="0"/>
      <w:marTop w:val="0"/>
      <w:marBottom w:val="0"/>
      <w:divBdr>
        <w:top w:val="none" w:sz="0" w:space="0" w:color="auto"/>
        <w:left w:val="none" w:sz="0" w:space="0" w:color="auto"/>
        <w:bottom w:val="none" w:sz="0" w:space="0" w:color="auto"/>
        <w:right w:val="none" w:sz="0" w:space="0" w:color="auto"/>
      </w:divBdr>
      <w:divsChild>
        <w:div w:id="43527361">
          <w:marLeft w:val="0"/>
          <w:marRight w:val="0"/>
          <w:marTop w:val="0"/>
          <w:marBottom w:val="0"/>
          <w:divBdr>
            <w:top w:val="none" w:sz="0" w:space="0" w:color="auto"/>
            <w:left w:val="none" w:sz="0" w:space="0" w:color="auto"/>
            <w:bottom w:val="none" w:sz="0" w:space="0" w:color="auto"/>
            <w:right w:val="none" w:sz="0" w:space="0" w:color="auto"/>
          </w:divBdr>
        </w:div>
      </w:divsChild>
    </w:div>
    <w:div w:id="777143907">
      <w:bodyDiv w:val="1"/>
      <w:marLeft w:val="0"/>
      <w:marRight w:val="0"/>
      <w:marTop w:val="0"/>
      <w:marBottom w:val="0"/>
      <w:divBdr>
        <w:top w:val="none" w:sz="0" w:space="0" w:color="auto"/>
        <w:left w:val="none" w:sz="0" w:space="0" w:color="auto"/>
        <w:bottom w:val="none" w:sz="0" w:space="0" w:color="auto"/>
        <w:right w:val="none" w:sz="0" w:space="0" w:color="auto"/>
      </w:divBdr>
      <w:divsChild>
        <w:div w:id="1731995590">
          <w:marLeft w:val="0"/>
          <w:marRight w:val="0"/>
          <w:marTop w:val="0"/>
          <w:marBottom w:val="0"/>
          <w:divBdr>
            <w:top w:val="none" w:sz="0" w:space="0" w:color="auto"/>
            <w:left w:val="none" w:sz="0" w:space="0" w:color="auto"/>
            <w:bottom w:val="none" w:sz="0" w:space="0" w:color="auto"/>
            <w:right w:val="none" w:sz="0" w:space="0" w:color="auto"/>
          </w:divBdr>
        </w:div>
        <w:div w:id="1638562993">
          <w:marLeft w:val="0"/>
          <w:marRight w:val="0"/>
          <w:marTop w:val="0"/>
          <w:marBottom w:val="0"/>
          <w:divBdr>
            <w:top w:val="none" w:sz="0" w:space="0" w:color="auto"/>
            <w:left w:val="none" w:sz="0" w:space="0" w:color="auto"/>
            <w:bottom w:val="none" w:sz="0" w:space="0" w:color="auto"/>
            <w:right w:val="none" w:sz="0" w:space="0" w:color="auto"/>
          </w:divBdr>
        </w:div>
        <w:div w:id="1108935238">
          <w:marLeft w:val="0"/>
          <w:marRight w:val="0"/>
          <w:marTop w:val="0"/>
          <w:marBottom w:val="0"/>
          <w:divBdr>
            <w:top w:val="none" w:sz="0" w:space="0" w:color="auto"/>
            <w:left w:val="none" w:sz="0" w:space="0" w:color="auto"/>
            <w:bottom w:val="none" w:sz="0" w:space="0" w:color="auto"/>
            <w:right w:val="none" w:sz="0" w:space="0" w:color="auto"/>
          </w:divBdr>
        </w:div>
        <w:div w:id="1320308888">
          <w:marLeft w:val="0"/>
          <w:marRight w:val="0"/>
          <w:marTop w:val="0"/>
          <w:marBottom w:val="0"/>
          <w:divBdr>
            <w:top w:val="none" w:sz="0" w:space="0" w:color="auto"/>
            <w:left w:val="none" w:sz="0" w:space="0" w:color="auto"/>
            <w:bottom w:val="none" w:sz="0" w:space="0" w:color="auto"/>
            <w:right w:val="none" w:sz="0" w:space="0" w:color="auto"/>
          </w:divBdr>
        </w:div>
        <w:div w:id="956831594">
          <w:marLeft w:val="0"/>
          <w:marRight w:val="0"/>
          <w:marTop w:val="0"/>
          <w:marBottom w:val="0"/>
          <w:divBdr>
            <w:top w:val="none" w:sz="0" w:space="0" w:color="auto"/>
            <w:left w:val="none" w:sz="0" w:space="0" w:color="auto"/>
            <w:bottom w:val="none" w:sz="0" w:space="0" w:color="auto"/>
            <w:right w:val="none" w:sz="0" w:space="0" w:color="auto"/>
          </w:divBdr>
        </w:div>
        <w:div w:id="1259021275">
          <w:marLeft w:val="0"/>
          <w:marRight w:val="0"/>
          <w:marTop w:val="0"/>
          <w:marBottom w:val="0"/>
          <w:divBdr>
            <w:top w:val="none" w:sz="0" w:space="0" w:color="auto"/>
            <w:left w:val="none" w:sz="0" w:space="0" w:color="auto"/>
            <w:bottom w:val="none" w:sz="0" w:space="0" w:color="auto"/>
            <w:right w:val="none" w:sz="0" w:space="0" w:color="auto"/>
          </w:divBdr>
        </w:div>
        <w:div w:id="1132013692">
          <w:marLeft w:val="0"/>
          <w:marRight w:val="0"/>
          <w:marTop w:val="0"/>
          <w:marBottom w:val="0"/>
          <w:divBdr>
            <w:top w:val="none" w:sz="0" w:space="0" w:color="auto"/>
            <w:left w:val="none" w:sz="0" w:space="0" w:color="auto"/>
            <w:bottom w:val="none" w:sz="0" w:space="0" w:color="auto"/>
            <w:right w:val="none" w:sz="0" w:space="0" w:color="auto"/>
          </w:divBdr>
        </w:div>
      </w:divsChild>
    </w:div>
    <w:div w:id="780609061">
      <w:bodyDiv w:val="1"/>
      <w:marLeft w:val="0"/>
      <w:marRight w:val="0"/>
      <w:marTop w:val="0"/>
      <w:marBottom w:val="0"/>
      <w:divBdr>
        <w:top w:val="none" w:sz="0" w:space="0" w:color="auto"/>
        <w:left w:val="none" w:sz="0" w:space="0" w:color="auto"/>
        <w:bottom w:val="none" w:sz="0" w:space="0" w:color="auto"/>
        <w:right w:val="none" w:sz="0" w:space="0" w:color="auto"/>
      </w:divBdr>
    </w:div>
    <w:div w:id="905065465">
      <w:bodyDiv w:val="1"/>
      <w:marLeft w:val="0"/>
      <w:marRight w:val="0"/>
      <w:marTop w:val="0"/>
      <w:marBottom w:val="0"/>
      <w:divBdr>
        <w:top w:val="none" w:sz="0" w:space="0" w:color="auto"/>
        <w:left w:val="none" w:sz="0" w:space="0" w:color="auto"/>
        <w:bottom w:val="none" w:sz="0" w:space="0" w:color="auto"/>
        <w:right w:val="none" w:sz="0" w:space="0" w:color="auto"/>
      </w:divBdr>
    </w:div>
    <w:div w:id="935291853">
      <w:bodyDiv w:val="1"/>
      <w:marLeft w:val="0"/>
      <w:marRight w:val="0"/>
      <w:marTop w:val="0"/>
      <w:marBottom w:val="0"/>
      <w:divBdr>
        <w:top w:val="none" w:sz="0" w:space="0" w:color="auto"/>
        <w:left w:val="none" w:sz="0" w:space="0" w:color="auto"/>
        <w:bottom w:val="none" w:sz="0" w:space="0" w:color="auto"/>
        <w:right w:val="none" w:sz="0" w:space="0" w:color="auto"/>
      </w:divBdr>
      <w:divsChild>
        <w:div w:id="501815280">
          <w:marLeft w:val="0"/>
          <w:marRight w:val="0"/>
          <w:marTop w:val="0"/>
          <w:marBottom w:val="0"/>
          <w:divBdr>
            <w:top w:val="none" w:sz="0" w:space="0" w:color="auto"/>
            <w:left w:val="none" w:sz="0" w:space="0" w:color="auto"/>
            <w:bottom w:val="none" w:sz="0" w:space="0" w:color="auto"/>
            <w:right w:val="none" w:sz="0" w:space="0" w:color="auto"/>
          </w:divBdr>
        </w:div>
        <w:div w:id="1337616028">
          <w:marLeft w:val="0"/>
          <w:marRight w:val="0"/>
          <w:marTop w:val="0"/>
          <w:marBottom w:val="0"/>
          <w:divBdr>
            <w:top w:val="none" w:sz="0" w:space="0" w:color="auto"/>
            <w:left w:val="none" w:sz="0" w:space="0" w:color="auto"/>
            <w:bottom w:val="none" w:sz="0" w:space="0" w:color="auto"/>
            <w:right w:val="none" w:sz="0" w:space="0" w:color="auto"/>
          </w:divBdr>
        </w:div>
        <w:div w:id="46341244">
          <w:marLeft w:val="0"/>
          <w:marRight w:val="0"/>
          <w:marTop w:val="0"/>
          <w:marBottom w:val="0"/>
          <w:divBdr>
            <w:top w:val="none" w:sz="0" w:space="0" w:color="auto"/>
            <w:left w:val="none" w:sz="0" w:space="0" w:color="auto"/>
            <w:bottom w:val="none" w:sz="0" w:space="0" w:color="auto"/>
            <w:right w:val="none" w:sz="0" w:space="0" w:color="auto"/>
          </w:divBdr>
        </w:div>
        <w:div w:id="1097796120">
          <w:marLeft w:val="0"/>
          <w:marRight w:val="0"/>
          <w:marTop w:val="0"/>
          <w:marBottom w:val="0"/>
          <w:divBdr>
            <w:top w:val="none" w:sz="0" w:space="0" w:color="auto"/>
            <w:left w:val="none" w:sz="0" w:space="0" w:color="auto"/>
            <w:bottom w:val="none" w:sz="0" w:space="0" w:color="auto"/>
            <w:right w:val="none" w:sz="0" w:space="0" w:color="auto"/>
          </w:divBdr>
        </w:div>
        <w:div w:id="572663037">
          <w:marLeft w:val="0"/>
          <w:marRight w:val="0"/>
          <w:marTop w:val="0"/>
          <w:marBottom w:val="0"/>
          <w:divBdr>
            <w:top w:val="none" w:sz="0" w:space="0" w:color="auto"/>
            <w:left w:val="none" w:sz="0" w:space="0" w:color="auto"/>
            <w:bottom w:val="none" w:sz="0" w:space="0" w:color="auto"/>
            <w:right w:val="none" w:sz="0" w:space="0" w:color="auto"/>
          </w:divBdr>
        </w:div>
        <w:div w:id="427386455">
          <w:marLeft w:val="0"/>
          <w:marRight w:val="0"/>
          <w:marTop w:val="0"/>
          <w:marBottom w:val="0"/>
          <w:divBdr>
            <w:top w:val="none" w:sz="0" w:space="0" w:color="auto"/>
            <w:left w:val="none" w:sz="0" w:space="0" w:color="auto"/>
            <w:bottom w:val="none" w:sz="0" w:space="0" w:color="auto"/>
            <w:right w:val="none" w:sz="0" w:space="0" w:color="auto"/>
          </w:divBdr>
        </w:div>
        <w:div w:id="1303341045">
          <w:marLeft w:val="0"/>
          <w:marRight w:val="0"/>
          <w:marTop w:val="0"/>
          <w:marBottom w:val="0"/>
          <w:divBdr>
            <w:top w:val="none" w:sz="0" w:space="0" w:color="auto"/>
            <w:left w:val="none" w:sz="0" w:space="0" w:color="auto"/>
            <w:bottom w:val="none" w:sz="0" w:space="0" w:color="auto"/>
            <w:right w:val="none" w:sz="0" w:space="0" w:color="auto"/>
          </w:divBdr>
        </w:div>
      </w:divsChild>
    </w:div>
    <w:div w:id="1097212571">
      <w:bodyDiv w:val="1"/>
      <w:marLeft w:val="0"/>
      <w:marRight w:val="0"/>
      <w:marTop w:val="0"/>
      <w:marBottom w:val="0"/>
      <w:divBdr>
        <w:top w:val="none" w:sz="0" w:space="0" w:color="auto"/>
        <w:left w:val="none" w:sz="0" w:space="0" w:color="auto"/>
        <w:bottom w:val="none" w:sz="0" w:space="0" w:color="auto"/>
        <w:right w:val="none" w:sz="0" w:space="0" w:color="auto"/>
      </w:divBdr>
    </w:div>
    <w:div w:id="1189831969">
      <w:bodyDiv w:val="1"/>
      <w:marLeft w:val="0"/>
      <w:marRight w:val="0"/>
      <w:marTop w:val="0"/>
      <w:marBottom w:val="0"/>
      <w:divBdr>
        <w:top w:val="none" w:sz="0" w:space="0" w:color="auto"/>
        <w:left w:val="none" w:sz="0" w:space="0" w:color="auto"/>
        <w:bottom w:val="none" w:sz="0" w:space="0" w:color="auto"/>
        <w:right w:val="none" w:sz="0" w:space="0" w:color="auto"/>
      </w:divBdr>
      <w:divsChild>
        <w:div w:id="1535581551">
          <w:marLeft w:val="0"/>
          <w:marRight w:val="0"/>
          <w:marTop w:val="0"/>
          <w:marBottom w:val="0"/>
          <w:divBdr>
            <w:top w:val="none" w:sz="0" w:space="0" w:color="auto"/>
            <w:left w:val="none" w:sz="0" w:space="0" w:color="auto"/>
            <w:bottom w:val="none" w:sz="0" w:space="0" w:color="auto"/>
            <w:right w:val="none" w:sz="0" w:space="0" w:color="auto"/>
          </w:divBdr>
        </w:div>
        <w:div w:id="1127890661">
          <w:marLeft w:val="0"/>
          <w:marRight w:val="0"/>
          <w:marTop w:val="0"/>
          <w:marBottom w:val="0"/>
          <w:divBdr>
            <w:top w:val="none" w:sz="0" w:space="0" w:color="auto"/>
            <w:left w:val="none" w:sz="0" w:space="0" w:color="auto"/>
            <w:bottom w:val="none" w:sz="0" w:space="0" w:color="auto"/>
            <w:right w:val="none" w:sz="0" w:space="0" w:color="auto"/>
          </w:divBdr>
        </w:div>
        <w:div w:id="2007050283">
          <w:marLeft w:val="0"/>
          <w:marRight w:val="0"/>
          <w:marTop w:val="0"/>
          <w:marBottom w:val="0"/>
          <w:divBdr>
            <w:top w:val="none" w:sz="0" w:space="0" w:color="auto"/>
            <w:left w:val="none" w:sz="0" w:space="0" w:color="auto"/>
            <w:bottom w:val="none" w:sz="0" w:space="0" w:color="auto"/>
            <w:right w:val="none" w:sz="0" w:space="0" w:color="auto"/>
          </w:divBdr>
        </w:div>
        <w:div w:id="94181944">
          <w:marLeft w:val="0"/>
          <w:marRight w:val="0"/>
          <w:marTop w:val="0"/>
          <w:marBottom w:val="0"/>
          <w:divBdr>
            <w:top w:val="none" w:sz="0" w:space="0" w:color="auto"/>
            <w:left w:val="none" w:sz="0" w:space="0" w:color="auto"/>
            <w:bottom w:val="none" w:sz="0" w:space="0" w:color="auto"/>
            <w:right w:val="none" w:sz="0" w:space="0" w:color="auto"/>
          </w:divBdr>
        </w:div>
        <w:div w:id="1009909874">
          <w:marLeft w:val="0"/>
          <w:marRight w:val="0"/>
          <w:marTop w:val="0"/>
          <w:marBottom w:val="0"/>
          <w:divBdr>
            <w:top w:val="none" w:sz="0" w:space="0" w:color="auto"/>
            <w:left w:val="none" w:sz="0" w:space="0" w:color="auto"/>
            <w:bottom w:val="none" w:sz="0" w:space="0" w:color="auto"/>
            <w:right w:val="none" w:sz="0" w:space="0" w:color="auto"/>
          </w:divBdr>
        </w:div>
        <w:div w:id="650794283">
          <w:marLeft w:val="0"/>
          <w:marRight w:val="0"/>
          <w:marTop w:val="0"/>
          <w:marBottom w:val="0"/>
          <w:divBdr>
            <w:top w:val="none" w:sz="0" w:space="0" w:color="auto"/>
            <w:left w:val="none" w:sz="0" w:space="0" w:color="auto"/>
            <w:bottom w:val="none" w:sz="0" w:space="0" w:color="auto"/>
            <w:right w:val="none" w:sz="0" w:space="0" w:color="auto"/>
          </w:divBdr>
        </w:div>
        <w:div w:id="1776946706">
          <w:marLeft w:val="0"/>
          <w:marRight w:val="0"/>
          <w:marTop w:val="0"/>
          <w:marBottom w:val="0"/>
          <w:divBdr>
            <w:top w:val="none" w:sz="0" w:space="0" w:color="auto"/>
            <w:left w:val="none" w:sz="0" w:space="0" w:color="auto"/>
            <w:bottom w:val="none" w:sz="0" w:space="0" w:color="auto"/>
            <w:right w:val="none" w:sz="0" w:space="0" w:color="auto"/>
          </w:divBdr>
        </w:div>
      </w:divsChild>
    </w:div>
    <w:div w:id="1205555731">
      <w:bodyDiv w:val="1"/>
      <w:marLeft w:val="0"/>
      <w:marRight w:val="0"/>
      <w:marTop w:val="0"/>
      <w:marBottom w:val="0"/>
      <w:divBdr>
        <w:top w:val="none" w:sz="0" w:space="0" w:color="auto"/>
        <w:left w:val="none" w:sz="0" w:space="0" w:color="auto"/>
        <w:bottom w:val="none" w:sz="0" w:space="0" w:color="auto"/>
        <w:right w:val="none" w:sz="0" w:space="0" w:color="auto"/>
      </w:divBdr>
    </w:div>
    <w:div w:id="1214386618">
      <w:bodyDiv w:val="1"/>
      <w:marLeft w:val="0"/>
      <w:marRight w:val="0"/>
      <w:marTop w:val="0"/>
      <w:marBottom w:val="0"/>
      <w:divBdr>
        <w:top w:val="none" w:sz="0" w:space="0" w:color="auto"/>
        <w:left w:val="none" w:sz="0" w:space="0" w:color="auto"/>
        <w:bottom w:val="none" w:sz="0" w:space="0" w:color="auto"/>
        <w:right w:val="none" w:sz="0" w:space="0" w:color="auto"/>
      </w:divBdr>
      <w:divsChild>
        <w:div w:id="1645810643">
          <w:marLeft w:val="0"/>
          <w:marRight w:val="0"/>
          <w:marTop w:val="0"/>
          <w:marBottom w:val="0"/>
          <w:divBdr>
            <w:top w:val="none" w:sz="0" w:space="0" w:color="auto"/>
            <w:left w:val="none" w:sz="0" w:space="0" w:color="auto"/>
            <w:bottom w:val="none" w:sz="0" w:space="0" w:color="auto"/>
            <w:right w:val="none" w:sz="0" w:space="0" w:color="auto"/>
          </w:divBdr>
        </w:div>
      </w:divsChild>
    </w:div>
    <w:div w:id="1344086170">
      <w:bodyDiv w:val="1"/>
      <w:marLeft w:val="0"/>
      <w:marRight w:val="0"/>
      <w:marTop w:val="0"/>
      <w:marBottom w:val="0"/>
      <w:divBdr>
        <w:top w:val="none" w:sz="0" w:space="0" w:color="auto"/>
        <w:left w:val="none" w:sz="0" w:space="0" w:color="auto"/>
        <w:bottom w:val="none" w:sz="0" w:space="0" w:color="auto"/>
        <w:right w:val="none" w:sz="0" w:space="0" w:color="auto"/>
      </w:divBdr>
      <w:divsChild>
        <w:div w:id="1220828714">
          <w:marLeft w:val="0"/>
          <w:marRight w:val="0"/>
          <w:marTop w:val="0"/>
          <w:marBottom w:val="0"/>
          <w:divBdr>
            <w:top w:val="none" w:sz="0" w:space="0" w:color="auto"/>
            <w:left w:val="none" w:sz="0" w:space="0" w:color="auto"/>
            <w:bottom w:val="none" w:sz="0" w:space="0" w:color="auto"/>
            <w:right w:val="none" w:sz="0" w:space="0" w:color="auto"/>
          </w:divBdr>
        </w:div>
      </w:divsChild>
    </w:div>
    <w:div w:id="1413503738">
      <w:bodyDiv w:val="1"/>
      <w:marLeft w:val="0"/>
      <w:marRight w:val="0"/>
      <w:marTop w:val="0"/>
      <w:marBottom w:val="0"/>
      <w:divBdr>
        <w:top w:val="none" w:sz="0" w:space="0" w:color="auto"/>
        <w:left w:val="none" w:sz="0" w:space="0" w:color="auto"/>
        <w:bottom w:val="none" w:sz="0" w:space="0" w:color="auto"/>
        <w:right w:val="none" w:sz="0" w:space="0" w:color="auto"/>
      </w:divBdr>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62468474">
      <w:bodyDiv w:val="1"/>
      <w:marLeft w:val="0"/>
      <w:marRight w:val="0"/>
      <w:marTop w:val="0"/>
      <w:marBottom w:val="0"/>
      <w:divBdr>
        <w:top w:val="none" w:sz="0" w:space="0" w:color="auto"/>
        <w:left w:val="none" w:sz="0" w:space="0" w:color="auto"/>
        <w:bottom w:val="none" w:sz="0" w:space="0" w:color="auto"/>
        <w:right w:val="none" w:sz="0" w:space="0" w:color="auto"/>
      </w:divBdr>
      <w:divsChild>
        <w:div w:id="947735054">
          <w:marLeft w:val="0"/>
          <w:marRight w:val="0"/>
          <w:marTop w:val="0"/>
          <w:marBottom w:val="0"/>
          <w:divBdr>
            <w:top w:val="none" w:sz="0" w:space="0" w:color="auto"/>
            <w:left w:val="none" w:sz="0" w:space="0" w:color="auto"/>
            <w:bottom w:val="none" w:sz="0" w:space="0" w:color="auto"/>
            <w:right w:val="none" w:sz="0" w:space="0" w:color="auto"/>
          </w:divBdr>
        </w:div>
      </w:divsChild>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53060392">
      <w:bodyDiv w:val="1"/>
      <w:marLeft w:val="0"/>
      <w:marRight w:val="0"/>
      <w:marTop w:val="0"/>
      <w:marBottom w:val="0"/>
      <w:divBdr>
        <w:top w:val="none" w:sz="0" w:space="0" w:color="auto"/>
        <w:left w:val="none" w:sz="0" w:space="0" w:color="auto"/>
        <w:bottom w:val="none" w:sz="0" w:space="0" w:color="auto"/>
        <w:right w:val="none" w:sz="0" w:space="0" w:color="auto"/>
      </w:divBdr>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909150377">
      <w:bodyDiv w:val="1"/>
      <w:marLeft w:val="0"/>
      <w:marRight w:val="0"/>
      <w:marTop w:val="0"/>
      <w:marBottom w:val="0"/>
      <w:divBdr>
        <w:top w:val="none" w:sz="0" w:space="0" w:color="auto"/>
        <w:left w:val="none" w:sz="0" w:space="0" w:color="auto"/>
        <w:bottom w:val="none" w:sz="0" w:space="0" w:color="auto"/>
        <w:right w:val="none" w:sz="0" w:space="0" w:color="auto"/>
      </w:divBdr>
    </w:div>
    <w:div w:id="1914587893">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1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552</Words>
  <Characters>3148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Кусаинова Гульнур Казбековна</cp:lastModifiedBy>
  <cp:revision>20</cp:revision>
  <dcterms:created xsi:type="dcterms:W3CDTF">2024-03-12T12:41:00Z</dcterms:created>
  <dcterms:modified xsi:type="dcterms:W3CDTF">2026-10-30T07:03:00Z</dcterms:modified>
</cp:coreProperties>
</file>