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747" w:type="dxa"/>
        <w:tblLook w:val="04A0" w:firstRow="1" w:lastRow="0" w:firstColumn="1" w:lastColumn="0" w:noHBand="0" w:noVBand="1"/>
      </w:tblPr>
      <w:tblGrid>
        <w:gridCol w:w="907"/>
        <w:gridCol w:w="4070"/>
        <w:gridCol w:w="4770"/>
      </w:tblGrid>
      <w:tr w:rsidR="00005419" w:rsidRPr="00660438" w14:paraId="2F287698" w14:textId="77777777" w:rsidTr="00005419">
        <w:trPr>
          <w:trHeight w:val="983"/>
        </w:trPr>
        <w:tc>
          <w:tcPr>
            <w:tcW w:w="9747" w:type="dxa"/>
            <w:gridSpan w:val="3"/>
            <w:vAlign w:val="center"/>
          </w:tcPr>
          <w:p w14:paraId="34570238" w14:textId="627A7A32" w:rsidR="00B336FE" w:rsidRDefault="002177DE" w:rsidP="00906838">
            <w:pPr>
              <w:jc w:val="center"/>
              <w:rPr>
                <w:rFonts w:ascii="Times New Roman" w:hAnsi="Times New Roman" w:cs="Times New Roman"/>
                <w:sz w:val="28"/>
                <w:lang w:val="ru-RU"/>
              </w:rPr>
            </w:pPr>
            <w:r w:rsidRPr="00E665D5">
              <w:rPr>
                <w:rFonts w:ascii="Times New Roman" w:hAnsi="Times New Roman" w:cs="Times New Roman"/>
                <w:sz w:val="28"/>
                <w:lang w:val="ru-RU"/>
              </w:rPr>
              <w:t xml:space="preserve">НҚА </w:t>
            </w:r>
            <w:proofErr w:type="spellStart"/>
            <w:r w:rsidRPr="00E665D5">
              <w:rPr>
                <w:rFonts w:ascii="Times New Roman" w:hAnsi="Times New Roman" w:cs="Times New Roman"/>
                <w:sz w:val="28"/>
                <w:lang w:val="ru-RU"/>
              </w:rPr>
              <w:t>жобасын</w:t>
            </w:r>
            <w:proofErr w:type="spellEnd"/>
            <w:r w:rsidRPr="00E665D5">
              <w:rPr>
                <w:rFonts w:ascii="Times New Roman" w:hAnsi="Times New Roman" w:cs="Times New Roman"/>
                <w:sz w:val="28"/>
                <w:lang w:val="ru-RU"/>
              </w:rPr>
              <w:t xml:space="preserve"> </w:t>
            </w:r>
            <w:r>
              <w:rPr>
                <w:rFonts w:ascii="Times New Roman" w:hAnsi="Times New Roman" w:cs="Times New Roman"/>
                <w:sz w:val="28"/>
                <w:lang w:val="ru-RU"/>
              </w:rPr>
              <w:t>«</w:t>
            </w:r>
            <w:proofErr w:type="spellStart"/>
            <w:r w:rsidRPr="00E665D5">
              <w:rPr>
                <w:rFonts w:ascii="Times New Roman" w:hAnsi="Times New Roman" w:cs="Times New Roman"/>
                <w:sz w:val="28"/>
                <w:lang w:val="ru-RU"/>
              </w:rPr>
              <w:t>Ашық</w:t>
            </w:r>
            <w:proofErr w:type="spellEnd"/>
            <w:r w:rsidRPr="00E665D5">
              <w:rPr>
                <w:rFonts w:ascii="Times New Roman" w:hAnsi="Times New Roman" w:cs="Times New Roman"/>
                <w:sz w:val="28"/>
                <w:lang w:val="ru-RU"/>
              </w:rPr>
              <w:t xml:space="preserve"> НҚА</w:t>
            </w:r>
            <w:r>
              <w:rPr>
                <w:rFonts w:ascii="Times New Roman" w:hAnsi="Times New Roman" w:cs="Times New Roman"/>
                <w:sz w:val="28"/>
                <w:lang w:val="ru-RU"/>
              </w:rPr>
              <w:t xml:space="preserve">» </w:t>
            </w:r>
            <w:proofErr w:type="spellStart"/>
            <w:r w:rsidRPr="00E665D5">
              <w:rPr>
                <w:rFonts w:ascii="Times New Roman" w:hAnsi="Times New Roman" w:cs="Times New Roman"/>
                <w:sz w:val="28"/>
                <w:lang w:val="ru-RU"/>
              </w:rPr>
              <w:t>порталында</w:t>
            </w:r>
            <w:proofErr w:type="spellEnd"/>
            <w:r w:rsidRPr="00E665D5">
              <w:rPr>
                <w:rFonts w:ascii="Times New Roman" w:hAnsi="Times New Roman" w:cs="Times New Roman"/>
                <w:sz w:val="28"/>
                <w:lang w:val="ru-RU"/>
              </w:rPr>
              <w:t xml:space="preserve"> </w:t>
            </w:r>
            <w:proofErr w:type="spellStart"/>
            <w:r w:rsidRPr="00E665D5">
              <w:rPr>
                <w:rFonts w:ascii="Times New Roman" w:hAnsi="Times New Roman" w:cs="Times New Roman"/>
                <w:sz w:val="28"/>
                <w:lang w:val="ru-RU"/>
              </w:rPr>
              <w:t>орналастыруға</w:t>
            </w:r>
            <w:proofErr w:type="spellEnd"/>
            <w:r w:rsidRPr="00E665D5">
              <w:rPr>
                <w:rFonts w:ascii="Times New Roman" w:hAnsi="Times New Roman" w:cs="Times New Roman"/>
                <w:sz w:val="28"/>
                <w:lang w:val="ru-RU"/>
              </w:rPr>
              <w:t xml:space="preserve"> </w:t>
            </w:r>
            <w:proofErr w:type="spellStart"/>
            <w:r w:rsidRPr="00E665D5">
              <w:rPr>
                <w:rFonts w:ascii="Times New Roman" w:hAnsi="Times New Roman" w:cs="Times New Roman"/>
                <w:sz w:val="28"/>
                <w:lang w:val="ru-RU"/>
              </w:rPr>
              <w:t>арналған</w:t>
            </w:r>
            <w:proofErr w:type="spellEnd"/>
          </w:p>
          <w:p w14:paraId="053DCE85" w14:textId="36ACB2C7" w:rsidR="002177DE" w:rsidRPr="00B336FE" w:rsidRDefault="00B336FE" w:rsidP="00005419">
            <w:pPr>
              <w:jc w:val="center"/>
              <w:rPr>
                <w:rFonts w:ascii="Times New Roman" w:hAnsi="Times New Roman" w:cs="Times New Roman"/>
                <w:b/>
                <w:bCs/>
                <w:sz w:val="28"/>
                <w:lang w:val="ru-RU"/>
              </w:rPr>
            </w:pPr>
            <w:r>
              <w:rPr>
                <w:rFonts w:ascii="Times New Roman" w:hAnsi="Times New Roman" w:cs="Times New Roman"/>
                <w:b/>
                <w:bCs/>
                <w:sz w:val="28"/>
                <w:lang w:val="ru-RU"/>
              </w:rPr>
              <w:t>НЫСАН</w:t>
            </w:r>
          </w:p>
        </w:tc>
      </w:tr>
      <w:tr w:rsidR="00660438" w:rsidRPr="00FA22F8" w14:paraId="455B0E5A" w14:textId="77777777" w:rsidTr="00005419">
        <w:tc>
          <w:tcPr>
            <w:tcW w:w="907" w:type="dxa"/>
            <w:vAlign w:val="center"/>
          </w:tcPr>
          <w:p w14:paraId="42007936" w14:textId="77777777" w:rsidR="00660438" w:rsidRPr="00660438" w:rsidRDefault="00660438" w:rsidP="00005419">
            <w:pPr>
              <w:pStyle w:val="a4"/>
              <w:numPr>
                <w:ilvl w:val="0"/>
                <w:numId w:val="1"/>
              </w:numPr>
              <w:ind w:left="142" w:firstLine="208"/>
              <w:rPr>
                <w:rFonts w:ascii="Times New Roman" w:hAnsi="Times New Roman" w:cs="Times New Roman"/>
                <w:sz w:val="28"/>
              </w:rPr>
            </w:pPr>
          </w:p>
        </w:tc>
        <w:tc>
          <w:tcPr>
            <w:tcW w:w="4070" w:type="dxa"/>
          </w:tcPr>
          <w:p w14:paraId="2CFCE6F2" w14:textId="77777777" w:rsidR="00685302" w:rsidRPr="001A41B1" w:rsidRDefault="00685302" w:rsidP="00685302">
            <w:pPr>
              <w:rPr>
                <w:rFonts w:ascii="Times New Roman" w:hAnsi="Times New Roman" w:cs="Times New Roman"/>
                <w:iCs/>
                <w:sz w:val="24"/>
                <w:szCs w:val="24"/>
                <w:lang w:val="ru-RU"/>
              </w:rPr>
            </w:pPr>
            <w:r w:rsidRPr="001A41B1">
              <w:rPr>
                <w:rFonts w:ascii="Times New Roman" w:hAnsi="Times New Roman" w:cs="Times New Roman"/>
                <w:iCs/>
                <w:sz w:val="24"/>
                <w:szCs w:val="24"/>
                <w:lang w:val="ru-RU"/>
              </w:rPr>
              <w:t xml:space="preserve">НҚА </w:t>
            </w:r>
            <w:proofErr w:type="spellStart"/>
            <w:r w:rsidRPr="001A41B1">
              <w:rPr>
                <w:rFonts w:ascii="Times New Roman" w:hAnsi="Times New Roman" w:cs="Times New Roman"/>
                <w:iCs/>
                <w:sz w:val="24"/>
                <w:szCs w:val="24"/>
                <w:lang w:val="ru-RU"/>
              </w:rPr>
              <w:t>жобасының</w:t>
            </w:r>
            <w:proofErr w:type="spellEnd"/>
            <w:r w:rsidRPr="001A41B1">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атауы</w:t>
            </w:r>
            <w:proofErr w:type="spellEnd"/>
          </w:p>
          <w:p w14:paraId="2736D17A" w14:textId="7D34AF1F" w:rsidR="00B336FE" w:rsidRPr="00E90C28" w:rsidRDefault="00685302" w:rsidP="00A87118">
            <w:pPr>
              <w:jc w:val="both"/>
              <w:rPr>
                <w:rFonts w:ascii="Times New Roman" w:hAnsi="Times New Roman" w:cs="Times New Roman"/>
                <w:lang w:val="ru-RU"/>
              </w:rPr>
            </w:pPr>
            <w:r w:rsidRPr="00E90C28">
              <w:rPr>
                <w:rFonts w:ascii="Times New Roman" w:hAnsi="Times New Roman" w:cs="Times New Roman"/>
                <w:i/>
                <w:lang w:val="ru-RU"/>
              </w:rPr>
              <w:t xml:space="preserve">(НҚА </w:t>
            </w:r>
            <w:proofErr w:type="spellStart"/>
            <w:r w:rsidRPr="00E90C28">
              <w:rPr>
                <w:rFonts w:ascii="Times New Roman" w:hAnsi="Times New Roman" w:cs="Times New Roman"/>
                <w:i/>
                <w:lang w:val="ru-RU"/>
              </w:rPr>
              <w:t>түрін</w:t>
            </w:r>
            <w:proofErr w:type="spellEnd"/>
            <w:r w:rsidRPr="00E90C28">
              <w:rPr>
                <w:rFonts w:ascii="Times New Roman" w:hAnsi="Times New Roman" w:cs="Times New Roman"/>
                <w:i/>
                <w:lang w:val="ru-RU"/>
              </w:rPr>
              <w:t xml:space="preserve"> </w:t>
            </w:r>
            <w:proofErr w:type="spellStart"/>
            <w:r w:rsidRPr="00E90C28">
              <w:rPr>
                <w:rFonts w:ascii="Times New Roman" w:hAnsi="Times New Roman" w:cs="Times New Roman"/>
                <w:i/>
                <w:lang w:val="ru-RU"/>
              </w:rPr>
              <w:t>көрсете</w:t>
            </w:r>
            <w:proofErr w:type="spellEnd"/>
            <w:r w:rsidRPr="00E90C28">
              <w:rPr>
                <w:rFonts w:ascii="Times New Roman" w:hAnsi="Times New Roman" w:cs="Times New Roman"/>
                <w:i/>
                <w:lang w:val="ru-RU"/>
              </w:rPr>
              <w:t xml:space="preserve"> </w:t>
            </w:r>
            <w:proofErr w:type="spellStart"/>
            <w:r w:rsidRPr="00E90C28">
              <w:rPr>
                <w:rFonts w:ascii="Times New Roman" w:hAnsi="Times New Roman" w:cs="Times New Roman"/>
                <w:i/>
                <w:lang w:val="ru-RU"/>
              </w:rPr>
              <w:t>отырып</w:t>
            </w:r>
            <w:proofErr w:type="spellEnd"/>
            <w:r w:rsidRPr="00E90C28">
              <w:rPr>
                <w:rFonts w:ascii="Times New Roman" w:hAnsi="Times New Roman" w:cs="Times New Roman"/>
                <w:i/>
                <w:lang w:val="ru-RU"/>
              </w:rPr>
              <w:t>)</w:t>
            </w:r>
          </w:p>
        </w:tc>
        <w:tc>
          <w:tcPr>
            <w:tcW w:w="4770" w:type="dxa"/>
          </w:tcPr>
          <w:p w14:paraId="0EB86D85" w14:textId="77777777" w:rsidR="000976BC" w:rsidRPr="000976BC" w:rsidRDefault="000976BC" w:rsidP="000976BC">
            <w:pPr>
              <w:jc w:val="both"/>
              <w:rPr>
                <w:rFonts w:ascii="Times New Roman" w:hAnsi="Times New Roman" w:cs="Times New Roman"/>
                <w:sz w:val="24"/>
                <w:szCs w:val="24"/>
                <w:lang w:val="ru-RU"/>
              </w:rPr>
            </w:pPr>
            <w:proofErr w:type="spellStart"/>
            <w:r w:rsidRPr="000976BC">
              <w:rPr>
                <w:rFonts w:ascii="Times New Roman" w:hAnsi="Times New Roman" w:cs="Times New Roman"/>
                <w:sz w:val="24"/>
                <w:szCs w:val="24"/>
                <w:lang w:val="ru-RU"/>
              </w:rPr>
              <w:t>Қазақстан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Республикасы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Инвестициялар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және</w:t>
            </w:r>
            <w:proofErr w:type="spellEnd"/>
            <w:r w:rsidRPr="000976BC">
              <w:rPr>
                <w:rFonts w:ascii="Times New Roman" w:hAnsi="Times New Roman" w:cs="Times New Roman"/>
                <w:sz w:val="24"/>
                <w:szCs w:val="24"/>
                <w:lang w:val="ru-RU"/>
              </w:rPr>
              <w:t xml:space="preserve"> даму </w:t>
            </w:r>
            <w:proofErr w:type="spellStart"/>
            <w:r w:rsidRPr="000976BC">
              <w:rPr>
                <w:rFonts w:ascii="Times New Roman" w:hAnsi="Times New Roman" w:cs="Times New Roman"/>
                <w:sz w:val="24"/>
                <w:szCs w:val="24"/>
                <w:lang w:val="ru-RU"/>
              </w:rPr>
              <w:t>министрінің</w:t>
            </w:r>
            <w:proofErr w:type="spellEnd"/>
            <w:r w:rsidRPr="000976BC">
              <w:rPr>
                <w:rFonts w:ascii="Times New Roman" w:hAnsi="Times New Roman" w:cs="Times New Roman"/>
                <w:sz w:val="24"/>
                <w:szCs w:val="24"/>
                <w:lang w:val="ru-RU"/>
              </w:rPr>
              <w:t xml:space="preserve"> </w:t>
            </w:r>
          </w:p>
          <w:p w14:paraId="7D0F0C62" w14:textId="544E3253" w:rsidR="00660438" w:rsidRPr="00E665D5" w:rsidRDefault="000976BC" w:rsidP="000976BC">
            <w:pPr>
              <w:jc w:val="both"/>
              <w:rPr>
                <w:rFonts w:ascii="Times New Roman" w:hAnsi="Times New Roman" w:cs="Times New Roman"/>
                <w:sz w:val="24"/>
                <w:szCs w:val="24"/>
                <w:lang w:val="ru-RU"/>
              </w:rPr>
            </w:pPr>
            <w:r w:rsidRPr="000976BC">
              <w:rPr>
                <w:rFonts w:ascii="Times New Roman" w:hAnsi="Times New Roman" w:cs="Times New Roman"/>
                <w:sz w:val="24"/>
                <w:szCs w:val="24"/>
                <w:lang w:val="ru-RU"/>
              </w:rPr>
              <w:t xml:space="preserve">2018 </w:t>
            </w:r>
            <w:proofErr w:type="spellStart"/>
            <w:r w:rsidRPr="000976BC">
              <w:rPr>
                <w:rFonts w:ascii="Times New Roman" w:hAnsi="Times New Roman" w:cs="Times New Roman"/>
                <w:sz w:val="24"/>
                <w:szCs w:val="24"/>
                <w:lang w:val="ru-RU"/>
              </w:rPr>
              <w:t>жылғы</w:t>
            </w:r>
            <w:proofErr w:type="spellEnd"/>
            <w:r w:rsidRPr="000976BC">
              <w:rPr>
                <w:rFonts w:ascii="Times New Roman" w:hAnsi="Times New Roman" w:cs="Times New Roman"/>
                <w:sz w:val="24"/>
                <w:szCs w:val="24"/>
                <w:lang w:val="ru-RU"/>
              </w:rPr>
              <w:t xml:space="preserve"> 16 </w:t>
            </w:r>
            <w:proofErr w:type="spellStart"/>
            <w:r w:rsidRPr="000976BC">
              <w:rPr>
                <w:rFonts w:ascii="Times New Roman" w:hAnsi="Times New Roman" w:cs="Times New Roman"/>
                <w:sz w:val="24"/>
                <w:szCs w:val="24"/>
                <w:lang w:val="ru-RU"/>
              </w:rPr>
              <w:t>мамырдағы</w:t>
            </w:r>
            <w:proofErr w:type="spellEnd"/>
            <w:r w:rsidRPr="000976BC">
              <w:rPr>
                <w:rFonts w:ascii="Times New Roman" w:hAnsi="Times New Roman" w:cs="Times New Roman"/>
                <w:sz w:val="24"/>
                <w:szCs w:val="24"/>
                <w:lang w:val="ru-RU"/>
              </w:rPr>
              <w:t xml:space="preserve"> № 333 </w:t>
            </w:r>
            <w:proofErr w:type="spellStart"/>
            <w:r w:rsidRPr="000976BC">
              <w:rPr>
                <w:rFonts w:ascii="Times New Roman" w:hAnsi="Times New Roman" w:cs="Times New Roman"/>
                <w:sz w:val="24"/>
                <w:szCs w:val="24"/>
                <w:lang w:val="ru-RU"/>
              </w:rPr>
              <w:t>және</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Қазақстан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Республикасы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Білім</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және</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ғылым</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министрінің</w:t>
            </w:r>
            <w:proofErr w:type="spellEnd"/>
            <w:r w:rsidRPr="000976BC">
              <w:rPr>
                <w:rFonts w:ascii="Times New Roman" w:hAnsi="Times New Roman" w:cs="Times New Roman"/>
                <w:sz w:val="24"/>
                <w:szCs w:val="24"/>
                <w:lang w:val="ru-RU"/>
              </w:rPr>
              <w:t xml:space="preserve"> 2018 </w:t>
            </w:r>
            <w:proofErr w:type="spellStart"/>
            <w:r w:rsidRPr="000976BC">
              <w:rPr>
                <w:rFonts w:ascii="Times New Roman" w:hAnsi="Times New Roman" w:cs="Times New Roman"/>
                <w:sz w:val="24"/>
                <w:szCs w:val="24"/>
                <w:lang w:val="ru-RU"/>
              </w:rPr>
              <w:t>жылғы</w:t>
            </w:r>
            <w:proofErr w:type="spellEnd"/>
            <w:r w:rsidRPr="000976BC">
              <w:rPr>
                <w:rFonts w:ascii="Times New Roman" w:hAnsi="Times New Roman" w:cs="Times New Roman"/>
                <w:sz w:val="24"/>
                <w:szCs w:val="24"/>
                <w:lang w:val="ru-RU"/>
              </w:rPr>
              <w:t xml:space="preserve"> 22 </w:t>
            </w:r>
            <w:proofErr w:type="spellStart"/>
            <w:r w:rsidRPr="000976BC">
              <w:rPr>
                <w:rFonts w:ascii="Times New Roman" w:hAnsi="Times New Roman" w:cs="Times New Roman"/>
                <w:sz w:val="24"/>
                <w:szCs w:val="24"/>
                <w:lang w:val="ru-RU"/>
              </w:rPr>
              <w:t>мамырдағы</w:t>
            </w:r>
            <w:proofErr w:type="spellEnd"/>
            <w:r w:rsidRPr="000976BC">
              <w:rPr>
                <w:rFonts w:ascii="Times New Roman" w:hAnsi="Times New Roman" w:cs="Times New Roman"/>
                <w:sz w:val="24"/>
                <w:szCs w:val="24"/>
                <w:lang w:val="ru-RU"/>
              </w:rPr>
              <w:t xml:space="preserve"> № 217 «</w:t>
            </w:r>
            <w:proofErr w:type="spellStart"/>
            <w:r w:rsidRPr="000976BC">
              <w:rPr>
                <w:rFonts w:ascii="Times New Roman" w:hAnsi="Times New Roman" w:cs="Times New Roman"/>
                <w:sz w:val="24"/>
                <w:szCs w:val="24"/>
                <w:lang w:val="ru-RU"/>
              </w:rPr>
              <w:t>Жер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қойнауын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пайдаланушы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алдыңғы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жылы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өндіруге</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арналған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шығыстарының</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бір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пайызы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мөлшерінде</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қазақстандық</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кадрларды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оқытуды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қаржыландыру</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қағидаларын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бекіту</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туралы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бірлескен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бұйрығына</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өзгерістер</w:t>
            </w:r>
            <w:proofErr w:type="spellEnd"/>
            <w:r w:rsidRPr="000976BC">
              <w:rPr>
                <w:rFonts w:ascii="Times New Roman" w:hAnsi="Times New Roman" w:cs="Times New Roman"/>
                <w:sz w:val="24"/>
                <w:szCs w:val="24"/>
                <w:lang w:val="ru-RU"/>
              </w:rPr>
              <w:t xml:space="preserve"> мен </w:t>
            </w:r>
            <w:proofErr w:type="spellStart"/>
            <w:r w:rsidRPr="000976BC">
              <w:rPr>
                <w:rFonts w:ascii="Times New Roman" w:hAnsi="Times New Roman" w:cs="Times New Roman"/>
                <w:sz w:val="24"/>
                <w:szCs w:val="24"/>
                <w:lang w:val="ru-RU"/>
              </w:rPr>
              <w:t>толықтырулар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енгізу</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туралы</w:t>
            </w:r>
            <w:proofErr w:type="spellEnd"/>
            <w:r w:rsidR="00E665D5">
              <w:rPr>
                <w:rFonts w:ascii="Times New Roman" w:hAnsi="Times New Roman" w:cs="Times New Roman"/>
                <w:sz w:val="24"/>
                <w:szCs w:val="24"/>
                <w:lang w:val="ru-RU"/>
              </w:rPr>
              <w:t>.</w:t>
            </w:r>
          </w:p>
        </w:tc>
      </w:tr>
      <w:tr w:rsidR="00660438" w:rsidRPr="00FA22F8" w14:paraId="76D1BEB3" w14:textId="77777777" w:rsidTr="00005419">
        <w:tc>
          <w:tcPr>
            <w:tcW w:w="907" w:type="dxa"/>
            <w:vAlign w:val="center"/>
          </w:tcPr>
          <w:p w14:paraId="51426B2F" w14:textId="77777777" w:rsidR="00660438" w:rsidRPr="00E665D5" w:rsidRDefault="00660438" w:rsidP="00005419">
            <w:pPr>
              <w:pStyle w:val="a4"/>
              <w:numPr>
                <w:ilvl w:val="0"/>
                <w:numId w:val="1"/>
              </w:numPr>
              <w:rPr>
                <w:rFonts w:ascii="Times New Roman" w:hAnsi="Times New Roman" w:cs="Times New Roman"/>
                <w:sz w:val="28"/>
                <w:lang w:val="ru-RU"/>
              </w:rPr>
            </w:pPr>
          </w:p>
        </w:tc>
        <w:tc>
          <w:tcPr>
            <w:tcW w:w="4070" w:type="dxa"/>
          </w:tcPr>
          <w:p w14:paraId="7C16D7C4" w14:textId="2320ECA3" w:rsidR="000F23EA" w:rsidRPr="00005419" w:rsidRDefault="00765AD0" w:rsidP="00A87118">
            <w:pPr>
              <w:jc w:val="both"/>
              <w:rPr>
                <w:rFonts w:ascii="Times New Roman" w:hAnsi="Times New Roman" w:cs="Times New Roman"/>
                <w:sz w:val="24"/>
                <w:szCs w:val="24"/>
                <w:lang w:val="ru-RU"/>
              </w:rPr>
            </w:pPr>
            <w:proofErr w:type="spellStart"/>
            <w:r w:rsidRPr="00765AD0">
              <w:rPr>
                <w:rFonts w:ascii="Times New Roman" w:hAnsi="Times New Roman" w:cs="Times New Roman"/>
                <w:sz w:val="24"/>
                <w:szCs w:val="24"/>
                <w:lang w:val="ru-RU"/>
              </w:rPr>
              <w:t>Әзірлеуші</w:t>
            </w:r>
            <w:proofErr w:type="spellEnd"/>
            <w:r w:rsidRPr="00765AD0">
              <w:rPr>
                <w:rFonts w:ascii="Times New Roman" w:hAnsi="Times New Roman" w:cs="Times New Roman"/>
                <w:sz w:val="24"/>
                <w:szCs w:val="24"/>
                <w:lang w:val="ru-RU"/>
              </w:rPr>
              <w:t xml:space="preserve"> </w:t>
            </w:r>
            <w:proofErr w:type="spellStart"/>
            <w:r w:rsidRPr="00765AD0">
              <w:rPr>
                <w:rFonts w:ascii="Times New Roman" w:hAnsi="Times New Roman" w:cs="Times New Roman"/>
                <w:sz w:val="24"/>
                <w:szCs w:val="24"/>
                <w:lang w:val="ru-RU"/>
              </w:rPr>
              <w:t>мемлекеттік</w:t>
            </w:r>
            <w:proofErr w:type="spellEnd"/>
            <w:r w:rsidRPr="00765AD0">
              <w:rPr>
                <w:rFonts w:ascii="Times New Roman" w:hAnsi="Times New Roman" w:cs="Times New Roman"/>
                <w:sz w:val="24"/>
                <w:szCs w:val="24"/>
                <w:lang w:val="ru-RU"/>
              </w:rPr>
              <w:t xml:space="preserve"> орган</w:t>
            </w:r>
          </w:p>
        </w:tc>
        <w:tc>
          <w:tcPr>
            <w:tcW w:w="4770" w:type="dxa"/>
          </w:tcPr>
          <w:p w14:paraId="13607769" w14:textId="19C6FA0B" w:rsidR="00660438" w:rsidRPr="00E665D5" w:rsidRDefault="00E665D5" w:rsidP="00E665D5">
            <w:pPr>
              <w:jc w:val="both"/>
              <w:rPr>
                <w:rFonts w:ascii="Times New Roman" w:hAnsi="Times New Roman" w:cs="Times New Roman"/>
                <w:sz w:val="24"/>
                <w:szCs w:val="24"/>
                <w:lang w:val="ru-RU"/>
              </w:rPr>
            </w:pPr>
            <w:proofErr w:type="spellStart"/>
            <w:r w:rsidRPr="00E665D5">
              <w:rPr>
                <w:rFonts w:ascii="Times New Roman" w:hAnsi="Times New Roman" w:cs="Times New Roman"/>
                <w:sz w:val="24"/>
                <w:szCs w:val="24"/>
                <w:lang w:val="ru-RU"/>
              </w:rPr>
              <w:t>Қазақстан</w:t>
            </w:r>
            <w:proofErr w:type="spellEnd"/>
            <w:r w:rsidRPr="00E665D5">
              <w:rPr>
                <w:rFonts w:ascii="Times New Roman" w:hAnsi="Times New Roman" w:cs="Times New Roman"/>
                <w:sz w:val="24"/>
                <w:szCs w:val="24"/>
                <w:lang w:val="ru-RU"/>
              </w:rPr>
              <w:t xml:space="preserve"> </w:t>
            </w:r>
            <w:proofErr w:type="spellStart"/>
            <w:r w:rsidRPr="00E665D5">
              <w:rPr>
                <w:rFonts w:ascii="Times New Roman" w:hAnsi="Times New Roman" w:cs="Times New Roman"/>
                <w:sz w:val="24"/>
                <w:szCs w:val="24"/>
                <w:lang w:val="ru-RU"/>
              </w:rPr>
              <w:t>Республикасы</w:t>
            </w:r>
            <w:proofErr w:type="spellEnd"/>
            <w:r w:rsidRPr="00E665D5">
              <w:rPr>
                <w:rFonts w:ascii="Times New Roman" w:hAnsi="Times New Roman" w:cs="Times New Roman"/>
                <w:sz w:val="24"/>
                <w:szCs w:val="24"/>
                <w:lang w:val="ru-RU"/>
              </w:rPr>
              <w:t xml:space="preserve"> </w:t>
            </w:r>
            <w:proofErr w:type="spellStart"/>
            <w:r w:rsidRPr="00E665D5">
              <w:rPr>
                <w:rFonts w:ascii="Times New Roman" w:hAnsi="Times New Roman" w:cs="Times New Roman"/>
                <w:sz w:val="24"/>
                <w:szCs w:val="24"/>
                <w:lang w:val="ru-RU"/>
              </w:rPr>
              <w:t>Өнеркәсіп</w:t>
            </w:r>
            <w:proofErr w:type="spellEnd"/>
            <w:r w:rsidRPr="00E665D5">
              <w:rPr>
                <w:rFonts w:ascii="Times New Roman" w:hAnsi="Times New Roman" w:cs="Times New Roman"/>
                <w:sz w:val="24"/>
                <w:szCs w:val="24"/>
                <w:lang w:val="ru-RU"/>
              </w:rPr>
              <w:t xml:space="preserve"> </w:t>
            </w:r>
            <w:proofErr w:type="spellStart"/>
            <w:r w:rsidRPr="00E665D5">
              <w:rPr>
                <w:rFonts w:ascii="Times New Roman" w:hAnsi="Times New Roman" w:cs="Times New Roman"/>
                <w:sz w:val="24"/>
                <w:szCs w:val="24"/>
                <w:lang w:val="ru-RU"/>
              </w:rPr>
              <w:t>және</w:t>
            </w:r>
            <w:proofErr w:type="spellEnd"/>
            <w:r w:rsidRPr="00E665D5">
              <w:rPr>
                <w:rFonts w:ascii="Times New Roman" w:hAnsi="Times New Roman" w:cs="Times New Roman"/>
                <w:sz w:val="24"/>
                <w:szCs w:val="24"/>
                <w:lang w:val="ru-RU"/>
              </w:rPr>
              <w:t xml:space="preserve"> </w:t>
            </w:r>
            <w:proofErr w:type="spellStart"/>
            <w:r w:rsidRPr="00E665D5">
              <w:rPr>
                <w:rFonts w:ascii="Times New Roman" w:hAnsi="Times New Roman" w:cs="Times New Roman"/>
                <w:sz w:val="24"/>
                <w:szCs w:val="24"/>
                <w:lang w:val="ru-RU"/>
              </w:rPr>
              <w:t>құрылыс</w:t>
            </w:r>
            <w:proofErr w:type="spellEnd"/>
            <w:r w:rsidRPr="00E665D5">
              <w:rPr>
                <w:rFonts w:ascii="Times New Roman" w:hAnsi="Times New Roman" w:cs="Times New Roman"/>
                <w:sz w:val="24"/>
                <w:szCs w:val="24"/>
                <w:lang w:val="ru-RU"/>
              </w:rPr>
              <w:t xml:space="preserve"> </w:t>
            </w:r>
            <w:proofErr w:type="spellStart"/>
            <w:r w:rsidRPr="00E665D5">
              <w:rPr>
                <w:rFonts w:ascii="Times New Roman" w:hAnsi="Times New Roman" w:cs="Times New Roman"/>
                <w:sz w:val="24"/>
                <w:szCs w:val="24"/>
                <w:lang w:val="ru-RU"/>
              </w:rPr>
              <w:t>министрлігі</w:t>
            </w:r>
            <w:proofErr w:type="spellEnd"/>
            <w:r>
              <w:rPr>
                <w:rFonts w:ascii="Times New Roman" w:hAnsi="Times New Roman" w:cs="Times New Roman"/>
                <w:sz w:val="24"/>
                <w:szCs w:val="24"/>
                <w:lang w:val="ru-RU"/>
              </w:rPr>
              <w:t>.</w:t>
            </w:r>
          </w:p>
        </w:tc>
      </w:tr>
      <w:tr w:rsidR="00660438" w:rsidRPr="00FA22F8" w14:paraId="5574DE2D" w14:textId="77777777" w:rsidTr="00005419">
        <w:tc>
          <w:tcPr>
            <w:tcW w:w="907" w:type="dxa"/>
            <w:vAlign w:val="center"/>
          </w:tcPr>
          <w:p w14:paraId="678DC4C6" w14:textId="77777777" w:rsidR="00660438" w:rsidRPr="00E665D5" w:rsidRDefault="00660438" w:rsidP="00005419">
            <w:pPr>
              <w:pStyle w:val="a4"/>
              <w:numPr>
                <w:ilvl w:val="0"/>
                <w:numId w:val="1"/>
              </w:numPr>
              <w:rPr>
                <w:rFonts w:ascii="Times New Roman" w:hAnsi="Times New Roman" w:cs="Times New Roman"/>
                <w:sz w:val="28"/>
                <w:lang w:val="ru-RU"/>
              </w:rPr>
            </w:pPr>
          </w:p>
        </w:tc>
        <w:tc>
          <w:tcPr>
            <w:tcW w:w="4070" w:type="dxa"/>
          </w:tcPr>
          <w:p w14:paraId="44C2C190" w14:textId="312D5E05" w:rsidR="00765AD0" w:rsidRPr="000976BC" w:rsidRDefault="00984D3F" w:rsidP="00A87118">
            <w:pPr>
              <w:jc w:val="both"/>
              <w:rPr>
                <w:rFonts w:ascii="Times New Roman" w:hAnsi="Times New Roman" w:cs="Times New Roman"/>
                <w:sz w:val="24"/>
                <w:szCs w:val="24"/>
                <w:lang w:val="ru-RU"/>
              </w:rPr>
            </w:pPr>
            <w:r w:rsidRPr="001A41B1">
              <w:rPr>
                <w:rFonts w:ascii="Times New Roman" w:hAnsi="Times New Roman" w:cs="Times New Roman"/>
                <w:iCs/>
                <w:sz w:val="24"/>
                <w:szCs w:val="24"/>
                <w:lang w:val="ru-RU"/>
              </w:rPr>
              <w:t>НҚА</w:t>
            </w:r>
            <w:r w:rsidRPr="000976BC">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жобасын</w:t>
            </w:r>
            <w:proofErr w:type="spellEnd"/>
            <w:r w:rsidRPr="000976BC">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әзірлеу</w:t>
            </w:r>
            <w:proofErr w:type="spellEnd"/>
            <w:r w:rsidRPr="000976BC">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үшін</w:t>
            </w:r>
            <w:proofErr w:type="spellEnd"/>
            <w:r w:rsidRPr="000976BC">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негіздер</w:t>
            </w:r>
            <w:proofErr w:type="spellEnd"/>
            <w:r w:rsidRPr="000976BC">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тиісті</w:t>
            </w:r>
            <w:proofErr w:type="spellEnd"/>
            <w:r w:rsidRPr="000976BC">
              <w:rPr>
                <w:rFonts w:ascii="Times New Roman" w:hAnsi="Times New Roman" w:cs="Times New Roman"/>
                <w:i/>
                <w:szCs w:val="24"/>
                <w:lang w:val="ru-RU"/>
              </w:rPr>
              <w:t xml:space="preserve"> </w:t>
            </w:r>
            <w:r w:rsidRPr="00984D3F">
              <w:rPr>
                <w:rFonts w:ascii="Times New Roman" w:hAnsi="Times New Roman" w:cs="Times New Roman"/>
                <w:i/>
                <w:szCs w:val="24"/>
                <w:lang w:val="ru-RU"/>
              </w:rPr>
              <w:t>НҚА</w:t>
            </w:r>
            <w:r w:rsidRPr="000976BC">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немесе</w:t>
            </w:r>
            <w:proofErr w:type="spellEnd"/>
            <w:r w:rsidRPr="000976BC">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тапсырмаға</w:t>
            </w:r>
            <w:proofErr w:type="spellEnd"/>
            <w:r w:rsidRPr="000976BC">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сілтеме</w:t>
            </w:r>
            <w:proofErr w:type="spellEnd"/>
            <w:r w:rsidRPr="000976BC">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жасай</w:t>
            </w:r>
            <w:proofErr w:type="spellEnd"/>
            <w:r w:rsidRPr="000976BC">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отырып</w:t>
            </w:r>
            <w:proofErr w:type="spellEnd"/>
            <w:r w:rsidRPr="000976BC">
              <w:rPr>
                <w:rFonts w:ascii="Times New Roman" w:hAnsi="Times New Roman" w:cs="Times New Roman"/>
                <w:i/>
                <w:szCs w:val="24"/>
                <w:lang w:val="ru-RU"/>
              </w:rPr>
              <w:t xml:space="preserve"> (</w:t>
            </w:r>
            <w:r w:rsidRPr="00984D3F">
              <w:rPr>
                <w:rFonts w:ascii="Times New Roman" w:hAnsi="Times New Roman" w:cs="Times New Roman"/>
                <w:i/>
                <w:szCs w:val="24"/>
                <w:lang w:val="ru-RU"/>
              </w:rPr>
              <w:t>бар</w:t>
            </w:r>
            <w:r w:rsidRPr="000976BC">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болса</w:t>
            </w:r>
            <w:proofErr w:type="spellEnd"/>
            <w:r w:rsidRPr="000976BC">
              <w:rPr>
                <w:rFonts w:ascii="Times New Roman" w:hAnsi="Times New Roman" w:cs="Times New Roman"/>
                <w:i/>
                <w:szCs w:val="24"/>
                <w:lang w:val="ru-RU"/>
              </w:rPr>
              <w:t>))</w:t>
            </w:r>
          </w:p>
        </w:tc>
        <w:tc>
          <w:tcPr>
            <w:tcW w:w="4770" w:type="dxa"/>
          </w:tcPr>
          <w:p w14:paraId="7E887EC9" w14:textId="620048C1" w:rsidR="00660438" w:rsidRPr="00E665D5" w:rsidRDefault="000976BC" w:rsidP="00A87118">
            <w:pPr>
              <w:jc w:val="both"/>
              <w:rPr>
                <w:rFonts w:ascii="Times New Roman" w:hAnsi="Times New Roman" w:cs="Times New Roman"/>
                <w:sz w:val="24"/>
                <w:szCs w:val="24"/>
                <w:lang w:val="kk-KZ"/>
              </w:rPr>
            </w:pPr>
            <w:proofErr w:type="spellStart"/>
            <w:r w:rsidRPr="000976BC">
              <w:rPr>
                <w:rFonts w:ascii="Times New Roman" w:hAnsi="Times New Roman" w:cs="Times New Roman"/>
                <w:sz w:val="24"/>
                <w:szCs w:val="24"/>
                <w:lang w:val="ru-RU"/>
              </w:rPr>
              <w:t>Жер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қойнауын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пайдаланушы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алдыңғы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жылы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өндіруге</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арналған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шығыстарының</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бір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пайызы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мөлшерінде</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қазақстандық</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кадрларды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оқытуды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қаржыландыру</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тәртібі</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айқындалған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Жер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қойнауы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және</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жер</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қойнауын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пайдалану</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туралы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Қазақстан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Республикасы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Кодексінің</w:t>
            </w:r>
            <w:proofErr w:type="spellEnd"/>
            <w:r w:rsidRPr="000976BC">
              <w:rPr>
                <w:rFonts w:ascii="Times New Roman" w:hAnsi="Times New Roman" w:cs="Times New Roman"/>
                <w:sz w:val="24"/>
                <w:szCs w:val="24"/>
                <w:lang w:val="ru-RU"/>
              </w:rPr>
              <w:t xml:space="preserve"> 212-бабы 1-тармағының 1) </w:t>
            </w:r>
            <w:proofErr w:type="spellStart"/>
            <w:r w:rsidRPr="000976BC">
              <w:rPr>
                <w:rFonts w:ascii="Times New Roman" w:hAnsi="Times New Roman" w:cs="Times New Roman"/>
                <w:sz w:val="24"/>
                <w:szCs w:val="24"/>
                <w:lang w:val="ru-RU"/>
              </w:rPr>
              <w:t>тармақшасын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құзыретті</w:t>
            </w:r>
            <w:proofErr w:type="spellEnd"/>
            <w:r w:rsidRPr="000976BC">
              <w:rPr>
                <w:rFonts w:ascii="Times New Roman" w:hAnsi="Times New Roman" w:cs="Times New Roman"/>
                <w:sz w:val="24"/>
                <w:szCs w:val="24"/>
                <w:lang w:val="ru-RU"/>
              </w:rPr>
              <w:t xml:space="preserve"> орган </w:t>
            </w:r>
            <w:proofErr w:type="spellStart"/>
            <w:r w:rsidRPr="000976BC">
              <w:rPr>
                <w:rFonts w:ascii="Times New Roman" w:hAnsi="Times New Roman" w:cs="Times New Roman"/>
                <w:sz w:val="24"/>
                <w:szCs w:val="24"/>
                <w:lang w:val="ru-RU"/>
              </w:rPr>
              <w:t>білім</w:t>
            </w:r>
            <w:proofErr w:type="spellEnd"/>
            <w:r w:rsidRPr="000976BC">
              <w:rPr>
                <w:rFonts w:ascii="Times New Roman" w:hAnsi="Times New Roman" w:cs="Times New Roman"/>
                <w:sz w:val="24"/>
                <w:szCs w:val="24"/>
                <w:lang w:val="ru-RU"/>
              </w:rPr>
              <w:t xml:space="preserve"> беру </w:t>
            </w:r>
            <w:proofErr w:type="spellStart"/>
            <w:r w:rsidRPr="000976BC">
              <w:rPr>
                <w:rFonts w:ascii="Times New Roman" w:hAnsi="Times New Roman" w:cs="Times New Roman"/>
                <w:sz w:val="24"/>
                <w:szCs w:val="24"/>
                <w:lang w:val="ru-RU"/>
              </w:rPr>
              <w:t>саласындағы</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уәкілетті</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органмен</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бірлесіп</w:t>
            </w:r>
            <w:proofErr w:type="spellEnd"/>
            <w:r w:rsidRPr="000976BC">
              <w:rPr>
                <w:rFonts w:ascii="Times New Roman" w:hAnsi="Times New Roman" w:cs="Times New Roman"/>
                <w:sz w:val="24"/>
                <w:szCs w:val="24"/>
                <w:lang w:val="ru-RU"/>
              </w:rPr>
              <w:t xml:space="preserve"> </w:t>
            </w:r>
            <w:proofErr w:type="spellStart"/>
            <w:r w:rsidRPr="000976BC">
              <w:rPr>
                <w:rFonts w:ascii="Times New Roman" w:hAnsi="Times New Roman" w:cs="Times New Roman"/>
                <w:sz w:val="24"/>
                <w:szCs w:val="24"/>
                <w:lang w:val="ru-RU"/>
              </w:rPr>
              <w:t>айқындайды</w:t>
            </w:r>
            <w:proofErr w:type="spellEnd"/>
            <w:r w:rsidRPr="000976BC">
              <w:rPr>
                <w:rFonts w:ascii="Times New Roman" w:hAnsi="Times New Roman" w:cs="Times New Roman"/>
                <w:sz w:val="24"/>
                <w:szCs w:val="24"/>
                <w:lang w:val="ru-RU"/>
              </w:rPr>
              <w:t>.</w:t>
            </w:r>
          </w:p>
        </w:tc>
      </w:tr>
      <w:tr w:rsidR="00660438" w:rsidRPr="00FA22F8" w14:paraId="1CDA9CC1" w14:textId="77777777" w:rsidTr="00005419">
        <w:tc>
          <w:tcPr>
            <w:tcW w:w="907" w:type="dxa"/>
            <w:vAlign w:val="center"/>
          </w:tcPr>
          <w:p w14:paraId="7F7C599B" w14:textId="77777777" w:rsidR="00660438" w:rsidRPr="000976BC" w:rsidRDefault="00660438" w:rsidP="00005419">
            <w:pPr>
              <w:pStyle w:val="a4"/>
              <w:numPr>
                <w:ilvl w:val="0"/>
                <w:numId w:val="1"/>
              </w:numPr>
              <w:rPr>
                <w:rFonts w:ascii="Times New Roman" w:hAnsi="Times New Roman" w:cs="Times New Roman"/>
                <w:sz w:val="28"/>
                <w:lang w:val="ru-RU"/>
              </w:rPr>
            </w:pPr>
          </w:p>
        </w:tc>
        <w:tc>
          <w:tcPr>
            <w:tcW w:w="4070" w:type="dxa"/>
          </w:tcPr>
          <w:p w14:paraId="608699C6" w14:textId="75D28C85" w:rsidR="004E6AF0" w:rsidRPr="000976BC" w:rsidRDefault="007A2EED" w:rsidP="00A87118">
            <w:pPr>
              <w:jc w:val="both"/>
              <w:rPr>
                <w:rFonts w:ascii="Times New Roman" w:hAnsi="Times New Roman" w:cs="Times New Roman"/>
                <w:sz w:val="24"/>
                <w:szCs w:val="24"/>
                <w:lang w:val="ru-RU"/>
              </w:rPr>
            </w:pPr>
            <w:r w:rsidRPr="007A2EED">
              <w:rPr>
                <w:rFonts w:ascii="Times New Roman" w:hAnsi="Times New Roman" w:cs="Times New Roman"/>
                <w:sz w:val="24"/>
                <w:szCs w:val="24"/>
                <w:lang w:val="ru-RU"/>
              </w:rPr>
              <w:t>НҚА</w:t>
            </w:r>
            <w:r w:rsidRPr="000976BC">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жобасының</w:t>
            </w:r>
            <w:proofErr w:type="spellEnd"/>
            <w:r w:rsidRPr="000976BC">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қысқаша</w:t>
            </w:r>
            <w:proofErr w:type="spellEnd"/>
            <w:r w:rsidRPr="000976BC">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мазмұны</w:t>
            </w:r>
            <w:proofErr w:type="spellEnd"/>
            <w:r w:rsidRPr="000976BC">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негізгі</w:t>
            </w:r>
            <w:proofErr w:type="spellEnd"/>
            <w:r w:rsidRPr="000976BC">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ережелердің</w:t>
            </w:r>
            <w:proofErr w:type="spellEnd"/>
            <w:r w:rsidRPr="000976BC">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сипаттамасы</w:t>
            </w:r>
            <w:proofErr w:type="spellEnd"/>
          </w:p>
        </w:tc>
        <w:tc>
          <w:tcPr>
            <w:tcW w:w="4770" w:type="dxa"/>
          </w:tcPr>
          <w:p w14:paraId="26C6348C" w14:textId="107EA7A0" w:rsidR="00660438" w:rsidRPr="00E665D5" w:rsidRDefault="00FA22F8" w:rsidP="00A87118">
            <w:pPr>
              <w:jc w:val="both"/>
              <w:rPr>
                <w:rFonts w:ascii="Times New Roman" w:hAnsi="Times New Roman" w:cs="Times New Roman"/>
                <w:sz w:val="24"/>
                <w:szCs w:val="24"/>
                <w:lang w:val="kk-KZ"/>
              </w:rPr>
            </w:pPr>
            <w:proofErr w:type="spellStart"/>
            <w:r w:rsidRPr="00FA22F8">
              <w:rPr>
                <w:rFonts w:ascii="Times New Roman" w:hAnsi="Times New Roman" w:cs="Times New Roman"/>
                <w:sz w:val="24"/>
                <w:szCs w:val="24"/>
                <w:lang w:val="ru-RU"/>
              </w:rPr>
              <w:t>Нормативтік</w:t>
            </w:r>
            <w:proofErr w:type="spellEnd"/>
            <w:r w:rsidRPr="00FA22F8">
              <w:rPr>
                <w:rFonts w:ascii="Times New Roman" w:hAnsi="Times New Roman" w:cs="Times New Roman"/>
                <w:sz w:val="24"/>
                <w:szCs w:val="24"/>
                <w:lang w:val="ru-RU"/>
              </w:rPr>
              <w:t xml:space="preserve"> </w:t>
            </w:r>
            <w:proofErr w:type="spellStart"/>
            <w:r w:rsidRPr="00FA22F8">
              <w:rPr>
                <w:rFonts w:ascii="Times New Roman" w:hAnsi="Times New Roman" w:cs="Times New Roman"/>
                <w:sz w:val="24"/>
                <w:szCs w:val="24"/>
                <w:lang w:val="ru-RU"/>
              </w:rPr>
              <w:t>құқықтық</w:t>
            </w:r>
            <w:proofErr w:type="spellEnd"/>
            <w:r w:rsidRPr="00FA22F8">
              <w:rPr>
                <w:rFonts w:ascii="Times New Roman" w:hAnsi="Times New Roman" w:cs="Times New Roman"/>
                <w:sz w:val="24"/>
                <w:szCs w:val="24"/>
                <w:lang w:val="ru-RU"/>
              </w:rPr>
              <w:t xml:space="preserve"> акт </w:t>
            </w:r>
            <w:proofErr w:type="spellStart"/>
            <w:r w:rsidRPr="00FA22F8">
              <w:rPr>
                <w:rFonts w:ascii="Times New Roman" w:hAnsi="Times New Roman" w:cs="Times New Roman"/>
                <w:sz w:val="24"/>
                <w:szCs w:val="24"/>
                <w:lang w:val="ru-RU"/>
              </w:rPr>
              <w:t>жобасының</w:t>
            </w:r>
            <w:proofErr w:type="spellEnd"/>
            <w:r w:rsidRPr="00FA22F8">
              <w:rPr>
                <w:rFonts w:ascii="Times New Roman" w:hAnsi="Times New Roman" w:cs="Times New Roman"/>
                <w:sz w:val="24"/>
                <w:szCs w:val="24"/>
                <w:lang w:val="ru-RU"/>
              </w:rPr>
              <w:t xml:space="preserve"> </w:t>
            </w:r>
            <w:proofErr w:type="spellStart"/>
            <w:r w:rsidRPr="00FA22F8">
              <w:rPr>
                <w:rFonts w:ascii="Times New Roman" w:hAnsi="Times New Roman" w:cs="Times New Roman"/>
                <w:sz w:val="24"/>
                <w:szCs w:val="24"/>
                <w:lang w:val="ru-RU"/>
              </w:rPr>
              <w:t>мақсаты</w:t>
            </w:r>
            <w:proofErr w:type="spellEnd"/>
            <w:r w:rsidRPr="00FA22F8">
              <w:rPr>
                <w:rFonts w:ascii="Times New Roman" w:hAnsi="Times New Roman" w:cs="Times New Roman"/>
                <w:sz w:val="24"/>
                <w:szCs w:val="24"/>
                <w:lang w:val="ru-RU"/>
              </w:rPr>
              <w:t xml:space="preserve"> </w:t>
            </w:r>
            <w:proofErr w:type="spellStart"/>
            <w:r w:rsidRPr="00FA22F8">
              <w:rPr>
                <w:rFonts w:ascii="Times New Roman" w:hAnsi="Times New Roman" w:cs="Times New Roman"/>
                <w:sz w:val="24"/>
                <w:szCs w:val="24"/>
                <w:lang w:val="ru-RU"/>
              </w:rPr>
              <w:t>Қазақстан</w:t>
            </w:r>
            <w:proofErr w:type="spellEnd"/>
            <w:r w:rsidRPr="00FA22F8">
              <w:rPr>
                <w:rFonts w:ascii="Times New Roman" w:hAnsi="Times New Roman" w:cs="Times New Roman"/>
                <w:sz w:val="24"/>
                <w:szCs w:val="24"/>
                <w:lang w:val="ru-RU"/>
              </w:rPr>
              <w:t xml:space="preserve"> </w:t>
            </w:r>
            <w:proofErr w:type="spellStart"/>
            <w:r w:rsidRPr="00FA22F8">
              <w:rPr>
                <w:rFonts w:ascii="Times New Roman" w:hAnsi="Times New Roman" w:cs="Times New Roman"/>
                <w:sz w:val="24"/>
                <w:szCs w:val="24"/>
                <w:lang w:val="ru-RU"/>
              </w:rPr>
              <w:t>Республикасы</w:t>
            </w:r>
            <w:proofErr w:type="spellEnd"/>
            <w:r w:rsidRPr="00FA22F8">
              <w:rPr>
                <w:rFonts w:ascii="Times New Roman" w:hAnsi="Times New Roman" w:cs="Times New Roman"/>
                <w:sz w:val="24"/>
                <w:szCs w:val="24"/>
                <w:lang w:val="ru-RU"/>
              </w:rPr>
              <w:t xml:space="preserve"> Бюджет </w:t>
            </w:r>
            <w:proofErr w:type="spellStart"/>
            <w:r w:rsidRPr="00FA22F8">
              <w:rPr>
                <w:rFonts w:ascii="Times New Roman" w:hAnsi="Times New Roman" w:cs="Times New Roman"/>
                <w:sz w:val="24"/>
                <w:szCs w:val="24"/>
                <w:lang w:val="ru-RU"/>
              </w:rPr>
              <w:t>кодексімен</w:t>
            </w:r>
            <w:proofErr w:type="spellEnd"/>
            <w:r w:rsidRPr="00FA22F8">
              <w:rPr>
                <w:rFonts w:ascii="Times New Roman" w:hAnsi="Times New Roman" w:cs="Times New Roman"/>
                <w:sz w:val="24"/>
                <w:szCs w:val="24"/>
                <w:lang w:val="ru-RU"/>
              </w:rPr>
              <w:t xml:space="preserve"> </w:t>
            </w:r>
            <w:proofErr w:type="spellStart"/>
            <w:r w:rsidRPr="00FA22F8">
              <w:rPr>
                <w:rFonts w:ascii="Times New Roman" w:hAnsi="Times New Roman" w:cs="Times New Roman"/>
                <w:sz w:val="24"/>
                <w:szCs w:val="24"/>
                <w:lang w:val="ru-RU"/>
              </w:rPr>
              <w:t>сәйкестендіру</w:t>
            </w:r>
            <w:proofErr w:type="spellEnd"/>
            <w:r w:rsidRPr="00FA22F8">
              <w:rPr>
                <w:rFonts w:ascii="Times New Roman" w:hAnsi="Times New Roman" w:cs="Times New Roman"/>
                <w:sz w:val="24"/>
                <w:szCs w:val="24"/>
                <w:lang w:val="ru-RU"/>
              </w:rPr>
              <w:t xml:space="preserve"> </w:t>
            </w:r>
            <w:proofErr w:type="spellStart"/>
            <w:r w:rsidRPr="00FA22F8">
              <w:rPr>
                <w:rFonts w:ascii="Times New Roman" w:hAnsi="Times New Roman" w:cs="Times New Roman"/>
                <w:sz w:val="24"/>
                <w:szCs w:val="24"/>
                <w:lang w:val="ru-RU"/>
              </w:rPr>
              <w:t>болып</w:t>
            </w:r>
            <w:proofErr w:type="spellEnd"/>
            <w:r w:rsidRPr="00FA22F8">
              <w:rPr>
                <w:rFonts w:ascii="Times New Roman" w:hAnsi="Times New Roman" w:cs="Times New Roman"/>
                <w:sz w:val="24"/>
                <w:szCs w:val="24"/>
                <w:lang w:val="ru-RU"/>
              </w:rPr>
              <w:t xml:space="preserve"> </w:t>
            </w:r>
            <w:proofErr w:type="spellStart"/>
            <w:r w:rsidRPr="00FA22F8">
              <w:rPr>
                <w:rFonts w:ascii="Times New Roman" w:hAnsi="Times New Roman" w:cs="Times New Roman"/>
                <w:sz w:val="24"/>
                <w:szCs w:val="24"/>
                <w:lang w:val="ru-RU"/>
              </w:rPr>
              <w:t>табылады</w:t>
            </w:r>
            <w:proofErr w:type="spellEnd"/>
            <w:r w:rsidRPr="00FA22F8">
              <w:rPr>
                <w:rFonts w:ascii="Times New Roman" w:hAnsi="Times New Roman" w:cs="Times New Roman"/>
                <w:sz w:val="24"/>
                <w:szCs w:val="24"/>
                <w:lang w:val="ru-RU"/>
              </w:rPr>
              <w:t>.</w:t>
            </w:r>
          </w:p>
        </w:tc>
      </w:tr>
      <w:tr w:rsidR="00005419" w:rsidRPr="00FA22F8" w14:paraId="4F43466A" w14:textId="77777777" w:rsidTr="00005419">
        <w:tc>
          <w:tcPr>
            <w:tcW w:w="907" w:type="dxa"/>
            <w:vAlign w:val="center"/>
          </w:tcPr>
          <w:p w14:paraId="19B7A236" w14:textId="77777777" w:rsidR="00005419" w:rsidRPr="000976BC" w:rsidRDefault="00005419" w:rsidP="00005419">
            <w:pPr>
              <w:pStyle w:val="a4"/>
              <w:numPr>
                <w:ilvl w:val="0"/>
                <w:numId w:val="1"/>
              </w:numPr>
              <w:rPr>
                <w:rFonts w:ascii="Times New Roman" w:hAnsi="Times New Roman" w:cs="Times New Roman"/>
                <w:sz w:val="28"/>
                <w:lang w:val="ru-RU"/>
              </w:rPr>
            </w:pPr>
          </w:p>
        </w:tc>
        <w:tc>
          <w:tcPr>
            <w:tcW w:w="4070" w:type="dxa"/>
          </w:tcPr>
          <w:p w14:paraId="34D6B461" w14:textId="593CA0AC" w:rsidR="007A2EED" w:rsidRPr="000976BC" w:rsidRDefault="006E3DDF" w:rsidP="00A87118">
            <w:pPr>
              <w:jc w:val="both"/>
              <w:rPr>
                <w:rFonts w:ascii="Times New Roman" w:hAnsi="Times New Roman" w:cs="Times New Roman"/>
                <w:sz w:val="24"/>
                <w:szCs w:val="24"/>
                <w:lang w:val="ru-RU"/>
              </w:rPr>
            </w:pPr>
            <w:proofErr w:type="spellStart"/>
            <w:r w:rsidRPr="006E3DDF">
              <w:rPr>
                <w:rFonts w:ascii="Times New Roman" w:hAnsi="Times New Roman" w:cs="Times New Roman"/>
                <w:sz w:val="24"/>
                <w:szCs w:val="24"/>
                <w:lang w:val="ru-RU"/>
              </w:rPr>
              <w:t>Күтілетін</w:t>
            </w:r>
            <w:proofErr w:type="spellEnd"/>
            <w:r w:rsidRPr="000976BC">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нәтижелердің</w:t>
            </w:r>
            <w:proofErr w:type="spellEnd"/>
            <w:r w:rsidRPr="000976BC">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нақты</w:t>
            </w:r>
            <w:proofErr w:type="spellEnd"/>
            <w:r w:rsidRPr="000976BC">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мақсаттары</w:t>
            </w:r>
            <w:proofErr w:type="spellEnd"/>
            <w:r w:rsidRPr="000976BC">
              <w:rPr>
                <w:rFonts w:ascii="Times New Roman" w:hAnsi="Times New Roman" w:cs="Times New Roman"/>
                <w:sz w:val="24"/>
                <w:szCs w:val="24"/>
                <w:lang w:val="ru-RU"/>
              </w:rPr>
              <w:t xml:space="preserve"> </w:t>
            </w:r>
            <w:r w:rsidRPr="006E3DDF">
              <w:rPr>
                <w:rFonts w:ascii="Times New Roman" w:hAnsi="Times New Roman" w:cs="Times New Roman"/>
                <w:sz w:val="24"/>
                <w:szCs w:val="24"/>
                <w:lang w:val="ru-RU"/>
              </w:rPr>
              <w:t>мен</w:t>
            </w:r>
            <w:r w:rsidRPr="000976BC">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мерзімдері</w:t>
            </w:r>
            <w:proofErr w:type="spellEnd"/>
          </w:p>
        </w:tc>
        <w:tc>
          <w:tcPr>
            <w:tcW w:w="4770" w:type="dxa"/>
          </w:tcPr>
          <w:p w14:paraId="2BD2C102" w14:textId="4BB0EB7B" w:rsidR="00005419" w:rsidRPr="00E665D5" w:rsidRDefault="00FA22F8" w:rsidP="00A87118">
            <w:pPr>
              <w:jc w:val="both"/>
              <w:rPr>
                <w:rFonts w:ascii="Times New Roman" w:hAnsi="Times New Roman" w:cs="Times New Roman"/>
                <w:sz w:val="24"/>
                <w:szCs w:val="24"/>
                <w:lang w:val="kk-KZ"/>
              </w:rPr>
            </w:pPr>
            <w:r w:rsidRPr="00FA22F8">
              <w:rPr>
                <w:rFonts w:ascii="Times New Roman" w:hAnsi="Times New Roman" w:cs="Times New Roman"/>
                <w:sz w:val="24"/>
                <w:szCs w:val="24"/>
                <w:lang w:val="kk-KZ"/>
              </w:rPr>
              <w:t>Қазақстан Республикасы Бюджет кодексінің 9-бабына сәйкес Қазақстан Республикасының жер қойнауы және жер қойнауын пайдалану туралы заңнамасында белгіленген жер қойнауын пайдаланушылардың қазақстандық кадрларды оқытуды қаржыландыруға аударымдары арнаулы түсімдер болып табылады және бірыңғай шотқа 401104 БТС бойынша жолдайды.</w:t>
            </w:r>
          </w:p>
        </w:tc>
      </w:tr>
      <w:tr w:rsidR="00660438" w:rsidRPr="00660438" w14:paraId="3EBB5133" w14:textId="77777777" w:rsidTr="00005419">
        <w:tc>
          <w:tcPr>
            <w:tcW w:w="907" w:type="dxa"/>
            <w:vAlign w:val="center"/>
          </w:tcPr>
          <w:p w14:paraId="09BC4CF1" w14:textId="77777777" w:rsidR="00660438" w:rsidRPr="000976BC" w:rsidRDefault="00660438" w:rsidP="00005419">
            <w:pPr>
              <w:pStyle w:val="a4"/>
              <w:numPr>
                <w:ilvl w:val="0"/>
                <w:numId w:val="1"/>
              </w:numPr>
              <w:rPr>
                <w:rFonts w:ascii="Times New Roman" w:hAnsi="Times New Roman" w:cs="Times New Roman"/>
                <w:sz w:val="28"/>
                <w:lang w:val="ru-RU"/>
              </w:rPr>
            </w:pPr>
          </w:p>
        </w:tc>
        <w:tc>
          <w:tcPr>
            <w:tcW w:w="4070" w:type="dxa"/>
          </w:tcPr>
          <w:p w14:paraId="17E06F34" w14:textId="03491F8A" w:rsidR="005A45D4" w:rsidRPr="000976BC" w:rsidRDefault="009268FD" w:rsidP="00A87118">
            <w:pPr>
              <w:jc w:val="both"/>
              <w:rPr>
                <w:rFonts w:ascii="Times New Roman" w:hAnsi="Times New Roman" w:cs="Times New Roman"/>
                <w:sz w:val="24"/>
                <w:szCs w:val="24"/>
                <w:lang w:val="ru-RU"/>
              </w:rPr>
            </w:pPr>
            <w:r w:rsidRPr="009268FD">
              <w:rPr>
                <w:rFonts w:ascii="Times New Roman" w:hAnsi="Times New Roman" w:cs="Times New Roman"/>
                <w:sz w:val="24"/>
                <w:szCs w:val="24"/>
                <w:lang w:val="ru-RU"/>
              </w:rPr>
              <w:t>НҚА</w:t>
            </w:r>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жобасы</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қабылданған</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жағдайда</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болжанатын</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әлеуметтік</w:t>
            </w:r>
            <w:r w:rsidRPr="000976BC">
              <w:rPr>
                <w:rFonts w:ascii="Times New Roman" w:hAnsi="Times New Roman" w:cs="Times New Roman"/>
                <w:sz w:val="24"/>
                <w:szCs w:val="24"/>
                <w:lang w:val="ru-RU"/>
              </w:rPr>
              <w:t>-</w:t>
            </w:r>
            <w:r w:rsidRPr="009268FD">
              <w:rPr>
                <w:rFonts w:ascii="Times New Roman" w:hAnsi="Times New Roman" w:cs="Times New Roman"/>
                <w:sz w:val="24"/>
                <w:szCs w:val="24"/>
                <w:lang w:val="ru-RU"/>
              </w:rPr>
              <w:t>экономикалық</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құқықтық</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және</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немесе</w:t>
            </w:r>
            <w:proofErr w:type="spellEnd"/>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өзге</w:t>
            </w:r>
            <w:proofErr w:type="spellEnd"/>
            <w:r w:rsidRPr="000976BC">
              <w:rPr>
                <w:rFonts w:ascii="Times New Roman" w:hAnsi="Times New Roman" w:cs="Times New Roman"/>
                <w:sz w:val="24"/>
                <w:szCs w:val="24"/>
                <w:lang w:val="ru-RU"/>
              </w:rPr>
              <w:t xml:space="preserve"> </w:t>
            </w:r>
            <w:r w:rsidRPr="009268FD">
              <w:rPr>
                <w:rFonts w:ascii="Times New Roman" w:hAnsi="Times New Roman" w:cs="Times New Roman"/>
                <w:sz w:val="24"/>
                <w:szCs w:val="24"/>
                <w:lang w:val="ru-RU"/>
              </w:rPr>
              <w:t>де</w:t>
            </w:r>
            <w:r w:rsidRPr="000976BC">
              <w:rPr>
                <w:rFonts w:ascii="Times New Roman" w:hAnsi="Times New Roman" w:cs="Times New Roman"/>
                <w:sz w:val="24"/>
                <w:szCs w:val="24"/>
                <w:lang w:val="ru-RU"/>
              </w:rPr>
              <w:t xml:space="preserve"> </w:t>
            </w:r>
            <w:proofErr w:type="spellStart"/>
            <w:r w:rsidRPr="009268FD">
              <w:rPr>
                <w:rFonts w:ascii="Times New Roman" w:hAnsi="Times New Roman" w:cs="Times New Roman"/>
                <w:sz w:val="24"/>
                <w:szCs w:val="24"/>
                <w:lang w:val="ru-RU"/>
              </w:rPr>
              <w:t>салда</w:t>
            </w:r>
            <w:r w:rsidR="0036014F">
              <w:rPr>
                <w:rFonts w:ascii="Times New Roman" w:hAnsi="Times New Roman" w:cs="Times New Roman"/>
                <w:sz w:val="24"/>
                <w:szCs w:val="24"/>
                <w:lang w:val="ru-RU"/>
              </w:rPr>
              <w:t>р</w:t>
            </w:r>
            <w:proofErr w:type="spellEnd"/>
          </w:p>
        </w:tc>
        <w:tc>
          <w:tcPr>
            <w:tcW w:w="4770" w:type="dxa"/>
          </w:tcPr>
          <w:p w14:paraId="1816D378" w14:textId="4A70212F" w:rsidR="00660438" w:rsidRPr="00E665D5" w:rsidRDefault="00E665D5" w:rsidP="00A87118">
            <w:pPr>
              <w:jc w:val="both"/>
              <w:rPr>
                <w:rFonts w:ascii="Times New Roman" w:hAnsi="Times New Roman" w:cs="Times New Roman"/>
                <w:sz w:val="24"/>
                <w:szCs w:val="24"/>
                <w:lang w:val="kk-KZ"/>
              </w:rPr>
            </w:pPr>
            <w:r>
              <w:rPr>
                <w:rFonts w:ascii="Times New Roman" w:hAnsi="Times New Roman" w:cs="Times New Roman"/>
                <w:sz w:val="24"/>
                <w:szCs w:val="24"/>
                <w:lang w:val="kk-KZ"/>
              </w:rPr>
              <w:t>Көзделмейді.</w:t>
            </w:r>
          </w:p>
        </w:tc>
      </w:tr>
    </w:tbl>
    <w:p w14:paraId="47D88753" w14:textId="77777777" w:rsidR="00FF30D2" w:rsidRPr="00660438" w:rsidRDefault="00FF30D2">
      <w:pPr>
        <w:rPr>
          <w:rFonts w:ascii="Times New Roman" w:hAnsi="Times New Roman" w:cs="Times New Roman"/>
          <w:sz w:val="28"/>
        </w:rPr>
      </w:pPr>
    </w:p>
    <w:sectPr w:rsidR="00FF30D2" w:rsidRPr="006604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12"/>
    <w:rsid w:val="00005419"/>
    <w:rsid w:val="000976BC"/>
    <w:rsid w:val="000B2D4F"/>
    <w:rsid w:val="000E547F"/>
    <w:rsid w:val="000F23EA"/>
    <w:rsid w:val="00157B09"/>
    <w:rsid w:val="001A41B1"/>
    <w:rsid w:val="001E53C0"/>
    <w:rsid w:val="002177DE"/>
    <w:rsid w:val="0024114C"/>
    <w:rsid w:val="002C0FEC"/>
    <w:rsid w:val="0036014F"/>
    <w:rsid w:val="003E76AF"/>
    <w:rsid w:val="00485D60"/>
    <w:rsid w:val="004D23AD"/>
    <w:rsid w:val="004E6AF0"/>
    <w:rsid w:val="005A45D4"/>
    <w:rsid w:val="00660438"/>
    <w:rsid w:val="00685302"/>
    <w:rsid w:val="006E3DDF"/>
    <w:rsid w:val="00755015"/>
    <w:rsid w:val="00765AD0"/>
    <w:rsid w:val="007A2EED"/>
    <w:rsid w:val="00906838"/>
    <w:rsid w:val="009268FD"/>
    <w:rsid w:val="00984D3F"/>
    <w:rsid w:val="00A87118"/>
    <w:rsid w:val="00AC0268"/>
    <w:rsid w:val="00AD29F5"/>
    <w:rsid w:val="00B336FE"/>
    <w:rsid w:val="00CB3312"/>
    <w:rsid w:val="00CE4A81"/>
    <w:rsid w:val="00E665D5"/>
    <w:rsid w:val="00E90C28"/>
    <w:rsid w:val="00EC5EF7"/>
    <w:rsid w:val="00F04A08"/>
    <w:rsid w:val="00FA22F8"/>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15:chartTrackingRefBased/>
  <w15:docId w15:val="{274834DF-638A-43DA-BD14-1C164177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260</Words>
  <Characters>1482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Алтынгуль Курмангазы</cp:lastModifiedBy>
  <cp:revision>4</cp:revision>
  <dcterms:created xsi:type="dcterms:W3CDTF">2025-05-07T09:19:00Z</dcterms:created>
  <dcterms:modified xsi:type="dcterms:W3CDTF">2026-10-09T06:30:00Z</dcterms:modified>
</cp:coreProperties>
</file>