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31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8"/>
        <w:gridCol w:w="5387"/>
      </w:tblGrid>
      <w:tr w:rsidR="006A2822" w14:paraId="22BA1DAB" w14:textId="77777777">
        <w:tc>
          <w:tcPr>
            <w:tcW w:w="9928" w:type="dxa"/>
          </w:tcPr>
          <w:p w14:paraId="186D51FF" w14:textId="77777777" w:rsidR="006A2822" w:rsidRDefault="006564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14:paraId="34EF6413" w14:textId="6C1867DE" w:rsidR="006A2822" w:rsidRPr="00053078" w:rsidRDefault="00053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БЕКІТЕМІН</w:t>
            </w:r>
          </w:p>
          <w:p w14:paraId="5EDF0ED5" w14:textId="330F4E49" w:rsidR="006A2822" w:rsidRPr="00053078" w:rsidRDefault="00053078" w:rsidP="00965DC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bCs/>
                <w:sz w:val="28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7"/>
                <w:lang w:val="kk-KZ" w:eastAsia="ru-RU"/>
              </w:rPr>
              <w:t>«Солтүстік Қазақстан облысы әкімдігінің цифрлық технологиялар басқармасы» КММ басшысы</w:t>
            </w:r>
          </w:p>
          <w:p w14:paraId="2E48EABB" w14:textId="77D32163" w:rsidR="006A2822" w:rsidRPr="00053078" w:rsidRDefault="0065647C" w:rsidP="00965DCF">
            <w:pPr>
              <w:spacing w:after="0" w:line="240" w:lineRule="auto"/>
              <w:ind w:left="318"/>
              <w:rPr>
                <w:rStyle w:val="a6"/>
                <w:rFonts w:ascii="Times New Roman" w:hAnsi="Times New Roman" w:cs="Times New Roman"/>
                <w:bCs w:val="0"/>
                <w:sz w:val="28"/>
                <w:szCs w:val="28"/>
                <w:lang w:val="kk-KZ"/>
              </w:rPr>
            </w:pPr>
            <w:r w:rsidRPr="0005307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__________________</w:t>
            </w:r>
            <w:r w:rsidRP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1D40FA" w:rsidRP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А</w:t>
            </w:r>
            <w:r w:rsidR="005C4AB5" w:rsidRP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.</w:t>
            </w:r>
            <w:r w:rsidR="001D40FA" w:rsidRP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Байт</w:t>
            </w:r>
            <w:r w:rsid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емі</w:t>
            </w:r>
            <w:r w:rsidR="001D40FA" w:rsidRPr="0005307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ров</w:t>
            </w:r>
          </w:p>
          <w:p w14:paraId="3E61CA3F" w14:textId="77777777" w:rsidR="006A2822" w:rsidRPr="00053078" w:rsidRDefault="0065647C">
            <w:pPr>
              <w:spacing w:after="0" w:line="240" w:lineRule="auto"/>
              <w:ind w:left="318"/>
              <w:jc w:val="both"/>
              <w:rPr>
                <w:rStyle w:val="a6"/>
                <w:sz w:val="16"/>
                <w:szCs w:val="16"/>
                <w:lang w:val="kk-KZ"/>
              </w:rPr>
            </w:pPr>
            <w:r w:rsidRPr="00053078">
              <w:rPr>
                <w:rStyle w:val="a6"/>
                <w:sz w:val="16"/>
                <w:szCs w:val="16"/>
                <w:lang w:val="kk-KZ"/>
              </w:rPr>
              <w:t xml:space="preserve">               </w:t>
            </w:r>
          </w:p>
          <w:p w14:paraId="4898A336" w14:textId="0577405C" w:rsidR="006A2822" w:rsidRPr="00053078" w:rsidRDefault="0065647C">
            <w:pPr>
              <w:spacing w:after="0" w:line="240" w:lineRule="auto"/>
              <w:ind w:left="31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DD30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47CF4">
              <w:rPr>
                <w:rFonts w:ascii="Times New Roman" w:eastAsia="Calibri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306C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47CF4">
              <w:rPr>
                <w:rFonts w:ascii="Times New Roman" w:eastAsia="Calibri" w:hAnsi="Times New Roman" w:cs="Times New Roman"/>
                <w:sz w:val="28"/>
                <w:szCs w:val="28"/>
              </w:rPr>
              <w:t>________</w:t>
            </w:r>
            <w:r w:rsidR="00965DCF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  <w:r w:rsidR="00847CF4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D345C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5307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</w:t>
            </w:r>
            <w:r w:rsidR="002B7F0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ғы </w:t>
            </w:r>
          </w:p>
        </w:tc>
      </w:tr>
      <w:tr w:rsidR="006A2822" w14:paraId="673D4414" w14:textId="77777777">
        <w:tc>
          <w:tcPr>
            <w:tcW w:w="9928" w:type="dxa"/>
          </w:tcPr>
          <w:p w14:paraId="0E66BEA2" w14:textId="77777777" w:rsidR="006A2822" w:rsidRDefault="006A28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8C217A" w14:textId="797EBEB2" w:rsidR="002C726B" w:rsidRPr="002C726B" w:rsidRDefault="002C72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6CED50AF" w14:textId="77777777" w:rsidR="006A2822" w:rsidRDefault="006A2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3F39067C" w14:textId="77777777" w:rsidR="008916B7" w:rsidRDefault="008916B7" w:rsidP="008916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«Солтүстік Қазақстан облысы әкімдігінің цифрлық технологиялар басқармасы» КММ (бұдан әрі-басқарма) сыбайлас жемқорлық тәуекелдеріне ішкі талдау жүргізу барысында әзірленген ұсынымдарды іске асыру жөніндегі </w:t>
      </w:r>
    </w:p>
    <w:p w14:paraId="61F8FB52" w14:textId="78ADD108" w:rsidR="006A2822" w:rsidRPr="008916B7" w:rsidRDefault="008916B7" w:rsidP="008916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ІС-ШАРАЛАР ЖОСПАРЫ</w:t>
      </w:r>
    </w:p>
    <w:p w14:paraId="27CE60B7" w14:textId="77777777" w:rsidR="006A2822" w:rsidRPr="00847CF4" w:rsidRDefault="006A28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153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9"/>
        <w:gridCol w:w="7654"/>
        <w:gridCol w:w="2268"/>
        <w:gridCol w:w="1276"/>
        <w:gridCol w:w="1701"/>
        <w:gridCol w:w="1560"/>
        <w:gridCol w:w="31"/>
      </w:tblGrid>
      <w:tr w:rsidR="006A2822" w:rsidRPr="00D96C8C" w14:paraId="7C4BC63B" w14:textId="77777777" w:rsidTr="00D345C8">
        <w:trPr>
          <w:gridAfter w:val="1"/>
          <w:wAfter w:w="31" w:type="dxa"/>
          <w:trHeight w:val="20"/>
        </w:trPr>
        <w:tc>
          <w:tcPr>
            <w:tcW w:w="851" w:type="dxa"/>
          </w:tcPr>
          <w:p w14:paraId="336123D9" w14:textId="13CF6191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8916B7"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="008916B7"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</w:t>
            </w:r>
          </w:p>
        </w:tc>
        <w:tc>
          <w:tcPr>
            <w:tcW w:w="7683" w:type="dxa"/>
            <w:gridSpan w:val="2"/>
          </w:tcPr>
          <w:p w14:paraId="30A90DBB" w14:textId="2AB0133F" w:rsidR="006A2822" w:rsidRPr="00D96C8C" w:rsidRDefault="0089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Ұсыныс</w:t>
            </w:r>
          </w:p>
        </w:tc>
        <w:tc>
          <w:tcPr>
            <w:tcW w:w="2268" w:type="dxa"/>
          </w:tcPr>
          <w:p w14:paraId="608086DD" w14:textId="17AA04A8" w:rsidR="006A2822" w:rsidRPr="00D96C8C" w:rsidRDefault="0089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Іс-шаралардың атауы</w:t>
            </w:r>
          </w:p>
        </w:tc>
        <w:tc>
          <w:tcPr>
            <w:tcW w:w="1276" w:type="dxa"/>
          </w:tcPr>
          <w:p w14:paraId="7193D277" w14:textId="22C7F47B" w:rsidR="006A2822" w:rsidRPr="00D96C8C" w:rsidRDefault="008916B7" w:rsidP="0089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  <w:tc>
          <w:tcPr>
            <w:tcW w:w="1701" w:type="dxa"/>
          </w:tcPr>
          <w:p w14:paraId="025FA13C" w14:textId="3139CA2A" w:rsidR="006A2822" w:rsidRPr="00D96C8C" w:rsidRDefault="008916B7" w:rsidP="0089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Орындауға жауаптылар </w:t>
            </w:r>
          </w:p>
        </w:tc>
        <w:tc>
          <w:tcPr>
            <w:tcW w:w="1560" w:type="dxa"/>
          </w:tcPr>
          <w:p w14:paraId="4147D88F" w14:textId="461A2CAD" w:rsidR="006A2822" w:rsidRPr="00D96C8C" w:rsidRDefault="008916B7" w:rsidP="0089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Орындау мерзімі </w:t>
            </w:r>
          </w:p>
        </w:tc>
      </w:tr>
      <w:tr w:rsidR="006A2822" w:rsidRPr="00D96C8C" w14:paraId="5A6AD4D0" w14:textId="77777777" w:rsidTr="00D345C8">
        <w:trPr>
          <w:gridAfter w:val="1"/>
          <w:wAfter w:w="31" w:type="dxa"/>
          <w:trHeight w:val="20"/>
        </w:trPr>
        <w:tc>
          <w:tcPr>
            <w:tcW w:w="851" w:type="dxa"/>
          </w:tcPr>
          <w:p w14:paraId="0200AEF0" w14:textId="77777777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83" w:type="dxa"/>
            <w:gridSpan w:val="2"/>
          </w:tcPr>
          <w:p w14:paraId="6F43D712" w14:textId="77777777" w:rsidR="006A2822" w:rsidRPr="00D96C8C" w:rsidRDefault="006A28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9EBBFD" w14:textId="77777777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C9E996D" w14:textId="77777777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B70AD23" w14:textId="77777777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7CAED694" w14:textId="77777777" w:rsidR="006A2822" w:rsidRPr="00D96C8C" w:rsidRDefault="00656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63356" w:rsidRPr="00D96C8C" w14:paraId="6CFEA72B" w14:textId="77777777" w:rsidTr="00D345C8">
        <w:trPr>
          <w:trHeight w:val="20"/>
        </w:trPr>
        <w:tc>
          <w:tcPr>
            <w:tcW w:w="15370" w:type="dxa"/>
            <w:gridSpan w:val="8"/>
          </w:tcPr>
          <w:p w14:paraId="3B815DF7" w14:textId="00A9D401" w:rsidR="00C63356" w:rsidRPr="00D96C8C" w:rsidRDefault="00C63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</w:t>
            </w:r>
            <w:r w:rsidR="008916B7"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НОРМАТИВТІК ҚҰҚЫҚТЫҚ </w:t>
            </w:r>
            <w:r w:rsidR="00E17EF7" w:rsidRPr="00D96C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АКТІЛЕРДЕГІ СЫБАЙЛАС ЖЕМҚОРЛЫҚ ТӘУЕКЕЛДЕРІ</w:t>
            </w:r>
          </w:p>
        </w:tc>
      </w:tr>
      <w:tr w:rsidR="00847CF4" w:rsidRPr="00D96C8C" w14:paraId="1854FFE6" w14:textId="77777777" w:rsidTr="00D345C8">
        <w:trPr>
          <w:gridAfter w:val="1"/>
          <w:wAfter w:w="31" w:type="dxa"/>
          <w:trHeight w:val="1938"/>
        </w:trPr>
        <w:tc>
          <w:tcPr>
            <w:tcW w:w="880" w:type="dxa"/>
            <w:gridSpan w:val="2"/>
          </w:tcPr>
          <w:p w14:paraId="4FC27873" w14:textId="1B0732C0" w:rsidR="00847CF4" w:rsidRPr="00D96C8C" w:rsidRDefault="00847CF4" w:rsidP="00064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7654" w:type="dxa"/>
          </w:tcPr>
          <w:p w14:paraId="7293B901" w14:textId="219BB6B2" w:rsidR="00847CF4" w:rsidRPr="00D96C8C" w:rsidRDefault="00D345C8" w:rsidP="00847CF4">
            <w:pPr>
              <w:pStyle w:val="ac"/>
              <w:pBdr>
                <w:bottom w:val="single" w:sz="4" w:space="31" w:color="FFFFFF"/>
              </w:pBdr>
              <w:shd w:val="clear" w:color="auto" w:fill="FFFFFF"/>
              <w:spacing w:before="0" w:after="0"/>
              <w:contextualSpacing/>
              <w:rPr>
                <w:color w:val="000000"/>
                <w:sz w:val="24"/>
                <w:lang w:val="kk-KZ"/>
              </w:rPr>
            </w:pPr>
            <w:r w:rsidRPr="00D345C8">
              <w:rPr>
                <w:color w:val="000000"/>
                <w:sz w:val="24"/>
                <w:lang w:val="kk-KZ"/>
              </w:rPr>
              <w:t>Қазақстан Республикасының жасанды интеллект және цифрлық даму министрлігіне J жергілікті атқарушы органдарға байланыс операторлары көрсететін байланыс қызметтерінің сапасына мемлекеттік бақылауды жүзеге асыру тәртібін реттейтін нормативтік құқықтық актілерді (қағидаларды) қабылдау қажеттілігі туралы ұсыныстар енгізуді ұсынамыз.</w:t>
            </w:r>
          </w:p>
        </w:tc>
        <w:tc>
          <w:tcPr>
            <w:tcW w:w="2268" w:type="dxa"/>
          </w:tcPr>
          <w:p w14:paraId="282D446A" w14:textId="7B643969" w:rsidR="00847CF4" w:rsidRPr="00D96C8C" w:rsidRDefault="007F212F" w:rsidP="000643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Цифрландыру саласындағы орталық мемлекеттік органға хат жолдау  </w:t>
            </w:r>
          </w:p>
        </w:tc>
        <w:tc>
          <w:tcPr>
            <w:tcW w:w="1276" w:type="dxa"/>
          </w:tcPr>
          <w:p w14:paraId="6BA66375" w14:textId="0ED80DC9" w:rsidR="00847CF4" w:rsidRPr="00D96C8C" w:rsidRDefault="007F212F" w:rsidP="00064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</w:t>
            </w:r>
          </w:p>
        </w:tc>
        <w:tc>
          <w:tcPr>
            <w:tcW w:w="1701" w:type="dxa"/>
          </w:tcPr>
          <w:p w14:paraId="69426E3F" w14:textId="61CD9AD7" w:rsidR="00847CF4" w:rsidRPr="00D96C8C" w:rsidRDefault="00D345C8" w:rsidP="00053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В.В. Иконников</w:t>
            </w:r>
            <w:r w:rsidR="002B7F05"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D43EEE4" w14:textId="77777777" w:rsidR="00053078" w:rsidRPr="00D96C8C" w:rsidRDefault="00053078" w:rsidP="002A0D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64DD235" w14:textId="739254D1" w:rsidR="00847CF4" w:rsidRPr="00D96C8C" w:rsidRDefault="00053078" w:rsidP="00053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Е.В. </w:t>
            </w:r>
            <w:r w:rsidR="002B7F05"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Гарцун </w:t>
            </w:r>
          </w:p>
        </w:tc>
        <w:tc>
          <w:tcPr>
            <w:tcW w:w="1560" w:type="dxa"/>
          </w:tcPr>
          <w:p w14:paraId="7285F6AB" w14:textId="77F0A7A7" w:rsidR="00847CF4" w:rsidRPr="00D96C8C" w:rsidRDefault="002B7F05" w:rsidP="00064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3C5BDF"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3C5BDF"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053078"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="003C5BDF"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345C8" w:rsidRPr="00D96C8C" w14:paraId="3DD2B82D" w14:textId="77777777" w:rsidTr="00D345C8">
        <w:trPr>
          <w:gridAfter w:val="1"/>
          <w:wAfter w:w="31" w:type="dxa"/>
          <w:trHeight w:val="2197"/>
        </w:trPr>
        <w:tc>
          <w:tcPr>
            <w:tcW w:w="880" w:type="dxa"/>
            <w:gridSpan w:val="2"/>
          </w:tcPr>
          <w:p w14:paraId="65BFB40B" w14:textId="114F5435" w:rsidR="00D345C8" w:rsidRPr="00D96C8C" w:rsidRDefault="00D345C8" w:rsidP="00D345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1.2.</w:t>
            </w:r>
          </w:p>
        </w:tc>
        <w:tc>
          <w:tcPr>
            <w:tcW w:w="7654" w:type="dxa"/>
          </w:tcPr>
          <w:p w14:paraId="066AEE1B" w14:textId="3DAE678F" w:rsidR="00D345C8" w:rsidRPr="00D345C8" w:rsidRDefault="00D345C8" w:rsidP="00D345C8">
            <w:pPr>
              <w:pStyle w:val="ac"/>
              <w:pBdr>
                <w:bottom w:val="single" w:sz="4" w:space="31" w:color="FFFFFF"/>
              </w:pBdr>
              <w:shd w:val="clear" w:color="auto" w:fill="FFFFFF"/>
              <w:spacing w:before="0" w:after="0"/>
              <w:contextualSpacing/>
              <w:rPr>
                <w:color w:val="000000"/>
                <w:sz w:val="24"/>
                <w:lang w:val="kk-KZ"/>
              </w:rPr>
            </w:pPr>
            <w:r w:rsidRPr="00D345C8">
              <w:rPr>
                <w:color w:val="000000"/>
                <w:sz w:val="24"/>
                <w:lang w:val="kk-KZ"/>
              </w:rPr>
              <w:t>Қазақстан Республикасының жасанды интеллект және цифрлық даму Министрлігіне ұсыныстар енгізуді және жергілікті атқарушы органдарға тиісті әкімшілік-аумақтық бірлік шегінде жеке кәсіпкерлік субъектілеріне қатысты Қазақстан Республикасының Дербес деректер және оларды қорғау туралы заңнамасының сақталуына мемлекеттік бақылауды жүзеге асыру тәртібін реттейтін нормативтік құқықтық актілерді (қағидаларды) қабылдау қажеттігін ұсынамыз.</w:t>
            </w:r>
          </w:p>
        </w:tc>
        <w:tc>
          <w:tcPr>
            <w:tcW w:w="2268" w:type="dxa"/>
          </w:tcPr>
          <w:p w14:paraId="4F3D28B2" w14:textId="3F3146E5" w:rsidR="00D345C8" w:rsidRPr="00D345C8" w:rsidRDefault="00D345C8" w:rsidP="00D345C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45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Цифрландыру саласындағы орталық мемлекеттік органға хат жолдау  </w:t>
            </w:r>
          </w:p>
        </w:tc>
        <w:tc>
          <w:tcPr>
            <w:tcW w:w="1276" w:type="dxa"/>
          </w:tcPr>
          <w:p w14:paraId="784F18EA" w14:textId="32278E24" w:rsidR="00D345C8" w:rsidRPr="00D345C8" w:rsidRDefault="00D345C8" w:rsidP="00D345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D345C8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</w:p>
        </w:tc>
        <w:tc>
          <w:tcPr>
            <w:tcW w:w="1701" w:type="dxa"/>
          </w:tcPr>
          <w:p w14:paraId="326DEA1A" w14:textId="1F28D232" w:rsidR="00D345C8" w:rsidRPr="00D96C8C" w:rsidRDefault="00D345C8" w:rsidP="00D345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Ю.М. Мигачёва</w:t>
            </w:r>
            <w:r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608A22" w14:textId="77777777" w:rsidR="00D345C8" w:rsidRPr="00D96C8C" w:rsidRDefault="00D345C8" w:rsidP="00D3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D7BCA90" w14:textId="3686C22B" w:rsidR="00D345C8" w:rsidRPr="00D96C8C" w:rsidRDefault="00D345C8" w:rsidP="00D345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6C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Е.В. Гарцун</w:t>
            </w:r>
          </w:p>
        </w:tc>
        <w:tc>
          <w:tcPr>
            <w:tcW w:w="1560" w:type="dxa"/>
          </w:tcPr>
          <w:p w14:paraId="6116AC09" w14:textId="094F35BC" w:rsidR="00D345C8" w:rsidRPr="00D96C8C" w:rsidRDefault="00D345C8" w:rsidP="00D345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</w:t>
            </w:r>
            <w:r w:rsidR="004F1A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Pr="00D96C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6DED4385" w14:textId="42442812" w:rsidR="006C010E" w:rsidRDefault="006C010E" w:rsidP="00D345C8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</w:rPr>
      </w:pPr>
    </w:p>
    <w:sectPr w:rsidR="006C010E" w:rsidSect="004C2DE1">
      <w:headerReference w:type="default" r:id="rId8"/>
      <w:pgSz w:w="16838" w:h="11906" w:orient="landscape"/>
      <w:pgMar w:top="851" w:right="1021" w:bottom="567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1828" w14:textId="77777777" w:rsidR="00164B31" w:rsidRDefault="00164B31" w:rsidP="004C2DE1">
      <w:pPr>
        <w:spacing w:after="0" w:line="240" w:lineRule="auto"/>
      </w:pPr>
      <w:r>
        <w:separator/>
      </w:r>
    </w:p>
  </w:endnote>
  <w:endnote w:type="continuationSeparator" w:id="0">
    <w:p w14:paraId="6E2E1DFB" w14:textId="77777777" w:rsidR="00164B31" w:rsidRDefault="00164B31" w:rsidP="004C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04355" w14:textId="77777777" w:rsidR="00164B31" w:rsidRDefault="00164B31" w:rsidP="004C2DE1">
      <w:pPr>
        <w:spacing w:after="0" w:line="240" w:lineRule="auto"/>
      </w:pPr>
      <w:r>
        <w:separator/>
      </w:r>
    </w:p>
  </w:footnote>
  <w:footnote w:type="continuationSeparator" w:id="0">
    <w:p w14:paraId="6E9082B0" w14:textId="77777777" w:rsidR="00164B31" w:rsidRDefault="00164B31" w:rsidP="004C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3336075"/>
      <w:docPartObj>
        <w:docPartGallery w:val="Page Numbers (Top of Page)"/>
        <w:docPartUnique/>
      </w:docPartObj>
    </w:sdtPr>
    <w:sdtEndPr/>
    <w:sdtContent>
      <w:p w14:paraId="4123CC17" w14:textId="2341095A" w:rsidR="004C2DE1" w:rsidRDefault="004C2D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A14E36" w14:textId="77777777" w:rsidR="004C2DE1" w:rsidRDefault="004C2DE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747C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02524C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514C37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227844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3D6A7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8CB4B2E"/>
    <w:multiLevelType w:val="hybridMultilevel"/>
    <w:tmpl w:val="048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F25C7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67626D7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0EF0532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1C47255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5C9243E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2C6437A"/>
    <w:multiLevelType w:val="hybridMultilevel"/>
    <w:tmpl w:val="048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42C6E32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8F2088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4B957BD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79E66CC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5A34843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2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6"/>
  </w:num>
  <w:num w:numId="10">
    <w:abstractNumId w:val="14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0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22"/>
    <w:rsid w:val="00053078"/>
    <w:rsid w:val="000A4E9A"/>
    <w:rsid w:val="0012671B"/>
    <w:rsid w:val="00164B31"/>
    <w:rsid w:val="001863E2"/>
    <w:rsid w:val="001B0586"/>
    <w:rsid w:val="001D40FA"/>
    <w:rsid w:val="00222141"/>
    <w:rsid w:val="00263A47"/>
    <w:rsid w:val="002A0DA5"/>
    <w:rsid w:val="002A5801"/>
    <w:rsid w:val="002A5B4B"/>
    <w:rsid w:val="002B7F05"/>
    <w:rsid w:val="002C726B"/>
    <w:rsid w:val="00306CF4"/>
    <w:rsid w:val="00316C08"/>
    <w:rsid w:val="00391836"/>
    <w:rsid w:val="003A7457"/>
    <w:rsid w:val="003C5BDF"/>
    <w:rsid w:val="00401E82"/>
    <w:rsid w:val="0041191B"/>
    <w:rsid w:val="00430B83"/>
    <w:rsid w:val="00452228"/>
    <w:rsid w:val="00452451"/>
    <w:rsid w:val="004938EE"/>
    <w:rsid w:val="004C2DE1"/>
    <w:rsid w:val="004F1A5C"/>
    <w:rsid w:val="00526B4E"/>
    <w:rsid w:val="00536E37"/>
    <w:rsid w:val="00563176"/>
    <w:rsid w:val="00581717"/>
    <w:rsid w:val="005C4AB5"/>
    <w:rsid w:val="005D41C6"/>
    <w:rsid w:val="00614F42"/>
    <w:rsid w:val="00634D27"/>
    <w:rsid w:val="0065647C"/>
    <w:rsid w:val="006A2822"/>
    <w:rsid w:val="006B30A6"/>
    <w:rsid w:val="006C010E"/>
    <w:rsid w:val="006C74C5"/>
    <w:rsid w:val="00717757"/>
    <w:rsid w:val="00722840"/>
    <w:rsid w:val="00770AC6"/>
    <w:rsid w:val="007A0A7C"/>
    <w:rsid w:val="007F1DEB"/>
    <w:rsid w:val="007F212F"/>
    <w:rsid w:val="00847CF4"/>
    <w:rsid w:val="008507A4"/>
    <w:rsid w:val="008916B7"/>
    <w:rsid w:val="009553F8"/>
    <w:rsid w:val="00965DCF"/>
    <w:rsid w:val="0098098F"/>
    <w:rsid w:val="00A009F5"/>
    <w:rsid w:val="00A236F6"/>
    <w:rsid w:val="00A96B6D"/>
    <w:rsid w:val="00AC2A8E"/>
    <w:rsid w:val="00AD2727"/>
    <w:rsid w:val="00B46851"/>
    <w:rsid w:val="00B72A7C"/>
    <w:rsid w:val="00BA03EC"/>
    <w:rsid w:val="00C43E2B"/>
    <w:rsid w:val="00C63356"/>
    <w:rsid w:val="00C657CC"/>
    <w:rsid w:val="00CA59D4"/>
    <w:rsid w:val="00CE028F"/>
    <w:rsid w:val="00CE3E66"/>
    <w:rsid w:val="00CE6663"/>
    <w:rsid w:val="00D31E2C"/>
    <w:rsid w:val="00D345C8"/>
    <w:rsid w:val="00D96C8C"/>
    <w:rsid w:val="00DC6532"/>
    <w:rsid w:val="00DD30B6"/>
    <w:rsid w:val="00DF298C"/>
    <w:rsid w:val="00E040FA"/>
    <w:rsid w:val="00E17EF7"/>
    <w:rsid w:val="00E463BC"/>
    <w:rsid w:val="00E74455"/>
    <w:rsid w:val="00ED5D6D"/>
    <w:rsid w:val="00EE5898"/>
    <w:rsid w:val="00F81338"/>
    <w:rsid w:val="00F95100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3B65F"/>
  <w15:docId w15:val="{2A382224-6BA2-458B-9AC5-07ABCB1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 Spacing"/>
    <w:aliases w:val="Айгерим,мелкий,Обя,мой рабочий,No Spacing,норма,Без интервала1"/>
    <w:link w:val="a8"/>
    <w:uiPriority w:val="1"/>
    <w:qFormat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a8">
    <w:name w:val="Без интервала Знак"/>
    <w:aliases w:val="Айгерим Знак,мелкий Знак,Обя Знак,мой рабочий Знак,No Spacing Знак,норма Знак,Без интервала1 Знак"/>
    <w:link w:val="a7"/>
    <w:uiPriority w:val="1"/>
    <w:locked/>
    <w:rPr>
      <w:rFonts w:ascii="Consolas" w:eastAsia="Consolas" w:hAnsi="Consolas" w:cs="Consolas"/>
      <w:lang w:val="en-US"/>
    </w:rPr>
  </w:style>
  <w:style w:type="character" w:customStyle="1" w:styleId="a4">
    <w:name w:val="Абзац списка Знак"/>
    <w:link w:val="a3"/>
    <w:uiPriority w:val="34"/>
    <w:locked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D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5D6D"/>
    <w:rPr>
      <w:rFonts w:ascii="Segoe UI" w:hAnsi="Segoe UI" w:cs="Segoe UI"/>
      <w:sz w:val="18"/>
      <w:szCs w:val="18"/>
    </w:rPr>
  </w:style>
  <w:style w:type="paragraph" w:styleId="ac">
    <w:name w:val="Body Text Indent"/>
    <w:aliases w:val="Знак"/>
    <w:basedOn w:val="a"/>
    <w:link w:val="ad"/>
    <w:rsid w:val="001D40FA"/>
    <w:pPr>
      <w:autoSpaceDE w:val="0"/>
      <w:autoSpaceDN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d">
    <w:name w:val="Основной текст с отступом Знак"/>
    <w:aliases w:val="Знак Знак"/>
    <w:basedOn w:val="a0"/>
    <w:link w:val="ac"/>
    <w:rsid w:val="001D40FA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4C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C2DE1"/>
  </w:style>
  <w:style w:type="paragraph" w:styleId="af0">
    <w:name w:val="footer"/>
    <w:basedOn w:val="a"/>
    <w:link w:val="af1"/>
    <w:uiPriority w:val="99"/>
    <w:unhideWhenUsed/>
    <w:rsid w:val="004C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C2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FF7AB-7F60-417A-A3BD-D3A178C4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Брюнина</dc:creator>
  <cp:lastModifiedBy>УЦТ5</cp:lastModifiedBy>
  <cp:revision>9</cp:revision>
  <cp:lastPrinted>2026-09-08T06:07:00Z</cp:lastPrinted>
  <dcterms:created xsi:type="dcterms:W3CDTF">2024-06-21T08:56:00Z</dcterms:created>
  <dcterms:modified xsi:type="dcterms:W3CDTF">2026-09-08T06:09:00Z</dcterms:modified>
</cp:coreProperties>
</file>