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8B792" w14:textId="77777777" w:rsidR="001D3FFD" w:rsidRPr="00151260" w:rsidRDefault="001D3FFD" w:rsidP="001D3FFD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51260">
        <w:rPr>
          <w:rFonts w:ascii="Times New Roman" w:hAnsi="Times New Roman" w:cs="Times New Roman"/>
          <w:lang w:val="kk-KZ"/>
        </w:rPr>
        <w:t>4-қосымша</w:t>
      </w:r>
    </w:p>
    <w:p w14:paraId="6EF9B0BF" w14:textId="6B315B24" w:rsidR="001D3FFD" w:rsidRPr="00151260" w:rsidRDefault="001D3FFD" w:rsidP="001D3FFD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51260">
        <w:rPr>
          <w:rFonts w:ascii="Times New Roman" w:hAnsi="Times New Roman" w:cs="Times New Roman"/>
          <w:lang w:val="kk-KZ"/>
        </w:rPr>
        <w:t>әдістемелік ұсыныстар</w:t>
      </w:r>
    </w:p>
    <w:p w14:paraId="73E91327" w14:textId="28A89771" w:rsidR="001D3FFD" w:rsidRPr="00151260" w:rsidRDefault="001D3FFD" w:rsidP="001D3FFD">
      <w:pPr>
        <w:spacing w:after="0" w:line="240" w:lineRule="auto"/>
        <w:jc w:val="right"/>
        <w:rPr>
          <w:rFonts w:ascii="Times New Roman" w:hAnsi="Times New Roman" w:cs="Times New Roman"/>
          <w:b/>
          <w:lang w:val="kk-KZ"/>
        </w:rPr>
      </w:pPr>
      <w:r w:rsidRPr="00151260">
        <w:rPr>
          <w:rFonts w:ascii="Times New Roman" w:hAnsi="Times New Roman" w:cs="Times New Roman"/>
          <w:lang w:val="kk-KZ"/>
        </w:rPr>
        <w:t>сыбайлас жемқорлық тәуекелдеріне</w:t>
      </w:r>
    </w:p>
    <w:p w14:paraId="17D9E60A" w14:textId="35DD5392" w:rsidR="001D3FFD" w:rsidRPr="00151260" w:rsidRDefault="001D3FFD" w:rsidP="001D3FFD">
      <w:pPr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 w:rsidRPr="00151260">
        <w:rPr>
          <w:rFonts w:ascii="Times New Roman" w:hAnsi="Times New Roman" w:cs="Times New Roman"/>
          <w:lang w:val="kk-KZ"/>
        </w:rPr>
        <w:t xml:space="preserve">ішкі талдау жүргізу үшін </w:t>
      </w:r>
    </w:p>
    <w:p w14:paraId="718AB4B8" w14:textId="77777777" w:rsidR="009E1921" w:rsidRPr="00151260" w:rsidRDefault="009E1921" w:rsidP="003F1BEC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55EFEE41" w14:textId="4CFFDD3F" w:rsidR="003D12B1" w:rsidRPr="00E32126" w:rsidRDefault="003D12B1" w:rsidP="00E32126">
      <w:pPr>
        <w:spacing w:after="0" w:line="240" w:lineRule="auto"/>
        <w:ind w:right="700"/>
        <w:jc w:val="center"/>
        <w:rPr>
          <w:rFonts w:ascii="Times New Roman" w:eastAsia="Arial Unicode MS" w:hAnsi="Times New Roman" w:cs="Times New Roman"/>
          <w:b/>
          <w:bCs/>
          <w:lang w:val="kk-KZ"/>
        </w:rPr>
      </w:pPr>
      <w:r w:rsidRPr="00E32126">
        <w:rPr>
          <w:rStyle w:val="t286pc"/>
          <w:rFonts w:ascii="Times New Roman" w:eastAsia="Arial Unicode MS" w:hAnsi="Times New Roman" w:cs="Times New Roman"/>
          <w:b/>
          <w:bCs/>
          <w:lang w:val="kk-KZ"/>
        </w:rPr>
        <w:t xml:space="preserve">Шығыс Қазақстан </w:t>
      </w:r>
      <w:r w:rsidRPr="00E32126">
        <w:rPr>
          <w:rFonts w:ascii="Times New Roman" w:eastAsia="Arial Unicode MS" w:hAnsi="Times New Roman" w:cs="Times New Roman"/>
          <w:b/>
          <w:bCs/>
          <w:lang w:val="kk-KZ"/>
        </w:rPr>
        <w:t xml:space="preserve">облысы туризм басқармасының </w:t>
      </w:r>
    </w:p>
    <w:p w14:paraId="70941BE9" w14:textId="77777777" w:rsidR="003D12B1" w:rsidRPr="00E32126" w:rsidRDefault="003D12B1" w:rsidP="00E32126">
      <w:pPr>
        <w:spacing w:after="0" w:line="240" w:lineRule="auto"/>
        <w:ind w:right="700"/>
        <w:jc w:val="center"/>
        <w:rPr>
          <w:rFonts w:ascii="Times New Roman" w:eastAsia="Arial Unicode MS" w:hAnsi="Times New Roman" w:cs="Times New Roman"/>
          <w:b/>
          <w:bCs/>
          <w:lang w:val="kk-KZ"/>
        </w:rPr>
      </w:pPr>
      <w:r w:rsidRPr="00E32126">
        <w:rPr>
          <w:rFonts w:ascii="Times New Roman" w:eastAsia="Arial Unicode MS" w:hAnsi="Times New Roman" w:cs="Times New Roman"/>
          <w:b/>
          <w:bCs/>
          <w:lang w:val="kk-KZ"/>
        </w:rPr>
        <w:t>«</w:t>
      </w:r>
      <w:r w:rsidRPr="00E32126">
        <w:rPr>
          <w:rStyle w:val="t286pc"/>
          <w:rFonts w:ascii="Times New Roman" w:eastAsia="Arial Unicode MS" w:hAnsi="Times New Roman" w:cs="Times New Roman"/>
          <w:b/>
          <w:bCs/>
          <w:lang w:val="kk-KZ"/>
        </w:rPr>
        <w:t xml:space="preserve">Шығыс Қазақстан </w:t>
      </w:r>
      <w:r w:rsidRPr="00E32126">
        <w:rPr>
          <w:rFonts w:ascii="Times New Roman" w:eastAsia="Arial Unicode MS" w:hAnsi="Times New Roman" w:cs="Times New Roman"/>
          <w:b/>
          <w:bCs/>
          <w:lang w:val="kk-KZ"/>
        </w:rPr>
        <w:t xml:space="preserve">облысының туристік ақпараттық орталығы» коммуналдық мемлекеттік </w:t>
      </w:r>
    </w:p>
    <w:p w14:paraId="3B5D0B45" w14:textId="01BDBC0E" w:rsidR="001F50E3" w:rsidRPr="00E32126" w:rsidRDefault="00E32126" w:rsidP="00E32126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eastAsia="Arial Unicode MS" w:hAnsi="Times New Roman" w:cs="Times New Roman"/>
          <w:b/>
          <w:bCs/>
          <w:lang w:val="kk-KZ"/>
        </w:rPr>
        <w:t>м</w:t>
      </w:r>
      <w:r w:rsidR="003D12B1" w:rsidRPr="00E32126">
        <w:rPr>
          <w:rFonts w:ascii="Times New Roman" w:eastAsia="Arial Unicode MS" w:hAnsi="Times New Roman" w:cs="Times New Roman"/>
          <w:b/>
          <w:bCs/>
          <w:lang w:val="kk-KZ"/>
        </w:rPr>
        <w:t>екемесін</w:t>
      </w:r>
      <w:r w:rsidRPr="00E32126">
        <w:rPr>
          <w:rFonts w:ascii="Times New Roman" w:eastAsia="Arial Unicode MS" w:hAnsi="Times New Roman" w:cs="Times New Roman"/>
          <w:b/>
          <w:bCs/>
          <w:lang w:val="kk-KZ"/>
        </w:rPr>
        <w:t xml:space="preserve">ің </w:t>
      </w:r>
      <w:r w:rsidR="00ED0DB7" w:rsidRPr="00E32126">
        <w:rPr>
          <w:rFonts w:ascii="Times New Roman" w:hAnsi="Times New Roman" w:cs="Times New Roman"/>
          <w:b/>
          <w:lang w:val="kk-KZ"/>
        </w:rPr>
        <w:t>сыбайлас жемқорлық тәуекелдерін ішкі талдау қорытындылары бойынша айқындалған сыбайлас жемқорлық тәуекелдеріне ұшыраған лауазымдардың тізбесі</w:t>
      </w:r>
    </w:p>
    <w:p w14:paraId="4769C06A" w14:textId="77777777" w:rsidR="00ED0DB7" w:rsidRPr="00151260" w:rsidRDefault="00ED0DB7" w:rsidP="003F1BEC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562"/>
        <w:gridCol w:w="2694"/>
        <w:gridCol w:w="5811"/>
        <w:gridCol w:w="5529"/>
      </w:tblGrid>
      <w:tr w:rsidR="00E20C57" w:rsidRPr="00151260" w14:paraId="602850A6" w14:textId="77777777" w:rsidTr="007F4BA8">
        <w:tc>
          <w:tcPr>
            <w:tcW w:w="562" w:type="dxa"/>
          </w:tcPr>
          <w:p w14:paraId="559D202E" w14:textId="280923EB" w:rsidR="00E20C57" w:rsidRPr="00151260" w:rsidRDefault="00E20C57" w:rsidP="003F1BE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5126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694" w:type="dxa"/>
          </w:tcPr>
          <w:p w14:paraId="07E86BF7" w14:textId="5A7780FC" w:rsidR="00E20C57" w:rsidRPr="00151260" w:rsidRDefault="00ED0DB7" w:rsidP="003F1BE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51260">
              <w:rPr>
                <w:rFonts w:ascii="Times New Roman" w:hAnsi="Times New Roman" w:cs="Times New Roman"/>
                <w:b/>
                <w:lang w:val="kk-KZ"/>
              </w:rPr>
              <w:t>Сыбайлас жемқорлық тәуекеліне ұшыраған лауазым</w:t>
            </w:r>
          </w:p>
        </w:tc>
        <w:tc>
          <w:tcPr>
            <w:tcW w:w="5811" w:type="dxa"/>
          </w:tcPr>
          <w:p w14:paraId="7A82A1BE" w14:textId="78A35D12" w:rsidR="00E20C57" w:rsidRPr="00151260" w:rsidRDefault="00ED0DB7" w:rsidP="003F1BE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51260">
              <w:rPr>
                <w:rFonts w:ascii="Times New Roman" w:hAnsi="Times New Roman" w:cs="Times New Roman"/>
                <w:b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5529" w:type="dxa"/>
          </w:tcPr>
          <w:p w14:paraId="0083ED04" w14:textId="49430BD4" w:rsidR="00E20C57" w:rsidRPr="00151260" w:rsidRDefault="00ED0DB7" w:rsidP="003F1BEC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151260">
              <w:rPr>
                <w:rFonts w:ascii="Times New Roman" w:hAnsi="Times New Roman" w:cs="Times New Roman"/>
                <w:b/>
                <w:lang w:val="kk-KZ"/>
              </w:rPr>
              <w:t>Сыбайлас жемқорлық тәуекелдері</w:t>
            </w:r>
          </w:p>
        </w:tc>
      </w:tr>
      <w:tr w:rsidR="00E20C57" w:rsidRPr="00151260" w14:paraId="6A8ACFEF" w14:textId="77777777" w:rsidTr="007F4BA8">
        <w:tc>
          <w:tcPr>
            <w:tcW w:w="562" w:type="dxa"/>
          </w:tcPr>
          <w:p w14:paraId="05AAD1DE" w14:textId="77B5F4ED" w:rsidR="00E20C57" w:rsidRPr="00151260" w:rsidRDefault="0021549D" w:rsidP="003F1B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51260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694" w:type="dxa"/>
          </w:tcPr>
          <w:p w14:paraId="0541DD43" w14:textId="66E40813" w:rsidR="00E20C57" w:rsidRPr="00151260" w:rsidRDefault="003D12B1" w:rsidP="003F1B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E32126">
              <w:rPr>
                <w:rFonts w:ascii="Times New Roman" w:hAnsi="Times New Roman" w:cs="Times New Roman"/>
                <w:lang w:val="kk-KZ"/>
              </w:rPr>
              <w:t>а</w:t>
            </w:r>
            <w:r w:rsidR="00ED0DB7" w:rsidRPr="00151260">
              <w:rPr>
                <w:rFonts w:ascii="Times New Roman" w:hAnsi="Times New Roman" w:cs="Times New Roman"/>
                <w:lang w:val="kk-KZ"/>
              </w:rPr>
              <w:t>сшы</w:t>
            </w:r>
          </w:p>
        </w:tc>
        <w:tc>
          <w:tcPr>
            <w:tcW w:w="5811" w:type="dxa"/>
          </w:tcPr>
          <w:p w14:paraId="4AD1FBE0" w14:textId="1174169A" w:rsidR="00E20C57" w:rsidRPr="00151260" w:rsidRDefault="00E32126" w:rsidP="007F4BA8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32126">
              <w:rPr>
                <w:rFonts w:ascii="Times New Roman" w:hAnsi="Times New Roman" w:cs="Times New Roman"/>
                <w:lang w:val="kk-KZ"/>
              </w:rPr>
              <w:t>Ұйымдастырушылық-шаруашылық функцияларды жүзеге асыру. Мүлікті иелену, пайдалану және оған билік ету жөнінде шешімдер қабылдау (бюджет қаражаты), кадр мәселелерін шешу, тауарларға, жұмыстар мен көрсетілетін қызметтерге ақы төлеу (мемлекеттік сатып алу)</w:t>
            </w:r>
            <w:r w:rsidR="007F4BA8">
              <w:rPr>
                <w:rFonts w:ascii="Times New Roman" w:hAnsi="Times New Roman" w:cs="Times New Roman"/>
                <w:lang w:val="kk-KZ"/>
              </w:rPr>
              <w:t>, і</w:t>
            </w:r>
            <w:r w:rsidRPr="00E32126">
              <w:rPr>
                <w:rFonts w:ascii="Times New Roman" w:hAnsi="Times New Roman" w:cs="Times New Roman"/>
                <w:lang w:val="kk-KZ"/>
              </w:rPr>
              <w:t>ссапар және шаруашылық шығыстар</w:t>
            </w:r>
          </w:p>
        </w:tc>
        <w:tc>
          <w:tcPr>
            <w:tcW w:w="5529" w:type="dxa"/>
          </w:tcPr>
          <w:p w14:paraId="220F1454" w14:textId="77777777" w:rsidR="00E32126" w:rsidRPr="00E32126" w:rsidRDefault="00E32126" w:rsidP="00E3212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32126">
              <w:rPr>
                <w:rFonts w:ascii="Times New Roman" w:hAnsi="Times New Roman" w:cs="Times New Roman"/>
                <w:lang w:val="kk-KZ"/>
              </w:rPr>
              <w:t>Шешімдер қабылдау және ұйымдық-шаруашылық функцияларды жүзеге асыру. Мүлікті иелену, пайдалану және оған билік ету бойынша шешімдер қабылдау.</w:t>
            </w:r>
          </w:p>
          <w:p w14:paraId="74B8A47A" w14:textId="08003A78" w:rsidR="0051584A" w:rsidRPr="00E32126" w:rsidRDefault="00E32126" w:rsidP="007F4BA8">
            <w:pPr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 w:rsidRPr="00E32126">
              <w:rPr>
                <w:rFonts w:ascii="Times New Roman" w:hAnsi="Times New Roman" w:cs="Times New Roman"/>
                <w:lang w:val="kk-KZ"/>
              </w:rPr>
              <w:t>"Жайлы" немесе "ыңғайсыз" жағдайлар жасау, қызметте қажетті игіліктерді: материалдық көтермелеулерді, демалыстарды іріктеп беру, тәртіптік жазаларды негізсіз қолдану мүмкіндігі. Іс жүзінде орындалмаған жұмыстар немесе жеткізілген тауарлар үшін үлестес компанияларға бюджет қаражатын жоғары бағамен аудару.</w:t>
            </w:r>
            <w:r w:rsidR="007F4BA8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32126">
              <w:rPr>
                <w:rFonts w:ascii="Times New Roman" w:hAnsi="Times New Roman" w:cs="Times New Roman"/>
                <w:lang w:val="kk-KZ"/>
              </w:rPr>
              <w:t>Сыйақы үшін нақты жеткізушіге бәсекелестікті шектеу мақсатында құжаттарды манипуляциялау</w:t>
            </w:r>
          </w:p>
        </w:tc>
      </w:tr>
      <w:tr w:rsidR="00E20C57" w:rsidRPr="00151260" w14:paraId="66757425" w14:textId="77777777" w:rsidTr="007F4BA8">
        <w:tc>
          <w:tcPr>
            <w:tcW w:w="562" w:type="dxa"/>
          </w:tcPr>
          <w:p w14:paraId="6A57E827" w14:textId="1A822083" w:rsidR="00E20C57" w:rsidRPr="00151260" w:rsidRDefault="0021549D" w:rsidP="003F1B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51260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694" w:type="dxa"/>
          </w:tcPr>
          <w:p w14:paraId="49720253" w14:textId="149298BA" w:rsidR="00E20C57" w:rsidRPr="00151260" w:rsidRDefault="003D12B1" w:rsidP="003F1B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="00ED0DB7" w:rsidRPr="00151260">
              <w:rPr>
                <w:rFonts w:ascii="Times New Roman" w:hAnsi="Times New Roman" w:cs="Times New Roman"/>
                <w:lang w:val="kk-KZ"/>
              </w:rPr>
              <w:t>асшының орынбасары</w:t>
            </w:r>
          </w:p>
        </w:tc>
        <w:tc>
          <w:tcPr>
            <w:tcW w:w="5811" w:type="dxa"/>
          </w:tcPr>
          <w:p w14:paraId="35D0020B" w14:textId="52CEFD20" w:rsidR="00E20C57" w:rsidRPr="00151260" w:rsidRDefault="00E32126" w:rsidP="00ED0DB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32126">
              <w:rPr>
                <w:rFonts w:ascii="Times New Roman" w:hAnsi="Times New Roman" w:cs="Times New Roman"/>
                <w:lang w:val="kk-KZ"/>
              </w:rPr>
              <w:t>Ұйымдастырушылық-шаруашылық функцияларды жүзеге асыру.</w:t>
            </w:r>
          </w:p>
        </w:tc>
        <w:tc>
          <w:tcPr>
            <w:tcW w:w="5529" w:type="dxa"/>
          </w:tcPr>
          <w:p w14:paraId="07EB3C50" w14:textId="01A914AC" w:rsidR="00E20C57" w:rsidRPr="00151260" w:rsidRDefault="00E32126" w:rsidP="001D3FF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32126">
              <w:rPr>
                <w:rFonts w:ascii="Times New Roman" w:hAnsi="Times New Roman" w:cs="Times New Roman"/>
                <w:lang w:val="kk-KZ"/>
              </w:rPr>
              <w:t>Шешімдер қабылдау және ұйымдастырушылық-шаруашылық функцияларды жүзеге асыру</w:t>
            </w:r>
          </w:p>
        </w:tc>
      </w:tr>
      <w:tr w:rsidR="00E20C57" w:rsidRPr="00151260" w14:paraId="02A4533F" w14:textId="77777777" w:rsidTr="007F4BA8">
        <w:tc>
          <w:tcPr>
            <w:tcW w:w="562" w:type="dxa"/>
          </w:tcPr>
          <w:p w14:paraId="42F59A4A" w14:textId="0D25F12C" w:rsidR="00E20C57" w:rsidRPr="00151260" w:rsidRDefault="0021549D" w:rsidP="003F1B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5126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694" w:type="dxa"/>
          </w:tcPr>
          <w:p w14:paraId="632CE378" w14:textId="692CEE98" w:rsidR="00E20C57" w:rsidRPr="00151260" w:rsidRDefault="00ED0DB7" w:rsidP="003F1BEC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51260">
              <w:rPr>
                <w:rFonts w:ascii="Times New Roman" w:hAnsi="Times New Roman" w:cs="Times New Roman"/>
                <w:lang w:val="kk-KZ"/>
              </w:rPr>
              <w:t>Бас бухгалтер</w:t>
            </w:r>
          </w:p>
        </w:tc>
        <w:tc>
          <w:tcPr>
            <w:tcW w:w="5811" w:type="dxa"/>
          </w:tcPr>
          <w:p w14:paraId="4C1F6396" w14:textId="0DE90C3B" w:rsidR="009E0F1D" w:rsidRPr="00151260" w:rsidRDefault="00E32126" w:rsidP="00ED0DB7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32126">
              <w:rPr>
                <w:rFonts w:ascii="Times New Roman" w:hAnsi="Times New Roman" w:cs="Times New Roman"/>
                <w:lang w:val="kk-KZ"/>
              </w:rPr>
              <w:t>Толық және сенімді есептілікті қалыптастыруды және уақтылы ұсынуды қамтамасыз ету. Тауарларға, жұмыстарға және қызметтерге ақы төлеу (мемлекеттік сатып алу). Іссапар және шаруашылық шығыстар, активтермен манипуляциялар және есептен шығару</w:t>
            </w:r>
          </w:p>
        </w:tc>
        <w:tc>
          <w:tcPr>
            <w:tcW w:w="5529" w:type="dxa"/>
          </w:tcPr>
          <w:p w14:paraId="6B3C4808" w14:textId="630DE287" w:rsidR="00E20C57" w:rsidRPr="00151260" w:rsidRDefault="00E32126" w:rsidP="007F4BA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32126">
              <w:rPr>
                <w:rFonts w:ascii="Times New Roman" w:hAnsi="Times New Roman" w:cs="Times New Roman"/>
              </w:rPr>
              <w:t>Толық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және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шынайы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бухгалтерлік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есептілікті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қалыптастыру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және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уақтылы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ұсыну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32126">
              <w:rPr>
                <w:rFonts w:ascii="Times New Roman" w:hAnsi="Times New Roman" w:cs="Times New Roman"/>
              </w:rPr>
              <w:t>Тауарларға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жұмыстарға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және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қызметтерге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ақы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төлеу</w:t>
            </w:r>
            <w:proofErr w:type="spellEnd"/>
            <w:r w:rsidRPr="00E32126">
              <w:rPr>
                <w:rFonts w:ascii="Times New Roman" w:hAnsi="Times New Roman" w:cs="Times New Roman"/>
              </w:rPr>
              <w:t>.</w:t>
            </w:r>
            <w:r w:rsidR="007F4BA8">
              <w:rPr>
                <w:rFonts w:ascii="Times New Roman" w:hAnsi="Times New Roman" w:cs="Times New Roman"/>
                <w:lang w:val="kk-KZ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Іссапар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және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экономикалық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шығындар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Мекеменің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r w:rsidR="007F4BA8">
              <w:rPr>
                <w:rFonts w:ascii="Times New Roman" w:hAnsi="Times New Roman" w:cs="Times New Roman"/>
                <w:lang w:val="kk-KZ"/>
              </w:rPr>
              <w:t>теңгерімінде</w:t>
            </w:r>
            <w:bookmarkStart w:id="0" w:name="_GoBack"/>
            <w:bookmarkEnd w:id="0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тұрған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материалдық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құндылықтарды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32126">
              <w:rPr>
                <w:rFonts w:ascii="Times New Roman" w:hAnsi="Times New Roman" w:cs="Times New Roman"/>
              </w:rPr>
              <w:t>негізгі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құралдарды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, ЖЖМ)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заңсыз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есептен</w:t>
            </w:r>
            <w:proofErr w:type="spellEnd"/>
            <w:r w:rsidRPr="00E3212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2126">
              <w:rPr>
                <w:rFonts w:ascii="Times New Roman" w:hAnsi="Times New Roman" w:cs="Times New Roman"/>
              </w:rPr>
              <w:t>шығару</w:t>
            </w:r>
            <w:proofErr w:type="spellEnd"/>
            <w:r w:rsidRPr="00E32126">
              <w:rPr>
                <w:rFonts w:ascii="Times New Roman" w:hAnsi="Times New Roman" w:cs="Times New Roman"/>
              </w:rPr>
              <w:t>.</w:t>
            </w:r>
          </w:p>
        </w:tc>
      </w:tr>
    </w:tbl>
    <w:p w14:paraId="64227D62" w14:textId="5CE30263" w:rsidR="001F50E3" w:rsidRPr="00151260" w:rsidRDefault="001F50E3" w:rsidP="003F1BEC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5C8AD6F6" w14:textId="77777777" w:rsidR="0021549D" w:rsidRPr="00151260" w:rsidRDefault="0021549D" w:rsidP="003F1BEC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14:paraId="0BDF7964" w14:textId="0159E777" w:rsidR="0021549D" w:rsidRPr="00151260" w:rsidRDefault="001D3FFD" w:rsidP="003F1BEC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151260">
        <w:rPr>
          <w:rFonts w:ascii="Times New Roman" w:hAnsi="Times New Roman" w:cs="Times New Roman"/>
          <w:b/>
          <w:lang w:val="kk-KZ"/>
        </w:rPr>
        <w:t>Басшы</w:t>
      </w:r>
      <w:r w:rsidR="0021549D" w:rsidRPr="00151260">
        <w:rPr>
          <w:rFonts w:ascii="Times New Roman" w:hAnsi="Times New Roman" w:cs="Times New Roman"/>
          <w:b/>
          <w:lang w:val="kk-KZ"/>
        </w:rPr>
        <w:tab/>
      </w:r>
      <w:r w:rsidR="0021549D" w:rsidRPr="00151260">
        <w:rPr>
          <w:rFonts w:ascii="Times New Roman" w:hAnsi="Times New Roman" w:cs="Times New Roman"/>
          <w:b/>
          <w:lang w:val="kk-KZ"/>
        </w:rPr>
        <w:tab/>
      </w:r>
      <w:r w:rsidR="0021549D" w:rsidRPr="00151260">
        <w:rPr>
          <w:rFonts w:ascii="Times New Roman" w:hAnsi="Times New Roman" w:cs="Times New Roman"/>
          <w:b/>
          <w:lang w:val="kk-KZ"/>
        </w:rPr>
        <w:tab/>
      </w:r>
      <w:r w:rsidR="0021549D" w:rsidRPr="00151260">
        <w:rPr>
          <w:rFonts w:ascii="Times New Roman" w:hAnsi="Times New Roman" w:cs="Times New Roman"/>
          <w:b/>
          <w:lang w:val="kk-KZ"/>
        </w:rPr>
        <w:tab/>
      </w:r>
      <w:r w:rsidR="0021549D" w:rsidRPr="00151260">
        <w:rPr>
          <w:rFonts w:ascii="Times New Roman" w:hAnsi="Times New Roman" w:cs="Times New Roman"/>
          <w:b/>
          <w:lang w:val="kk-KZ"/>
        </w:rPr>
        <w:tab/>
      </w:r>
      <w:r w:rsidR="0021549D" w:rsidRPr="00151260">
        <w:rPr>
          <w:rFonts w:ascii="Times New Roman" w:hAnsi="Times New Roman" w:cs="Times New Roman"/>
          <w:b/>
          <w:lang w:val="kk-KZ"/>
        </w:rPr>
        <w:tab/>
      </w:r>
      <w:r w:rsidR="0021549D" w:rsidRPr="00151260">
        <w:rPr>
          <w:rFonts w:ascii="Times New Roman" w:hAnsi="Times New Roman" w:cs="Times New Roman"/>
          <w:b/>
          <w:lang w:val="kk-KZ"/>
        </w:rPr>
        <w:tab/>
      </w:r>
      <w:r w:rsidR="0021549D" w:rsidRPr="00151260">
        <w:rPr>
          <w:rFonts w:ascii="Times New Roman" w:hAnsi="Times New Roman" w:cs="Times New Roman"/>
          <w:b/>
          <w:lang w:val="kk-KZ"/>
        </w:rPr>
        <w:tab/>
      </w:r>
      <w:r w:rsidR="0021549D" w:rsidRPr="00151260">
        <w:rPr>
          <w:rFonts w:ascii="Times New Roman" w:hAnsi="Times New Roman" w:cs="Times New Roman"/>
          <w:b/>
          <w:lang w:val="kk-KZ"/>
        </w:rPr>
        <w:tab/>
      </w:r>
      <w:r w:rsidR="00E32126">
        <w:rPr>
          <w:rFonts w:ascii="Times New Roman" w:hAnsi="Times New Roman" w:cs="Times New Roman"/>
          <w:b/>
          <w:lang w:val="kk-KZ"/>
        </w:rPr>
        <w:t>Т.Исенева</w:t>
      </w:r>
    </w:p>
    <w:sectPr w:rsidR="0021549D" w:rsidRPr="00151260" w:rsidSect="003F1BEC">
      <w:pgSz w:w="16838" w:h="11906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066DB6"/>
    <w:multiLevelType w:val="multilevel"/>
    <w:tmpl w:val="9E00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901BD6"/>
    <w:multiLevelType w:val="multilevel"/>
    <w:tmpl w:val="9E00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B03BCE"/>
    <w:multiLevelType w:val="multilevel"/>
    <w:tmpl w:val="9E00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25B"/>
    <w:rsid w:val="001325AA"/>
    <w:rsid w:val="00151260"/>
    <w:rsid w:val="001D3FFD"/>
    <w:rsid w:val="001F50E3"/>
    <w:rsid w:val="0021549D"/>
    <w:rsid w:val="002A4C30"/>
    <w:rsid w:val="00344AB8"/>
    <w:rsid w:val="003664CF"/>
    <w:rsid w:val="003D12B1"/>
    <w:rsid w:val="003F1BEC"/>
    <w:rsid w:val="004C20E2"/>
    <w:rsid w:val="0051584A"/>
    <w:rsid w:val="00594B0C"/>
    <w:rsid w:val="00601A78"/>
    <w:rsid w:val="007F4BA8"/>
    <w:rsid w:val="008A32CF"/>
    <w:rsid w:val="009E0F1D"/>
    <w:rsid w:val="009E1921"/>
    <w:rsid w:val="009F2B48"/>
    <w:rsid w:val="00E0025B"/>
    <w:rsid w:val="00E20C57"/>
    <w:rsid w:val="00E32126"/>
    <w:rsid w:val="00ED0DB7"/>
    <w:rsid w:val="00F6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3E96F"/>
  <w15:chartTrackingRefBased/>
  <w15:docId w15:val="{81F19F6C-9B74-4717-9C02-38C042C88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0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a0"/>
    <w:rsid w:val="009E0F1D"/>
  </w:style>
  <w:style w:type="character" w:styleId="a4">
    <w:name w:val="Strong"/>
    <w:basedOn w:val="a0"/>
    <w:uiPriority w:val="22"/>
    <w:qFormat/>
    <w:rsid w:val="009E0F1D"/>
    <w:rPr>
      <w:b/>
      <w:bCs/>
    </w:rPr>
  </w:style>
  <w:style w:type="paragraph" w:customStyle="1" w:styleId="z1qcye">
    <w:name w:val="z1qcye"/>
    <w:basedOn w:val="a"/>
    <w:rsid w:val="009E0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paragraph" w:styleId="a5">
    <w:name w:val="Balloon Text"/>
    <w:basedOn w:val="a"/>
    <w:link w:val="a6"/>
    <w:uiPriority w:val="99"/>
    <w:semiHidden/>
    <w:unhideWhenUsed/>
    <w:rsid w:val="00215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549D"/>
    <w:rPr>
      <w:rFonts w:ascii="Segoe UI" w:hAnsi="Segoe UI" w:cs="Segoe UI"/>
      <w:sz w:val="18"/>
      <w:szCs w:val="18"/>
    </w:rPr>
  </w:style>
  <w:style w:type="character" w:customStyle="1" w:styleId="4">
    <w:name w:val="Основной текст (4)"/>
    <w:basedOn w:val="a0"/>
    <w:rsid w:val="003D1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5"/>
      <w:szCs w:val="25"/>
    </w:rPr>
  </w:style>
  <w:style w:type="character" w:customStyle="1" w:styleId="11">
    <w:name w:val="Основной текст11"/>
    <w:basedOn w:val="a0"/>
    <w:rsid w:val="003D12B1"/>
    <w:rPr>
      <w:rFonts w:ascii="Times New Roman" w:eastAsia="Times New Roman" w:hAnsi="Times New Roman" w:cs="Times New Roman"/>
      <w:sz w:val="25"/>
      <w:szCs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1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2026-05-25T10:03:00Z</cp:lastPrinted>
  <dcterms:created xsi:type="dcterms:W3CDTF">2026-08-06T04:31:00Z</dcterms:created>
  <dcterms:modified xsi:type="dcterms:W3CDTF">2026-08-06T04:47:00Z</dcterms:modified>
</cp:coreProperties>
</file>