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BE0A1" w14:textId="77777777" w:rsidR="00692372" w:rsidRPr="006E15CB" w:rsidRDefault="00692372" w:rsidP="00692372">
      <w:pPr>
        <w:spacing w:after="0" w:line="240" w:lineRule="auto"/>
        <w:ind w:left="10620"/>
        <w:rPr>
          <w:rFonts w:ascii="Times New Roman" w:hAnsi="Times New Roman" w:cs="Times New Roman"/>
          <w:b/>
          <w:lang w:val="kk-KZ"/>
        </w:rPr>
      </w:pPr>
      <w:r w:rsidRPr="006E15CB">
        <w:rPr>
          <w:rFonts w:ascii="Times New Roman" w:hAnsi="Times New Roman" w:cs="Times New Roman"/>
          <w:b/>
          <w:lang w:val="kk-KZ"/>
        </w:rPr>
        <w:t>Бекітемін</w:t>
      </w:r>
    </w:p>
    <w:p w14:paraId="2C1544E6" w14:textId="77777777" w:rsidR="00692372" w:rsidRPr="006E15CB" w:rsidRDefault="00692372" w:rsidP="00692372">
      <w:pPr>
        <w:spacing w:after="0" w:line="240" w:lineRule="auto"/>
        <w:ind w:left="10620"/>
        <w:rPr>
          <w:rFonts w:ascii="Times New Roman" w:hAnsi="Times New Roman" w:cs="Times New Roman"/>
          <w:b/>
          <w:lang w:val="kk-KZ"/>
        </w:rPr>
      </w:pPr>
      <w:r w:rsidRPr="006E15CB">
        <w:rPr>
          <w:rFonts w:ascii="Times New Roman" w:hAnsi="Times New Roman" w:cs="Times New Roman"/>
          <w:b/>
          <w:lang w:val="kk-KZ"/>
        </w:rPr>
        <w:t>«ШҚО туризм басқармасы» ММ</w:t>
      </w:r>
    </w:p>
    <w:p w14:paraId="4700FF2D" w14:textId="77777777" w:rsidR="00692372" w:rsidRPr="006E15CB" w:rsidRDefault="00692372" w:rsidP="00692372">
      <w:pPr>
        <w:spacing w:after="0" w:line="240" w:lineRule="auto"/>
        <w:ind w:left="10620"/>
        <w:rPr>
          <w:rFonts w:ascii="Times New Roman" w:hAnsi="Times New Roman" w:cs="Times New Roman"/>
          <w:b/>
          <w:lang w:val="kk-KZ"/>
        </w:rPr>
      </w:pPr>
      <w:r w:rsidRPr="006E15CB">
        <w:rPr>
          <w:rFonts w:ascii="Times New Roman" w:hAnsi="Times New Roman" w:cs="Times New Roman"/>
          <w:b/>
          <w:lang w:val="kk-KZ"/>
        </w:rPr>
        <w:t>Басшының м.а. ______________И.Смит</w:t>
      </w:r>
    </w:p>
    <w:p w14:paraId="0C4A301A" w14:textId="77777777" w:rsidR="00692372" w:rsidRPr="006E15CB" w:rsidRDefault="00692372" w:rsidP="00692372">
      <w:pPr>
        <w:spacing w:after="0" w:line="240" w:lineRule="auto"/>
        <w:ind w:left="10620"/>
        <w:rPr>
          <w:rFonts w:ascii="Times New Roman" w:hAnsi="Times New Roman" w:cs="Times New Roman"/>
          <w:lang w:val="kk-KZ"/>
        </w:rPr>
      </w:pPr>
      <w:r w:rsidRPr="006E15CB">
        <w:rPr>
          <w:rFonts w:ascii="Times New Roman" w:hAnsi="Times New Roman" w:cs="Times New Roman"/>
          <w:b/>
          <w:lang w:val="kk-KZ"/>
        </w:rPr>
        <w:t>«____» ___________  2026 ж</w:t>
      </w:r>
    </w:p>
    <w:p w14:paraId="4F79C524" w14:textId="77777777" w:rsidR="00E2577F" w:rsidRPr="00F06578" w:rsidRDefault="00E2577F" w:rsidP="004F452B">
      <w:pPr>
        <w:spacing w:after="0" w:line="240" w:lineRule="auto"/>
        <w:ind w:left="3540"/>
        <w:rPr>
          <w:rFonts w:ascii="Times New Roman" w:hAnsi="Times New Roman" w:cs="Times New Roman"/>
          <w:sz w:val="24"/>
          <w:szCs w:val="24"/>
          <w:lang w:val="kk-KZ"/>
        </w:rPr>
      </w:pPr>
    </w:p>
    <w:p w14:paraId="0D8CC5A8" w14:textId="77777777" w:rsidR="00E2577F" w:rsidRPr="00F06578" w:rsidRDefault="00E2577F" w:rsidP="005C52C1">
      <w:pPr>
        <w:spacing w:after="0" w:line="240" w:lineRule="auto"/>
        <w:ind w:left="3540"/>
        <w:jc w:val="center"/>
        <w:rPr>
          <w:rFonts w:ascii="Times New Roman" w:hAnsi="Times New Roman" w:cs="Times New Roman"/>
          <w:sz w:val="24"/>
          <w:szCs w:val="24"/>
          <w:lang w:val="kk-KZ"/>
        </w:rPr>
      </w:pPr>
    </w:p>
    <w:p w14:paraId="6C876DC2" w14:textId="77777777" w:rsidR="005C52C1" w:rsidRPr="00F06578" w:rsidRDefault="005C52C1" w:rsidP="005C52C1">
      <w:pPr>
        <w:spacing w:after="0" w:line="240" w:lineRule="auto"/>
        <w:ind w:left="3540"/>
        <w:jc w:val="center"/>
        <w:rPr>
          <w:rFonts w:ascii="Times New Roman" w:hAnsi="Times New Roman" w:cs="Times New Roman"/>
          <w:sz w:val="24"/>
          <w:szCs w:val="24"/>
          <w:lang w:val="kk-KZ"/>
        </w:rPr>
      </w:pPr>
    </w:p>
    <w:p w14:paraId="0F693762" w14:textId="7CAC33BD" w:rsidR="00F51B84" w:rsidRPr="00F06578" w:rsidRDefault="00F06578" w:rsidP="005B4640">
      <w:pPr>
        <w:spacing w:after="0" w:line="240" w:lineRule="auto"/>
        <w:jc w:val="center"/>
        <w:rPr>
          <w:rFonts w:ascii="Times New Roman" w:hAnsi="Times New Roman" w:cs="Times New Roman"/>
          <w:b/>
          <w:bCs/>
          <w:sz w:val="24"/>
          <w:szCs w:val="24"/>
          <w:lang w:val="kk-KZ"/>
        </w:rPr>
      </w:pPr>
      <w:r w:rsidRPr="00F06578">
        <w:rPr>
          <w:rFonts w:ascii="Times New Roman" w:hAnsi="Times New Roman" w:cs="Times New Roman"/>
          <w:b/>
          <w:bCs/>
          <w:sz w:val="24"/>
          <w:szCs w:val="24"/>
          <w:lang w:val="kk-KZ"/>
        </w:rPr>
        <w:t>"ШҚО туризм басқармасы" ММ қызметінде 2025-2026 жылдардағы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14:paraId="527E7109" w14:textId="77777777" w:rsidR="00F51B84" w:rsidRPr="00F06578" w:rsidRDefault="00F51B84" w:rsidP="005C52C1">
      <w:pPr>
        <w:spacing w:after="0" w:line="240" w:lineRule="auto"/>
        <w:jc w:val="center"/>
        <w:rPr>
          <w:rFonts w:ascii="Times New Roman" w:hAnsi="Times New Roman" w:cs="Times New Roman"/>
          <w:sz w:val="24"/>
          <w:szCs w:val="24"/>
          <w:lang w:val="kk-KZ"/>
        </w:rPr>
      </w:pPr>
    </w:p>
    <w:tbl>
      <w:tblPr>
        <w:tblStyle w:val="a3"/>
        <w:tblW w:w="15417" w:type="dxa"/>
        <w:tblLayout w:type="fixed"/>
        <w:tblLook w:val="04A0" w:firstRow="1" w:lastRow="0" w:firstColumn="1" w:lastColumn="0" w:noHBand="0" w:noVBand="1"/>
      </w:tblPr>
      <w:tblGrid>
        <w:gridCol w:w="560"/>
        <w:gridCol w:w="6211"/>
        <w:gridCol w:w="2693"/>
        <w:gridCol w:w="1984"/>
        <w:gridCol w:w="2127"/>
        <w:gridCol w:w="1842"/>
      </w:tblGrid>
      <w:tr w:rsidR="004F452B" w:rsidRPr="005B4640" w14:paraId="44297BA0" w14:textId="77777777" w:rsidTr="005B4640">
        <w:tc>
          <w:tcPr>
            <w:tcW w:w="560" w:type="dxa"/>
          </w:tcPr>
          <w:p w14:paraId="57C33638" w14:textId="77777777" w:rsidR="00F51B84" w:rsidRPr="005B4640" w:rsidRDefault="00F51B84" w:rsidP="005C52C1">
            <w:pPr>
              <w:jc w:val="center"/>
              <w:rPr>
                <w:rFonts w:ascii="Times New Roman" w:hAnsi="Times New Roman" w:cs="Times New Roman"/>
                <w:b/>
                <w:sz w:val="24"/>
                <w:szCs w:val="24"/>
              </w:rPr>
            </w:pPr>
            <w:r w:rsidRPr="005B4640">
              <w:rPr>
                <w:rFonts w:ascii="Times New Roman" w:hAnsi="Times New Roman" w:cs="Times New Roman"/>
                <w:b/>
                <w:sz w:val="24"/>
                <w:szCs w:val="24"/>
              </w:rPr>
              <w:t>№</w:t>
            </w:r>
          </w:p>
          <w:p w14:paraId="7703D4E9" w14:textId="77777777" w:rsidR="00F51B84" w:rsidRPr="005B4640" w:rsidRDefault="00F51B84" w:rsidP="005C52C1">
            <w:pPr>
              <w:jc w:val="center"/>
              <w:rPr>
                <w:rFonts w:ascii="Times New Roman" w:hAnsi="Times New Roman" w:cs="Times New Roman"/>
                <w:b/>
                <w:sz w:val="24"/>
                <w:szCs w:val="24"/>
              </w:rPr>
            </w:pPr>
            <w:r w:rsidRPr="005B4640">
              <w:rPr>
                <w:rFonts w:ascii="Times New Roman" w:hAnsi="Times New Roman" w:cs="Times New Roman"/>
                <w:b/>
                <w:sz w:val="24"/>
                <w:szCs w:val="24"/>
              </w:rPr>
              <w:t>п/п</w:t>
            </w:r>
          </w:p>
        </w:tc>
        <w:tc>
          <w:tcPr>
            <w:tcW w:w="6211" w:type="dxa"/>
          </w:tcPr>
          <w:p w14:paraId="690BF54A" w14:textId="0C1239D3" w:rsidR="00F51B84" w:rsidRPr="005B4640" w:rsidRDefault="00F06578" w:rsidP="00F06578">
            <w:pPr>
              <w:rPr>
                <w:rFonts w:ascii="Times New Roman" w:hAnsi="Times New Roman" w:cs="Times New Roman"/>
                <w:b/>
                <w:sz w:val="24"/>
                <w:szCs w:val="24"/>
              </w:rPr>
            </w:pPr>
            <w:r w:rsidRPr="00F06578">
              <w:rPr>
                <w:rFonts w:ascii="Times New Roman" w:hAnsi="Times New Roman" w:cs="Times New Roman"/>
                <w:b/>
                <w:sz w:val="24"/>
                <w:szCs w:val="24"/>
              </w:rPr>
              <w:t xml:space="preserve"> </w:t>
            </w:r>
            <w:r w:rsidRPr="00F06578">
              <w:rPr>
                <w:rFonts w:ascii="Times New Roman" w:hAnsi="Times New Roman" w:cs="Times New Roman"/>
                <w:b/>
                <w:bCs/>
                <w:sz w:val="24"/>
                <w:szCs w:val="24"/>
                <w:lang w:val="kk-KZ"/>
              </w:rPr>
              <w:t xml:space="preserve">сыбайлас жемқорлық тәуекелдерін ішкі талдау нәтижелері </w:t>
            </w:r>
            <w:proofErr w:type="spellStart"/>
            <w:r w:rsidRPr="00F06578">
              <w:rPr>
                <w:rFonts w:ascii="Times New Roman" w:hAnsi="Times New Roman" w:cs="Times New Roman"/>
                <w:b/>
                <w:sz w:val="24"/>
                <w:szCs w:val="24"/>
              </w:rPr>
              <w:t>қорытындылары</w:t>
            </w:r>
            <w:proofErr w:type="spellEnd"/>
            <w:r w:rsidRPr="00F06578">
              <w:rPr>
                <w:rFonts w:ascii="Times New Roman" w:hAnsi="Times New Roman" w:cs="Times New Roman"/>
                <w:b/>
                <w:sz w:val="24"/>
                <w:szCs w:val="24"/>
              </w:rPr>
              <w:t xml:space="preserve"> </w:t>
            </w:r>
            <w:proofErr w:type="spellStart"/>
            <w:r w:rsidRPr="00F06578">
              <w:rPr>
                <w:rFonts w:ascii="Times New Roman" w:hAnsi="Times New Roman" w:cs="Times New Roman"/>
                <w:b/>
                <w:sz w:val="24"/>
                <w:szCs w:val="24"/>
              </w:rPr>
              <w:t>бойынша</w:t>
            </w:r>
            <w:proofErr w:type="spellEnd"/>
            <w:r w:rsidRPr="00F06578">
              <w:rPr>
                <w:rFonts w:ascii="Times New Roman" w:hAnsi="Times New Roman" w:cs="Times New Roman"/>
                <w:b/>
                <w:sz w:val="24"/>
                <w:szCs w:val="24"/>
              </w:rPr>
              <w:t xml:space="preserve"> </w:t>
            </w:r>
            <w:proofErr w:type="spellStart"/>
            <w:r w:rsidRPr="00F06578">
              <w:rPr>
                <w:rFonts w:ascii="Times New Roman" w:hAnsi="Times New Roman" w:cs="Times New Roman"/>
                <w:b/>
                <w:sz w:val="24"/>
                <w:szCs w:val="24"/>
              </w:rPr>
              <w:t>ұсынымдар</w:t>
            </w:r>
            <w:proofErr w:type="spellEnd"/>
          </w:p>
        </w:tc>
        <w:tc>
          <w:tcPr>
            <w:tcW w:w="2693" w:type="dxa"/>
          </w:tcPr>
          <w:p w14:paraId="0ACE0176" w14:textId="5AEB36DF" w:rsidR="00F51B84" w:rsidRPr="00F06578" w:rsidRDefault="00F06578" w:rsidP="005C52C1">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Іс шара</w:t>
            </w:r>
          </w:p>
        </w:tc>
        <w:tc>
          <w:tcPr>
            <w:tcW w:w="1984" w:type="dxa"/>
          </w:tcPr>
          <w:p w14:paraId="1C1ABCB9" w14:textId="354DBA47" w:rsidR="00F51B84" w:rsidRPr="005B4640" w:rsidRDefault="00F06578" w:rsidP="005C52C1">
            <w:pPr>
              <w:jc w:val="center"/>
              <w:rPr>
                <w:rFonts w:ascii="Times New Roman" w:hAnsi="Times New Roman" w:cs="Times New Roman"/>
                <w:b/>
                <w:sz w:val="24"/>
                <w:szCs w:val="24"/>
              </w:rPr>
            </w:pPr>
            <w:proofErr w:type="spellStart"/>
            <w:r w:rsidRPr="00F06578">
              <w:rPr>
                <w:rFonts w:ascii="Times New Roman" w:hAnsi="Times New Roman" w:cs="Times New Roman"/>
                <w:b/>
                <w:sz w:val="24"/>
                <w:szCs w:val="24"/>
              </w:rPr>
              <w:t>Аяқтау</w:t>
            </w:r>
            <w:proofErr w:type="spellEnd"/>
            <w:r w:rsidRPr="00F06578">
              <w:rPr>
                <w:rFonts w:ascii="Times New Roman" w:hAnsi="Times New Roman" w:cs="Times New Roman"/>
                <w:b/>
                <w:sz w:val="24"/>
                <w:szCs w:val="24"/>
              </w:rPr>
              <w:t xml:space="preserve"> </w:t>
            </w:r>
            <w:proofErr w:type="spellStart"/>
            <w:r w:rsidRPr="00F06578">
              <w:rPr>
                <w:rFonts w:ascii="Times New Roman" w:hAnsi="Times New Roman" w:cs="Times New Roman"/>
                <w:b/>
                <w:sz w:val="24"/>
                <w:szCs w:val="24"/>
              </w:rPr>
              <w:t>нысаны</w:t>
            </w:r>
            <w:proofErr w:type="spellEnd"/>
          </w:p>
        </w:tc>
        <w:tc>
          <w:tcPr>
            <w:tcW w:w="2127" w:type="dxa"/>
          </w:tcPr>
          <w:p w14:paraId="48C6C92B" w14:textId="2FB48F08" w:rsidR="00F51B84" w:rsidRPr="005B4640" w:rsidRDefault="00F06578" w:rsidP="005C52C1">
            <w:pPr>
              <w:jc w:val="center"/>
              <w:rPr>
                <w:rFonts w:ascii="Times New Roman" w:hAnsi="Times New Roman" w:cs="Times New Roman"/>
                <w:b/>
                <w:sz w:val="24"/>
                <w:szCs w:val="24"/>
              </w:rPr>
            </w:pPr>
            <w:proofErr w:type="spellStart"/>
            <w:r w:rsidRPr="00F06578">
              <w:rPr>
                <w:rFonts w:ascii="Times New Roman" w:hAnsi="Times New Roman" w:cs="Times New Roman"/>
                <w:b/>
                <w:sz w:val="24"/>
                <w:szCs w:val="24"/>
              </w:rPr>
              <w:t>Жауапты</w:t>
            </w:r>
            <w:proofErr w:type="spellEnd"/>
            <w:r w:rsidRPr="00F06578">
              <w:rPr>
                <w:rFonts w:ascii="Times New Roman" w:hAnsi="Times New Roman" w:cs="Times New Roman"/>
                <w:b/>
                <w:sz w:val="24"/>
                <w:szCs w:val="24"/>
              </w:rPr>
              <w:t xml:space="preserve"> </w:t>
            </w:r>
            <w:proofErr w:type="spellStart"/>
            <w:r w:rsidRPr="00F06578">
              <w:rPr>
                <w:rFonts w:ascii="Times New Roman" w:hAnsi="Times New Roman" w:cs="Times New Roman"/>
                <w:b/>
                <w:sz w:val="24"/>
                <w:szCs w:val="24"/>
              </w:rPr>
              <w:t>орындаушылар</w:t>
            </w:r>
            <w:proofErr w:type="spellEnd"/>
          </w:p>
        </w:tc>
        <w:tc>
          <w:tcPr>
            <w:tcW w:w="1842" w:type="dxa"/>
          </w:tcPr>
          <w:p w14:paraId="2A48C139" w14:textId="32FB2903" w:rsidR="00F51B84" w:rsidRPr="005B4640" w:rsidRDefault="00F06578" w:rsidP="005C52C1">
            <w:pPr>
              <w:jc w:val="center"/>
              <w:rPr>
                <w:rFonts w:ascii="Times New Roman" w:hAnsi="Times New Roman" w:cs="Times New Roman"/>
                <w:b/>
                <w:sz w:val="24"/>
                <w:szCs w:val="24"/>
              </w:rPr>
            </w:pPr>
            <w:proofErr w:type="spellStart"/>
            <w:r w:rsidRPr="00F06578">
              <w:rPr>
                <w:rFonts w:ascii="Times New Roman" w:hAnsi="Times New Roman" w:cs="Times New Roman"/>
                <w:b/>
                <w:sz w:val="24"/>
                <w:szCs w:val="24"/>
              </w:rPr>
              <w:t>Орындау</w:t>
            </w:r>
            <w:proofErr w:type="spellEnd"/>
            <w:r w:rsidRPr="00F06578">
              <w:rPr>
                <w:rFonts w:ascii="Times New Roman" w:hAnsi="Times New Roman" w:cs="Times New Roman"/>
                <w:b/>
                <w:sz w:val="24"/>
                <w:szCs w:val="24"/>
              </w:rPr>
              <w:t xml:space="preserve"> </w:t>
            </w:r>
            <w:proofErr w:type="spellStart"/>
            <w:r w:rsidRPr="00F06578">
              <w:rPr>
                <w:rFonts w:ascii="Times New Roman" w:hAnsi="Times New Roman" w:cs="Times New Roman"/>
                <w:b/>
                <w:sz w:val="24"/>
                <w:szCs w:val="24"/>
              </w:rPr>
              <w:t>мерзімі</w:t>
            </w:r>
            <w:proofErr w:type="spellEnd"/>
          </w:p>
        </w:tc>
      </w:tr>
      <w:tr w:rsidR="004F452B" w:rsidRPr="005B4640" w14:paraId="487BA4F7" w14:textId="77777777" w:rsidTr="005B4640">
        <w:tc>
          <w:tcPr>
            <w:tcW w:w="560" w:type="dxa"/>
          </w:tcPr>
          <w:p w14:paraId="067893C0"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1</w:t>
            </w:r>
          </w:p>
        </w:tc>
        <w:tc>
          <w:tcPr>
            <w:tcW w:w="6211" w:type="dxa"/>
          </w:tcPr>
          <w:p w14:paraId="5AC8F26F"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2</w:t>
            </w:r>
          </w:p>
        </w:tc>
        <w:tc>
          <w:tcPr>
            <w:tcW w:w="2693" w:type="dxa"/>
          </w:tcPr>
          <w:p w14:paraId="6A096350"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3</w:t>
            </w:r>
          </w:p>
        </w:tc>
        <w:tc>
          <w:tcPr>
            <w:tcW w:w="1984" w:type="dxa"/>
          </w:tcPr>
          <w:p w14:paraId="0533EFD9"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4</w:t>
            </w:r>
          </w:p>
        </w:tc>
        <w:tc>
          <w:tcPr>
            <w:tcW w:w="2127" w:type="dxa"/>
          </w:tcPr>
          <w:p w14:paraId="34850E02"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5</w:t>
            </w:r>
          </w:p>
        </w:tc>
        <w:tc>
          <w:tcPr>
            <w:tcW w:w="1842" w:type="dxa"/>
          </w:tcPr>
          <w:p w14:paraId="6F7722B6" w14:textId="77777777" w:rsidR="00F51B84" w:rsidRPr="005B4640" w:rsidRDefault="00F51B84" w:rsidP="005C52C1">
            <w:pPr>
              <w:jc w:val="center"/>
              <w:rPr>
                <w:rFonts w:ascii="Times New Roman" w:hAnsi="Times New Roman" w:cs="Times New Roman"/>
                <w:sz w:val="24"/>
                <w:szCs w:val="24"/>
              </w:rPr>
            </w:pPr>
            <w:r w:rsidRPr="005B4640">
              <w:rPr>
                <w:rFonts w:ascii="Times New Roman" w:hAnsi="Times New Roman" w:cs="Times New Roman"/>
                <w:sz w:val="24"/>
                <w:szCs w:val="24"/>
              </w:rPr>
              <w:t>6</w:t>
            </w:r>
          </w:p>
        </w:tc>
      </w:tr>
      <w:tr w:rsidR="004F452B" w:rsidRPr="005B4640" w14:paraId="35C1F3C1" w14:textId="77777777" w:rsidTr="005B4640">
        <w:tc>
          <w:tcPr>
            <w:tcW w:w="560" w:type="dxa"/>
          </w:tcPr>
          <w:p w14:paraId="4A747384" w14:textId="77777777" w:rsidR="00E2577F" w:rsidRPr="005B4640" w:rsidRDefault="00E2577F" w:rsidP="005C52C1">
            <w:pPr>
              <w:jc w:val="center"/>
              <w:rPr>
                <w:rFonts w:ascii="Times New Roman" w:hAnsi="Times New Roman" w:cs="Times New Roman"/>
                <w:sz w:val="24"/>
                <w:szCs w:val="24"/>
              </w:rPr>
            </w:pPr>
            <w:r w:rsidRPr="005B4640">
              <w:rPr>
                <w:rFonts w:ascii="Times New Roman" w:hAnsi="Times New Roman" w:cs="Times New Roman"/>
                <w:sz w:val="24"/>
                <w:szCs w:val="24"/>
              </w:rPr>
              <w:t>1</w:t>
            </w:r>
          </w:p>
        </w:tc>
        <w:tc>
          <w:tcPr>
            <w:tcW w:w="6211" w:type="dxa"/>
          </w:tcPr>
          <w:p w14:paraId="0C2F43AB" w14:textId="7D9E9D41" w:rsidR="00E2577F" w:rsidRPr="00692372" w:rsidRDefault="00F06578" w:rsidP="00692372">
            <w:pPr>
              <w:ind w:firstLine="460"/>
              <w:rPr>
                <w:rFonts w:ascii="Times New Roman" w:hAnsi="Times New Roman" w:cs="Times New Roman"/>
                <w:bCs/>
                <w:sz w:val="24"/>
                <w:szCs w:val="24"/>
                <w:lang w:val="kk-KZ"/>
              </w:rPr>
            </w:pPr>
            <w:r w:rsidRPr="00692372">
              <w:rPr>
                <w:rFonts w:ascii="Times New Roman" w:hAnsi="Times New Roman" w:cs="Times New Roman"/>
                <w:bCs/>
                <w:iCs/>
                <w:sz w:val="24"/>
                <w:szCs w:val="24"/>
                <w:lang w:val="kk-KZ"/>
              </w:rPr>
              <w:t>Инвестицияларды тарту бөлімі уәкілетті органның, ҚР СІМ Инвестициялар комитетінің атына инвесторлар үшін заттай гранттар шеңберінде алдын ала келісу хаттарын ұсыну рәсімдерін цифрландыру, инвесторды сүйемелдеу алгоритмін бекіту, инвестордың қаржылық тұрақтылығы мен парасаттылығын жан-жақты тексеру үшін қоса беріліп отырған құжаттар тізбесін кеңейту туралы ұсыныстар енгізсін.</w:t>
            </w:r>
          </w:p>
        </w:tc>
        <w:tc>
          <w:tcPr>
            <w:tcW w:w="2693" w:type="dxa"/>
          </w:tcPr>
          <w:p w14:paraId="0C43A8CD" w14:textId="74769384" w:rsidR="00E2577F" w:rsidRPr="005B4640" w:rsidRDefault="00F06578" w:rsidP="00E2577F">
            <w:pPr>
              <w:jc w:val="center"/>
              <w:rPr>
                <w:rFonts w:ascii="Times New Roman" w:hAnsi="Times New Roman" w:cs="Times New Roman"/>
                <w:sz w:val="24"/>
                <w:szCs w:val="24"/>
                <w:lang w:val="kk-KZ"/>
              </w:rPr>
            </w:pPr>
            <w:r w:rsidRPr="00F06578">
              <w:rPr>
                <w:rFonts w:ascii="Times New Roman" w:hAnsi="Times New Roman" w:cs="Times New Roman"/>
                <w:iCs/>
                <w:sz w:val="24"/>
                <w:szCs w:val="24"/>
                <w:lang w:val="kk-KZ"/>
              </w:rPr>
              <w:t>Инвесторлар үшін заттай гранттар шеңберінде алдын ала келісу хаттарын ұсыну рәсімдерін цифрландыру бойынша уәкілетті органның атына ұсыныстар әзірлеу</w:t>
            </w:r>
          </w:p>
        </w:tc>
        <w:tc>
          <w:tcPr>
            <w:tcW w:w="1984" w:type="dxa"/>
          </w:tcPr>
          <w:p w14:paraId="1AAF845C" w14:textId="68032390" w:rsidR="00E2577F" w:rsidRPr="005B4640" w:rsidRDefault="00F06578" w:rsidP="00CD2EA3">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Ұсыныстар мен негіздемелері бар хат</w:t>
            </w:r>
          </w:p>
        </w:tc>
        <w:tc>
          <w:tcPr>
            <w:tcW w:w="2127" w:type="dxa"/>
          </w:tcPr>
          <w:p w14:paraId="5A7586A0" w14:textId="576A4F92" w:rsidR="00CD2EA3" w:rsidRPr="005B4640" w:rsidRDefault="00F06578" w:rsidP="004F452B">
            <w:pPr>
              <w:jc w:val="center"/>
              <w:rPr>
                <w:rFonts w:ascii="Times New Roman" w:hAnsi="Times New Roman" w:cs="Times New Roman"/>
                <w:sz w:val="24"/>
                <w:szCs w:val="24"/>
                <w:lang w:val="kk-KZ"/>
              </w:rPr>
            </w:pPr>
            <w:proofErr w:type="spellStart"/>
            <w:r w:rsidRPr="00F06578">
              <w:rPr>
                <w:rFonts w:ascii="Times New Roman" w:hAnsi="Times New Roman" w:cs="Times New Roman"/>
                <w:sz w:val="24"/>
                <w:szCs w:val="24"/>
              </w:rPr>
              <w:t>Инвестицияларды</w:t>
            </w:r>
            <w:proofErr w:type="spellEnd"/>
            <w:r w:rsidRPr="00F06578">
              <w:rPr>
                <w:rFonts w:ascii="Times New Roman" w:hAnsi="Times New Roman" w:cs="Times New Roman"/>
                <w:sz w:val="24"/>
                <w:szCs w:val="24"/>
              </w:rPr>
              <w:t xml:space="preserve"> тарту </w:t>
            </w:r>
            <w:proofErr w:type="spellStart"/>
            <w:r w:rsidRPr="00F06578">
              <w:rPr>
                <w:rFonts w:ascii="Times New Roman" w:hAnsi="Times New Roman" w:cs="Times New Roman"/>
                <w:sz w:val="24"/>
                <w:szCs w:val="24"/>
              </w:rPr>
              <w:t>бөлімінің</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басшысы</w:t>
            </w:r>
            <w:proofErr w:type="spellEnd"/>
          </w:p>
        </w:tc>
        <w:tc>
          <w:tcPr>
            <w:tcW w:w="1842" w:type="dxa"/>
          </w:tcPr>
          <w:p w14:paraId="69BA93B8" w14:textId="2FC5904E" w:rsidR="00E2577F" w:rsidRPr="005B4640" w:rsidRDefault="00120666" w:rsidP="005C52C1">
            <w:pPr>
              <w:jc w:val="center"/>
              <w:rPr>
                <w:rFonts w:ascii="Times New Roman" w:hAnsi="Times New Roman" w:cs="Times New Roman"/>
                <w:sz w:val="24"/>
                <w:szCs w:val="24"/>
              </w:rPr>
            </w:pPr>
            <w:r>
              <w:rPr>
                <w:rFonts w:ascii="Times New Roman" w:hAnsi="Times New Roman" w:cs="Times New Roman"/>
                <w:sz w:val="24"/>
                <w:szCs w:val="24"/>
                <w:lang w:val="kk-KZ"/>
              </w:rPr>
              <w:t>30</w:t>
            </w:r>
            <w:r w:rsidR="00CD2EA3" w:rsidRPr="005B4640">
              <w:rPr>
                <w:rFonts w:ascii="Times New Roman" w:hAnsi="Times New Roman" w:cs="Times New Roman"/>
                <w:sz w:val="24"/>
                <w:szCs w:val="24"/>
              </w:rPr>
              <w:t>.</w:t>
            </w:r>
            <w:r>
              <w:rPr>
                <w:rFonts w:ascii="Times New Roman" w:hAnsi="Times New Roman" w:cs="Times New Roman"/>
                <w:sz w:val="24"/>
                <w:szCs w:val="24"/>
                <w:lang w:val="kk-KZ"/>
              </w:rPr>
              <w:t>08</w:t>
            </w:r>
            <w:r w:rsidR="00CD2EA3" w:rsidRPr="005B4640">
              <w:rPr>
                <w:rFonts w:ascii="Times New Roman" w:hAnsi="Times New Roman" w:cs="Times New Roman"/>
                <w:sz w:val="24"/>
                <w:szCs w:val="24"/>
              </w:rPr>
              <w:t>.202</w:t>
            </w:r>
            <w:r w:rsidR="004F452B" w:rsidRPr="005B4640">
              <w:rPr>
                <w:rFonts w:ascii="Times New Roman" w:hAnsi="Times New Roman" w:cs="Times New Roman"/>
                <w:sz w:val="24"/>
                <w:szCs w:val="24"/>
                <w:lang w:val="kk-KZ"/>
              </w:rPr>
              <w:t xml:space="preserve">6 </w:t>
            </w:r>
          </w:p>
        </w:tc>
      </w:tr>
      <w:tr w:rsidR="004F452B" w:rsidRPr="005B4640" w14:paraId="7C2F4B21" w14:textId="77777777" w:rsidTr="005B4640">
        <w:tc>
          <w:tcPr>
            <w:tcW w:w="560" w:type="dxa"/>
          </w:tcPr>
          <w:p w14:paraId="6CB0FAE4" w14:textId="77777777" w:rsidR="00CD2EA3" w:rsidRPr="005B4640" w:rsidRDefault="00CD2EA3" w:rsidP="005C52C1">
            <w:pPr>
              <w:jc w:val="center"/>
              <w:rPr>
                <w:rFonts w:ascii="Times New Roman" w:hAnsi="Times New Roman" w:cs="Times New Roman"/>
                <w:sz w:val="24"/>
                <w:szCs w:val="24"/>
              </w:rPr>
            </w:pPr>
            <w:r w:rsidRPr="005B4640">
              <w:rPr>
                <w:rFonts w:ascii="Times New Roman" w:hAnsi="Times New Roman" w:cs="Times New Roman"/>
                <w:sz w:val="24"/>
                <w:szCs w:val="24"/>
              </w:rPr>
              <w:t>2</w:t>
            </w:r>
          </w:p>
        </w:tc>
        <w:tc>
          <w:tcPr>
            <w:tcW w:w="6211" w:type="dxa"/>
          </w:tcPr>
          <w:p w14:paraId="012A2CE2" w14:textId="6208D551" w:rsidR="00CD2EA3" w:rsidRPr="00692372" w:rsidRDefault="00692372" w:rsidP="00692372">
            <w:pPr>
              <w:ind w:right="-142" w:firstLine="460"/>
              <w:rPr>
                <w:rFonts w:ascii="Times New Roman" w:eastAsia="Times New Roman" w:hAnsi="Times New Roman" w:cs="Times New Roman"/>
                <w:bCs/>
                <w:sz w:val="24"/>
                <w:szCs w:val="24"/>
                <w:lang/>
              </w:rPr>
            </w:pPr>
            <w:r>
              <w:rPr>
                <w:rFonts w:ascii="Times New Roman" w:hAnsi="Times New Roman" w:cs="Times New Roman"/>
                <w:bCs/>
                <w:iCs/>
                <w:sz w:val="24"/>
                <w:szCs w:val="24"/>
                <w:lang w:val="kk-KZ"/>
              </w:rPr>
              <w:t>Т</w:t>
            </w:r>
            <w:r w:rsidR="00F06578" w:rsidRPr="00692372">
              <w:rPr>
                <w:rFonts w:ascii="Times New Roman" w:hAnsi="Times New Roman" w:cs="Times New Roman"/>
                <w:bCs/>
                <w:iCs/>
                <w:sz w:val="24"/>
                <w:szCs w:val="24"/>
                <w:lang/>
              </w:rPr>
              <w:t>уризмді дамыту бөлімі ҚР Мәдениет және спорт министрлігіне "туристік операторлық (туроператорлық қызметке) лицензия беру" мемлекеттік қызмет көрсетудің қолданыстағы қағидаларына лицензия алу үшін кәсіпкерлер ұсынған мәліметтерге міндетті тексеру жүргізуді регламенттейтін нормаларды қабылдау және көрсетілген мәліметтерді тексеру үшін ақпараттық базаларға қол жеткізуді қамтамасыз ету бөлігінде өзгерістер енгізу туралы мәселеге бастамашылық Жасасын.</w:t>
            </w:r>
          </w:p>
        </w:tc>
        <w:tc>
          <w:tcPr>
            <w:tcW w:w="2693" w:type="dxa"/>
          </w:tcPr>
          <w:p w14:paraId="4A087B5F" w14:textId="14104C96" w:rsidR="00CD2EA3" w:rsidRPr="005B4640" w:rsidRDefault="00F06578" w:rsidP="00E2577F">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ҚР Мәдениет және спорт министрлігі "туристік операторлық (туроператорлық қызметке) лицензия беру"мемлекеттік қызмет көрсетудің қолданыстағы ережелеріне өзгерістер енгізу туралы хат дайындасын</w:t>
            </w:r>
          </w:p>
        </w:tc>
        <w:tc>
          <w:tcPr>
            <w:tcW w:w="1984" w:type="dxa"/>
          </w:tcPr>
          <w:p w14:paraId="4271B7DD" w14:textId="2DF67324" w:rsidR="00CD2EA3" w:rsidRPr="005B4640" w:rsidRDefault="00F06578" w:rsidP="00CD2EA3">
            <w:pPr>
              <w:jc w:val="center"/>
              <w:rPr>
                <w:rFonts w:ascii="Times New Roman" w:hAnsi="Times New Roman" w:cs="Times New Roman"/>
                <w:sz w:val="24"/>
                <w:szCs w:val="24"/>
              </w:rPr>
            </w:pPr>
            <w:r w:rsidRPr="00F06578">
              <w:rPr>
                <w:rFonts w:ascii="Times New Roman" w:hAnsi="Times New Roman" w:cs="Times New Roman"/>
                <w:sz w:val="24"/>
                <w:szCs w:val="24"/>
                <w:lang w:val="kk-KZ"/>
              </w:rPr>
              <w:t>Ұсыныстар мен негіздемелері бар хат</w:t>
            </w:r>
          </w:p>
        </w:tc>
        <w:tc>
          <w:tcPr>
            <w:tcW w:w="2127" w:type="dxa"/>
          </w:tcPr>
          <w:p w14:paraId="1FA7821D" w14:textId="6DB1464E" w:rsidR="00CD2EA3" w:rsidRPr="005B4640" w:rsidRDefault="00F06578" w:rsidP="005C52C1">
            <w:pPr>
              <w:jc w:val="center"/>
              <w:rPr>
                <w:rFonts w:ascii="Times New Roman" w:hAnsi="Times New Roman" w:cs="Times New Roman"/>
                <w:sz w:val="24"/>
                <w:szCs w:val="24"/>
                <w:lang w:val="kk-KZ"/>
              </w:rPr>
            </w:pPr>
            <w:proofErr w:type="spellStart"/>
            <w:r w:rsidRPr="00F06578">
              <w:rPr>
                <w:rFonts w:ascii="Times New Roman" w:hAnsi="Times New Roman" w:cs="Times New Roman"/>
                <w:sz w:val="24"/>
                <w:szCs w:val="24"/>
              </w:rPr>
              <w:t>Туризмді</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дамыту</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бөлімінің</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басшысы</w:t>
            </w:r>
            <w:proofErr w:type="spellEnd"/>
          </w:p>
        </w:tc>
        <w:tc>
          <w:tcPr>
            <w:tcW w:w="1842" w:type="dxa"/>
          </w:tcPr>
          <w:p w14:paraId="78374A6E" w14:textId="31E44BF2" w:rsidR="00CD2EA3" w:rsidRPr="005B4640" w:rsidRDefault="00F06578" w:rsidP="00CD2EA3">
            <w:pPr>
              <w:jc w:val="center"/>
              <w:rPr>
                <w:rFonts w:ascii="Times New Roman" w:hAnsi="Times New Roman" w:cs="Times New Roman"/>
                <w:sz w:val="24"/>
                <w:szCs w:val="24"/>
              </w:rPr>
            </w:pPr>
            <w:r>
              <w:rPr>
                <w:rFonts w:ascii="Times New Roman" w:hAnsi="Times New Roman" w:cs="Times New Roman"/>
                <w:sz w:val="24"/>
                <w:szCs w:val="24"/>
                <w:lang w:val="kk-KZ"/>
              </w:rPr>
              <w:t>30</w:t>
            </w:r>
            <w:r w:rsidRPr="005B4640">
              <w:rPr>
                <w:rFonts w:ascii="Times New Roman" w:hAnsi="Times New Roman" w:cs="Times New Roman"/>
                <w:sz w:val="24"/>
                <w:szCs w:val="24"/>
              </w:rPr>
              <w:t>.</w:t>
            </w:r>
            <w:r>
              <w:rPr>
                <w:rFonts w:ascii="Times New Roman" w:hAnsi="Times New Roman" w:cs="Times New Roman"/>
                <w:sz w:val="24"/>
                <w:szCs w:val="24"/>
                <w:lang w:val="kk-KZ"/>
              </w:rPr>
              <w:t>08</w:t>
            </w:r>
            <w:r w:rsidRPr="005B4640">
              <w:rPr>
                <w:rFonts w:ascii="Times New Roman" w:hAnsi="Times New Roman" w:cs="Times New Roman"/>
                <w:sz w:val="24"/>
                <w:szCs w:val="24"/>
              </w:rPr>
              <w:t>.202</w:t>
            </w:r>
            <w:r w:rsidRPr="005B4640">
              <w:rPr>
                <w:rFonts w:ascii="Times New Roman" w:hAnsi="Times New Roman" w:cs="Times New Roman"/>
                <w:sz w:val="24"/>
                <w:szCs w:val="24"/>
                <w:lang w:val="kk-KZ"/>
              </w:rPr>
              <w:t>6</w:t>
            </w:r>
          </w:p>
        </w:tc>
      </w:tr>
      <w:tr w:rsidR="00F06578" w:rsidRPr="005B4640" w14:paraId="2A4BD5B4" w14:textId="77777777" w:rsidTr="005B4640">
        <w:tc>
          <w:tcPr>
            <w:tcW w:w="560" w:type="dxa"/>
          </w:tcPr>
          <w:p w14:paraId="3D6223DB" w14:textId="77777777" w:rsidR="00F06578" w:rsidRPr="005B4640" w:rsidRDefault="00F06578" w:rsidP="00F06578">
            <w:pPr>
              <w:jc w:val="center"/>
              <w:rPr>
                <w:rFonts w:ascii="Times New Roman" w:hAnsi="Times New Roman" w:cs="Times New Roman"/>
                <w:sz w:val="24"/>
                <w:szCs w:val="24"/>
              </w:rPr>
            </w:pPr>
            <w:r w:rsidRPr="005B4640">
              <w:rPr>
                <w:rFonts w:ascii="Times New Roman" w:hAnsi="Times New Roman" w:cs="Times New Roman"/>
                <w:sz w:val="24"/>
                <w:szCs w:val="24"/>
              </w:rPr>
              <w:t>3</w:t>
            </w:r>
          </w:p>
        </w:tc>
        <w:tc>
          <w:tcPr>
            <w:tcW w:w="6211" w:type="dxa"/>
          </w:tcPr>
          <w:p w14:paraId="01DA98AF" w14:textId="1513C3E8" w:rsidR="00F06578" w:rsidRPr="00692372" w:rsidRDefault="00692372" w:rsidP="00692372">
            <w:pPr>
              <w:shd w:val="clear" w:color="auto" w:fill="FFFFFF"/>
              <w:ind w:right="-142" w:firstLine="460"/>
              <w:textAlignment w:val="baseline"/>
              <w:rPr>
                <w:rFonts w:ascii="Times New Roman" w:hAnsi="Times New Roman" w:cs="Times New Roman"/>
                <w:bCs/>
                <w:sz w:val="24"/>
                <w:szCs w:val="24"/>
                <w:lang/>
              </w:rPr>
            </w:pPr>
            <w:r>
              <w:rPr>
                <w:rFonts w:ascii="Times New Roman" w:hAnsi="Times New Roman" w:cs="Times New Roman"/>
                <w:bCs/>
                <w:iCs/>
                <w:sz w:val="24"/>
                <w:szCs w:val="24"/>
                <w:lang w:val="kk-KZ"/>
              </w:rPr>
              <w:t>Т</w:t>
            </w:r>
            <w:proofErr w:type="spellStart"/>
            <w:r w:rsidR="00F06578" w:rsidRPr="00692372">
              <w:rPr>
                <w:rFonts w:ascii="Times New Roman" w:hAnsi="Times New Roman" w:cs="Times New Roman"/>
                <w:bCs/>
                <w:iCs/>
                <w:sz w:val="24"/>
                <w:szCs w:val="24"/>
              </w:rPr>
              <w:t>уризмді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дамыту</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бөлімі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уәкілетті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органға</w:t>
            </w:r>
            <w:proofErr w:type="spellEnd"/>
            <w:r w:rsidR="00F06578" w:rsidRPr="00692372">
              <w:rPr>
                <w:rFonts w:ascii="Times New Roman" w:hAnsi="Times New Roman" w:cs="Times New Roman"/>
                <w:bCs/>
                <w:iCs/>
                <w:sz w:val="24"/>
                <w:szCs w:val="24"/>
              </w:rPr>
              <w:t xml:space="preserve"> — </w:t>
            </w:r>
            <w:proofErr w:type="spellStart"/>
            <w:r w:rsidR="00F06578" w:rsidRPr="00692372">
              <w:rPr>
                <w:rFonts w:ascii="Times New Roman" w:hAnsi="Times New Roman" w:cs="Times New Roman"/>
                <w:bCs/>
                <w:iCs/>
                <w:sz w:val="24"/>
                <w:szCs w:val="24"/>
              </w:rPr>
              <w:t>Қазақстан</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Республикасы</w:t>
            </w:r>
            <w:proofErr w:type="spellEnd"/>
            <w:r w:rsidR="00F06578" w:rsidRPr="00692372">
              <w:rPr>
                <w:rFonts w:ascii="Times New Roman" w:hAnsi="Times New Roman" w:cs="Times New Roman"/>
                <w:bCs/>
                <w:iCs/>
                <w:sz w:val="24"/>
                <w:szCs w:val="24"/>
              </w:rPr>
              <w:t xml:space="preserve"> Туризм </w:t>
            </w:r>
            <w:proofErr w:type="spellStart"/>
            <w:r w:rsidR="00F06578" w:rsidRPr="00692372">
              <w:rPr>
                <w:rFonts w:ascii="Times New Roman" w:hAnsi="Times New Roman" w:cs="Times New Roman"/>
                <w:bCs/>
                <w:iCs/>
                <w:sz w:val="24"/>
                <w:szCs w:val="24"/>
              </w:rPr>
              <w:t>және</w:t>
            </w:r>
            <w:proofErr w:type="spellEnd"/>
            <w:r w:rsidR="00F06578" w:rsidRPr="00692372">
              <w:rPr>
                <w:rFonts w:ascii="Times New Roman" w:hAnsi="Times New Roman" w:cs="Times New Roman"/>
                <w:bCs/>
                <w:iCs/>
                <w:sz w:val="24"/>
                <w:szCs w:val="24"/>
              </w:rPr>
              <w:t xml:space="preserve"> спорт </w:t>
            </w:r>
            <w:proofErr w:type="spellStart"/>
            <w:r w:rsidR="00F06578" w:rsidRPr="00692372">
              <w:rPr>
                <w:rFonts w:ascii="Times New Roman" w:hAnsi="Times New Roman" w:cs="Times New Roman"/>
                <w:bCs/>
                <w:iCs/>
                <w:sz w:val="24"/>
                <w:szCs w:val="24"/>
              </w:rPr>
              <w:t>министрлігіне</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талап</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етілетін</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құжаттар</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тізбесіне</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автокөлікті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сатып</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алу</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кезінде</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бағалау</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туралы</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есепті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енгізу</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жөніндегі</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нормативтік</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lastRenderedPageBreak/>
              <w:t>құқықтық</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актілерге</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өзгерістер</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енгізу</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жөнінде</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ұсыныс</w:t>
            </w:r>
            <w:proofErr w:type="spellEnd"/>
            <w:r w:rsidR="00F06578" w:rsidRPr="00692372">
              <w:rPr>
                <w:rFonts w:ascii="Times New Roman" w:hAnsi="Times New Roman" w:cs="Times New Roman"/>
                <w:bCs/>
                <w:iCs/>
                <w:sz w:val="24"/>
                <w:szCs w:val="24"/>
              </w:rPr>
              <w:t xml:space="preserve"> </w:t>
            </w:r>
            <w:proofErr w:type="spellStart"/>
            <w:r w:rsidR="00F06578" w:rsidRPr="00692372">
              <w:rPr>
                <w:rFonts w:ascii="Times New Roman" w:hAnsi="Times New Roman" w:cs="Times New Roman"/>
                <w:bCs/>
                <w:iCs/>
                <w:sz w:val="24"/>
                <w:szCs w:val="24"/>
              </w:rPr>
              <w:t>енгізсін</w:t>
            </w:r>
            <w:proofErr w:type="spellEnd"/>
            <w:r w:rsidR="00F06578" w:rsidRPr="00692372">
              <w:rPr>
                <w:rFonts w:ascii="Times New Roman" w:hAnsi="Times New Roman" w:cs="Times New Roman"/>
                <w:bCs/>
                <w:iCs/>
                <w:sz w:val="24"/>
                <w:szCs w:val="24"/>
              </w:rPr>
              <w:t>.</w:t>
            </w:r>
          </w:p>
        </w:tc>
        <w:tc>
          <w:tcPr>
            <w:tcW w:w="2693" w:type="dxa"/>
          </w:tcPr>
          <w:p w14:paraId="3A201F5B" w14:textId="719CF2AC" w:rsidR="00F06578" w:rsidRPr="005B4640" w:rsidRDefault="00F06578" w:rsidP="00F06578">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lastRenderedPageBreak/>
              <w:t>ҚР Туризм және спорт министрлігі хат дайындасын</w:t>
            </w:r>
          </w:p>
        </w:tc>
        <w:tc>
          <w:tcPr>
            <w:tcW w:w="1984" w:type="dxa"/>
          </w:tcPr>
          <w:p w14:paraId="7D5FBF39" w14:textId="79B02448" w:rsidR="00F06578" w:rsidRPr="005B4640" w:rsidRDefault="00F06578" w:rsidP="00F06578">
            <w:pPr>
              <w:jc w:val="center"/>
              <w:rPr>
                <w:rFonts w:ascii="Times New Roman" w:hAnsi="Times New Roman" w:cs="Times New Roman"/>
                <w:sz w:val="24"/>
                <w:szCs w:val="24"/>
              </w:rPr>
            </w:pPr>
            <w:r w:rsidRPr="00F06578">
              <w:rPr>
                <w:rFonts w:ascii="Times New Roman" w:hAnsi="Times New Roman" w:cs="Times New Roman"/>
                <w:sz w:val="24"/>
                <w:szCs w:val="24"/>
                <w:lang w:val="kk-KZ"/>
              </w:rPr>
              <w:t>Ұсыныстар мен негіздемелері бар хат</w:t>
            </w:r>
          </w:p>
        </w:tc>
        <w:tc>
          <w:tcPr>
            <w:tcW w:w="2127" w:type="dxa"/>
          </w:tcPr>
          <w:p w14:paraId="5D37E464" w14:textId="6ED51909" w:rsidR="00F06578" w:rsidRPr="005B4640" w:rsidRDefault="00F06578" w:rsidP="00F06578">
            <w:pPr>
              <w:jc w:val="center"/>
              <w:rPr>
                <w:rFonts w:ascii="Times New Roman" w:hAnsi="Times New Roman" w:cs="Times New Roman"/>
                <w:sz w:val="24"/>
                <w:szCs w:val="24"/>
              </w:rPr>
            </w:pPr>
            <w:proofErr w:type="spellStart"/>
            <w:r w:rsidRPr="00F06578">
              <w:rPr>
                <w:rFonts w:ascii="Times New Roman" w:hAnsi="Times New Roman" w:cs="Times New Roman"/>
                <w:sz w:val="24"/>
                <w:szCs w:val="24"/>
              </w:rPr>
              <w:t>Туризмді</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дамыту</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бөлімінің</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басшысы</w:t>
            </w:r>
            <w:proofErr w:type="spellEnd"/>
          </w:p>
        </w:tc>
        <w:tc>
          <w:tcPr>
            <w:tcW w:w="1842" w:type="dxa"/>
          </w:tcPr>
          <w:p w14:paraId="4441C5BE" w14:textId="0C26799D" w:rsidR="00F06578" w:rsidRPr="005B4640" w:rsidRDefault="00F06578" w:rsidP="00F06578">
            <w:pPr>
              <w:jc w:val="center"/>
              <w:rPr>
                <w:rFonts w:ascii="Times New Roman" w:hAnsi="Times New Roman" w:cs="Times New Roman"/>
                <w:sz w:val="24"/>
                <w:szCs w:val="24"/>
              </w:rPr>
            </w:pPr>
            <w:r w:rsidRPr="005B4640">
              <w:rPr>
                <w:rFonts w:ascii="Times New Roman" w:hAnsi="Times New Roman" w:cs="Times New Roman"/>
                <w:sz w:val="24"/>
                <w:szCs w:val="24"/>
                <w:lang w:val="kk-KZ"/>
              </w:rPr>
              <w:t>30</w:t>
            </w:r>
            <w:r>
              <w:rPr>
                <w:rFonts w:ascii="Times New Roman" w:hAnsi="Times New Roman" w:cs="Times New Roman"/>
                <w:sz w:val="24"/>
                <w:szCs w:val="24"/>
                <w:lang w:val="kk-KZ"/>
              </w:rPr>
              <w:t>.08</w:t>
            </w:r>
            <w:r w:rsidRPr="005B4640">
              <w:rPr>
                <w:rFonts w:ascii="Times New Roman" w:hAnsi="Times New Roman" w:cs="Times New Roman"/>
                <w:sz w:val="24"/>
                <w:szCs w:val="24"/>
              </w:rPr>
              <w:t>.2026</w:t>
            </w:r>
            <w:r w:rsidRPr="005B4640">
              <w:rPr>
                <w:rFonts w:ascii="Times New Roman" w:hAnsi="Times New Roman" w:cs="Times New Roman"/>
                <w:sz w:val="24"/>
                <w:szCs w:val="24"/>
                <w:lang w:val="kk-KZ"/>
              </w:rPr>
              <w:t xml:space="preserve"> </w:t>
            </w:r>
          </w:p>
        </w:tc>
      </w:tr>
      <w:tr w:rsidR="005B4640" w:rsidRPr="005B4640" w14:paraId="71748DC5" w14:textId="77777777" w:rsidTr="005B4640">
        <w:tc>
          <w:tcPr>
            <w:tcW w:w="560" w:type="dxa"/>
          </w:tcPr>
          <w:p w14:paraId="3A521F66" w14:textId="77777777" w:rsidR="005B4640" w:rsidRPr="005B4640" w:rsidRDefault="005B4640" w:rsidP="005B4640">
            <w:pPr>
              <w:jc w:val="center"/>
              <w:rPr>
                <w:rFonts w:ascii="Times New Roman" w:hAnsi="Times New Roman" w:cs="Times New Roman"/>
                <w:sz w:val="24"/>
                <w:szCs w:val="24"/>
              </w:rPr>
            </w:pPr>
            <w:r w:rsidRPr="005B4640">
              <w:rPr>
                <w:rFonts w:ascii="Times New Roman" w:hAnsi="Times New Roman" w:cs="Times New Roman"/>
                <w:sz w:val="24"/>
                <w:szCs w:val="24"/>
              </w:rPr>
              <w:t>4</w:t>
            </w:r>
          </w:p>
        </w:tc>
        <w:tc>
          <w:tcPr>
            <w:tcW w:w="6211" w:type="dxa"/>
          </w:tcPr>
          <w:p w14:paraId="2F7D2098" w14:textId="6ED2F5ED" w:rsidR="005B4640" w:rsidRPr="00692372" w:rsidRDefault="00F06578" w:rsidP="00692372">
            <w:pPr>
              <w:ind w:right="-142" w:firstLine="460"/>
              <w:rPr>
                <w:rFonts w:ascii="Times New Roman" w:eastAsia="Times New Roman" w:hAnsi="Times New Roman" w:cs="Times New Roman"/>
                <w:bCs/>
                <w:iCs/>
                <w:color w:val="000000"/>
                <w:sz w:val="24"/>
                <w:szCs w:val="24"/>
                <w:lang w:eastAsia="ru-RU"/>
              </w:rPr>
            </w:pPr>
            <w:r w:rsidRPr="00692372">
              <w:rPr>
                <w:rFonts w:ascii="Times New Roman" w:hAnsi="Times New Roman" w:cs="Times New Roman"/>
                <w:bCs/>
                <w:iCs/>
                <w:sz w:val="24"/>
                <w:szCs w:val="24"/>
                <w:lang w:val="kk-KZ"/>
              </w:rPr>
              <w:t>Туризмді дамыту бөлімі уәкілетті органға — Қазақстан Республикасы Туризм және спорт министрлігіне жергілікті атқарушы органдардың міндетті көшпелі тексерулер немесе СГУ жай-күйін мониторингілеу рәсімдеріне нормативтік құқықтық актілерге өзгерістер енгізу жөнінде, кәсіпкерлік субъектілерінің санитариялық-гигиеналық тораптарды ұстауға жұмсаған шығындарының бір бөлігін субсидиялаудың үлгілік шартына осы түзетулерді енгізу туралы және шартты бұзу негіздері жөнінде ұсыныс енгізсін.</w:t>
            </w:r>
          </w:p>
        </w:tc>
        <w:tc>
          <w:tcPr>
            <w:tcW w:w="2693" w:type="dxa"/>
          </w:tcPr>
          <w:p w14:paraId="6E584075" w14:textId="74ABE30D" w:rsidR="005B4640" w:rsidRPr="005B4640" w:rsidRDefault="00F06578" w:rsidP="005B4640">
            <w:pPr>
              <w:jc w:val="center"/>
              <w:rPr>
                <w:rFonts w:ascii="Times New Roman" w:hAnsi="Times New Roman" w:cs="Times New Roman"/>
                <w:sz w:val="24"/>
                <w:szCs w:val="24"/>
              </w:rPr>
            </w:pPr>
            <w:r w:rsidRPr="00F06578">
              <w:rPr>
                <w:rFonts w:ascii="Times New Roman" w:hAnsi="Times New Roman" w:cs="Times New Roman"/>
                <w:sz w:val="24"/>
                <w:szCs w:val="24"/>
                <w:lang w:val="kk-KZ"/>
              </w:rPr>
              <w:t>ҚР Туризм және спорт министрлігі хат дайындасын</w:t>
            </w:r>
          </w:p>
        </w:tc>
        <w:tc>
          <w:tcPr>
            <w:tcW w:w="1984" w:type="dxa"/>
          </w:tcPr>
          <w:p w14:paraId="4AADAF28" w14:textId="31E60185" w:rsidR="005B4640" w:rsidRPr="005B4640" w:rsidRDefault="00F06578" w:rsidP="005B4640">
            <w:pPr>
              <w:jc w:val="center"/>
              <w:rPr>
                <w:rFonts w:ascii="Times New Roman" w:hAnsi="Times New Roman" w:cs="Times New Roman"/>
                <w:sz w:val="24"/>
                <w:szCs w:val="24"/>
              </w:rPr>
            </w:pPr>
            <w:r w:rsidRPr="00F06578">
              <w:rPr>
                <w:rFonts w:ascii="Times New Roman" w:hAnsi="Times New Roman" w:cs="Times New Roman"/>
                <w:sz w:val="24"/>
                <w:szCs w:val="24"/>
                <w:lang w:val="kk-KZ"/>
              </w:rPr>
              <w:t>Ұсыныстар мен негіздемелері бар хат</w:t>
            </w:r>
          </w:p>
        </w:tc>
        <w:tc>
          <w:tcPr>
            <w:tcW w:w="2127" w:type="dxa"/>
          </w:tcPr>
          <w:p w14:paraId="042565AE" w14:textId="41BA465C" w:rsidR="005B4640" w:rsidRPr="005B4640" w:rsidRDefault="00F06578" w:rsidP="005B4640">
            <w:pPr>
              <w:jc w:val="center"/>
              <w:rPr>
                <w:rFonts w:ascii="Times New Roman" w:hAnsi="Times New Roman" w:cs="Times New Roman"/>
                <w:sz w:val="24"/>
                <w:szCs w:val="24"/>
              </w:rPr>
            </w:pPr>
            <w:proofErr w:type="spellStart"/>
            <w:r w:rsidRPr="00F06578">
              <w:rPr>
                <w:rFonts w:ascii="Times New Roman" w:hAnsi="Times New Roman" w:cs="Times New Roman"/>
                <w:sz w:val="24"/>
                <w:szCs w:val="24"/>
              </w:rPr>
              <w:t>Туризмді</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дамыту</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бөлімінің</w:t>
            </w:r>
            <w:proofErr w:type="spellEnd"/>
            <w:r w:rsidRPr="00F06578">
              <w:rPr>
                <w:rFonts w:ascii="Times New Roman" w:hAnsi="Times New Roman" w:cs="Times New Roman"/>
                <w:sz w:val="24"/>
                <w:szCs w:val="24"/>
              </w:rPr>
              <w:t xml:space="preserve"> </w:t>
            </w:r>
            <w:proofErr w:type="spellStart"/>
            <w:r w:rsidRPr="00F06578">
              <w:rPr>
                <w:rFonts w:ascii="Times New Roman" w:hAnsi="Times New Roman" w:cs="Times New Roman"/>
                <w:sz w:val="24"/>
                <w:szCs w:val="24"/>
              </w:rPr>
              <w:t>басшысы</w:t>
            </w:r>
            <w:proofErr w:type="spellEnd"/>
          </w:p>
        </w:tc>
        <w:tc>
          <w:tcPr>
            <w:tcW w:w="1842" w:type="dxa"/>
          </w:tcPr>
          <w:p w14:paraId="29BA7704" w14:textId="410ABE5A" w:rsidR="005B4640" w:rsidRPr="005B4640" w:rsidRDefault="00120666" w:rsidP="005B4640">
            <w:pPr>
              <w:jc w:val="center"/>
              <w:rPr>
                <w:rFonts w:ascii="Times New Roman" w:hAnsi="Times New Roman" w:cs="Times New Roman"/>
                <w:sz w:val="24"/>
                <w:szCs w:val="24"/>
              </w:rPr>
            </w:pPr>
            <w:r w:rsidRPr="005B4640">
              <w:rPr>
                <w:rFonts w:ascii="Times New Roman" w:hAnsi="Times New Roman" w:cs="Times New Roman"/>
                <w:sz w:val="24"/>
                <w:szCs w:val="24"/>
                <w:lang w:val="kk-KZ"/>
              </w:rPr>
              <w:t>30</w:t>
            </w:r>
            <w:r>
              <w:rPr>
                <w:rFonts w:ascii="Times New Roman" w:hAnsi="Times New Roman" w:cs="Times New Roman"/>
                <w:sz w:val="24"/>
                <w:szCs w:val="24"/>
                <w:lang w:val="kk-KZ"/>
              </w:rPr>
              <w:t>.08</w:t>
            </w:r>
            <w:r w:rsidRPr="005B4640">
              <w:rPr>
                <w:rFonts w:ascii="Times New Roman" w:hAnsi="Times New Roman" w:cs="Times New Roman"/>
                <w:sz w:val="24"/>
                <w:szCs w:val="24"/>
              </w:rPr>
              <w:t>.2026</w:t>
            </w:r>
            <w:r w:rsidRPr="005B4640">
              <w:rPr>
                <w:rFonts w:ascii="Times New Roman" w:hAnsi="Times New Roman" w:cs="Times New Roman"/>
                <w:sz w:val="24"/>
                <w:szCs w:val="24"/>
                <w:lang w:val="kk-KZ"/>
              </w:rPr>
              <w:t xml:space="preserve"> </w:t>
            </w:r>
            <w:proofErr w:type="spellStart"/>
            <w:r w:rsidR="005B4640" w:rsidRPr="005B4640">
              <w:rPr>
                <w:rFonts w:ascii="Times New Roman" w:hAnsi="Times New Roman" w:cs="Times New Roman"/>
                <w:sz w:val="24"/>
                <w:szCs w:val="24"/>
              </w:rPr>
              <w:t>гда</w:t>
            </w:r>
            <w:proofErr w:type="spellEnd"/>
          </w:p>
        </w:tc>
      </w:tr>
      <w:tr w:rsidR="004F452B" w:rsidRPr="005B4640" w14:paraId="123875EF" w14:textId="77777777" w:rsidTr="005B4640">
        <w:tc>
          <w:tcPr>
            <w:tcW w:w="560" w:type="dxa"/>
          </w:tcPr>
          <w:p w14:paraId="1F6FBD0C" w14:textId="77777777" w:rsidR="007178BF" w:rsidRPr="005B4640" w:rsidRDefault="007178BF" w:rsidP="005C52C1">
            <w:pPr>
              <w:jc w:val="center"/>
              <w:rPr>
                <w:rFonts w:ascii="Times New Roman" w:hAnsi="Times New Roman" w:cs="Times New Roman"/>
                <w:sz w:val="24"/>
                <w:szCs w:val="24"/>
              </w:rPr>
            </w:pPr>
            <w:r w:rsidRPr="005B4640">
              <w:rPr>
                <w:rFonts w:ascii="Times New Roman" w:hAnsi="Times New Roman" w:cs="Times New Roman"/>
                <w:sz w:val="24"/>
                <w:szCs w:val="24"/>
              </w:rPr>
              <w:t>5</w:t>
            </w:r>
          </w:p>
        </w:tc>
        <w:tc>
          <w:tcPr>
            <w:tcW w:w="6211" w:type="dxa"/>
          </w:tcPr>
          <w:p w14:paraId="1CB44037" w14:textId="72EB6E34" w:rsidR="007178BF" w:rsidRPr="005B4640" w:rsidRDefault="00F06578" w:rsidP="005B4640">
            <w:pPr>
              <w:ind w:right="-142"/>
              <w:rPr>
                <w:rFonts w:ascii="Times New Roman" w:hAnsi="Times New Roman" w:cs="Times New Roman"/>
                <w:sz w:val="24"/>
                <w:szCs w:val="24"/>
              </w:rPr>
            </w:pPr>
            <w:r w:rsidRPr="00F06578">
              <w:rPr>
                <w:rFonts w:ascii="Times New Roman" w:eastAsia="Times New Roman" w:hAnsi="Times New Roman" w:cs="Times New Roman"/>
                <w:iCs/>
                <w:color w:val="000000"/>
                <w:sz w:val="24"/>
                <w:szCs w:val="24"/>
                <w:lang w:val="kk-KZ" w:eastAsia="ru-RU"/>
              </w:rPr>
              <w:t>Жыл ішінде Басқарманың қызметін регламенттейтін нормативтік-құқықтық құжаттар бойынша құқықтық оқыту көзделсін</w:t>
            </w:r>
          </w:p>
        </w:tc>
        <w:tc>
          <w:tcPr>
            <w:tcW w:w="2693" w:type="dxa"/>
          </w:tcPr>
          <w:p w14:paraId="4A104310" w14:textId="406EBA3C" w:rsidR="007178BF" w:rsidRPr="005B4640" w:rsidRDefault="00F06578" w:rsidP="00E2577F">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құқықтық оқыту</w:t>
            </w:r>
          </w:p>
        </w:tc>
        <w:tc>
          <w:tcPr>
            <w:tcW w:w="1984" w:type="dxa"/>
          </w:tcPr>
          <w:p w14:paraId="6CE9A8C8" w14:textId="7B1B8D70" w:rsidR="007178BF" w:rsidRPr="005B4640" w:rsidRDefault="00F06578" w:rsidP="005017CB">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 xml:space="preserve">Сабақ </w:t>
            </w:r>
            <w:r>
              <w:rPr>
                <w:rFonts w:ascii="Times New Roman" w:hAnsi="Times New Roman" w:cs="Times New Roman"/>
                <w:sz w:val="24"/>
                <w:szCs w:val="24"/>
                <w:lang w:val="kk-KZ"/>
              </w:rPr>
              <w:t>хаттамасы</w:t>
            </w:r>
          </w:p>
        </w:tc>
        <w:tc>
          <w:tcPr>
            <w:tcW w:w="2127" w:type="dxa"/>
          </w:tcPr>
          <w:p w14:paraId="5AFCF70B" w14:textId="580F82AF" w:rsidR="007178BF" w:rsidRPr="005B4640" w:rsidRDefault="00F06578" w:rsidP="005C52C1">
            <w:pPr>
              <w:jc w:val="center"/>
              <w:rPr>
                <w:rFonts w:ascii="Times New Roman" w:hAnsi="Times New Roman" w:cs="Times New Roman"/>
                <w:sz w:val="24"/>
                <w:szCs w:val="24"/>
                <w:lang w:val="kk-KZ"/>
              </w:rPr>
            </w:pPr>
            <w:r>
              <w:rPr>
                <w:rFonts w:ascii="Times New Roman" w:hAnsi="Times New Roman" w:cs="Times New Roman"/>
                <w:sz w:val="24"/>
                <w:szCs w:val="24"/>
                <w:lang w:val="kk-KZ"/>
              </w:rPr>
              <w:t>Басшының орынбасары</w:t>
            </w:r>
          </w:p>
        </w:tc>
        <w:tc>
          <w:tcPr>
            <w:tcW w:w="1842" w:type="dxa"/>
          </w:tcPr>
          <w:p w14:paraId="359E3A89" w14:textId="4B3668FA" w:rsidR="007178BF" w:rsidRPr="005B4640" w:rsidRDefault="00F06578" w:rsidP="00CD2EA3">
            <w:pPr>
              <w:jc w:val="center"/>
              <w:rPr>
                <w:rFonts w:ascii="Times New Roman" w:hAnsi="Times New Roman" w:cs="Times New Roman"/>
                <w:sz w:val="24"/>
                <w:szCs w:val="24"/>
                <w:lang w:val="kk-KZ"/>
              </w:rPr>
            </w:pPr>
            <w:r>
              <w:rPr>
                <w:rFonts w:ascii="Times New Roman" w:hAnsi="Times New Roman" w:cs="Times New Roman"/>
                <w:sz w:val="24"/>
                <w:szCs w:val="24"/>
                <w:lang w:val="kk-KZ"/>
              </w:rPr>
              <w:t>Тоқсан сайын</w:t>
            </w:r>
          </w:p>
        </w:tc>
      </w:tr>
    </w:tbl>
    <w:p w14:paraId="1B111556" w14:textId="77777777" w:rsidR="00242346" w:rsidRPr="005B4640" w:rsidRDefault="00242346" w:rsidP="005C52C1">
      <w:pPr>
        <w:spacing w:after="0" w:line="240" w:lineRule="auto"/>
        <w:jc w:val="center"/>
        <w:rPr>
          <w:rFonts w:ascii="Times New Roman" w:hAnsi="Times New Roman" w:cs="Times New Roman"/>
          <w:sz w:val="24"/>
          <w:szCs w:val="24"/>
        </w:rPr>
      </w:pPr>
    </w:p>
    <w:p w14:paraId="796C50F7" w14:textId="77777777" w:rsidR="005C52C1" w:rsidRPr="005B4640" w:rsidRDefault="005C52C1" w:rsidP="005C52C1">
      <w:pPr>
        <w:spacing w:after="0" w:line="240" w:lineRule="auto"/>
        <w:jc w:val="center"/>
        <w:rPr>
          <w:rFonts w:ascii="Times New Roman" w:hAnsi="Times New Roman" w:cs="Times New Roman"/>
          <w:sz w:val="24"/>
          <w:szCs w:val="24"/>
        </w:rPr>
      </w:pPr>
    </w:p>
    <w:p w14:paraId="4B6B13EF" w14:textId="513CF8C9" w:rsidR="008872AC" w:rsidRPr="005B4640" w:rsidRDefault="00F06578" w:rsidP="005C52C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Бас маман</w:t>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r>
      <w:r w:rsidR="005B4640" w:rsidRPr="005B4640">
        <w:rPr>
          <w:rFonts w:ascii="Times New Roman" w:hAnsi="Times New Roman" w:cs="Times New Roman"/>
          <w:b/>
          <w:sz w:val="24"/>
          <w:szCs w:val="24"/>
          <w:lang w:val="kk-KZ"/>
        </w:rPr>
        <w:tab/>
        <w:t>Р.Курмушева</w:t>
      </w:r>
    </w:p>
    <w:sectPr w:rsidR="008872AC" w:rsidRPr="005B4640" w:rsidSect="005B4640">
      <w:pgSz w:w="16838" w:h="11906" w:orient="landscape"/>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26704"/>
    <w:multiLevelType w:val="multilevel"/>
    <w:tmpl w:val="9E0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89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6A"/>
    <w:rsid w:val="00095431"/>
    <w:rsid w:val="000E76B3"/>
    <w:rsid w:val="00120666"/>
    <w:rsid w:val="00120F85"/>
    <w:rsid w:val="002203EA"/>
    <w:rsid w:val="00242346"/>
    <w:rsid w:val="00284EB5"/>
    <w:rsid w:val="002D60E0"/>
    <w:rsid w:val="003103B2"/>
    <w:rsid w:val="0033374F"/>
    <w:rsid w:val="00345AF4"/>
    <w:rsid w:val="00370DAC"/>
    <w:rsid w:val="003B765B"/>
    <w:rsid w:val="004F452B"/>
    <w:rsid w:val="005017CB"/>
    <w:rsid w:val="005B4640"/>
    <w:rsid w:val="005C52C1"/>
    <w:rsid w:val="00605F3D"/>
    <w:rsid w:val="00692372"/>
    <w:rsid w:val="007178BF"/>
    <w:rsid w:val="007D2AB2"/>
    <w:rsid w:val="007E0346"/>
    <w:rsid w:val="00886AB5"/>
    <w:rsid w:val="008872AC"/>
    <w:rsid w:val="008C731A"/>
    <w:rsid w:val="0097237D"/>
    <w:rsid w:val="00A35744"/>
    <w:rsid w:val="00A9431B"/>
    <w:rsid w:val="00AE4A65"/>
    <w:rsid w:val="00B40772"/>
    <w:rsid w:val="00B52403"/>
    <w:rsid w:val="00BA50A7"/>
    <w:rsid w:val="00BB4382"/>
    <w:rsid w:val="00C64287"/>
    <w:rsid w:val="00CD2EA3"/>
    <w:rsid w:val="00D0346A"/>
    <w:rsid w:val="00E2577F"/>
    <w:rsid w:val="00E740E1"/>
    <w:rsid w:val="00E91F48"/>
    <w:rsid w:val="00F06578"/>
    <w:rsid w:val="00F5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10E06"/>
  <w15:docId w15:val="{062218E9-8777-4972-97D6-312C0288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2C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5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rsid w:val="00242346"/>
  </w:style>
  <w:style w:type="paragraph" w:styleId="a4">
    <w:name w:val="List Paragraph"/>
    <w:basedOn w:val="a"/>
    <w:uiPriority w:val="34"/>
    <w:qFormat/>
    <w:rsid w:val="004F452B"/>
    <w:pPr>
      <w:spacing w:after="160" w:line="259" w:lineRule="auto"/>
      <w:ind w:left="720"/>
      <w:contextualSpacing/>
    </w:pPr>
    <w:rPr>
      <w:lang/>
    </w:rPr>
  </w:style>
  <w:style w:type="character" w:customStyle="1" w:styleId="t286pc">
    <w:name w:val="t286pc"/>
    <w:basedOn w:val="a0"/>
    <w:rsid w:val="005B4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462</Words>
  <Characters>2640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Пользователь</cp:lastModifiedBy>
  <cp:revision>4</cp:revision>
  <cp:lastPrinted>2026-08-05T10:42:00Z</cp:lastPrinted>
  <dcterms:created xsi:type="dcterms:W3CDTF">2026-10-29T06:21:00Z</dcterms:created>
  <dcterms:modified xsi:type="dcterms:W3CDTF">2026-10-29T06:28:00Z</dcterms:modified>
</cp:coreProperties>
</file>