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6E998" w14:textId="77777777" w:rsidR="00B10099" w:rsidRPr="00B10099" w:rsidRDefault="00B10099" w:rsidP="00B10099">
      <w:pPr>
        <w:ind w:left="5670"/>
        <w:jc w:val="center"/>
        <w:rPr>
          <w:rFonts w:ascii="Times New Roman" w:eastAsia="Times New Roman" w:hAnsi="Times New Roman" w:cs="Times New Roman"/>
          <w:sz w:val="20"/>
          <w:szCs w:val="20"/>
          <w:lang w:val="kk-KZ" w:eastAsia="en-US"/>
        </w:rPr>
      </w:pPr>
      <w:r w:rsidRPr="00B10099">
        <w:rPr>
          <w:rFonts w:ascii="Times New Roman" w:eastAsia="Times New Roman" w:hAnsi="Times New Roman" w:cs="Times New Roman"/>
          <w:bCs/>
          <w:sz w:val="20"/>
          <w:szCs w:val="20"/>
          <w:lang w:val="kk-KZ" w:eastAsia="en-US"/>
        </w:rPr>
        <w:t>Сыбайлас жемқорлық тәуекелдеріне ішкі талдау жүргізудің үлгілік қағидаларына</w:t>
      </w:r>
      <w:r w:rsidRPr="00B10099">
        <w:rPr>
          <w:rFonts w:ascii="Times New Roman" w:eastAsia="Times New Roman" w:hAnsi="Times New Roman" w:cs="Times New Roman"/>
          <w:bCs/>
          <w:sz w:val="20"/>
          <w:szCs w:val="20"/>
          <w:lang w:val="kk-KZ" w:eastAsia="en-US"/>
        </w:rPr>
        <w:br/>
        <w:t>1-қосымша</w:t>
      </w:r>
    </w:p>
    <w:p w14:paraId="17BC1415" w14:textId="77777777" w:rsidR="00B10099" w:rsidRPr="00AE71D1" w:rsidRDefault="00B10099" w:rsidP="00B10099">
      <w:pPr>
        <w:ind w:left="5670"/>
        <w:jc w:val="center"/>
        <w:rPr>
          <w:rFonts w:ascii="Times New Roman" w:eastAsia="Times New Roman" w:hAnsi="Times New Roman" w:cs="Times New Roman"/>
          <w:sz w:val="20"/>
          <w:szCs w:val="20"/>
          <w:lang w:val="kk-KZ" w:eastAsia="en-US"/>
        </w:rPr>
      </w:pPr>
      <w:r w:rsidRPr="00AE71D1">
        <w:rPr>
          <w:rFonts w:ascii="Times New Roman" w:eastAsia="Times New Roman" w:hAnsi="Times New Roman" w:cs="Times New Roman"/>
          <w:bCs/>
          <w:sz w:val="20"/>
          <w:szCs w:val="20"/>
          <w:lang w:val="kk-KZ" w:eastAsia="en-US"/>
        </w:rPr>
        <w:t>Нысан</w:t>
      </w:r>
    </w:p>
    <w:p w14:paraId="255B3562" w14:textId="77777777" w:rsidR="003B33F9" w:rsidRPr="00A112E6" w:rsidRDefault="003B33F9" w:rsidP="00B10099">
      <w:pPr>
        <w:pStyle w:val="ab"/>
        <w:ind w:left="709"/>
        <w:jc w:val="right"/>
        <w:rPr>
          <w:rFonts w:ascii="Times New Roman" w:hAnsi="Times New Roman" w:cs="Times New Roman"/>
          <w:b/>
          <w:sz w:val="28"/>
          <w:szCs w:val="28"/>
          <w:lang w:val="kk-KZ"/>
        </w:rPr>
      </w:pPr>
    </w:p>
    <w:p w14:paraId="371BBC94" w14:textId="77777777" w:rsidR="003B33F9" w:rsidRPr="00A112E6" w:rsidRDefault="003B33F9" w:rsidP="005959C1">
      <w:pPr>
        <w:pStyle w:val="ab"/>
        <w:ind w:left="709"/>
        <w:jc w:val="both"/>
        <w:rPr>
          <w:rFonts w:ascii="Times New Roman" w:hAnsi="Times New Roman" w:cs="Times New Roman"/>
          <w:b/>
          <w:sz w:val="28"/>
          <w:szCs w:val="28"/>
          <w:lang w:val="kk-KZ"/>
        </w:rPr>
      </w:pPr>
    </w:p>
    <w:p w14:paraId="3E1E5AA6" w14:textId="77777777" w:rsidR="00D46F4B" w:rsidRPr="00342B76" w:rsidRDefault="00342B76" w:rsidP="00D46F4B">
      <w:pPr>
        <w:jc w:val="center"/>
        <w:rPr>
          <w:rFonts w:ascii="Times New Roman" w:eastAsia="Times New Roman" w:hAnsi="Times New Roman" w:cs="Times New Roman"/>
          <w:b/>
          <w:color w:val="000000"/>
          <w:sz w:val="28"/>
          <w:szCs w:val="28"/>
          <w:lang w:val="kk-KZ"/>
        </w:rPr>
      </w:pPr>
      <w:bookmarkStart w:id="0" w:name="z91"/>
      <w:r w:rsidRPr="00342B76">
        <w:rPr>
          <w:rStyle w:val="ypks7kbdpwfgdykd3qb9"/>
          <w:rFonts w:ascii="Times New Roman" w:hAnsi="Times New Roman" w:cs="Times New Roman"/>
          <w:b/>
          <w:sz w:val="28"/>
          <w:szCs w:val="28"/>
          <w:lang w:val="kk-KZ"/>
        </w:rPr>
        <w:t>Қарабалық</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ауданының</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мемлекеттік</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мекемелерінде,</w:t>
      </w:r>
      <w:r w:rsidRPr="00342B76">
        <w:rPr>
          <w:rFonts w:ascii="Times New Roman" w:hAnsi="Times New Roman" w:cs="Times New Roman"/>
          <w:b/>
          <w:sz w:val="28"/>
          <w:szCs w:val="28"/>
          <w:lang w:val="kk-KZ"/>
        </w:rPr>
        <w:t xml:space="preserve"> ведомстволық </w:t>
      </w:r>
      <w:r w:rsidRPr="00342B76">
        <w:rPr>
          <w:rStyle w:val="ypks7kbdpwfgdykd3qb9"/>
          <w:rFonts w:ascii="Times New Roman" w:hAnsi="Times New Roman" w:cs="Times New Roman"/>
          <w:b/>
          <w:sz w:val="28"/>
          <w:szCs w:val="28"/>
          <w:lang w:val="kk-KZ"/>
        </w:rPr>
        <w:t>бағынысты</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ұйымдарында</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және</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квазимемлекеттік</w:t>
      </w:r>
      <w:r w:rsidRPr="00342B76">
        <w:rPr>
          <w:rFonts w:ascii="Times New Roman" w:hAnsi="Times New Roman" w:cs="Times New Roman"/>
          <w:b/>
          <w:sz w:val="28"/>
          <w:szCs w:val="28"/>
          <w:lang w:val="kk-KZ"/>
        </w:rPr>
        <w:t xml:space="preserve"> </w:t>
      </w:r>
      <w:r w:rsidRPr="00342B76">
        <w:rPr>
          <w:rStyle w:val="ypks7kbdpwfgdykd3qb9"/>
          <w:rFonts w:ascii="Times New Roman" w:hAnsi="Times New Roman" w:cs="Times New Roman"/>
          <w:b/>
          <w:sz w:val="28"/>
          <w:szCs w:val="28"/>
          <w:lang w:val="kk-KZ"/>
        </w:rPr>
        <w:t>сектор</w:t>
      </w:r>
      <w:r w:rsidRPr="00342B76">
        <w:rPr>
          <w:rFonts w:ascii="Times New Roman" w:hAnsi="Times New Roman" w:cs="Times New Roman"/>
          <w:b/>
          <w:sz w:val="28"/>
          <w:szCs w:val="28"/>
          <w:lang w:val="kk-KZ"/>
        </w:rPr>
        <w:t xml:space="preserve"> субъектілеріндегі </w:t>
      </w:r>
      <w:r w:rsidRPr="00342B76">
        <w:rPr>
          <w:rFonts w:ascii="Times New Roman" w:eastAsia="Times New Roman" w:hAnsi="Times New Roman" w:cs="Times New Roman"/>
          <w:b/>
          <w:color w:val="000000"/>
          <w:sz w:val="28"/>
          <w:szCs w:val="28"/>
          <w:lang w:val="kk-KZ"/>
        </w:rPr>
        <w:t>с</w:t>
      </w:r>
      <w:r w:rsidR="00D46F4B" w:rsidRPr="00342B76">
        <w:rPr>
          <w:rFonts w:ascii="Times New Roman" w:eastAsia="Times New Roman" w:hAnsi="Times New Roman" w:cs="Times New Roman"/>
          <w:b/>
          <w:color w:val="000000"/>
          <w:sz w:val="28"/>
          <w:szCs w:val="28"/>
          <w:lang w:val="kk-KZ"/>
        </w:rPr>
        <w:t>ыбайлас жемқорлық тәуекелдерін ішкі талдау нәтижелері бойынша анықталған сыбайлас жемқорлық тәуекелдеріне бейім лауазымдардың тізбесі</w:t>
      </w:r>
    </w:p>
    <w:p w14:paraId="2D8866D3" w14:textId="77777777" w:rsidR="00D46F4B" w:rsidRPr="00342B76" w:rsidRDefault="00D46F4B" w:rsidP="00D46F4B">
      <w:pPr>
        <w:jc w:val="center"/>
        <w:rPr>
          <w:rFonts w:ascii="Times New Roman" w:eastAsia="Times New Roman" w:hAnsi="Times New Roman" w:cs="Times New Roman"/>
          <w:b/>
          <w:sz w:val="28"/>
          <w:szCs w:val="28"/>
          <w:lang w:val="kk-KZ"/>
        </w:rPr>
      </w:pPr>
    </w:p>
    <w:bookmarkEnd w:id="0"/>
    <w:p w14:paraId="64DD824B" w14:textId="77777777" w:rsidR="001078E3" w:rsidRPr="00A63055" w:rsidRDefault="001078E3" w:rsidP="001078E3">
      <w:pPr>
        <w:jc w:val="center"/>
        <w:rPr>
          <w:rFonts w:ascii="Times New Roman" w:hAnsi="Times New Roman" w:cs="Times New Roman"/>
          <w:sz w:val="28"/>
          <w:szCs w:val="28"/>
          <w:lang w:val="kk-KZ"/>
        </w:rPr>
      </w:pPr>
    </w:p>
    <w:tbl>
      <w:tblPr>
        <w:tblStyle w:val="aa"/>
        <w:tblW w:w="0" w:type="auto"/>
        <w:tblLayout w:type="fixed"/>
        <w:tblLook w:val="04A0" w:firstRow="1" w:lastRow="0" w:firstColumn="1" w:lastColumn="0" w:noHBand="0" w:noVBand="1"/>
      </w:tblPr>
      <w:tblGrid>
        <w:gridCol w:w="2808"/>
        <w:gridCol w:w="3240"/>
        <w:gridCol w:w="2520"/>
        <w:gridCol w:w="1569"/>
      </w:tblGrid>
      <w:tr w:rsidR="003B33F9" w:rsidRPr="007B476F" w14:paraId="7E7B5CE4" w14:textId="77777777" w:rsidTr="003B33F9">
        <w:tc>
          <w:tcPr>
            <w:tcW w:w="2808" w:type="dxa"/>
            <w:vAlign w:val="center"/>
          </w:tcPr>
          <w:p w14:paraId="20DC68B1" w14:textId="77777777" w:rsidR="003B33F9" w:rsidRPr="00A63055" w:rsidRDefault="00D46F4B" w:rsidP="007A1869">
            <w:pPr>
              <w:jc w:val="center"/>
              <w:rPr>
                <w:rFonts w:ascii="Times New Roman" w:hAnsi="Times New Roman" w:cs="Times New Roman"/>
                <w:b/>
                <w:bCs/>
                <w:sz w:val="28"/>
                <w:szCs w:val="28"/>
                <w:lang w:val="kk-KZ"/>
              </w:rPr>
            </w:pPr>
            <w:r w:rsidRPr="000554B4">
              <w:rPr>
                <w:rFonts w:ascii="Times New Roman" w:eastAsia="Times New Roman" w:hAnsi="Times New Roman" w:cs="Times New Roman"/>
                <w:b/>
                <w:bCs/>
                <w:sz w:val="27"/>
                <w:szCs w:val="27"/>
                <w:lang w:val="kk-KZ" w:eastAsia="ru-RU"/>
              </w:rPr>
              <w:t>Сыбайлас жемқорлық тәуекеліне бейім лауазым</w:t>
            </w:r>
          </w:p>
        </w:tc>
        <w:tc>
          <w:tcPr>
            <w:tcW w:w="3240" w:type="dxa"/>
            <w:vAlign w:val="center"/>
          </w:tcPr>
          <w:p w14:paraId="42A901ED" w14:textId="77777777" w:rsidR="003B33F9" w:rsidRPr="00A63055" w:rsidRDefault="00D46F4B" w:rsidP="007A1869">
            <w:pPr>
              <w:jc w:val="center"/>
              <w:rPr>
                <w:rFonts w:ascii="Times New Roman" w:hAnsi="Times New Roman" w:cs="Times New Roman"/>
                <w:b/>
                <w:bCs/>
                <w:sz w:val="28"/>
                <w:szCs w:val="28"/>
                <w:lang w:val="kk-KZ"/>
              </w:rPr>
            </w:pPr>
            <w:r w:rsidRPr="000554B4">
              <w:rPr>
                <w:rFonts w:ascii="Times New Roman" w:eastAsia="Times New Roman" w:hAnsi="Times New Roman" w:cs="Times New Roman"/>
                <w:b/>
                <w:bCs/>
                <w:sz w:val="27"/>
                <w:szCs w:val="27"/>
                <w:lang w:val="kk-KZ" w:eastAsia="ru-RU"/>
              </w:rPr>
              <w:t>Сыбайлас жемқорлық тәуекелдері бар лауазымдық өкілеттіктер</w:t>
            </w:r>
          </w:p>
        </w:tc>
        <w:tc>
          <w:tcPr>
            <w:tcW w:w="2520" w:type="dxa"/>
            <w:vAlign w:val="center"/>
          </w:tcPr>
          <w:p w14:paraId="68BBC0B4" w14:textId="77777777" w:rsidR="003B33F9" w:rsidRPr="007B476F" w:rsidRDefault="00D46F4B" w:rsidP="007A1869">
            <w:pPr>
              <w:jc w:val="center"/>
              <w:rPr>
                <w:rFonts w:ascii="Times New Roman" w:hAnsi="Times New Roman" w:cs="Times New Roman"/>
                <w:b/>
                <w:bCs/>
                <w:sz w:val="28"/>
                <w:szCs w:val="28"/>
              </w:rPr>
            </w:pPr>
            <w:r w:rsidRPr="000554B4">
              <w:rPr>
                <w:rFonts w:ascii="Times New Roman" w:eastAsia="Times New Roman" w:hAnsi="Times New Roman" w:cs="Times New Roman"/>
                <w:b/>
                <w:bCs/>
                <w:sz w:val="27"/>
                <w:szCs w:val="27"/>
                <w:lang w:val="kk-KZ" w:eastAsia="ru-RU"/>
              </w:rPr>
              <w:t>Сыбайлас жемқорлық тәуекелдері</w:t>
            </w:r>
          </w:p>
        </w:tc>
        <w:tc>
          <w:tcPr>
            <w:tcW w:w="1569" w:type="dxa"/>
            <w:vAlign w:val="center"/>
          </w:tcPr>
          <w:p w14:paraId="05DCB0E8" w14:textId="77777777" w:rsidR="003B33F9" w:rsidRPr="007B476F" w:rsidRDefault="00D46F4B" w:rsidP="007A1869">
            <w:pPr>
              <w:jc w:val="center"/>
              <w:rPr>
                <w:rFonts w:ascii="Times New Roman" w:hAnsi="Times New Roman" w:cs="Times New Roman"/>
                <w:b/>
                <w:bCs/>
                <w:sz w:val="28"/>
                <w:szCs w:val="28"/>
              </w:rPr>
            </w:pPr>
            <w:r w:rsidRPr="000554B4">
              <w:rPr>
                <w:rFonts w:ascii="Times New Roman" w:eastAsia="Times New Roman" w:hAnsi="Times New Roman" w:cs="Times New Roman"/>
                <w:b/>
                <w:bCs/>
                <w:sz w:val="27"/>
                <w:szCs w:val="27"/>
                <w:lang w:eastAsia="ru-RU"/>
              </w:rPr>
              <w:t>Сыбайлас жемқорлық тәуекелдерінің деңгейі</w:t>
            </w:r>
          </w:p>
        </w:tc>
      </w:tr>
      <w:tr w:rsidR="003B33F9" w:rsidRPr="007B476F" w14:paraId="5F09E673" w14:textId="77777777" w:rsidTr="003B33F9">
        <w:tc>
          <w:tcPr>
            <w:tcW w:w="2808" w:type="dxa"/>
            <w:vAlign w:val="center"/>
          </w:tcPr>
          <w:p w14:paraId="5DA781E6" w14:textId="77777777" w:rsidR="003B33F9" w:rsidRPr="007B476F" w:rsidRDefault="00952EC2" w:rsidP="007A1869">
            <w:pPr>
              <w:rPr>
                <w:rFonts w:ascii="Times New Roman" w:hAnsi="Times New Roman" w:cs="Times New Roman"/>
                <w:sz w:val="28"/>
                <w:szCs w:val="28"/>
              </w:rPr>
            </w:pPr>
            <w:r w:rsidRPr="00952EC2">
              <w:rPr>
                <w:rFonts w:ascii="Times New Roman" w:hAnsi="Times New Roman" w:cs="Times New Roman"/>
                <w:sz w:val="28"/>
                <w:szCs w:val="28"/>
              </w:rPr>
              <w:t>«Құрылыс, сәулет және қала құрылысы бөлімі» мемлекеттік мекемесінің басшысы мен мамандары</w:t>
            </w:r>
          </w:p>
        </w:tc>
        <w:tc>
          <w:tcPr>
            <w:tcW w:w="3240" w:type="dxa"/>
            <w:vAlign w:val="center"/>
          </w:tcPr>
          <w:p w14:paraId="7E2F441F" w14:textId="77777777" w:rsidR="003B33F9" w:rsidRPr="00381F95" w:rsidRDefault="00381F95" w:rsidP="007A1869">
            <w:pPr>
              <w:rPr>
                <w:rFonts w:ascii="Times New Roman" w:hAnsi="Times New Roman" w:cs="Times New Roman"/>
                <w:sz w:val="28"/>
                <w:szCs w:val="28"/>
              </w:rPr>
            </w:pPr>
            <w:r w:rsidRPr="00381F95">
              <w:rPr>
                <w:rStyle w:val="ypks7kbdpwfgdykd3qb9"/>
                <w:rFonts w:ascii="Times New Roman" w:hAnsi="Times New Roman" w:cs="Times New Roman"/>
                <w:sz w:val="28"/>
                <w:szCs w:val="28"/>
              </w:rPr>
              <w:t>Жобалық</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құжаттаманы</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қарау</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және</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келісу</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сот-наразылық</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жұмыстарына</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қатысу,</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рұқсат</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құжаттарын</w:t>
            </w:r>
            <w:r w:rsidRPr="00381F95">
              <w:rPr>
                <w:rFonts w:ascii="Times New Roman" w:hAnsi="Times New Roman" w:cs="Times New Roman"/>
                <w:sz w:val="28"/>
                <w:szCs w:val="28"/>
              </w:rPr>
              <w:t xml:space="preserve"> беру, </w:t>
            </w:r>
            <w:r w:rsidRPr="00381F95">
              <w:rPr>
                <w:rStyle w:val="ypks7kbdpwfgdykd3qb9"/>
                <w:rFonts w:ascii="Times New Roman" w:hAnsi="Times New Roman" w:cs="Times New Roman"/>
                <w:sz w:val="28"/>
                <w:szCs w:val="28"/>
              </w:rPr>
              <w:t>мердігер</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ұйымдармен</w:t>
            </w:r>
            <w:r w:rsidRPr="00381F95">
              <w:rPr>
                <w:rFonts w:ascii="Times New Roman" w:hAnsi="Times New Roman" w:cs="Times New Roman"/>
                <w:sz w:val="28"/>
                <w:szCs w:val="28"/>
              </w:rPr>
              <w:t xml:space="preserve"> </w:t>
            </w:r>
            <w:r w:rsidRPr="00381F95">
              <w:rPr>
                <w:rStyle w:val="ypks7kbdpwfgdykd3qb9"/>
                <w:rFonts w:ascii="Times New Roman" w:hAnsi="Times New Roman" w:cs="Times New Roman"/>
                <w:sz w:val="28"/>
                <w:szCs w:val="28"/>
              </w:rPr>
              <w:t>өзара</w:t>
            </w:r>
            <w:r w:rsidRPr="00381F95">
              <w:rPr>
                <w:rFonts w:ascii="Times New Roman" w:hAnsi="Times New Roman" w:cs="Times New Roman"/>
                <w:sz w:val="28"/>
                <w:szCs w:val="28"/>
              </w:rPr>
              <w:t xml:space="preserve"> іс-қимыл жасау</w:t>
            </w:r>
          </w:p>
        </w:tc>
        <w:tc>
          <w:tcPr>
            <w:tcW w:w="2520" w:type="dxa"/>
            <w:vAlign w:val="center"/>
          </w:tcPr>
          <w:p w14:paraId="765544DB" w14:textId="77777777" w:rsidR="003B33F9" w:rsidRPr="007B476F" w:rsidRDefault="00381F95" w:rsidP="007A1869">
            <w:pPr>
              <w:rPr>
                <w:rFonts w:ascii="Times New Roman" w:hAnsi="Times New Roman" w:cs="Times New Roman"/>
                <w:sz w:val="28"/>
                <w:szCs w:val="28"/>
              </w:rPr>
            </w:pPr>
            <w:r w:rsidRPr="00381F95">
              <w:rPr>
                <w:rFonts w:ascii="Times New Roman" w:hAnsi="Times New Roman" w:cs="Times New Roman"/>
                <w:sz w:val="28"/>
                <w:szCs w:val="28"/>
              </w:rPr>
              <w:t>Мердігерлермен сот ісін жүргізу тәуекелдері, құжаттарды бекіту кезінде субъективті шешімдердің ықтималдығы, мерзімдер мен рәсімдердің бұзылуы.</w:t>
            </w:r>
          </w:p>
        </w:tc>
        <w:tc>
          <w:tcPr>
            <w:tcW w:w="1569" w:type="dxa"/>
            <w:vAlign w:val="center"/>
          </w:tcPr>
          <w:p w14:paraId="403F7F78"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t>Орташа</w:t>
            </w:r>
          </w:p>
        </w:tc>
      </w:tr>
      <w:tr w:rsidR="003B33F9" w:rsidRPr="007B476F" w14:paraId="569BBE38" w14:textId="77777777" w:rsidTr="003B33F9">
        <w:tc>
          <w:tcPr>
            <w:tcW w:w="2808" w:type="dxa"/>
            <w:vAlign w:val="center"/>
          </w:tcPr>
          <w:p w14:paraId="19DAAB09" w14:textId="77777777" w:rsidR="003B33F9" w:rsidRPr="007B476F" w:rsidRDefault="00952EC2" w:rsidP="007A1869">
            <w:pPr>
              <w:rPr>
                <w:rFonts w:ascii="Times New Roman" w:hAnsi="Times New Roman" w:cs="Times New Roman"/>
                <w:sz w:val="28"/>
                <w:szCs w:val="28"/>
              </w:rPr>
            </w:pPr>
            <w:r w:rsidRPr="00952EC2">
              <w:rPr>
                <w:rFonts w:ascii="Times New Roman" w:hAnsi="Times New Roman" w:cs="Times New Roman"/>
                <w:sz w:val="28"/>
                <w:szCs w:val="28"/>
              </w:rPr>
              <w:t>«Жер қатынастары бөлімі» мемлекеттік мекемесінің басшысы мен мамандары</w:t>
            </w:r>
          </w:p>
        </w:tc>
        <w:tc>
          <w:tcPr>
            <w:tcW w:w="3240" w:type="dxa"/>
            <w:vAlign w:val="center"/>
          </w:tcPr>
          <w:p w14:paraId="74E04944" w14:textId="77777777" w:rsidR="003B33F9" w:rsidRPr="007B476F" w:rsidRDefault="00381F95" w:rsidP="007A1869">
            <w:pPr>
              <w:rPr>
                <w:rFonts w:ascii="Times New Roman" w:hAnsi="Times New Roman" w:cs="Times New Roman"/>
                <w:sz w:val="28"/>
                <w:szCs w:val="28"/>
              </w:rPr>
            </w:pPr>
            <w:r w:rsidRPr="00381F95">
              <w:rPr>
                <w:rFonts w:ascii="Times New Roman" w:hAnsi="Times New Roman" w:cs="Times New Roman"/>
                <w:sz w:val="28"/>
                <w:szCs w:val="28"/>
              </w:rPr>
              <w:t>Жер телімдерін беру, жер комиссиясына материалдарды дайындау, жер телімдерін беруге қатысты ерекшеліктерді қолдану, өтініш берушілермен өзара іс-қимыл.</w:t>
            </w:r>
          </w:p>
        </w:tc>
        <w:tc>
          <w:tcPr>
            <w:tcW w:w="2520" w:type="dxa"/>
            <w:vAlign w:val="center"/>
          </w:tcPr>
          <w:p w14:paraId="5B679D1A" w14:textId="77777777" w:rsidR="003B33F9" w:rsidRPr="00347C2E" w:rsidRDefault="00381F95" w:rsidP="007A1869">
            <w:pPr>
              <w:rPr>
                <w:rFonts w:ascii="Times New Roman" w:hAnsi="Times New Roman" w:cs="Times New Roman"/>
                <w:sz w:val="28"/>
                <w:szCs w:val="28"/>
              </w:rPr>
            </w:pPr>
            <w:r w:rsidRPr="00347C2E">
              <w:rPr>
                <w:rStyle w:val="ypks7kbdpwfgdykd3qb9"/>
                <w:rFonts w:ascii="Times New Roman" w:hAnsi="Times New Roman" w:cs="Times New Roman"/>
                <w:sz w:val="28"/>
                <w:szCs w:val="28"/>
              </w:rPr>
              <w:t>Аукциондық</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тәртіптен</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ерекшеліктерді</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заңсыз</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қолдану</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құжаттардың</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жеткіліксіздігі</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w:t>
            </w:r>
            <w:r w:rsidRPr="00347C2E">
              <w:rPr>
                <w:rStyle w:val="ypks7kbdpwfgdykd3qb9"/>
                <w:rFonts w:ascii="Times New Roman" w:hAnsi="Times New Roman" w:cs="Times New Roman"/>
                <w:sz w:val="28"/>
                <w:szCs w:val="28"/>
                <w:lang w:val="kk-KZ"/>
              </w:rPr>
              <w:t>СЖТ</w:t>
            </w:r>
            <w:r w:rsidRPr="00347C2E">
              <w:rPr>
                <w:rStyle w:val="ypks7kbdpwfgdykd3qb9"/>
                <w:rFonts w:ascii="Times New Roman" w:hAnsi="Times New Roman" w:cs="Times New Roman"/>
                <w:sz w:val="28"/>
                <w:szCs w:val="28"/>
              </w:rPr>
              <w:t>),</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құжаттардың</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толық</w:t>
            </w:r>
            <w:r w:rsidRPr="00347C2E">
              <w:rPr>
                <w:rFonts w:ascii="Times New Roman" w:hAnsi="Times New Roman" w:cs="Times New Roman"/>
                <w:sz w:val="28"/>
                <w:szCs w:val="28"/>
              </w:rPr>
              <w:t xml:space="preserve"> емес </w:t>
            </w:r>
            <w:r w:rsidRPr="00347C2E">
              <w:rPr>
                <w:rStyle w:val="ypks7kbdpwfgdykd3qb9"/>
                <w:rFonts w:ascii="Times New Roman" w:hAnsi="Times New Roman" w:cs="Times New Roman"/>
                <w:sz w:val="28"/>
                <w:szCs w:val="28"/>
              </w:rPr>
              <w:t>пакеті</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негізінде</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шешімдер</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қабылдау</w:t>
            </w:r>
            <w:r w:rsidRPr="00347C2E">
              <w:rPr>
                <w:rFonts w:ascii="Times New Roman" w:hAnsi="Times New Roman" w:cs="Times New Roman"/>
                <w:sz w:val="28"/>
                <w:szCs w:val="28"/>
              </w:rPr>
              <w:t xml:space="preserve"> </w:t>
            </w:r>
            <w:r w:rsidRPr="00347C2E">
              <w:rPr>
                <w:rStyle w:val="ypks7kbdpwfgdykd3qb9"/>
                <w:rFonts w:ascii="Times New Roman" w:hAnsi="Times New Roman" w:cs="Times New Roman"/>
                <w:sz w:val="28"/>
                <w:szCs w:val="28"/>
              </w:rPr>
              <w:t>тәуекелі</w:t>
            </w:r>
          </w:p>
        </w:tc>
        <w:tc>
          <w:tcPr>
            <w:tcW w:w="1569" w:type="dxa"/>
            <w:vAlign w:val="center"/>
          </w:tcPr>
          <w:p w14:paraId="3102E1C3"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t>Орташа</w:t>
            </w:r>
          </w:p>
        </w:tc>
      </w:tr>
      <w:tr w:rsidR="003B33F9" w:rsidRPr="007B476F" w14:paraId="69501BE3" w14:textId="77777777" w:rsidTr="003B33F9">
        <w:tc>
          <w:tcPr>
            <w:tcW w:w="2808" w:type="dxa"/>
            <w:vAlign w:val="center"/>
          </w:tcPr>
          <w:p w14:paraId="2FDD5604" w14:textId="77777777" w:rsidR="003B33F9" w:rsidRPr="00952EC2" w:rsidRDefault="00952EC2" w:rsidP="007A1869">
            <w:pPr>
              <w:rPr>
                <w:rFonts w:ascii="Times New Roman" w:hAnsi="Times New Roman" w:cs="Times New Roman"/>
                <w:sz w:val="28"/>
                <w:szCs w:val="28"/>
              </w:rPr>
            </w:pPr>
            <w:r w:rsidRPr="00952EC2">
              <w:rPr>
                <w:rStyle w:val="ypks7kbdpwfgdykd3qb9"/>
                <w:rFonts w:ascii="Times New Roman" w:hAnsi="Times New Roman" w:cs="Times New Roman"/>
                <w:sz w:val="28"/>
                <w:szCs w:val="28"/>
              </w:rPr>
              <w:t>"Бөрлі</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ауылы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әкімінің</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аппараты"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ММ</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басшысы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мен</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мамандары</w:t>
            </w:r>
          </w:p>
        </w:tc>
        <w:tc>
          <w:tcPr>
            <w:tcW w:w="3240" w:type="dxa"/>
            <w:vAlign w:val="center"/>
          </w:tcPr>
          <w:p w14:paraId="5939B1F7" w14:textId="77777777" w:rsidR="003B33F9" w:rsidRPr="007B476F" w:rsidRDefault="006A3B5F" w:rsidP="007A1869">
            <w:pPr>
              <w:rPr>
                <w:rFonts w:ascii="Times New Roman" w:hAnsi="Times New Roman" w:cs="Times New Roman"/>
                <w:sz w:val="28"/>
                <w:szCs w:val="28"/>
              </w:rPr>
            </w:pPr>
            <w:r w:rsidRPr="006A3B5F">
              <w:rPr>
                <w:rFonts w:ascii="Times New Roman" w:hAnsi="Times New Roman" w:cs="Times New Roman"/>
                <w:sz w:val="28"/>
                <w:szCs w:val="28"/>
              </w:rPr>
              <w:t xml:space="preserve">Нормативтік құқықтық актілерді әзірлеу және бекіту, нормативтік құқықтық актілердің </w:t>
            </w:r>
            <w:r w:rsidRPr="006A3B5F">
              <w:rPr>
                <w:rFonts w:ascii="Times New Roman" w:hAnsi="Times New Roman" w:cs="Times New Roman"/>
                <w:sz w:val="28"/>
                <w:szCs w:val="28"/>
              </w:rPr>
              <w:lastRenderedPageBreak/>
              <w:t>жобаларын қоғамдық талқылауға қатысу.</w:t>
            </w:r>
          </w:p>
        </w:tc>
        <w:tc>
          <w:tcPr>
            <w:tcW w:w="2520" w:type="dxa"/>
            <w:vAlign w:val="center"/>
          </w:tcPr>
          <w:p w14:paraId="156D3AC2" w14:textId="77777777" w:rsidR="003B33F9" w:rsidRPr="007B476F" w:rsidRDefault="006A3B5F" w:rsidP="007A1869">
            <w:pPr>
              <w:rPr>
                <w:rFonts w:ascii="Times New Roman" w:hAnsi="Times New Roman" w:cs="Times New Roman"/>
                <w:sz w:val="28"/>
                <w:szCs w:val="28"/>
              </w:rPr>
            </w:pPr>
            <w:r w:rsidRPr="006A3B5F">
              <w:rPr>
                <w:rFonts w:ascii="Times New Roman" w:hAnsi="Times New Roman" w:cs="Times New Roman"/>
                <w:sz w:val="28"/>
                <w:szCs w:val="28"/>
              </w:rPr>
              <w:lastRenderedPageBreak/>
              <w:t xml:space="preserve">Нормативтік құқықтық актілер арасындағы қайшылықтар, </w:t>
            </w:r>
            <w:r w:rsidRPr="006A3B5F">
              <w:rPr>
                <w:rFonts w:ascii="Times New Roman" w:hAnsi="Times New Roman" w:cs="Times New Roman"/>
                <w:sz w:val="28"/>
                <w:szCs w:val="28"/>
              </w:rPr>
              <w:lastRenderedPageBreak/>
              <w:t>нормаларды таңдап қолдану тәуекелі, норма шығару процесіндегі ашықтық принципінің бұзылуы.</w:t>
            </w:r>
          </w:p>
        </w:tc>
        <w:tc>
          <w:tcPr>
            <w:tcW w:w="1569" w:type="dxa"/>
            <w:vAlign w:val="center"/>
          </w:tcPr>
          <w:p w14:paraId="1A73D8C7"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Орташа</w:t>
            </w:r>
          </w:p>
        </w:tc>
      </w:tr>
      <w:tr w:rsidR="003B33F9" w:rsidRPr="007B476F" w14:paraId="4C476097" w14:textId="77777777" w:rsidTr="003B33F9">
        <w:tc>
          <w:tcPr>
            <w:tcW w:w="2808" w:type="dxa"/>
            <w:vAlign w:val="center"/>
          </w:tcPr>
          <w:p w14:paraId="414ACC40" w14:textId="77777777" w:rsidR="003B33F9" w:rsidRPr="00952EC2" w:rsidRDefault="00952EC2" w:rsidP="007A1869">
            <w:pPr>
              <w:rPr>
                <w:rFonts w:ascii="Times New Roman" w:hAnsi="Times New Roman" w:cs="Times New Roman"/>
                <w:sz w:val="28"/>
                <w:szCs w:val="28"/>
              </w:rPr>
            </w:pPr>
            <w:r w:rsidRPr="00952EC2">
              <w:rPr>
                <w:rStyle w:val="ypks7kbdpwfgdykd3qb9"/>
                <w:rFonts w:ascii="Times New Roman" w:hAnsi="Times New Roman" w:cs="Times New Roman"/>
                <w:sz w:val="28"/>
                <w:szCs w:val="28"/>
              </w:rPr>
              <w:t>"Қарабалық</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ауданы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әкімдігінің</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ауыл</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шаруашылығы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бөлімі"ММ</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басшысы</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мен</w:t>
            </w:r>
            <w:r w:rsidRPr="00952EC2">
              <w:rPr>
                <w:rFonts w:ascii="Times New Roman" w:hAnsi="Times New Roman" w:cs="Times New Roman"/>
                <w:sz w:val="28"/>
                <w:szCs w:val="28"/>
              </w:rPr>
              <w:t xml:space="preserve"> </w:t>
            </w:r>
            <w:r w:rsidRPr="00952EC2">
              <w:rPr>
                <w:rStyle w:val="ypks7kbdpwfgdykd3qb9"/>
                <w:rFonts w:ascii="Times New Roman" w:hAnsi="Times New Roman" w:cs="Times New Roman"/>
                <w:sz w:val="28"/>
                <w:szCs w:val="28"/>
              </w:rPr>
              <w:t>мамандары</w:t>
            </w:r>
          </w:p>
        </w:tc>
        <w:tc>
          <w:tcPr>
            <w:tcW w:w="3240" w:type="dxa"/>
            <w:vAlign w:val="center"/>
          </w:tcPr>
          <w:p w14:paraId="6D8A8598" w14:textId="77777777" w:rsidR="003B33F9" w:rsidRPr="007B476F" w:rsidRDefault="006A3B5F" w:rsidP="007A1869">
            <w:pPr>
              <w:rPr>
                <w:rFonts w:ascii="Times New Roman" w:hAnsi="Times New Roman" w:cs="Times New Roman"/>
                <w:sz w:val="28"/>
                <w:szCs w:val="28"/>
              </w:rPr>
            </w:pPr>
            <w:r w:rsidRPr="006A3B5F">
              <w:rPr>
                <w:rFonts w:ascii="Times New Roman" w:hAnsi="Times New Roman" w:cs="Times New Roman"/>
                <w:sz w:val="28"/>
                <w:szCs w:val="28"/>
              </w:rPr>
              <w:t>Ауыл шаруашылығы техникасын тіркеу және есепке алу бойынша мемлекеттік қызметтерді көрсету; өтініштерді қабылдау; ақпараттық жүйелерде (соның ішінде E-Өтініш) сұраныстарды өңдеу; және қызмет алушылармен өзара әрекеттесу.</w:t>
            </w:r>
          </w:p>
        </w:tc>
        <w:tc>
          <w:tcPr>
            <w:tcW w:w="2520" w:type="dxa"/>
            <w:vAlign w:val="center"/>
          </w:tcPr>
          <w:p w14:paraId="763409F5" w14:textId="77777777" w:rsidR="003B33F9" w:rsidRPr="007B476F" w:rsidRDefault="006A3B5F" w:rsidP="007A1869">
            <w:pPr>
              <w:rPr>
                <w:rFonts w:ascii="Times New Roman" w:hAnsi="Times New Roman" w:cs="Times New Roman"/>
                <w:sz w:val="28"/>
                <w:szCs w:val="28"/>
              </w:rPr>
            </w:pPr>
            <w:r w:rsidRPr="006A3B5F">
              <w:rPr>
                <w:rFonts w:ascii="Times New Roman" w:hAnsi="Times New Roman" w:cs="Times New Roman"/>
                <w:sz w:val="28"/>
                <w:szCs w:val="28"/>
              </w:rPr>
              <w:t>Қызмет көрсету мерзімін сақтамау, электрондық форматтан тыс сұраныстарды өңдеу, ақпараттық жүйелердің техникалық ақаулары, жүйелер арасында өтінімдерді беру және құжаттарды қабылдау кезінде субъективті көзқарас тәуекелдері.</w:t>
            </w:r>
          </w:p>
        </w:tc>
        <w:tc>
          <w:tcPr>
            <w:tcW w:w="1569" w:type="dxa"/>
            <w:vAlign w:val="center"/>
          </w:tcPr>
          <w:p w14:paraId="456EF204"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t>Орташа</w:t>
            </w:r>
          </w:p>
        </w:tc>
      </w:tr>
      <w:tr w:rsidR="003B33F9" w:rsidRPr="007B476F" w14:paraId="497DE752" w14:textId="77777777" w:rsidTr="003B33F9">
        <w:tc>
          <w:tcPr>
            <w:tcW w:w="2808" w:type="dxa"/>
            <w:vAlign w:val="center"/>
          </w:tcPr>
          <w:p w14:paraId="6951523A" w14:textId="77777777" w:rsidR="003B33F9" w:rsidRPr="007B476F" w:rsidRDefault="00952EC2" w:rsidP="007A1869">
            <w:pPr>
              <w:rPr>
                <w:rFonts w:ascii="Times New Roman" w:hAnsi="Times New Roman" w:cs="Times New Roman"/>
                <w:sz w:val="28"/>
                <w:szCs w:val="28"/>
              </w:rPr>
            </w:pPr>
            <w:r w:rsidRPr="00952EC2">
              <w:rPr>
                <w:rFonts w:ascii="Times New Roman" w:hAnsi="Times New Roman" w:cs="Times New Roman"/>
                <w:sz w:val="28"/>
                <w:szCs w:val="28"/>
              </w:rPr>
              <w:t>«Қарабалық ауданы әкімдігінің тұрғын үй-коммуналдық шаруашылық, жолаушылар көлігі, автомобиль жолдары және тұрғын үй инспекциясы бөлімі» мемлекеттік мекемесінің басшысы мен мамандары</w:t>
            </w:r>
          </w:p>
        </w:tc>
        <w:tc>
          <w:tcPr>
            <w:tcW w:w="3240" w:type="dxa"/>
            <w:vAlign w:val="center"/>
          </w:tcPr>
          <w:p w14:paraId="6FCC5EF2" w14:textId="77777777" w:rsidR="003B33F9" w:rsidRPr="007B476F" w:rsidRDefault="006E37F7" w:rsidP="007A1869">
            <w:pPr>
              <w:rPr>
                <w:rFonts w:ascii="Times New Roman" w:hAnsi="Times New Roman" w:cs="Times New Roman"/>
                <w:sz w:val="28"/>
                <w:szCs w:val="28"/>
              </w:rPr>
            </w:pPr>
            <w:r w:rsidRPr="006E37F7">
              <w:rPr>
                <w:rFonts w:ascii="Times New Roman" w:hAnsi="Times New Roman" w:cs="Times New Roman"/>
                <w:sz w:val="28"/>
                <w:szCs w:val="28"/>
              </w:rPr>
              <w:t>Тұрғын үй-коммуналдық шаруашылық және жол инфрақұрылымы салаларында мемлекеттік қызметтерді көрсету; азаматтардың сауалдарын өңдеу; және сұраулардың орындалуын бекіту және бақылау.</w:t>
            </w:r>
          </w:p>
        </w:tc>
        <w:tc>
          <w:tcPr>
            <w:tcW w:w="2520" w:type="dxa"/>
            <w:vAlign w:val="center"/>
          </w:tcPr>
          <w:p w14:paraId="0E636EFD" w14:textId="77777777" w:rsidR="003B33F9" w:rsidRPr="006E37F7" w:rsidRDefault="006E37F7" w:rsidP="007A1869">
            <w:pPr>
              <w:rPr>
                <w:rFonts w:ascii="Times New Roman" w:hAnsi="Times New Roman" w:cs="Times New Roman"/>
                <w:sz w:val="28"/>
                <w:szCs w:val="28"/>
              </w:rPr>
            </w:pPr>
            <w:r w:rsidRPr="006E37F7">
              <w:rPr>
                <w:rStyle w:val="ypks7kbdpwfgdykd3qb9"/>
                <w:rFonts w:ascii="Times New Roman" w:hAnsi="Times New Roman" w:cs="Times New Roman"/>
                <w:sz w:val="28"/>
                <w:szCs w:val="28"/>
              </w:rPr>
              <w:t>Өтініштерді</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субъективті</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қарау</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тәуекелдері</w:t>
            </w:r>
            <w:r w:rsidRPr="006E37F7">
              <w:rPr>
                <w:rFonts w:ascii="Times New Roman" w:hAnsi="Times New Roman" w:cs="Times New Roman"/>
                <w:sz w:val="28"/>
                <w:szCs w:val="28"/>
              </w:rPr>
              <w:t xml:space="preserve">, көрсетілетін қызметті алушылармен </w:t>
            </w:r>
            <w:r w:rsidRPr="006E37F7">
              <w:rPr>
                <w:rStyle w:val="ypks7kbdpwfgdykd3qb9"/>
                <w:rFonts w:ascii="Times New Roman" w:hAnsi="Times New Roman" w:cs="Times New Roman"/>
                <w:sz w:val="28"/>
                <w:szCs w:val="28"/>
              </w:rPr>
              <w:t>өзара</w:t>
            </w:r>
            <w:r w:rsidRPr="006E37F7">
              <w:rPr>
                <w:rFonts w:ascii="Times New Roman" w:hAnsi="Times New Roman" w:cs="Times New Roman"/>
                <w:sz w:val="28"/>
                <w:szCs w:val="28"/>
              </w:rPr>
              <w:t xml:space="preserve"> іс-</w:t>
            </w:r>
            <w:r w:rsidRPr="006E37F7">
              <w:rPr>
                <w:rStyle w:val="ypks7kbdpwfgdykd3qb9"/>
                <w:rFonts w:ascii="Times New Roman" w:hAnsi="Times New Roman" w:cs="Times New Roman"/>
                <w:sz w:val="28"/>
                <w:szCs w:val="28"/>
              </w:rPr>
              <w:t>қимыл,</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қызмет</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көрсету</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мерзімдерінің</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ықтимал</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бұзылуы,</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әкімшілік</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жүктеме</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және</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қол</w:t>
            </w:r>
            <w:r w:rsidRPr="006E37F7">
              <w:rPr>
                <w:rFonts w:ascii="Times New Roman" w:hAnsi="Times New Roman" w:cs="Times New Roman"/>
                <w:sz w:val="28"/>
                <w:szCs w:val="28"/>
              </w:rPr>
              <w:t xml:space="preserve"> </w:t>
            </w:r>
            <w:r w:rsidRPr="006E37F7">
              <w:rPr>
                <w:rStyle w:val="ypks7kbdpwfgdykd3qb9"/>
                <w:rFonts w:ascii="Times New Roman" w:hAnsi="Times New Roman" w:cs="Times New Roman"/>
                <w:sz w:val="28"/>
                <w:szCs w:val="28"/>
              </w:rPr>
              <w:t>рәсімдері</w:t>
            </w:r>
          </w:p>
        </w:tc>
        <w:tc>
          <w:tcPr>
            <w:tcW w:w="1569" w:type="dxa"/>
            <w:vAlign w:val="center"/>
          </w:tcPr>
          <w:p w14:paraId="17A5AA2B"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t>Орташа</w:t>
            </w:r>
          </w:p>
        </w:tc>
      </w:tr>
      <w:tr w:rsidR="003B33F9" w:rsidRPr="007B476F" w14:paraId="21D20BDF" w14:textId="77777777" w:rsidTr="003B33F9">
        <w:tc>
          <w:tcPr>
            <w:tcW w:w="2808" w:type="dxa"/>
            <w:vAlign w:val="center"/>
          </w:tcPr>
          <w:p w14:paraId="7E201B5D" w14:textId="77777777" w:rsidR="003B33F9" w:rsidRPr="007B476F" w:rsidRDefault="00952EC2" w:rsidP="007A1869">
            <w:pPr>
              <w:rPr>
                <w:rFonts w:ascii="Times New Roman" w:hAnsi="Times New Roman" w:cs="Times New Roman"/>
                <w:sz w:val="28"/>
                <w:szCs w:val="28"/>
              </w:rPr>
            </w:pPr>
            <w:r w:rsidRPr="00952EC2">
              <w:rPr>
                <w:rFonts w:ascii="Times New Roman" w:hAnsi="Times New Roman" w:cs="Times New Roman"/>
                <w:sz w:val="28"/>
                <w:szCs w:val="28"/>
              </w:rPr>
              <w:t>«Қарабалық ауданы әкімінің аппараты» ММ басшысы мен мамандары (кадр қызметі, мемлекеттік қызмет көрсету, сатып алу)</w:t>
            </w:r>
          </w:p>
        </w:tc>
        <w:tc>
          <w:tcPr>
            <w:tcW w:w="3240" w:type="dxa"/>
            <w:vAlign w:val="center"/>
          </w:tcPr>
          <w:p w14:paraId="30C6B22D" w14:textId="77777777" w:rsidR="003B33F9" w:rsidRPr="007B476F" w:rsidRDefault="00FE1E39" w:rsidP="007A1869">
            <w:pPr>
              <w:rPr>
                <w:rFonts w:ascii="Times New Roman" w:hAnsi="Times New Roman" w:cs="Times New Roman"/>
                <w:sz w:val="28"/>
                <w:szCs w:val="28"/>
              </w:rPr>
            </w:pPr>
            <w:r w:rsidRPr="00FE1E39">
              <w:rPr>
                <w:rFonts w:ascii="Times New Roman" w:hAnsi="Times New Roman" w:cs="Times New Roman"/>
                <w:sz w:val="28"/>
                <w:szCs w:val="28"/>
              </w:rPr>
              <w:t>Кадр рәсімдері, конкурстық іріктеу, мемлекеттік қызметтерді көрсету, мемлекеттік сатып алулар, азаматтардың өтініштерін қарау</w:t>
            </w:r>
          </w:p>
        </w:tc>
        <w:tc>
          <w:tcPr>
            <w:tcW w:w="2520" w:type="dxa"/>
            <w:vAlign w:val="center"/>
          </w:tcPr>
          <w:p w14:paraId="51AE37B2" w14:textId="77777777" w:rsidR="003B33F9" w:rsidRPr="007B476F" w:rsidRDefault="009160A6" w:rsidP="007A1869">
            <w:pPr>
              <w:rPr>
                <w:rFonts w:ascii="Times New Roman" w:hAnsi="Times New Roman" w:cs="Times New Roman"/>
                <w:sz w:val="28"/>
                <w:szCs w:val="28"/>
              </w:rPr>
            </w:pPr>
            <w:r w:rsidRPr="009160A6">
              <w:rPr>
                <w:rFonts w:ascii="Times New Roman" w:hAnsi="Times New Roman" w:cs="Times New Roman"/>
                <w:sz w:val="28"/>
                <w:szCs w:val="28"/>
              </w:rPr>
              <w:t xml:space="preserve">Дискрециялық өкілеттіктер, конкурстық іріктеу процестеріндегі субъективтілік, қызмет алушылармен байланыс, </w:t>
            </w:r>
            <w:r w:rsidRPr="009160A6">
              <w:rPr>
                <w:rFonts w:ascii="Times New Roman" w:hAnsi="Times New Roman" w:cs="Times New Roman"/>
                <w:sz w:val="28"/>
                <w:szCs w:val="28"/>
              </w:rPr>
              <w:lastRenderedPageBreak/>
              <w:t>ақпараттық жүйелердегі қателер, делдалдық қызметтер, сатып алу рәсімдеріне байланысты тәуекелдер.</w:t>
            </w:r>
          </w:p>
        </w:tc>
        <w:tc>
          <w:tcPr>
            <w:tcW w:w="1569" w:type="dxa"/>
            <w:vAlign w:val="center"/>
          </w:tcPr>
          <w:p w14:paraId="239B8F38" w14:textId="77777777" w:rsidR="003B33F9" w:rsidRPr="00672F82" w:rsidRDefault="00672F82" w:rsidP="007A1869">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Орташа</w:t>
            </w:r>
          </w:p>
        </w:tc>
      </w:tr>
    </w:tbl>
    <w:p w14:paraId="121E2A27" w14:textId="77777777" w:rsidR="003B33F9" w:rsidRPr="007B476F" w:rsidRDefault="003B33F9" w:rsidP="003B33F9">
      <w:pPr>
        <w:pStyle w:val="a3"/>
        <w:rPr>
          <w:sz w:val="28"/>
          <w:szCs w:val="28"/>
        </w:rPr>
      </w:pPr>
    </w:p>
    <w:p w14:paraId="2A43E03A" w14:textId="77777777" w:rsidR="003B33F9" w:rsidRDefault="003B33F9" w:rsidP="005959C1">
      <w:pPr>
        <w:pStyle w:val="ab"/>
        <w:ind w:left="709"/>
        <w:jc w:val="both"/>
        <w:rPr>
          <w:rFonts w:ascii="Times New Roman" w:hAnsi="Times New Roman" w:cs="Times New Roman"/>
          <w:b/>
          <w:sz w:val="28"/>
          <w:szCs w:val="28"/>
        </w:rPr>
      </w:pPr>
    </w:p>
    <w:p w14:paraId="08FDE48B" w14:textId="77777777" w:rsidR="003B33F9" w:rsidRDefault="003B33F9">
      <w:pPr>
        <w:pStyle w:val="ab"/>
        <w:ind w:left="709"/>
        <w:jc w:val="both"/>
        <w:rPr>
          <w:rFonts w:ascii="Times New Roman" w:hAnsi="Times New Roman" w:cs="Times New Roman"/>
          <w:b/>
          <w:sz w:val="28"/>
          <w:szCs w:val="28"/>
        </w:rPr>
      </w:pPr>
    </w:p>
    <w:sectPr w:rsidR="003B33F9" w:rsidSect="00AE71D1">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57E07D" w14:textId="77777777" w:rsidR="00BB1F92" w:rsidRDefault="00BB1F92" w:rsidP="00963366">
      <w:r>
        <w:separator/>
      </w:r>
    </w:p>
  </w:endnote>
  <w:endnote w:type="continuationSeparator" w:id="0">
    <w:p w14:paraId="4CF7C84C" w14:textId="77777777" w:rsidR="00BB1F92" w:rsidRDefault="00BB1F92"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EB212" w14:textId="77777777" w:rsidR="00BB1F92" w:rsidRDefault="00BB1F92" w:rsidP="00963366">
      <w:r>
        <w:separator/>
      </w:r>
    </w:p>
  </w:footnote>
  <w:footnote w:type="continuationSeparator" w:id="0">
    <w:p w14:paraId="5218066A" w14:textId="77777777" w:rsidR="00BB1F92" w:rsidRDefault="00BB1F92" w:rsidP="00963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00538093"/>
      <w:docPartObj>
        <w:docPartGallery w:val="Page Numbers (Top of Page)"/>
        <w:docPartUnique/>
      </w:docPartObj>
    </w:sdtPr>
    <w:sdtContent>
      <w:p w14:paraId="180F41E2" w14:textId="77777777" w:rsidR="0075196E" w:rsidRPr="00E51C26" w:rsidRDefault="0075196E">
        <w:pPr>
          <w:pStyle w:val="af"/>
          <w:jc w:val="center"/>
          <w:rPr>
            <w:rFonts w:ascii="Times New Roman" w:hAnsi="Times New Roman" w:cs="Times New Roman"/>
          </w:rPr>
        </w:pPr>
        <w:r w:rsidRPr="00E51C26">
          <w:rPr>
            <w:rFonts w:ascii="Times New Roman" w:hAnsi="Times New Roman" w:cs="Times New Roman"/>
          </w:rPr>
          <w:fldChar w:fldCharType="begin"/>
        </w:r>
        <w:r w:rsidRPr="00E51C26">
          <w:rPr>
            <w:rFonts w:ascii="Times New Roman" w:hAnsi="Times New Roman" w:cs="Times New Roman"/>
          </w:rPr>
          <w:instrText>PAGE   \* MERGEFORMAT</w:instrText>
        </w:r>
        <w:r w:rsidRPr="00E51C26">
          <w:rPr>
            <w:rFonts w:ascii="Times New Roman" w:hAnsi="Times New Roman" w:cs="Times New Roman"/>
          </w:rPr>
          <w:fldChar w:fldCharType="separate"/>
        </w:r>
        <w:r w:rsidR="00AE71D1">
          <w:rPr>
            <w:rFonts w:ascii="Times New Roman" w:hAnsi="Times New Roman" w:cs="Times New Roman"/>
            <w:noProof/>
          </w:rPr>
          <w:t>17</w:t>
        </w:r>
        <w:r w:rsidRPr="00E51C26">
          <w:rPr>
            <w:rFonts w:ascii="Times New Roman" w:hAnsi="Times New Roman" w:cs="Times New Roman"/>
          </w:rPr>
          <w:fldChar w:fldCharType="end"/>
        </w:r>
      </w:p>
    </w:sdtContent>
  </w:sdt>
  <w:p w14:paraId="1C5F4210" w14:textId="77777777" w:rsidR="0075196E" w:rsidRDefault="0075196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84587"/>
    <w:multiLevelType w:val="multilevel"/>
    <w:tmpl w:val="29609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DF14A8"/>
    <w:multiLevelType w:val="multilevel"/>
    <w:tmpl w:val="46B86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D409C1"/>
    <w:multiLevelType w:val="multilevel"/>
    <w:tmpl w:val="D6949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383CA8"/>
    <w:multiLevelType w:val="multilevel"/>
    <w:tmpl w:val="518E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F043FA"/>
    <w:multiLevelType w:val="multilevel"/>
    <w:tmpl w:val="013E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401846">
    <w:abstractNumId w:val="0"/>
  </w:num>
  <w:num w:numId="2" w16cid:durableId="2025084669">
    <w:abstractNumId w:val="2"/>
  </w:num>
  <w:num w:numId="3" w16cid:durableId="1787460435">
    <w:abstractNumId w:val="3"/>
  </w:num>
  <w:num w:numId="4" w16cid:durableId="909540927">
    <w:abstractNumId w:val="4"/>
  </w:num>
  <w:num w:numId="5" w16cid:durableId="116447105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12BEB"/>
    <w:rsid w:val="00000D2D"/>
    <w:rsid w:val="00002482"/>
    <w:rsid w:val="0000617A"/>
    <w:rsid w:val="00010688"/>
    <w:rsid w:val="00010E6F"/>
    <w:rsid w:val="00011CAF"/>
    <w:rsid w:val="00011D1D"/>
    <w:rsid w:val="00012F3F"/>
    <w:rsid w:val="0001344C"/>
    <w:rsid w:val="00015038"/>
    <w:rsid w:val="00017B91"/>
    <w:rsid w:val="000263E0"/>
    <w:rsid w:val="0002647E"/>
    <w:rsid w:val="000272C5"/>
    <w:rsid w:val="0003096B"/>
    <w:rsid w:val="000316FE"/>
    <w:rsid w:val="00032CAD"/>
    <w:rsid w:val="000356B5"/>
    <w:rsid w:val="00035786"/>
    <w:rsid w:val="00035BC1"/>
    <w:rsid w:val="00036832"/>
    <w:rsid w:val="00041DEC"/>
    <w:rsid w:val="000429F6"/>
    <w:rsid w:val="00046440"/>
    <w:rsid w:val="00047C04"/>
    <w:rsid w:val="00050255"/>
    <w:rsid w:val="00055A04"/>
    <w:rsid w:val="00056419"/>
    <w:rsid w:val="00060CB6"/>
    <w:rsid w:val="00062FCB"/>
    <w:rsid w:val="000634F4"/>
    <w:rsid w:val="00063885"/>
    <w:rsid w:val="00064624"/>
    <w:rsid w:val="000663B3"/>
    <w:rsid w:val="000677CA"/>
    <w:rsid w:val="00067D66"/>
    <w:rsid w:val="00070DB6"/>
    <w:rsid w:val="000757AE"/>
    <w:rsid w:val="00075D46"/>
    <w:rsid w:val="00075F00"/>
    <w:rsid w:val="00083E28"/>
    <w:rsid w:val="000859C7"/>
    <w:rsid w:val="00086517"/>
    <w:rsid w:val="00086859"/>
    <w:rsid w:val="00087248"/>
    <w:rsid w:val="000900FC"/>
    <w:rsid w:val="00091957"/>
    <w:rsid w:val="00092CB2"/>
    <w:rsid w:val="0009379F"/>
    <w:rsid w:val="000943A6"/>
    <w:rsid w:val="000A265B"/>
    <w:rsid w:val="000A31BF"/>
    <w:rsid w:val="000A3675"/>
    <w:rsid w:val="000A4FC5"/>
    <w:rsid w:val="000A5DEC"/>
    <w:rsid w:val="000A63B6"/>
    <w:rsid w:val="000A7998"/>
    <w:rsid w:val="000A7DF6"/>
    <w:rsid w:val="000B0852"/>
    <w:rsid w:val="000B2F74"/>
    <w:rsid w:val="000B474C"/>
    <w:rsid w:val="000B5255"/>
    <w:rsid w:val="000B5A7E"/>
    <w:rsid w:val="000B62A5"/>
    <w:rsid w:val="000C100E"/>
    <w:rsid w:val="000C1148"/>
    <w:rsid w:val="000C17BD"/>
    <w:rsid w:val="000C1AA2"/>
    <w:rsid w:val="000C6DCB"/>
    <w:rsid w:val="000D005E"/>
    <w:rsid w:val="000D035E"/>
    <w:rsid w:val="000D185A"/>
    <w:rsid w:val="000D1D20"/>
    <w:rsid w:val="000D1ED3"/>
    <w:rsid w:val="000D285E"/>
    <w:rsid w:val="000D4A27"/>
    <w:rsid w:val="000D6E12"/>
    <w:rsid w:val="000E0B7E"/>
    <w:rsid w:val="000E0E3D"/>
    <w:rsid w:val="000E1079"/>
    <w:rsid w:val="000E1B7E"/>
    <w:rsid w:val="000E48AC"/>
    <w:rsid w:val="000E6E12"/>
    <w:rsid w:val="000E78FF"/>
    <w:rsid w:val="000F18A7"/>
    <w:rsid w:val="000F1E6B"/>
    <w:rsid w:val="000F243B"/>
    <w:rsid w:val="000F3B2E"/>
    <w:rsid w:val="000F4659"/>
    <w:rsid w:val="000F509A"/>
    <w:rsid w:val="000F5C54"/>
    <w:rsid w:val="001015A8"/>
    <w:rsid w:val="00102512"/>
    <w:rsid w:val="0010526A"/>
    <w:rsid w:val="00105B7A"/>
    <w:rsid w:val="00106979"/>
    <w:rsid w:val="00106F90"/>
    <w:rsid w:val="0010703E"/>
    <w:rsid w:val="001078E3"/>
    <w:rsid w:val="00110293"/>
    <w:rsid w:val="001103FA"/>
    <w:rsid w:val="00110BCB"/>
    <w:rsid w:val="00111AEE"/>
    <w:rsid w:val="0011228A"/>
    <w:rsid w:val="00113603"/>
    <w:rsid w:val="00113992"/>
    <w:rsid w:val="00115DC3"/>
    <w:rsid w:val="0011712B"/>
    <w:rsid w:val="00121714"/>
    <w:rsid w:val="00121B63"/>
    <w:rsid w:val="00122C6A"/>
    <w:rsid w:val="00124398"/>
    <w:rsid w:val="0012577A"/>
    <w:rsid w:val="00125D8C"/>
    <w:rsid w:val="00126B3D"/>
    <w:rsid w:val="001276AD"/>
    <w:rsid w:val="00127903"/>
    <w:rsid w:val="00127E3D"/>
    <w:rsid w:val="001318D7"/>
    <w:rsid w:val="00131B3E"/>
    <w:rsid w:val="001345B6"/>
    <w:rsid w:val="0013584C"/>
    <w:rsid w:val="00135BF4"/>
    <w:rsid w:val="00136705"/>
    <w:rsid w:val="00140C89"/>
    <w:rsid w:val="0014171B"/>
    <w:rsid w:val="00141963"/>
    <w:rsid w:val="001422DC"/>
    <w:rsid w:val="00145B4C"/>
    <w:rsid w:val="001464FE"/>
    <w:rsid w:val="001500CE"/>
    <w:rsid w:val="00150650"/>
    <w:rsid w:val="001508A1"/>
    <w:rsid w:val="00150BEE"/>
    <w:rsid w:val="001524BD"/>
    <w:rsid w:val="00153602"/>
    <w:rsid w:val="001551E8"/>
    <w:rsid w:val="00155AC3"/>
    <w:rsid w:val="00156B95"/>
    <w:rsid w:val="0015786D"/>
    <w:rsid w:val="00161350"/>
    <w:rsid w:val="00161CB2"/>
    <w:rsid w:val="00167FFE"/>
    <w:rsid w:val="001704B0"/>
    <w:rsid w:val="00176518"/>
    <w:rsid w:val="0017659A"/>
    <w:rsid w:val="00177C47"/>
    <w:rsid w:val="001807E0"/>
    <w:rsid w:val="001809D6"/>
    <w:rsid w:val="00180BD1"/>
    <w:rsid w:val="00180C6E"/>
    <w:rsid w:val="0018133C"/>
    <w:rsid w:val="001829A2"/>
    <w:rsid w:val="00185CD3"/>
    <w:rsid w:val="001914FA"/>
    <w:rsid w:val="00191C66"/>
    <w:rsid w:val="00192131"/>
    <w:rsid w:val="00193D2C"/>
    <w:rsid w:val="00194D38"/>
    <w:rsid w:val="00196ECB"/>
    <w:rsid w:val="00197E10"/>
    <w:rsid w:val="001A09E5"/>
    <w:rsid w:val="001A16BF"/>
    <w:rsid w:val="001A3310"/>
    <w:rsid w:val="001A77C5"/>
    <w:rsid w:val="001B0357"/>
    <w:rsid w:val="001B2B54"/>
    <w:rsid w:val="001B52ED"/>
    <w:rsid w:val="001B6CB1"/>
    <w:rsid w:val="001C01F8"/>
    <w:rsid w:val="001C0430"/>
    <w:rsid w:val="001C1525"/>
    <w:rsid w:val="001C1C02"/>
    <w:rsid w:val="001C1C9B"/>
    <w:rsid w:val="001C290D"/>
    <w:rsid w:val="001C2BD3"/>
    <w:rsid w:val="001C39A9"/>
    <w:rsid w:val="001C5AA0"/>
    <w:rsid w:val="001D016C"/>
    <w:rsid w:val="001D0CB9"/>
    <w:rsid w:val="001D3AC6"/>
    <w:rsid w:val="001D44CA"/>
    <w:rsid w:val="001D5920"/>
    <w:rsid w:val="001D6118"/>
    <w:rsid w:val="001D6789"/>
    <w:rsid w:val="001D6C1F"/>
    <w:rsid w:val="001D782F"/>
    <w:rsid w:val="001D7EB6"/>
    <w:rsid w:val="001E10F6"/>
    <w:rsid w:val="001E2F90"/>
    <w:rsid w:val="001F2638"/>
    <w:rsid w:val="001F28FD"/>
    <w:rsid w:val="001F30FC"/>
    <w:rsid w:val="001F3C9A"/>
    <w:rsid w:val="001F5655"/>
    <w:rsid w:val="001F7B69"/>
    <w:rsid w:val="00202050"/>
    <w:rsid w:val="00203180"/>
    <w:rsid w:val="00204C67"/>
    <w:rsid w:val="002101CB"/>
    <w:rsid w:val="00210949"/>
    <w:rsid w:val="0021132E"/>
    <w:rsid w:val="00213BA5"/>
    <w:rsid w:val="0021402A"/>
    <w:rsid w:val="00215979"/>
    <w:rsid w:val="002163F0"/>
    <w:rsid w:val="0021772A"/>
    <w:rsid w:val="00221553"/>
    <w:rsid w:val="00222529"/>
    <w:rsid w:val="00225442"/>
    <w:rsid w:val="002279A5"/>
    <w:rsid w:val="00232D3F"/>
    <w:rsid w:val="00232F8A"/>
    <w:rsid w:val="00233249"/>
    <w:rsid w:val="00234DAE"/>
    <w:rsid w:val="00245467"/>
    <w:rsid w:val="002457E5"/>
    <w:rsid w:val="00245B9D"/>
    <w:rsid w:val="00247D6A"/>
    <w:rsid w:val="00250FF2"/>
    <w:rsid w:val="00252128"/>
    <w:rsid w:val="00252A8B"/>
    <w:rsid w:val="002531CE"/>
    <w:rsid w:val="00253655"/>
    <w:rsid w:val="002537B2"/>
    <w:rsid w:val="002546AF"/>
    <w:rsid w:val="00256CE9"/>
    <w:rsid w:val="00257E7A"/>
    <w:rsid w:val="00260B4C"/>
    <w:rsid w:val="00260B8D"/>
    <w:rsid w:val="002645EA"/>
    <w:rsid w:val="002647CF"/>
    <w:rsid w:val="002649B1"/>
    <w:rsid w:val="00272E6A"/>
    <w:rsid w:val="00273E0D"/>
    <w:rsid w:val="00274E64"/>
    <w:rsid w:val="00275F97"/>
    <w:rsid w:val="00280128"/>
    <w:rsid w:val="00282012"/>
    <w:rsid w:val="0028248B"/>
    <w:rsid w:val="002825BC"/>
    <w:rsid w:val="00282F59"/>
    <w:rsid w:val="00283837"/>
    <w:rsid w:val="00285782"/>
    <w:rsid w:val="00286029"/>
    <w:rsid w:val="00286424"/>
    <w:rsid w:val="00287061"/>
    <w:rsid w:val="002924DF"/>
    <w:rsid w:val="0029274C"/>
    <w:rsid w:val="00292D7E"/>
    <w:rsid w:val="00294C5F"/>
    <w:rsid w:val="00294ECB"/>
    <w:rsid w:val="002973FF"/>
    <w:rsid w:val="002A2FFF"/>
    <w:rsid w:val="002A31CC"/>
    <w:rsid w:val="002A3E74"/>
    <w:rsid w:val="002A45A4"/>
    <w:rsid w:val="002A58A1"/>
    <w:rsid w:val="002B037E"/>
    <w:rsid w:val="002B06AD"/>
    <w:rsid w:val="002B351D"/>
    <w:rsid w:val="002B446C"/>
    <w:rsid w:val="002B6374"/>
    <w:rsid w:val="002B6EE6"/>
    <w:rsid w:val="002B6FCC"/>
    <w:rsid w:val="002C13F2"/>
    <w:rsid w:val="002C15CA"/>
    <w:rsid w:val="002C2151"/>
    <w:rsid w:val="002C3008"/>
    <w:rsid w:val="002C3B2F"/>
    <w:rsid w:val="002C47E9"/>
    <w:rsid w:val="002C5260"/>
    <w:rsid w:val="002D0D84"/>
    <w:rsid w:val="002D1BBB"/>
    <w:rsid w:val="002D23B3"/>
    <w:rsid w:val="002D4131"/>
    <w:rsid w:val="002D4C3B"/>
    <w:rsid w:val="002D5331"/>
    <w:rsid w:val="002D5B1A"/>
    <w:rsid w:val="002D5EF2"/>
    <w:rsid w:val="002E2097"/>
    <w:rsid w:val="002E5BC2"/>
    <w:rsid w:val="002E6E36"/>
    <w:rsid w:val="002F2549"/>
    <w:rsid w:val="002F379A"/>
    <w:rsid w:val="002F4716"/>
    <w:rsid w:val="002F718B"/>
    <w:rsid w:val="002F7D49"/>
    <w:rsid w:val="00300F76"/>
    <w:rsid w:val="00304D15"/>
    <w:rsid w:val="00305A77"/>
    <w:rsid w:val="00314AA9"/>
    <w:rsid w:val="003158B7"/>
    <w:rsid w:val="0031631C"/>
    <w:rsid w:val="003167FE"/>
    <w:rsid w:val="00316D71"/>
    <w:rsid w:val="00322694"/>
    <w:rsid w:val="00322C43"/>
    <w:rsid w:val="003231AD"/>
    <w:rsid w:val="00325145"/>
    <w:rsid w:val="0032522A"/>
    <w:rsid w:val="00330B2C"/>
    <w:rsid w:val="00330F51"/>
    <w:rsid w:val="00332E16"/>
    <w:rsid w:val="003337E2"/>
    <w:rsid w:val="00334C78"/>
    <w:rsid w:val="00336016"/>
    <w:rsid w:val="00340C78"/>
    <w:rsid w:val="003428E2"/>
    <w:rsid w:val="00342B76"/>
    <w:rsid w:val="00342CF5"/>
    <w:rsid w:val="0034451F"/>
    <w:rsid w:val="003449A0"/>
    <w:rsid w:val="003464F9"/>
    <w:rsid w:val="00347C2E"/>
    <w:rsid w:val="00351DA1"/>
    <w:rsid w:val="0035676E"/>
    <w:rsid w:val="00360741"/>
    <w:rsid w:val="003647C1"/>
    <w:rsid w:val="00367DD1"/>
    <w:rsid w:val="003703BC"/>
    <w:rsid w:val="00373521"/>
    <w:rsid w:val="00374A85"/>
    <w:rsid w:val="00375249"/>
    <w:rsid w:val="00375E88"/>
    <w:rsid w:val="00376849"/>
    <w:rsid w:val="0037768A"/>
    <w:rsid w:val="00377754"/>
    <w:rsid w:val="00381F95"/>
    <w:rsid w:val="003842AF"/>
    <w:rsid w:val="00384744"/>
    <w:rsid w:val="003848AF"/>
    <w:rsid w:val="00385047"/>
    <w:rsid w:val="0038532E"/>
    <w:rsid w:val="0038558B"/>
    <w:rsid w:val="00386C0A"/>
    <w:rsid w:val="00390709"/>
    <w:rsid w:val="00390962"/>
    <w:rsid w:val="00392C31"/>
    <w:rsid w:val="00392E53"/>
    <w:rsid w:val="00397EC2"/>
    <w:rsid w:val="003A2A61"/>
    <w:rsid w:val="003A55EC"/>
    <w:rsid w:val="003A7651"/>
    <w:rsid w:val="003B1D35"/>
    <w:rsid w:val="003B33F9"/>
    <w:rsid w:val="003B3994"/>
    <w:rsid w:val="003B4A20"/>
    <w:rsid w:val="003B7CCE"/>
    <w:rsid w:val="003C0680"/>
    <w:rsid w:val="003C2674"/>
    <w:rsid w:val="003C4E71"/>
    <w:rsid w:val="003C5352"/>
    <w:rsid w:val="003C53E3"/>
    <w:rsid w:val="003C54DB"/>
    <w:rsid w:val="003C5C8A"/>
    <w:rsid w:val="003D07F8"/>
    <w:rsid w:val="003D0BC2"/>
    <w:rsid w:val="003D1A59"/>
    <w:rsid w:val="003D1AC0"/>
    <w:rsid w:val="003D41FD"/>
    <w:rsid w:val="003D7DE3"/>
    <w:rsid w:val="003E1390"/>
    <w:rsid w:val="003E22F2"/>
    <w:rsid w:val="003E3AE6"/>
    <w:rsid w:val="003E43CF"/>
    <w:rsid w:val="003E7E20"/>
    <w:rsid w:val="003F1E30"/>
    <w:rsid w:val="003F1F18"/>
    <w:rsid w:val="003F268F"/>
    <w:rsid w:val="003F3553"/>
    <w:rsid w:val="003F4331"/>
    <w:rsid w:val="003F4CE3"/>
    <w:rsid w:val="003F56BF"/>
    <w:rsid w:val="003F5743"/>
    <w:rsid w:val="003F6B35"/>
    <w:rsid w:val="00400072"/>
    <w:rsid w:val="004020D8"/>
    <w:rsid w:val="00402111"/>
    <w:rsid w:val="00402BDC"/>
    <w:rsid w:val="00402C40"/>
    <w:rsid w:val="00403C4F"/>
    <w:rsid w:val="00404310"/>
    <w:rsid w:val="00404A0E"/>
    <w:rsid w:val="0040549E"/>
    <w:rsid w:val="0040575D"/>
    <w:rsid w:val="00406401"/>
    <w:rsid w:val="00406883"/>
    <w:rsid w:val="00406F11"/>
    <w:rsid w:val="00407699"/>
    <w:rsid w:val="004124DF"/>
    <w:rsid w:val="0041446C"/>
    <w:rsid w:val="004152D9"/>
    <w:rsid w:val="00415F9C"/>
    <w:rsid w:val="0041659B"/>
    <w:rsid w:val="00420883"/>
    <w:rsid w:val="00420B66"/>
    <w:rsid w:val="00422636"/>
    <w:rsid w:val="0042355F"/>
    <w:rsid w:val="004257D6"/>
    <w:rsid w:val="00425BC5"/>
    <w:rsid w:val="00427BE2"/>
    <w:rsid w:val="004302D9"/>
    <w:rsid w:val="004307C3"/>
    <w:rsid w:val="00430B92"/>
    <w:rsid w:val="00433C6C"/>
    <w:rsid w:val="004357D0"/>
    <w:rsid w:val="00443282"/>
    <w:rsid w:val="00443E94"/>
    <w:rsid w:val="004507A9"/>
    <w:rsid w:val="00450E46"/>
    <w:rsid w:val="00451409"/>
    <w:rsid w:val="0045183E"/>
    <w:rsid w:val="00453216"/>
    <w:rsid w:val="00454465"/>
    <w:rsid w:val="00454C03"/>
    <w:rsid w:val="004550AD"/>
    <w:rsid w:val="00455437"/>
    <w:rsid w:val="004574D5"/>
    <w:rsid w:val="00460065"/>
    <w:rsid w:val="00460756"/>
    <w:rsid w:val="00462177"/>
    <w:rsid w:val="004627FB"/>
    <w:rsid w:val="00462D09"/>
    <w:rsid w:val="00462D45"/>
    <w:rsid w:val="00462DAF"/>
    <w:rsid w:val="00464B75"/>
    <w:rsid w:val="00465E7C"/>
    <w:rsid w:val="00472284"/>
    <w:rsid w:val="00481381"/>
    <w:rsid w:val="00481576"/>
    <w:rsid w:val="00483962"/>
    <w:rsid w:val="00483C50"/>
    <w:rsid w:val="00485CC1"/>
    <w:rsid w:val="00490BF4"/>
    <w:rsid w:val="004913F6"/>
    <w:rsid w:val="004934E3"/>
    <w:rsid w:val="00495060"/>
    <w:rsid w:val="00497C36"/>
    <w:rsid w:val="004A26EE"/>
    <w:rsid w:val="004A3BEF"/>
    <w:rsid w:val="004A5B57"/>
    <w:rsid w:val="004A61A3"/>
    <w:rsid w:val="004B10A8"/>
    <w:rsid w:val="004B14BF"/>
    <w:rsid w:val="004B1C44"/>
    <w:rsid w:val="004B2E06"/>
    <w:rsid w:val="004B6D35"/>
    <w:rsid w:val="004C3585"/>
    <w:rsid w:val="004C58BD"/>
    <w:rsid w:val="004C6565"/>
    <w:rsid w:val="004C79C4"/>
    <w:rsid w:val="004C7E43"/>
    <w:rsid w:val="004D0B5B"/>
    <w:rsid w:val="004D118B"/>
    <w:rsid w:val="004D119B"/>
    <w:rsid w:val="004D188B"/>
    <w:rsid w:val="004D1FE8"/>
    <w:rsid w:val="004D3873"/>
    <w:rsid w:val="004D3BB8"/>
    <w:rsid w:val="004D4130"/>
    <w:rsid w:val="004D6825"/>
    <w:rsid w:val="004D745A"/>
    <w:rsid w:val="004E0D3B"/>
    <w:rsid w:val="004E0E23"/>
    <w:rsid w:val="004E12AB"/>
    <w:rsid w:val="004E12EC"/>
    <w:rsid w:val="004E4EB2"/>
    <w:rsid w:val="004E534E"/>
    <w:rsid w:val="004F0403"/>
    <w:rsid w:val="004F0750"/>
    <w:rsid w:val="004F3C44"/>
    <w:rsid w:val="004F3C84"/>
    <w:rsid w:val="004F75BB"/>
    <w:rsid w:val="004F7DB0"/>
    <w:rsid w:val="005022BF"/>
    <w:rsid w:val="005076B9"/>
    <w:rsid w:val="00510FD1"/>
    <w:rsid w:val="0051167F"/>
    <w:rsid w:val="00514214"/>
    <w:rsid w:val="005152EA"/>
    <w:rsid w:val="00517535"/>
    <w:rsid w:val="00517586"/>
    <w:rsid w:val="00522ABA"/>
    <w:rsid w:val="005238E5"/>
    <w:rsid w:val="005243E9"/>
    <w:rsid w:val="00524AF6"/>
    <w:rsid w:val="00525782"/>
    <w:rsid w:val="00526E6A"/>
    <w:rsid w:val="00527FFC"/>
    <w:rsid w:val="005312C8"/>
    <w:rsid w:val="00532354"/>
    <w:rsid w:val="00532883"/>
    <w:rsid w:val="00532B5E"/>
    <w:rsid w:val="00535A1C"/>
    <w:rsid w:val="00540626"/>
    <w:rsid w:val="00540A70"/>
    <w:rsid w:val="00542FA5"/>
    <w:rsid w:val="00543C3E"/>
    <w:rsid w:val="00543CB8"/>
    <w:rsid w:val="005452C4"/>
    <w:rsid w:val="0054635E"/>
    <w:rsid w:val="005476B2"/>
    <w:rsid w:val="00547C16"/>
    <w:rsid w:val="0055287F"/>
    <w:rsid w:val="00554366"/>
    <w:rsid w:val="00555653"/>
    <w:rsid w:val="00557BCF"/>
    <w:rsid w:val="00561558"/>
    <w:rsid w:val="0056164B"/>
    <w:rsid w:val="00563F7B"/>
    <w:rsid w:val="00564394"/>
    <w:rsid w:val="00566C5D"/>
    <w:rsid w:val="005675DC"/>
    <w:rsid w:val="00567A06"/>
    <w:rsid w:val="0057027F"/>
    <w:rsid w:val="005733C5"/>
    <w:rsid w:val="00573E10"/>
    <w:rsid w:val="005747E3"/>
    <w:rsid w:val="00574BCA"/>
    <w:rsid w:val="005758F0"/>
    <w:rsid w:val="00576152"/>
    <w:rsid w:val="005761ED"/>
    <w:rsid w:val="00577BF0"/>
    <w:rsid w:val="00577FBA"/>
    <w:rsid w:val="005807CF"/>
    <w:rsid w:val="00582535"/>
    <w:rsid w:val="00583800"/>
    <w:rsid w:val="00584846"/>
    <w:rsid w:val="005870DB"/>
    <w:rsid w:val="005900F4"/>
    <w:rsid w:val="005915FC"/>
    <w:rsid w:val="00592352"/>
    <w:rsid w:val="00593562"/>
    <w:rsid w:val="00594500"/>
    <w:rsid w:val="005959C1"/>
    <w:rsid w:val="005A0A25"/>
    <w:rsid w:val="005A522A"/>
    <w:rsid w:val="005A5319"/>
    <w:rsid w:val="005A5457"/>
    <w:rsid w:val="005A5997"/>
    <w:rsid w:val="005A61F1"/>
    <w:rsid w:val="005A764C"/>
    <w:rsid w:val="005A7EF5"/>
    <w:rsid w:val="005B03ED"/>
    <w:rsid w:val="005B0E6E"/>
    <w:rsid w:val="005C170C"/>
    <w:rsid w:val="005C3F6B"/>
    <w:rsid w:val="005C54AD"/>
    <w:rsid w:val="005D121A"/>
    <w:rsid w:val="005D1AB7"/>
    <w:rsid w:val="005D7F3D"/>
    <w:rsid w:val="005E0FCE"/>
    <w:rsid w:val="005E268E"/>
    <w:rsid w:val="005E741D"/>
    <w:rsid w:val="005F63E6"/>
    <w:rsid w:val="005F7DFD"/>
    <w:rsid w:val="00602BBD"/>
    <w:rsid w:val="0060353D"/>
    <w:rsid w:val="0060369A"/>
    <w:rsid w:val="00604E8A"/>
    <w:rsid w:val="006050DA"/>
    <w:rsid w:val="00605E91"/>
    <w:rsid w:val="00606AA1"/>
    <w:rsid w:val="00607201"/>
    <w:rsid w:val="006129CE"/>
    <w:rsid w:val="0061438B"/>
    <w:rsid w:val="006213A3"/>
    <w:rsid w:val="00622695"/>
    <w:rsid w:val="00623F87"/>
    <w:rsid w:val="00625D4D"/>
    <w:rsid w:val="00627C2C"/>
    <w:rsid w:val="00627E4B"/>
    <w:rsid w:val="00630D08"/>
    <w:rsid w:val="00631641"/>
    <w:rsid w:val="00632EFC"/>
    <w:rsid w:val="006333CC"/>
    <w:rsid w:val="006346EE"/>
    <w:rsid w:val="00636BF1"/>
    <w:rsid w:val="006401C1"/>
    <w:rsid w:val="0064127E"/>
    <w:rsid w:val="006428B3"/>
    <w:rsid w:val="00643CC1"/>
    <w:rsid w:val="00643DAF"/>
    <w:rsid w:val="00644F9F"/>
    <w:rsid w:val="00645B63"/>
    <w:rsid w:val="00650CE8"/>
    <w:rsid w:val="00651230"/>
    <w:rsid w:val="0065263E"/>
    <w:rsid w:val="00662197"/>
    <w:rsid w:val="006625AA"/>
    <w:rsid w:val="00663652"/>
    <w:rsid w:val="00664D84"/>
    <w:rsid w:val="00664E9F"/>
    <w:rsid w:val="00665039"/>
    <w:rsid w:val="0066556F"/>
    <w:rsid w:val="00665B31"/>
    <w:rsid w:val="00666E8A"/>
    <w:rsid w:val="006704B3"/>
    <w:rsid w:val="00670AA5"/>
    <w:rsid w:val="00671A7A"/>
    <w:rsid w:val="00672F82"/>
    <w:rsid w:val="00673055"/>
    <w:rsid w:val="0067404D"/>
    <w:rsid w:val="006802E5"/>
    <w:rsid w:val="00681338"/>
    <w:rsid w:val="006814C6"/>
    <w:rsid w:val="006850DD"/>
    <w:rsid w:val="006859CD"/>
    <w:rsid w:val="0068662D"/>
    <w:rsid w:val="00686BB6"/>
    <w:rsid w:val="006900C5"/>
    <w:rsid w:val="00692D2E"/>
    <w:rsid w:val="0069351B"/>
    <w:rsid w:val="006935CB"/>
    <w:rsid w:val="00695635"/>
    <w:rsid w:val="00696987"/>
    <w:rsid w:val="006A00FA"/>
    <w:rsid w:val="006A21D1"/>
    <w:rsid w:val="006A33CE"/>
    <w:rsid w:val="006A3B5F"/>
    <w:rsid w:val="006A7334"/>
    <w:rsid w:val="006A778B"/>
    <w:rsid w:val="006A7874"/>
    <w:rsid w:val="006B029B"/>
    <w:rsid w:val="006B1595"/>
    <w:rsid w:val="006B1976"/>
    <w:rsid w:val="006B1D50"/>
    <w:rsid w:val="006B2061"/>
    <w:rsid w:val="006B3AB5"/>
    <w:rsid w:val="006B6692"/>
    <w:rsid w:val="006C075D"/>
    <w:rsid w:val="006C2F6A"/>
    <w:rsid w:val="006C3B51"/>
    <w:rsid w:val="006C4868"/>
    <w:rsid w:val="006C597A"/>
    <w:rsid w:val="006C7E39"/>
    <w:rsid w:val="006D008C"/>
    <w:rsid w:val="006D585A"/>
    <w:rsid w:val="006D6854"/>
    <w:rsid w:val="006D72B7"/>
    <w:rsid w:val="006D774B"/>
    <w:rsid w:val="006E0FEE"/>
    <w:rsid w:val="006E37F7"/>
    <w:rsid w:val="006E4E0B"/>
    <w:rsid w:val="006E6A70"/>
    <w:rsid w:val="006E7342"/>
    <w:rsid w:val="006E75DF"/>
    <w:rsid w:val="006F01A7"/>
    <w:rsid w:val="006F319E"/>
    <w:rsid w:val="006F36D9"/>
    <w:rsid w:val="006F3881"/>
    <w:rsid w:val="006F4852"/>
    <w:rsid w:val="006F4BBC"/>
    <w:rsid w:val="006F6A10"/>
    <w:rsid w:val="006F70AB"/>
    <w:rsid w:val="00700C66"/>
    <w:rsid w:val="00701A94"/>
    <w:rsid w:val="00702B46"/>
    <w:rsid w:val="0070372E"/>
    <w:rsid w:val="0070612B"/>
    <w:rsid w:val="00707A0F"/>
    <w:rsid w:val="00707C75"/>
    <w:rsid w:val="00707D10"/>
    <w:rsid w:val="00710119"/>
    <w:rsid w:val="007107C1"/>
    <w:rsid w:val="0071179F"/>
    <w:rsid w:val="007119F0"/>
    <w:rsid w:val="00714684"/>
    <w:rsid w:val="0071661B"/>
    <w:rsid w:val="00720D30"/>
    <w:rsid w:val="007227AA"/>
    <w:rsid w:val="007264E3"/>
    <w:rsid w:val="00727776"/>
    <w:rsid w:val="00733BA2"/>
    <w:rsid w:val="00734A41"/>
    <w:rsid w:val="0074113F"/>
    <w:rsid w:val="007415DA"/>
    <w:rsid w:val="00741FE1"/>
    <w:rsid w:val="00742800"/>
    <w:rsid w:val="00744740"/>
    <w:rsid w:val="00747571"/>
    <w:rsid w:val="007502B4"/>
    <w:rsid w:val="0075196E"/>
    <w:rsid w:val="007531B2"/>
    <w:rsid w:val="007539A0"/>
    <w:rsid w:val="007540E2"/>
    <w:rsid w:val="007547C9"/>
    <w:rsid w:val="00762988"/>
    <w:rsid w:val="00770DB4"/>
    <w:rsid w:val="007716F3"/>
    <w:rsid w:val="00772C52"/>
    <w:rsid w:val="00775462"/>
    <w:rsid w:val="0078096F"/>
    <w:rsid w:val="00781682"/>
    <w:rsid w:val="007830E8"/>
    <w:rsid w:val="00783467"/>
    <w:rsid w:val="00783BFF"/>
    <w:rsid w:val="00783DFC"/>
    <w:rsid w:val="007849F7"/>
    <w:rsid w:val="0078500B"/>
    <w:rsid w:val="00785865"/>
    <w:rsid w:val="00791567"/>
    <w:rsid w:val="007950E0"/>
    <w:rsid w:val="007966CE"/>
    <w:rsid w:val="007A12EA"/>
    <w:rsid w:val="007A1869"/>
    <w:rsid w:val="007A1968"/>
    <w:rsid w:val="007B0071"/>
    <w:rsid w:val="007B0366"/>
    <w:rsid w:val="007B03C3"/>
    <w:rsid w:val="007B1E21"/>
    <w:rsid w:val="007B1F4E"/>
    <w:rsid w:val="007B3B05"/>
    <w:rsid w:val="007B476F"/>
    <w:rsid w:val="007B53B7"/>
    <w:rsid w:val="007B5A5D"/>
    <w:rsid w:val="007B60BF"/>
    <w:rsid w:val="007B63E0"/>
    <w:rsid w:val="007B6EFB"/>
    <w:rsid w:val="007C109F"/>
    <w:rsid w:val="007C5BAA"/>
    <w:rsid w:val="007C612B"/>
    <w:rsid w:val="007C6589"/>
    <w:rsid w:val="007C72E3"/>
    <w:rsid w:val="007D04F3"/>
    <w:rsid w:val="007D18BA"/>
    <w:rsid w:val="007D1CFD"/>
    <w:rsid w:val="007D3E58"/>
    <w:rsid w:val="007D4156"/>
    <w:rsid w:val="007D4C5A"/>
    <w:rsid w:val="007D53DE"/>
    <w:rsid w:val="007E09AD"/>
    <w:rsid w:val="007E0C6D"/>
    <w:rsid w:val="007E3C3F"/>
    <w:rsid w:val="007E4823"/>
    <w:rsid w:val="007E4AFF"/>
    <w:rsid w:val="007E6953"/>
    <w:rsid w:val="007E767D"/>
    <w:rsid w:val="007F0BFA"/>
    <w:rsid w:val="007F0F8B"/>
    <w:rsid w:val="007F1FE5"/>
    <w:rsid w:val="007F35ED"/>
    <w:rsid w:val="007F52C6"/>
    <w:rsid w:val="007F7183"/>
    <w:rsid w:val="007F7B41"/>
    <w:rsid w:val="007F7D0A"/>
    <w:rsid w:val="00800F3A"/>
    <w:rsid w:val="00801B3A"/>
    <w:rsid w:val="00805F94"/>
    <w:rsid w:val="008077AC"/>
    <w:rsid w:val="00807CB9"/>
    <w:rsid w:val="00812A21"/>
    <w:rsid w:val="00816232"/>
    <w:rsid w:val="00816450"/>
    <w:rsid w:val="008170D2"/>
    <w:rsid w:val="00821048"/>
    <w:rsid w:val="0082127A"/>
    <w:rsid w:val="0082172C"/>
    <w:rsid w:val="00825409"/>
    <w:rsid w:val="00827ACA"/>
    <w:rsid w:val="0083191B"/>
    <w:rsid w:val="00832828"/>
    <w:rsid w:val="00832F0E"/>
    <w:rsid w:val="008336A7"/>
    <w:rsid w:val="00835D36"/>
    <w:rsid w:val="00840A6D"/>
    <w:rsid w:val="008415E5"/>
    <w:rsid w:val="0084210F"/>
    <w:rsid w:val="0084483F"/>
    <w:rsid w:val="00844F39"/>
    <w:rsid w:val="008454E8"/>
    <w:rsid w:val="0084553B"/>
    <w:rsid w:val="00845DC0"/>
    <w:rsid w:val="008539EF"/>
    <w:rsid w:val="00854FA4"/>
    <w:rsid w:val="008570C4"/>
    <w:rsid w:val="008602FA"/>
    <w:rsid w:val="00860C3E"/>
    <w:rsid w:val="00863125"/>
    <w:rsid w:val="00863153"/>
    <w:rsid w:val="008632B3"/>
    <w:rsid w:val="00864CEA"/>
    <w:rsid w:val="008672B1"/>
    <w:rsid w:val="008702F2"/>
    <w:rsid w:val="0087054B"/>
    <w:rsid w:val="00875399"/>
    <w:rsid w:val="008764DD"/>
    <w:rsid w:val="00877D9F"/>
    <w:rsid w:val="00880702"/>
    <w:rsid w:val="00882B60"/>
    <w:rsid w:val="0088460F"/>
    <w:rsid w:val="00884BB8"/>
    <w:rsid w:val="00885B15"/>
    <w:rsid w:val="0088770E"/>
    <w:rsid w:val="00890520"/>
    <w:rsid w:val="0089117F"/>
    <w:rsid w:val="008915AF"/>
    <w:rsid w:val="00892587"/>
    <w:rsid w:val="00893AEF"/>
    <w:rsid w:val="008954BE"/>
    <w:rsid w:val="008A011F"/>
    <w:rsid w:val="008A5F6B"/>
    <w:rsid w:val="008A7CAB"/>
    <w:rsid w:val="008A7D3E"/>
    <w:rsid w:val="008B2A92"/>
    <w:rsid w:val="008B583E"/>
    <w:rsid w:val="008B6A17"/>
    <w:rsid w:val="008B7687"/>
    <w:rsid w:val="008C066C"/>
    <w:rsid w:val="008C07B3"/>
    <w:rsid w:val="008C2874"/>
    <w:rsid w:val="008C2B50"/>
    <w:rsid w:val="008C4ED8"/>
    <w:rsid w:val="008C5D9E"/>
    <w:rsid w:val="008C61D4"/>
    <w:rsid w:val="008D3193"/>
    <w:rsid w:val="008D65D1"/>
    <w:rsid w:val="008D7F71"/>
    <w:rsid w:val="008E15B6"/>
    <w:rsid w:val="008E349C"/>
    <w:rsid w:val="008E3EF5"/>
    <w:rsid w:val="008E575A"/>
    <w:rsid w:val="008E5F3D"/>
    <w:rsid w:val="008E704D"/>
    <w:rsid w:val="008E7C20"/>
    <w:rsid w:val="008F1E22"/>
    <w:rsid w:val="008F2FD1"/>
    <w:rsid w:val="008F36DB"/>
    <w:rsid w:val="008F4E9D"/>
    <w:rsid w:val="008F4FA0"/>
    <w:rsid w:val="008F58B1"/>
    <w:rsid w:val="008F6100"/>
    <w:rsid w:val="00900A99"/>
    <w:rsid w:val="00901F95"/>
    <w:rsid w:val="00904933"/>
    <w:rsid w:val="00906A66"/>
    <w:rsid w:val="00910276"/>
    <w:rsid w:val="00911E4F"/>
    <w:rsid w:val="00914125"/>
    <w:rsid w:val="009160A6"/>
    <w:rsid w:val="009161DF"/>
    <w:rsid w:val="009172B1"/>
    <w:rsid w:val="009176AB"/>
    <w:rsid w:val="009215C2"/>
    <w:rsid w:val="009221F0"/>
    <w:rsid w:val="00930D48"/>
    <w:rsid w:val="00934002"/>
    <w:rsid w:val="00935AC9"/>
    <w:rsid w:val="00935B0C"/>
    <w:rsid w:val="0093650A"/>
    <w:rsid w:val="0093699E"/>
    <w:rsid w:val="00936E6C"/>
    <w:rsid w:val="00937F67"/>
    <w:rsid w:val="009416F9"/>
    <w:rsid w:val="00942E63"/>
    <w:rsid w:val="00946491"/>
    <w:rsid w:val="009466D1"/>
    <w:rsid w:val="00947779"/>
    <w:rsid w:val="00950C01"/>
    <w:rsid w:val="00950C46"/>
    <w:rsid w:val="00950EDB"/>
    <w:rsid w:val="00951A77"/>
    <w:rsid w:val="00952EC2"/>
    <w:rsid w:val="00954E88"/>
    <w:rsid w:val="00955751"/>
    <w:rsid w:val="00957F4F"/>
    <w:rsid w:val="0096113B"/>
    <w:rsid w:val="00962088"/>
    <w:rsid w:val="0096213D"/>
    <w:rsid w:val="00963366"/>
    <w:rsid w:val="009640D4"/>
    <w:rsid w:val="00971C99"/>
    <w:rsid w:val="00972041"/>
    <w:rsid w:val="00972820"/>
    <w:rsid w:val="009748EB"/>
    <w:rsid w:val="00974C6F"/>
    <w:rsid w:val="00975F3A"/>
    <w:rsid w:val="009767E4"/>
    <w:rsid w:val="009769C2"/>
    <w:rsid w:val="009774DA"/>
    <w:rsid w:val="009815EB"/>
    <w:rsid w:val="0098425B"/>
    <w:rsid w:val="00984D72"/>
    <w:rsid w:val="00985A9F"/>
    <w:rsid w:val="00986C8B"/>
    <w:rsid w:val="009912F8"/>
    <w:rsid w:val="00992199"/>
    <w:rsid w:val="00992226"/>
    <w:rsid w:val="00992863"/>
    <w:rsid w:val="0099654D"/>
    <w:rsid w:val="00997346"/>
    <w:rsid w:val="009A018E"/>
    <w:rsid w:val="009A0F99"/>
    <w:rsid w:val="009A157D"/>
    <w:rsid w:val="009A278D"/>
    <w:rsid w:val="009A3BC6"/>
    <w:rsid w:val="009A3DD8"/>
    <w:rsid w:val="009A5153"/>
    <w:rsid w:val="009A5817"/>
    <w:rsid w:val="009A75F0"/>
    <w:rsid w:val="009B114D"/>
    <w:rsid w:val="009B1A51"/>
    <w:rsid w:val="009B3295"/>
    <w:rsid w:val="009B3474"/>
    <w:rsid w:val="009B3991"/>
    <w:rsid w:val="009B4147"/>
    <w:rsid w:val="009B4655"/>
    <w:rsid w:val="009B4D75"/>
    <w:rsid w:val="009B60B4"/>
    <w:rsid w:val="009B63FC"/>
    <w:rsid w:val="009B7482"/>
    <w:rsid w:val="009B7A58"/>
    <w:rsid w:val="009C505F"/>
    <w:rsid w:val="009C5899"/>
    <w:rsid w:val="009C72AD"/>
    <w:rsid w:val="009D087A"/>
    <w:rsid w:val="009D10AB"/>
    <w:rsid w:val="009D115E"/>
    <w:rsid w:val="009D3CF9"/>
    <w:rsid w:val="009D4543"/>
    <w:rsid w:val="009D549D"/>
    <w:rsid w:val="009D5A9D"/>
    <w:rsid w:val="009E135C"/>
    <w:rsid w:val="009E1987"/>
    <w:rsid w:val="009E1F55"/>
    <w:rsid w:val="009E274F"/>
    <w:rsid w:val="009E2980"/>
    <w:rsid w:val="009F097E"/>
    <w:rsid w:val="009F4296"/>
    <w:rsid w:val="009F6179"/>
    <w:rsid w:val="009F668F"/>
    <w:rsid w:val="009F73E3"/>
    <w:rsid w:val="009F7C69"/>
    <w:rsid w:val="00A006A8"/>
    <w:rsid w:val="00A0413C"/>
    <w:rsid w:val="00A05EB9"/>
    <w:rsid w:val="00A05F0F"/>
    <w:rsid w:val="00A112E6"/>
    <w:rsid w:val="00A11431"/>
    <w:rsid w:val="00A11BDF"/>
    <w:rsid w:val="00A133CA"/>
    <w:rsid w:val="00A1369B"/>
    <w:rsid w:val="00A16737"/>
    <w:rsid w:val="00A175DE"/>
    <w:rsid w:val="00A20B97"/>
    <w:rsid w:val="00A21D0C"/>
    <w:rsid w:val="00A25043"/>
    <w:rsid w:val="00A254FD"/>
    <w:rsid w:val="00A307EF"/>
    <w:rsid w:val="00A315C1"/>
    <w:rsid w:val="00A31AE7"/>
    <w:rsid w:val="00A32BE0"/>
    <w:rsid w:val="00A3357D"/>
    <w:rsid w:val="00A337FD"/>
    <w:rsid w:val="00A3416E"/>
    <w:rsid w:val="00A3739C"/>
    <w:rsid w:val="00A4056F"/>
    <w:rsid w:val="00A418D4"/>
    <w:rsid w:val="00A440C3"/>
    <w:rsid w:val="00A44B01"/>
    <w:rsid w:val="00A46051"/>
    <w:rsid w:val="00A47B34"/>
    <w:rsid w:val="00A533DE"/>
    <w:rsid w:val="00A53765"/>
    <w:rsid w:val="00A55301"/>
    <w:rsid w:val="00A5562C"/>
    <w:rsid w:val="00A55BBA"/>
    <w:rsid w:val="00A562BB"/>
    <w:rsid w:val="00A56B14"/>
    <w:rsid w:val="00A56EFA"/>
    <w:rsid w:val="00A60F76"/>
    <w:rsid w:val="00A615BA"/>
    <w:rsid w:val="00A6182F"/>
    <w:rsid w:val="00A63055"/>
    <w:rsid w:val="00A67FE0"/>
    <w:rsid w:val="00A7008E"/>
    <w:rsid w:val="00A700D9"/>
    <w:rsid w:val="00A7198B"/>
    <w:rsid w:val="00A724FC"/>
    <w:rsid w:val="00A73E6A"/>
    <w:rsid w:val="00A75CEE"/>
    <w:rsid w:val="00A76777"/>
    <w:rsid w:val="00A77CB7"/>
    <w:rsid w:val="00A80B87"/>
    <w:rsid w:val="00A80D12"/>
    <w:rsid w:val="00A820F2"/>
    <w:rsid w:val="00A835A0"/>
    <w:rsid w:val="00A83D85"/>
    <w:rsid w:val="00A85A1A"/>
    <w:rsid w:val="00A86975"/>
    <w:rsid w:val="00A930D9"/>
    <w:rsid w:val="00A936F5"/>
    <w:rsid w:val="00A93848"/>
    <w:rsid w:val="00A93EB9"/>
    <w:rsid w:val="00A942D1"/>
    <w:rsid w:val="00A96A93"/>
    <w:rsid w:val="00AA00CD"/>
    <w:rsid w:val="00AA0BE3"/>
    <w:rsid w:val="00AA1FC2"/>
    <w:rsid w:val="00AA4DAF"/>
    <w:rsid w:val="00AA561A"/>
    <w:rsid w:val="00AA5D2A"/>
    <w:rsid w:val="00AB1BB5"/>
    <w:rsid w:val="00AB20FE"/>
    <w:rsid w:val="00AB48C7"/>
    <w:rsid w:val="00AB4E5B"/>
    <w:rsid w:val="00AB5904"/>
    <w:rsid w:val="00AB64E4"/>
    <w:rsid w:val="00AC00A8"/>
    <w:rsid w:val="00AC02D8"/>
    <w:rsid w:val="00AC226E"/>
    <w:rsid w:val="00AC2C8D"/>
    <w:rsid w:val="00AC3030"/>
    <w:rsid w:val="00AC57CB"/>
    <w:rsid w:val="00AC73BF"/>
    <w:rsid w:val="00AD0BED"/>
    <w:rsid w:val="00AD1414"/>
    <w:rsid w:val="00AD17C1"/>
    <w:rsid w:val="00AD1818"/>
    <w:rsid w:val="00AD3A49"/>
    <w:rsid w:val="00AD5F53"/>
    <w:rsid w:val="00AD783B"/>
    <w:rsid w:val="00AE0ADD"/>
    <w:rsid w:val="00AE0CC9"/>
    <w:rsid w:val="00AE13A9"/>
    <w:rsid w:val="00AE4EA1"/>
    <w:rsid w:val="00AE55BD"/>
    <w:rsid w:val="00AE5C79"/>
    <w:rsid w:val="00AE71D1"/>
    <w:rsid w:val="00AE7ACC"/>
    <w:rsid w:val="00AF0802"/>
    <w:rsid w:val="00AF2C96"/>
    <w:rsid w:val="00AF6330"/>
    <w:rsid w:val="00AF7163"/>
    <w:rsid w:val="00B007F3"/>
    <w:rsid w:val="00B022C4"/>
    <w:rsid w:val="00B0258D"/>
    <w:rsid w:val="00B02A03"/>
    <w:rsid w:val="00B03AE7"/>
    <w:rsid w:val="00B03E9B"/>
    <w:rsid w:val="00B04085"/>
    <w:rsid w:val="00B047C3"/>
    <w:rsid w:val="00B056A4"/>
    <w:rsid w:val="00B078C5"/>
    <w:rsid w:val="00B10099"/>
    <w:rsid w:val="00B13FA1"/>
    <w:rsid w:val="00B14BBA"/>
    <w:rsid w:val="00B14E02"/>
    <w:rsid w:val="00B15EFD"/>
    <w:rsid w:val="00B17508"/>
    <w:rsid w:val="00B17BFA"/>
    <w:rsid w:val="00B20720"/>
    <w:rsid w:val="00B2074B"/>
    <w:rsid w:val="00B20F24"/>
    <w:rsid w:val="00B220A8"/>
    <w:rsid w:val="00B245FC"/>
    <w:rsid w:val="00B24BE9"/>
    <w:rsid w:val="00B24BF0"/>
    <w:rsid w:val="00B32B88"/>
    <w:rsid w:val="00B34791"/>
    <w:rsid w:val="00B34CED"/>
    <w:rsid w:val="00B36F93"/>
    <w:rsid w:val="00B3747C"/>
    <w:rsid w:val="00B405C2"/>
    <w:rsid w:val="00B4330D"/>
    <w:rsid w:val="00B44631"/>
    <w:rsid w:val="00B457AC"/>
    <w:rsid w:val="00B46F43"/>
    <w:rsid w:val="00B510C7"/>
    <w:rsid w:val="00B53157"/>
    <w:rsid w:val="00B54BAC"/>
    <w:rsid w:val="00B60BDD"/>
    <w:rsid w:val="00B618E9"/>
    <w:rsid w:val="00B62510"/>
    <w:rsid w:val="00B66322"/>
    <w:rsid w:val="00B67DF8"/>
    <w:rsid w:val="00B717E5"/>
    <w:rsid w:val="00B7387A"/>
    <w:rsid w:val="00B73FD3"/>
    <w:rsid w:val="00B7410A"/>
    <w:rsid w:val="00B74EC6"/>
    <w:rsid w:val="00B75087"/>
    <w:rsid w:val="00B76292"/>
    <w:rsid w:val="00B76887"/>
    <w:rsid w:val="00B776EA"/>
    <w:rsid w:val="00B7778F"/>
    <w:rsid w:val="00B77995"/>
    <w:rsid w:val="00B80626"/>
    <w:rsid w:val="00B81B9C"/>
    <w:rsid w:val="00B848DC"/>
    <w:rsid w:val="00B859B7"/>
    <w:rsid w:val="00B869CE"/>
    <w:rsid w:val="00B87781"/>
    <w:rsid w:val="00B93A3E"/>
    <w:rsid w:val="00B94E14"/>
    <w:rsid w:val="00B95E87"/>
    <w:rsid w:val="00BA1A13"/>
    <w:rsid w:val="00BA439B"/>
    <w:rsid w:val="00BA454D"/>
    <w:rsid w:val="00BB0993"/>
    <w:rsid w:val="00BB0AC0"/>
    <w:rsid w:val="00BB1046"/>
    <w:rsid w:val="00BB10A9"/>
    <w:rsid w:val="00BB1F92"/>
    <w:rsid w:val="00BB3C25"/>
    <w:rsid w:val="00BB3DBD"/>
    <w:rsid w:val="00BB4BAF"/>
    <w:rsid w:val="00BB4DE0"/>
    <w:rsid w:val="00BB50E2"/>
    <w:rsid w:val="00BC0F3A"/>
    <w:rsid w:val="00BC1BB2"/>
    <w:rsid w:val="00BC2089"/>
    <w:rsid w:val="00BC3CA0"/>
    <w:rsid w:val="00BC5568"/>
    <w:rsid w:val="00BC6095"/>
    <w:rsid w:val="00BD0409"/>
    <w:rsid w:val="00BD0534"/>
    <w:rsid w:val="00BD095C"/>
    <w:rsid w:val="00BD18BD"/>
    <w:rsid w:val="00BD21D8"/>
    <w:rsid w:val="00BD3E44"/>
    <w:rsid w:val="00BD59DB"/>
    <w:rsid w:val="00BD5C02"/>
    <w:rsid w:val="00BD7B75"/>
    <w:rsid w:val="00BE0137"/>
    <w:rsid w:val="00BE017F"/>
    <w:rsid w:val="00BE0665"/>
    <w:rsid w:val="00BE1BA3"/>
    <w:rsid w:val="00BE6A43"/>
    <w:rsid w:val="00BF1167"/>
    <w:rsid w:val="00BF1512"/>
    <w:rsid w:val="00BF1DE2"/>
    <w:rsid w:val="00BF23F1"/>
    <w:rsid w:val="00BF3F46"/>
    <w:rsid w:val="00BF5522"/>
    <w:rsid w:val="00BF6291"/>
    <w:rsid w:val="00C03D8E"/>
    <w:rsid w:val="00C0535F"/>
    <w:rsid w:val="00C05B94"/>
    <w:rsid w:val="00C06722"/>
    <w:rsid w:val="00C10ABA"/>
    <w:rsid w:val="00C124D3"/>
    <w:rsid w:val="00C13612"/>
    <w:rsid w:val="00C142BB"/>
    <w:rsid w:val="00C146DF"/>
    <w:rsid w:val="00C153DA"/>
    <w:rsid w:val="00C15B57"/>
    <w:rsid w:val="00C161D5"/>
    <w:rsid w:val="00C20538"/>
    <w:rsid w:val="00C23C9D"/>
    <w:rsid w:val="00C23E8B"/>
    <w:rsid w:val="00C25383"/>
    <w:rsid w:val="00C25B03"/>
    <w:rsid w:val="00C25B35"/>
    <w:rsid w:val="00C2644C"/>
    <w:rsid w:val="00C269AC"/>
    <w:rsid w:val="00C277D1"/>
    <w:rsid w:val="00C320C9"/>
    <w:rsid w:val="00C34C66"/>
    <w:rsid w:val="00C35AEB"/>
    <w:rsid w:val="00C41F31"/>
    <w:rsid w:val="00C4300B"/>
    <w:rsid w:val="00C46476"/>
    <w:rsid w:val="00C5194A"/>
    <w:rsid w:val="00C5198F"/>
    <w:rsid w:val="00C51A98"/>
    <w:rsid w:val="00C52676"/>
    <w:rsid w:val="00C5570E"/>
    <w:rsid w:val="00C55EC7"/>
    <w:rsid w:val="00C57507"/>
    <w:rsid w:val="00C62AFD"/>
    <w:rsid w:val="00C644E9"/>
    <w:rsid w:val="00C6504F"/>
    <w:rsid w:val="00C65921"/>
    <w:rsid w:val="00C6771B"/>
    <w:rsid w:val="00C73243"/>
    <w:rsid w:val="00C75923"/>
    <w:rsid w:val="00C76F78"/>
    <w:rsid w:val="00C812DF"/>
    <w:rsid w:val="00C817E6"/>
    <w:rsid w:val="00C81F8C"/>
    <w:rsid w:val="00C83823"/>
    <w:rsid w:val="00C860F0"/>
    <w:rsid w:val="00C86846"/>
    <w:rsid w:val="00C900E2"/>
    <w:rsid w:val="00C93934"/>
    <w:rsid w:val="00C968AA"/>
    <w:rsid w:val="00CA1F6E"/>
    <w:rsid w:val="00CA335E"/>
    <w:rsid w:val="00CA5C3A"/>
    <w:rsid w:val="00CB0BC8"/>
    <w:rsid w:val="00CB3787"/>
    <w:rsid w:val="00CB5CF3"/>
    <w:rsid w:val="00CB6602"/>
    <w:rsid w:val="00CC19CF"/>
    <w:rsid w:val="00CC3797"/>
    <w:rsid w:val="00CC380E"/>
    <w:rsid w:val="00CC470C"/>
    <w:rsid w:val="00CD034E"/>
    <w:rsid w:val="00CD0423"/>
    <w:rsid w:val="00CD16E6"/>
    <w:rsid w:val="00CD4291"/>
    <w:rsid w:val="00CD54E4"/>
    <w:rsid w:val="00CD7ADF"/>
    <w:rsid w:val="00CE13EA"/>
    <w:rsid w:val="00CE3929"/>
    <w:rsid w:val="00CF052A"/>
    <w:rsid w:val="00CF1807"/>
    <w:rsid w:val="00CF3E1A"/>
    <w:rsid w:val="00CF44AF"/>
    <w:rsid w:val="00CF53B7"/>
    <w:rsid w:val="00CF627C"/>
    <w:rsid w:val="00CF7144"/>
    <w:rsid w:val="00D00317"/>
    <w:rsid w:val="00D00D67"/>
    <w:rsid w:val="00D01EB6"/>
    <w:rsid w:val="00D02618"/>
    <w:rsid w:val="00D0367B"/>
    <w:rsid w:val="00D03FF6"/>
    <w:rsid w:val="00D12532"/>
    <w:rsid w:val="00D12BEB"/>
    <w:rsid w:val="00D141DE"/>
    <w:rsid w:val="00D15851"/>
    <w:rsid w:val="00D16AA2"/>
    <w:rsid w:val="00D17C2E"/>
    <w:rsid w:val="00D22811"/>
    <w:rsid w:val="00D2353E"/>
    <w:rsid w:val="00D23C7D"/>
    <w:rsid w:val="00D24483"/>
    <w:rsid w:val="00D24709"/>
    <w:rsid w:val="00D25224"/>
    <w:rsid w:val="00D2540A"/>
    <w:rsid w:val="00D27503"/>
    <w:rsid w:val="00D306F5"/>
    <w:rsid w:val="00D31CFC"/>
    <w:rsid w:val="00D3268F"/>
    <w:rsid w:val="00D36EB8"/>
    <w:rsid w:val="00D370F4"/>
    <w:rsid w:val="00D40408"/>
    <w:rsid w:val="00D40EDF"/>
    <w:rsid w:val="00D44AB3"/>
    <w:rsid w:val="00D46520"/>
    <w:rsid w:val="00D46893"/>
    <w:rsid w:val="00D46F4B"/>
    <w:rsid w:val="00D47CFF"/>
    <w:rsid w:val="00D47D88"/>
    <w:rsid w:val="00D52398"/>
    <w:rsid w:val="00D552A2"/>
    <w:rsid w:val="00D55597"/>
    <w:rsid w:val="00D55891"/>
    <w:rsid w:val="00D571E3"/>
    <w:rsid w:val="00D60338"/>
    <w:rsid w:val="00D61939"/>
    <w:rsid w:val="00D645E1"/>
    <w:rsid w:val="00D64957"/>
    <w:rsid w:val="00D65EE0"/>
    <w:rsid w:val="00D71127"/>
    <w:rsid w:val="00D741DA"/>
    <w:rsid w:val="00D74873"/>
    <w:rsid w:val="00D7523A"/>
    <w:rsid w:val="00D756A9"/>
    <w:rsid w:val="00D75878"/>
    <w:rsid w:val="00D761D9"/>
    <w:rsid w:val="00D76B7B"/>
    <w:rsid w:val="00D82DC8"/>
    <w:rsid w:val="00D83E13"/>
    <w:rsid w:val="00D84AC3"/>
    <w:rsid w:val="00D87147"/>
    <w:rsid w:val="00D92391"/>
    <w:rsid w:val="00D92786"/>
    <w:rsid w:val="00D92DA2"/>
    <w:rsid w:val="00DA4FDF"/>
    <w:rsid w:val="00DB1B4D"/>
    <w:rsid w:val="00DB3E17"/>
    <w:rsid w:val="00DB415D"/>
    <w:rsid w:val="00DB432F"/>
    <w:rsid w:val="00DB46D0"/>
    <w:rsid w:val="00DB6976"/>
    <w:rsid w:val="00DB6B5A"/>
    <w:rsid w:val="00DB7F27"/>
    <w:rsid w:val="00DC0C62"/>
    <w:rsid w:val="00DC3347"/>
    <w:rsid w:val="00DC383D"/>
    <w:rsid w:val="00DC3E61"/>
    <w:rsid w:val="00DC3EDA"/>
    <w:rsid w:val="00DC61EB"/>
    <w:rsid w:val="00DC730A"/>
    <w:rsid w:val="00DD0B36"/>
    <w:rsid w:val="00DD2B09"/>
    <w:rsid w:val="00DD44C6"/>
    <w:rsid w:val="00DD5A7F"/>
    <w:rsid w:val="00DD68F1"/>
    <w:rsid w:val="00DE3D00"/>
    <w:rsid w:val="00DE3D58"/>
    <w:rsid w:val="00DE4801"/>
    <w:rsid w:val="00DE59D4"/>
    <w:rsid w:val="00DE6597"/>
    <w:rsid w:val="00DF25EC"/>
    <w:rsid w:val="00DF4475"/>
    <w:rsid w:val="00DF7C84"/>
    <w:rsid w:val="00E00355"/>
    <w:rsid w:val="00E007C4"/>
    <w:rsid w:val="00E047A9"/>
    <w:rsid w:val="00E073E6"/>
    <w:rsid w:val="00E07E8F"/>
    <w:rsid w:val="00E10529"/>
    <w:rsid w:val="00E13A9F"/>
    <w:rsid w:val="00E14C67"/>
    <w:rsid w:val="00E151D9"/>
    <w:rsid w:val="00E155B2"/>
    <w:rsid w:val="00E224BB"/>
    <w:rsid w:val="00E305DA"/>
    <w:rsid w:val="00E32916"/>
    <w:rsid w:val="00E34865"/>
    <w:rsid w:val="00E37B80"/>
    <w:rsid w:val="00E40359"/>
    <w:rsid w:val="00E412F0"/>
    <w:rsid w:val="00E41DA5"/>
    <w:rsid w:val="00E42D74"/>
    <w:rsid w:val="00E443C4"/>
    <w:rsid w:val="00E444EE"/>
    <w:rsid w:val="00E455ED"/>
    <w:rsid w:val="00E4607B"/>
    <w:rsid w:val="00E46C2C"/>
    <w:rsid w:val="00E51C26"/>
    <w:rsid w:val="00E5205D"/>
    <w:rsid w:val="00E525F6"/>
    <w:rsid w:val="00E54DDB"/>
    <w:rsid w:val="00E57087"/>
    <w:rsid w:val="00E57F41"/>
    <w:rsid w:val="00E60569"/>
    <w:rsid w:val="00E63AB1"/>
    <w:rsid w:val="00E65728"/>
    <w:rsid w:val="00E65F12"/>
    <w:rsid w:val="00E67593"/>
    <w:rsid w:val="00E67FBB"/>
    <w:rsid w:val="00E70C67"/>
    <w:rsid w:val="00E713D3"/>
    <w:rsid w:val="00E71BA4"/>
    <w:rsid w:val="00E722D3"/>
    <w:rsid w:val="00E726D1"/>
    <w:rsid w:val="00E7383F"/>
    <w:rsid w:val="00E73E50"/>
    <w:rsid w:val="00E741E4"/>
    <w:rsid w:val="00E80B91"/>
    <w:rsid w:val="00E812EC"/>
    <w:rsid w:val="00E816D8"/>
    <w:rsid w:val="00E825E8"/>
    <w:rsid w:val="00E82EE8"/>
    <w:rsid w:val="00E83E65"/>
    <w:rsid w:val="00E8425C"/>
    <w:rsid w:val="00E84F91"/>
    <w:rsid w:val="00E873E9"/>
    <w:rsid w:val="00E874AB"/>
    <w:rsid w:val="00E91A76"/>
    <w:rsid w:val="00E92358"/>
    <w:rsid w:val="00E93209"/>
    <w:rsid w:val="00E94500"/>
    <w:rsid w:val="00E94526"/>
    <w:rsid w:val="00E94AAC"/>
    <w:rsid w:val="00E955A0"/>
    <w:rsid w:val="00E95986"/>
    <w:rsid w:val="00E97D48"/>
    <w:rsid w:val="00EA0DE5"/>
    <w:rsid w:val="00EA2BA2"/>
    <w:rsid w:val="00EA32D1"/>
    <w:rsid w:val="00EA44D6"/>
    <w:rsid w:val="00EA5AF9"/>
    <w:rsid w:val="00EA6105"/>
    <w:rsid w:val="00EB1AD5"/>
    <w:rsid w:val="00EB1BD2"/>
    <w:rsid w:val="00EB2C6A"/>
    <w:rsid w:val="00EB417C"/>
    <w:rsid w:val="00EB4462"/>
    <w:rsid w:val="00EC1E42"/>
    <w:rsid w:val="00EC2664"/>
    <w:rsid w:val="00EC4412"/>
    <w:rsid w:val="00EC555E"/>
    <w:rsid w:val="00EC63F9"/>
    <w:rsid w:val="00EC7A40"/>
    <w:rsid w:val="00ED0C5B"/>
    <w:rsid w:val="00ED1564"/>
    <w:rsid w:val="00ED1585"/>
    <w:rsid w:val="00ED1763"/>
    <w:rsid w:val="00ED2085"/>
    <w:rsid w:val="00ED29EB"/>
    <w:rsid w:val="00ED4A9B"/>
    <w:rsid w:val="00ED6D2B"/>
    <w:rsid w:val="00ED706B"/>
    <w:rsid w:val="00EE0587"/>
    <w:rsid w:val="00EE0DD8"/>
    <w:rsid w:val="00EE1BC4"/>
    <w:rsid w:val="00EE689C"/>
    <w:rsid w:val="00EF428F"/>
    <w:rsid w:val="00EF4367"/>
    <w:rsid w:val="00F01464"/>
    <w:rsid w:val="00F0150F"/>
    <w:rsid w:val="00F01EBD"/>
    <w:rsid w:val="00F06B45"/>
    <w:rsid w:val="00F078F9"/>
    <w:rsid w:val="00F12479"/>
    <w:rsid w:val="00F12503"/>
    <w:rsid w:val="00F1275F"/>
    <w:rsid w:val="00F13EA6"/>
    <w:rsid w:val="00F14031"/>
    <w:rsid w:val="00F16AAA"/>
    <w:rsid w:val="00F16D77"/>
    <w:rsid w:val="00F20377"/>
    <w:rsid w:val="00F20E34"/>
    <w:rsid w:val="00F210B7"/>
    <w:rsid w:val="00F24A66"/>
    <w:rsid w:val="00F27D51"/>
    <w:rsid w:val="00F32D5E"/>
    <w:rsid w:val="00F3322A"/>
    <w:rsid w:val="00F335E1"/>
    <w:rsid w:val="00F340D2"/>
    <w:rsid w:val="00F35B73"/>
    <w:rsid w:val="00F36DD2"/>
    <w:rsid w:val="00F408DA"/>
    <w:rsid w:val="00F41AF1"/>
    <w:rsid w:val="00F46213"/>
    <w:rsid w:val="00F4643B"/>
    <w:rsid w:val="00F46D9B"/>
    <w:rsid w:val="00F51D02"/>
    <w:rsid w:val="00F530B8"/>
    <w:rsid w:val="00F531E0"/>
    <w:rsid w:val="00F53549"/>
    <w:rsid w:val="00F53D3C"/>
    <w:rsid w:val="00F53DF4"/>
    <w:rsid w:val="00F54ECE"/>
    <w:rsid w:val="00F6203C"/>
    <w:rsid w:val="00F645E0"/>
    <w:rsid w:val="00F650AB"/>
    <w:rsid w:val="00F735C7"/>
    <w:rsid w:val="00F73A37"/>
    <w:rsid w:val="00F744CB"/>
    <w:rsid w:val="00F838B9"/>
    <w:rsid w:val="00F843CD"/>
    <w:rsid w:val="00F867C6"/>
    <w:rsid w:val="00F86E80"/>
    <w:rsid w:val="00F86EDD"/>
    <w:rsid w:val="00F91B09"/>
    <w:rsid w:val="00F9258A"/>
    <w:rsid w:val="00F94DF2"/>
    <w:rsid w:val="00F97880"/>
    <w:rsid w:val="00F97A9E"/>
    <w:rsid w:val="00FA0BB1"/>
    <w:rsid w:val="00FA17F2"/>
    <w:rsid w:val="00FA50C2"/>
    <w:rsid w:val="00FA7400"/>
    <w:rsid w:val="00FB25FB"/>
    <w:rsid w:val="00FB3638"/>
    <w:rsid w:val="00FC2BEF"/>
    <w:rsid w:val="00FC3F70"/>
    <w:rsid w:val="00FD3818"/>
    <w:rsid w:val="00FD3E66"/>
    <w:rsid w:val="00FD4F5F"/>
    <w:rsid w:val="00FD539E"/>
    <w:rsid w:val="00FD560A"/>
    <w:rsid w:val="00FD667E"/>
    <w:rsid w:val="00FE0114"/>
    <w:rsid w:val="00FE1E39"/>
    <w:rsid w:val="00FE3D07"/>
    <w:rsid w:val="00FE3DA8"/>
    <w:rsid w:val="00FE4871"/>
    <w:rsid w:val="00FE5018"/>
    <w:rsid w:val="00FF16D4"/>
    <w:rsid w:val="00FF6602"/>
    <w:rsid w:val="00FF78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19D77"/>
  <w15:docId w15:val="{538A7D37-B033-479E-8AC2-D5A2493B7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paragraph" w:styleId="2">
    <w:name w:val="heading 2"/>
    <w:basedOn w:val="a"/>
    <w:next w:val="a"/>
    <w:link w:val="20"/>
    <w:uiPriority w:val="9"/>
    <w:semiHidden/>
    <w:unhideWhenUsed/>
    <w:qFormat/>
    <w:rsid w:val="00E305D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662197"/>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Интернет)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locked/>
    <w:rsid w:val="00D12BEB"/>
    <w:rPr>
      <w:rFonts w:ascii="Times New Roman" w:eastAsia="Times New Roman" w:hAnsi="Times New Roman" w:cs="Times New Roman"/>
    </w:rPr>
  </w:style>
  <w:style w:type="paragraph" w:styleId="a5">
    <w:name w:val="List Paragraph"/>
    <w:aliases w:val="маркированный,Heading1,Colorful List - Accent 11,ненум_список"/>
    <w:basedOn w:val="a"/>
    <w:link w:val="a6"/>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1"/>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nhideWhenUsed/>
    <w:rsid w:val="00963366"/>
    <w:pPr>
      <w:tabs>
        <w:tab w:val="center" w:pos="4677"/>
        <w:tab w:val="right" w:pos="9355"/>
      </w:tabs>
    </w:pPr>
  </w:style>
  <w:style w:type="character" w:customStyle="1" w:styleId="af0">
    <w:name w:val="Верхний колонтитул Знак"/>
    <w:basedOn w:val="a0"/>
    <w:link w:val="af"/>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Заголовок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1"/>
    <w:locked/>
    <w:rsid w:val="00304D15"/>
    <w:rPr>
      <w:rFonts w:eastAsiaTheme="minorHAnsi"/>
      <w:sz w:val="22"/>
      <w:szCs w:val="22"/>
      <w:lang w:eastAsia="en-US"/>
    </w:rPr>
  </w:style>
  <w:style w:type="paragraph" w:styleId="21">
    <w:name w:val="Body Text 2"/>
    <w:basedOn w:val="a"/>
    <w:link w:val="22"/>
    <w:rsid w:val="002D5EF2"/>
    <w:pPr>
      <w:spacing w:after="120" w:line="480" w:lineRule="auto"/>
    </w:pPr>
    <w:rPr>
      <w:rFonts w:ascii="Times New Roman" w:eastAsia="Times New Roman" w:hAnsi="Times New Roman" w:cs="Times New Roman"/>
      <w:lang w:eastAsia="ru-RU"/>
    </w:rPr>
  </w:style>
  <w:style w:type="character" w:customStyle="1" w:styleId="22">
    <w:name w:val="Основной текст 2 Знак"/>
    <w:basedOn w:val="a0"/>
    <w:link w:val="21"/>
    <w:rsid w:val="002D5EF2"/>
    <w:rPr>
      <w:rFonts w:ascii="Times New Roman" w:eastAsia="Times New Roman" w:hAnsi="Times New Roman" w:cs="Times New Roman"/>
      <w:lang w:eastAsia="ru-RU"/>
    </w:rPr>
  </w:style>
  <w:style w:type="paragraph" w:styleId="af6">
    <w:name w:val="Body Text"/>
    <w:basedOn w:val="a"/>
    <w:link w:val="af7"/>
    <w:uiPriority w:val="99"/>
    <w:semiHidden/>
    <w:unhideWhenUsed/>
    <w:rsid w:val="001D6118"/>
    <w:pPr>
      <w:spacing w:after="120"/>
    </w:pPr>
  </w:style>
  <w:style w:type="character" w:customStyle="1" w:styleId="af7">
    <w:name w:val="Основной текст Знак"/>
    <w:basedOn w:val="a0"/>
    <w:link w:val="af6"/>
    <w:uiPriority w:val="99"/>
    <w:semiHidden/>
    <w:rsid w:val="001D6118"/>
  </w:style>
  <w:style w:type="character" w:styleId="af8">
    <w:name w:val="Emphasis"/>
    <w:uiPriority w:val="20"/>
    <w:qFormat/>
    <w:rsid w:val="00035BC1"/>
    <w:rPr>
      <w:i/>
      <w:iCs/>
    </w:rPr>
  </w:style>
  <w:style w:type="character" w:customStyle="1" w:styleId="rynqvb">
    <w:name w:val="rynqvb"/>
    <w:basedOn w:val="a0"/>
    <w:rsid w:val="00B848DC"/>
  </w:style>
  <w:style w:type="character" w:customStyle="1" w:styleId="a6">
    <w:name w:val="Абзац списка Знак"/>
    <w:aliases w:val="маркированный Знак,Heading1 Знак,Colorful List - Accent 11 Знак,ненум_список Знак"/>
    <w:link w:val="a5"/>
    <w:uiPriority w:val="99"/>
    <w:locked/>
    <w:rsid w:val="00540626"/>
    <w:rPr>
      <w:rFonts w:ascii="Calibri" w:eastAsia="Calibri" w:hAnsi="Calibri" w:cs="Times New Roman"/>
      <w:sz w:val="22"/>
      <w:szCs w:val="22"/>
      <w:lang w:val="en-US" w:eastAsia="en-US"/>
    </w:rPr>
  </w:style>
  <w:style w:type="character" w:customStyle="1" w:styleId="20">
    <w:name w:val="Заголовок 2 Знак"/>
    <w:basedOn w:val="a0"/>
    <w:link w:val="2"/>
    <w:uiPriority w:val="9"/>
    <w:semiHidden/>
    <w:rsid w:val="00E305DA"/>
    <w:rPr>
      <w:rFonts w:asciiTheme="majorHAnsi" w:eastAsiaTheme="majorEastAsia" w:hAnsiTheme="majorHAnsi" w:cstheme="majorBidi"/>
      <w:color w:val="2F5496" w:themeColor="accent1" w:themeShade="BF"/>
      <w:sz w:val="26"/>
      <w:szCs w:val="26"/>
    </w:rPr>
  </w:style>
  <w:style w:type="paragraph" w:customStyle="1" w:styleId="msonospacingmrcssattr">
    <w:name w:val="msonospacing_mr_css_attr"/>
    <w:basedOn w:val="a"/>
    <w:rsid w:val="00286424"/>
    <w:pPr>
      <w:spacing w:before="100" w:beforeAutospacing="1" w:after="100" w:afterAutospacing="1"/>
    </w:pPr>
    <w:rPr>
      <w:rFonts w:ascii="Times New Roman" w:eastAsia="Times New Roman" w:hAnsi="Times New Roman" w:cs="Times New Roman"/>
      <w:lang w:eastAsia="ru-RU"/>
    </w:rPr>
  </w:style>
  <w:style w:type="character" w:styleId="af9">
    <w:name w:val="Strong"/>
    <w:basedOn w:val="a0"/>
    <w:uiPriority w:val="22"/>
    <w:qFormat/>
    <w:rsid w:val="00286424"/>
    <w:rPr>
      <w:b/>
      <w:bCs/>
    </w:rPr>
  </w:style>
  <w:style w:type="character" w:customStyle="1" w:styleId="hgkelcmrcssattr">
    <w:name w:val="hgkelc_mr_css_attr"/>
    <w:basedOn w:val="a0"/>
    <w:rsid w:val="00286424"/>
  </w:style>
  <w:style w:type="character" w:customStyle="1" w:styleId="30">
    <w:name w:val="Заголовок 3 Знак"/>
    <w:basedOn w:val="a0"/>
    <w:link w:val="3"/>
    <w:uiPriority w:val="9"/>
    <w:rsid w:val="00662197"/>
    <w:rPr>
      <w:rFonts w:asciiTheme="majorHAnsi" w:eastAsiaTheme="majorEastAsia" w:hAnsiTheme="majorHAnsi" w:cstheme="majorBidi"/>
      <w:b/>
      <w:bCs/>
      <w:color w:val="4472C4" w:themeColor="accent1"/>
    </w:rPr>
  </w:style>
  <w:style w:type="paragraph" w:customStyle="1" w:styleId="pdq2pgselectionanchorcontainer">
    <w:name w:val="pdq2pg_selectionanchorcontainer"/>
    <w:basedOn w:val="a"/>
    <w:rsid w:val="003F3553"/>
    <w:pPr>
      <w:spacing w:before="100" w:beforeAutospacing="1" w:after="100" w:afterAutospacing="1"/>
    </w:pPr>
    <w:rPr>
      <w:rFonts w:ascii="Times New Roman" w:eastAsia="Times New Roman" w:hAnsi="Times New Roman" w:cs="Times New Roman"/>
      <w:lang w:eastAsia="ru-RU"/>
    </w:rPr>
  </w:style>
  <w:style w:type="paragraph" w:customStyle="1" w:styleId="isselectedend">
    <w:name w:val="isselectedend"/>
    <w:basedOn w:val="a"/>
    <w:rsid w:val="003F3553"/>
    <w:pPr>
      <w:spacing w:before="100" w:beforeAutospacing="1" w:after="100" w:afterAutospacing="1"/>
    </w:pPr>
    <w:rPr>
      <w:rFonts w:ascii="Times New Roman" w:eastAsia="Times New Roman" w:hAnsi="Times New Roman" w:cs="Times New Roman"/>
      <w:lang w:eastAsia="ru-RU"/>
    </w:rPr>
  </w:style>
  <w:style w:type="character" w:customStyle="1" w:styleId="ypks7kbdpwfgdykd3qb9">
    <w:name w:val="ypks7kbdpwfgdykd3qb9"/>
    <w:basedOn w:val="a0"/>
    <w:rsid w:val="00EE1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1645">
      <w:bodyDiv w:val="1"/>
      <w:marLeft w:val="0"/>
      <w:marRight w:val="0"/>
      <w:marTop w:val="0"/>
      <w:marBottom w:val="0"/>
      <w:divBdr>
        <w:top w:val="none" w:sz="0" w:space="0" w:color="auto"/>
        <w:left w:val="none" w:sz="0" w:space="0" w:color="auto"/>
        <w:bottom w:val="none" w:sz="0" w:space="0" w:color="auto"/>
        <w:right w:val="none" w:sz="0" w:space="0" w:color="auto"/>
      </w:divBdr>
    </w:div>
    <w:div w:id="139614150">
      <w:bodyDiv w:val="1"/>
      <w:marLeft w:val="0"/>
      <w:marRight w:val="0"/>
      <w:marTop w:val="0"/>
      <w:marBottom w:val="0"/>
      <w:divBdr>
        <w:top w:val="none" w:sz="0" w:space="0" w:color="auto"/>
        <w:left w:val="none" w:sz="0" w:space="0" w:color="auto"/>
        <w:bottom w:val="none" w:sz="0" w:space="0" w:color="auto"/>
        <w:right w:val="none" w:sz="0" w:space="0" w:color="auto"/>
      </w:divBdr>
    </w:div>
    <w:div w:id="164786592">
      <w:bodyDiv w:val="1"/>
      <w:marLeft w:val="0"/>
      <w:marRight w:val="0"/>
      <w:marTop w:val="0"/>
      <w:marBottom w:val="0"/>
      <w:divBdr>
        <w:top w:val="none" w:sz="0" w:space="0" w:color="auto"/>
        <w:left w:val="none" w:sz="0" w:space="0" w:color="auto"/>
        <w:bottom w:val="none" w:sz="0" w:space="0" w:color="auto"/>
        <w:right w:val="none" w:sz="0" w:space="0" w:color="auto"/>
      </w:divBdr>
    </w:div>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34233">
      <w:bodyDiv w:val="1"/>
      <w:marLeft w:val="0"/>
      <w:marRight w:val="0"/>
      <w:marTop w:val="0"/>
      <w:marBottom w:val="0"/>
      <w:divBdr>
        <w:top w:val="none" w:sz="0" w:space="0" w:color="auto"/>
        <w:left w:val="none" w:sz="0" w:space="0" w:color="auto"/>
        <w:bottom w:val="none" w:sz="0" w:space="0" w:color="auto"/>
        <w:right w:val="none" w:sz="0" w:space="0" w:color="auto"/>
      </w:divBdr>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92785">
      <w:bodyDiv w:val="1"/>
      <w:marLeft w:val="0"/>
      <w:marRight w:val="0"/>
      <w:marTop w:val="0"/>
      <w:marBottom w:val="0"/>
      <w:divBdr>
        <w:top w:val="none" w:sz="0" w:space="0" w:color="auto"/>
        <w:left w:val="none" w:sz="0" w:space="0" w:color="auto"/>
        <w:bottom w:val="none" w:sz="0" w:space="0" w:color="auto"/>
        <w:right w:val="none" w:sz="0" w:space="0" w:color="auto"/>
      </w:divBdr>
    </w:div>
    <w:div w:id="621770143">
      <w:bodyDiv w:val="1"/>
      <w:marLeft w:val="0"/>
      <w:marRight w:val="0"/>
      <w:marTop w:val="0"/>
      <w:marBottom w:val="0"/>
      <w:divBdr>
        <w:top w:val="none" w:sz="0" w:space="0" w:color="auto"/>
        <w:left w:val="none" w:sz="0" w:space="0" w:color="auto"/>
        <w:bottom w:val="none" w:sz="0" w:space="0" w:color="auto"/>
        <w:right w:val="none" w:sz="0" w:space="0" w:color="auto"/>
      </w:divBdr>
      <w:divsChild>
        <w:div w:id="1559318141">
          <w:marLeft w:val="0"/>
          <w:marRight w:val="0"/>
          <w:marTop w:val="0"/>
          <w:marBottom w:val="0"/>
          <w:divBdr>
            <w:top w:val="none" w:sz="0" w:space="0" w:color="auto"/>
            <w:left w:val="none" w:sz="0" w:space="0" w:color="auto"/>
            <w:bottom w:val="none" w:sz="0" w:space="0" w:color="auto"/>
            <w:right w:val="none" w:sz="0" w:space="0" w:color="auto"/>
          </w:divBdr>
          <w:divsChild>
            <w:div w:id="1042751135">
              <w:marLeft w:val="0"/>
              <w:marRight w:val="0"/>
              <w:marTop w:val="0"/>
              <w:marBottom w:val="0"/>
              <w:divBdr>
                <w:top w:val="none" w:sz="0" w:space="0" w:color="auto"/>
                <w:left w:val="none" w:sz="0" w:space="0" w:color="auto"/>
                <w:bottom w:val="none" w:sz="0" w:space="0" w:color="auto"/>
                <w:right w:val="none" w:sz="0" w:space="0" w:color="auto"/>
              </w:divBdr>
              <w:divsChild>
                <w:div w:id="97912911">
                  <w:marLeft w:val="0"/>
                  <w:marRight w:val="0"/>
                  <w:marTop w:val="0"/>
                  <w:marBottom w:val="0"/>
                  <w:divBdr>
                    <w:top w:val="none" w:sz="0" w:space="0" w:color="auto"/>
                    <w:left w:val="none" w:sz="0" w:space="0" w:color="auto"/>
                    <w:bottom w:val="none" w:sz="0" w:space="0" w:color="auto"/>
                    <w:right w:val="none" w:sz="0" w:space="0" w:color="auto"/>
                  </w:divBdr>
                  <w:divsChild>
                    <w:div w:id="1023165338">
                      <w:marLeft w:val="0"/>
                      <w:marRight w:val="0"/>
                      <w:marTop w:val="0"/>
                      <w:marBottom w:val="0"/>
                      <w:divBdr>
                        <w:top w:val="none" w:sz="0" w:space="0" w:color="auto"/>
                        <w:left w:val="none" w:sz="0" w:space="0" w:color="auto"/>
                        <w:bottom w:val="none" w:sz="0" w:space="0" w:color="auto"/>
                        <w:right w:val="none" w:sz="0" w:space="0" w:color="auto"/>
                      </w:divBdr>
                      <w:divsChild>
                        <w:div w:id="1265769979">
                          <w:marLeft w:val="0"/>
                          <w:marRight w:val="0"/>
                          <w:marTop w:val="0"/>
                          <w:marBottom w:val="0"/>
                          <w:divBdr>
                            <w:top w:val="none" w:sz="0" w:space="0" w:color="auto"/>
                            <w:left w:val="none" w:sz="0" w:space="0" w:color="auto"/>
                            <w:bottom w:val="none" w:sz="0" w:space="0" w:color="auto"/>
                            <w:right w:val="none" w:sz="0" w:space="0" w:color="auto"/>
                          </w:divBdr>
                          <w:divsChild>
                            <w:div w:id="5067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042398">
      <w:bodyDiv w:val="1"/>
      <w:marLeft w:val="0"/>
      <w:marRight w:val="0"/>
      <w:marTop w:val="0"/>
      <w:marBottom w:val="0"/>
      <w:divBdr>
        <w:top w:val="none" w:sz="0" w:space="0" w:color="auto"/>
        <w:left w:val="none" w:sz="0" w:space="0" w:color="auto"/>
        <w:bottom w:val="none" w:sz="0" w:space="0" w:color="auto"/>
        <w:right w:val="none" w:sz="0" w:space="0" w:color="auto"/>
      </w:divBdr>
    </w:div>
    <w:div w:id="747463699">
      <w:bodyDiv w:val="1"/>
      <w:marLeft w:val="0"/>
      <w:marRight w:val="0"/>
      <w:marTop w:val="0"/>
      <w:marBottom w:val="0"/>
      <w:divBdr>
        <w:top w:val="none" w:sz="0" w:space="0" w:color="auto"/>
        <w:left w:val="none" w:sz="0" w:space="0" w:color="auto"/>
        <w:bottom w:val="none" w:sz="0" w:space="0" w:color="auto"/>
        <w:right w:val="none" w:sz="0" w:space="0" w:color="auto"/>
      </w:divBdr>
    </w:div>
    <w:div w:id="760564661">
      <w:bodyDiv w:val="1"/>
      <w:marLeft w:val="0"/>
      <w:marRight w:val="0"/>
      <w:marTop w:val="0"/>
      <w:marBottom w:val="0"/>
      <w:divBdr>
        <w:top w:val="none" w:sz="0" w:space="0" w:color="auto"/>
        <w:left w:val="none" w:sz="0" w:space="0" w:color="auto"/>
        <w:bottom w:val="none" w:sz="0" w:space="0" w:color="auto"/>
        <w:right w:val="none" w:sz="0" w:space="0" w:color="auto"/>
      </w:divBdr>
    </w:div>
    <w:div w:id="848522134">
      <w:bodyDiv w:val="1"/>
      <w:marLeft w:val="0"/>
      <w:marRight w:val="0"/>
      <w:marTop w:val="0"/>
      <w:marBottom w:val="0"/>
      <w:divBdr>
        <w:top w:val="none" w:sz="0" w:space="0" w:color="auto"/>
        <w:left w:val="none" w:sz="0" w:space="0" w:color="auto"/>
        <w:bottom w:val="none" w:sz="0" w:space="0" w:color="auto"/>
        <w:right w:val="none" w:sz="0" w:space="0" w:color="auto"/>
      </w:divBdr>
    </w:div>
    <w:div w:id="949509784">
      <w:bodyDiv w:val="1"/>
      <w:marLeft w:val="0"/>
      <w:marRight w:val="0"/>
      <w:marTop w:val="0"/>
      <w:marBottom w:val="0"/>
      <w:divBdr>
        <w:top w:val="none" w:sz="0" w:space="0" w:color="auto"/>
        <w:left w:val="none" w:sz="0" w:space="0" w:color="auto"/>
        <w:bottom w:val="none" w:sz="0" w:space="0" w:color="auto"/>
        <w:right w:val="none" w:sz="0" w:space="0" w:color="auto"/>
      </w:divBdr>
    </w:div>
    <w:div w:id="974484162">
      <w:bodyDiv w:val="1"/>
      <w:marLeft w:val="0"/>
      <w:marRight w:val="0"/>
      <w:marTop w:val="0"/>
      <w:marBottom w:val="0"/>
      <w:divBdr>
        <w:top w:val="none" w:sz="0" w:space="0" w:color="auto"/>
        <w:left w:val="none" w:sz="0" w:space="0" w:color="auto"/>
        <w:bottom w:val="none" w:sz="0" w:space="0" w:color="auto"/>
        <w:right w:val="none" w:sz="0" w:space="0" w:color="auto"/>
      </w:divBdr>
    </w:div>
    <w:div w:id="980769964">
      <w:bodyDiv w:val="1"/>
      <w:marLeft w:val="0"/>
      <w:marRight w:val="0"/>
      <w:marTop w:val="0"/>
      <w:marBottom w:val="0"/>
      <w:divBdr>
        <w:top w:val="none" w:sz="0" w:space="0" w:color="auto"/>
        <w:left w:val="none" w:sz="0" w:space="0" w:color="auto"/>
        <w:bottom w:val="none" w:sz="0" w:space="0" w:color="auto"/>
        <w:right w:val="none" w:sz="0" w:space="0" w:color="auto"/>
      </w:divBdr>
    </w:div>
    <w:div w:id="980965442">
      <w:bodyDiv w:val="1"/>
      <w:marLeft w:val="0"/>
      <w:marRight w:val="0"/>
      <w:marTop w:val="0"/>
      <w:marBottom w:val="0"/>
      <w:divBdr>
        <w:top w:val="none" w:sz="0" w:space="0" w:color="auto"/>
        <w:left w:val="none" w:sz="0" w:space="0" w:color="auto"/>
        <w:bottom w:val="none" w:sz="0" w:space="0" w:color="auto"/>
        <w:right w:val="none" w:sz="0" w:space="0" w:color="auto"/>
      </w:divBdr>
    </w:div>
    <w:div w:id="1065490549">
      <w:bodyDiv w:val="1"/>
      <w:marLeft w:val="0"/>
      <w:marRight w:val="0"/>
      <w:marTop w:val="0"/>
      <w:marBottom w:val="0"/>
      <w:divBdr>
        <w:top w:val="none" w:sz="0" w:space="0" w:color="auto"/>
        <w:left w:val="none" w:sz="0" w:space="0" w:color="auto"/>
        <w:bottom w:val="none" w:sz="0" w:space="0" w:color="auto"/>
        <w:right w:val="none" w:sz="0" w:space="0" w:color="auto"/>
      </w:divBdr>
    </w:div>
    <w:div w:id="1076706132">
      <w:bodyDiv w:val="1"/>
      <w:marLeft w:val="0"/>
      <w:marRight w:val="0"/>
      <w:marTop w:val="0"/>
      <w:marBottom w:val="0"/>
      <w:divBdr>
        <w:top w:val="none" w:sz="0" w:space="0" w:color="auto"/>
        <w:left w:val="none" w:sz="0" w:space="0" w:color="auto"/>
        <w:bottom w:val="none" w:sz="0" w:space="0" w:color="auto"/>
        <w:right w:val="none" w:sz="0" w:space="0" w:color="auto"/>
      </w:divBdr>
    </w:div>
    <w:div w:id="1081607037">
      <w:bodyDiv w:val="1"/>
      <w:marLeft w:val="0"/>
      <w:marRight w:val="0"/>
      <w:marTop w:val="0"/>
      <w:marBottom w:val="0"/>
      <w:divBdr>
        <w:top w:val="none" w:sz="0" w:space="0" w:color="auto"/>
        <w:left w:val="none" w:sz="0" w:space="0" w:color="auto"/>
        <w:bottom w:val="none" w:sz="0" w:space="0" w:color="auto"/>
        <w:right w:val="none" w:sz="0" w:space="0" w:color="auto"/>
      </w:divBdr>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836359">
      <w:bodyDiv w:val="1"/>
      <w:marLeft w:val="0"/>
      <w:marRight w:val="0"/>
      <w:marTop w:val="0"/>
      <w:marBottom w:val="0"/>
      <w:divBdr>
        <w:top w:val="none" w:sz="0" w:space="0" w:color="auto"/>
        <w:left w:val="none" w:sz="0" w:space="0" w:color="auto"/>
        <w:bottom w:val="none" w:sz="0" w:space="0" w:color="auto"/>
        <w:right w:val="none" w:sz="0" w:space="0" w:color="auto"/>
      </w:divBdr>
      <w:divsChild>
        <w:div w:id="977687746">
          <w:marLeft w:val="0"/>
          <w:marRight w:val="0"/>
          <w:marTop w:val="0"/>
          <w:marBottom w:val="0"/>
          <w:divBdr>
            <w:top w:val="none" w:sz="0" w:space="0" w:color="auto"/>
            <w:left w:val="none" w:sz="0" w:space="0" w:color="auto"/>
            <w:bottom w:val="none" w:sz="0" w:space="0" w:color="auto"/>
            <w:right w:val="none" w:sz="0" w:space="0" w:color="auto"/>
          </w:divBdr>
          <w:divsChild>
            <w:div w:id="5042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6751">
      <w:bodyDiv w:val="1"/>
      <w:marLeft w:val="0"/>
      <w:marRight w:val="0"/>
      <w:marTop w:val="0"/>
      <w:marBottom w:val="0"/>
      <w:divBdr>
        <w:top w:val="none" w:sz="0" w:space="0" w:color="auto"/>
        <w:left w:val="none" w:sz="0" w:space="0" w:color="auto"/>
        <w:bottom w:val="none" w:sz="0" w:space="0" w:color="auto"/>
        <w:right w:val="none" w:sz="0" w:space="0" w:color="auto"/>
      </w:divBdr>
    </w:div>
    <w:div w:id="1276447904">
      <w:bodyDiv w:val="1"/>
      <w:marLeft w:val="0"/>
      <w:marRight w:val="0"/>
      <w:marTop w:val="0"/>
      <w:marBottom w:val="0"/>
      <w:divBdr>
        <w:top w:val="none" w:sz="0" w:space="0" w:color="auto"/>
        <w:left w:val="none" w:sz="0" w:space="0" w:color="auto"/>
        <w:bottom w:val="none" w:sz="0" w:space="0" w:color="auto"/>
        <w:right w:val="none" w:sz="0" w:space="0" w:color="auto"/>
      </w:divBdr>
    </w:div>
    <w:div w:id="1327515288">
      <w:bodyDiv w:val="1"/>
      <w:marLeft w:val="0"/>
      <w:marRight w:val="0"/>
      <w:marTop w:val="0"/>
      <w:marBottom w:val="0"/>
      <w:divBdr>
        <w:top w:val="none" w:sz="0" w:space="0" w:color="auto"/>
        <w:left w:val="none" w:sz="0" w:space="0" w:color="auto"/>
        <w:bottom w:val="none" w:sz="0" w:space="0" w:color="auto"/>
        <w:right w:val="none" w:sz="0" w:space="0" w:color="auto"/>
      </w:divBdr>
    </w:div>
    <w:div w:id="1336107679">
      <w:bodyDiv w:val="1"/>
      <w:marLeft w:val="0"/>
      <w:marRight w:val="0"/>
      <w:marTop w:val="0"/>
      <w:marBottom w:val="0"/>
      <w:divBdr>
        <w:top w:val="none" w:sz="0" w:space="0" w:color="auto"/>
        <w:left w:val="none" w:sz="0" w:space="0" w:color="auto"/>
        <w:bottom w:val="none" w:sz="0" w:space="0" w:color="auto"/>
        <w:right w:val="none" w:sz="0" w:space="0" w:color="auto"/>
      </w:divBdr>
      <w:divsChild>
        <w:div w:id="680738489">
          <w:marLeft w:val="0"/>
          <w:marRight w:val="0"/>
          <w:marTop w:val="0"/>
          <w:marBottom w:val="0"/>
          <w:divBdr>
            <w:top w:val="none" w:sz="0" w:space="0" w:color="auto"/>
            <w:left w:val="none" w:sz="0" w:space="0" w:color="auto"/>
            <w:bottom w:val="none" w:sz="0" w:space="0" w:color="auto"/>
            <w:right w:val="none" w:sz="0" w:space="0" w:color="auto"/>
          </w:divBdr>
          <w:divsChild>
            <w:div w:id="571086147">
              <w:marLeft w:val="0"/>
              <w:marRight w:val="0"/>
              <w:marTop w:val="0"/>
              <w:marBottom w:val="0"/>
              <w:divBdr>
                <w:top w:val="none" w:sz="0" w:space="0" w:color="auto"/>
                <w:left w:val="none" w:sz="0" w:space="0" w:color="auto"/>
                <w:bottom w:val="none" w:sz="0" w:space="0" w:color="auto"/>
                <w:right w:val="none" w:sz="0" w:space="0" w:color="auto"/>
              </w:divBdr>
              <w:divsChild>
                <w:div w:id="2121535223">
                  <w:marLeft w:val="0"/>
                  <w:marRight w:val="0"/>
                  <w:marTop w:val="0"/>
                  <w:marBottom w:val="0"/>
                  <w:divBdr>
                    <w:top w:val="none" w:sz="0" w:space="0" w:color="auto"/>
                    <w:left w:val="none" w:sz="0" w:space="0" w:color="auto"/>
                    <w:bottom w:val="none" w:sz="0" w:space="0" w:color="auto"/>
                    <w:right w:val="none" w:sz="0" w:space="0" w:color="auto"/>
                  </w:divBdr>
                  <w:divsChild>
                    <w:div w:id="1364281439">
                      <w:marLeft w:val="0"/>
                      <w:marRight w:val="0"/>
                      <w:marTop w:val="0"/>
                      <w:marBottom w:val="0"/>
                      <w:divBdr>
                        <w:top w:val="none" w:sz="0" w:space="0" w:color="auto"/>
                        <w:left w:val="none" w:sz="0" w:space="0" w:color="auto"/>
                        <w:bottom w:val="none" w:sz="0" w:space="0" w:color="auto"/>
                        <w:right w:val="none" w:sz="0" w:space="0" w:color="auto"/>
                      </w:divBdr>
                      <w:divsChild>
                        <w:div w:id="246617115">
                          <w:marLeft w:val="0"/>
                          <w:marRight w:val="0"/>
                          <w:marTop w:val="0"/>
                          <w:marBottom w:val="0"/>
                          <w:divBdr>
                            <w:top w:val="none" w:sz="0" w:space="0" w:color="auto"/>
                            <w:left w:val="none" w:sz="0" w:space="0" w:color="auto"/>
                            <w:bottom w:val="none" w:sz="0" w:space="0" w:color="auto"/>
                            <w:right w:val="none" w:sz="0" w:space="0" w:color="auto"/>
                          </w:divBdr>
                          <w:divsChild>
                            <w:div w:id="1428963346">
                              <w:marLeft w:val="0"/>
                              <w:marRight w:val="0"/>
                              <w:marTop w:val="0"/>
                              <w:marBottom w:val="0"/>
                              <w:divBdr>
                                <w:top w:val="none" w:sz="0" w:space="0" w:color="auto"/>
                                <w:left w:val="none" w:sz="0" w:space="0" w:color="auto"/>
                                <w:bottom w:val="none" w:sz="0" w:space="0" w:color="auto"/>
                                <w:right w:val="none" w:sz="0" w:space="0" w:color="auto"/>
                              </w:divBdr>
                              <w:divsChild>
                                <w:div w:id="46616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498484">
      <w:bodyDiv w:val="1"/>
      <w:marLeft w:val="0"/>
      <w:marRight w:val="0"/>
      <w:marTop w:val="0"/>
      <w:marBottom w:val="0"/>
      <w:divBdr>
        <w:top w:val="none" w:sz="0" w:space="0" w:color="auto"/>
        <w:left w:val="none" w:sz="0" w:space="0" w:color="auto"/>
        <w:bottom w:val="none" w:sz="0" w:space="0" w:color="auto"/>
        <w:right w:val="none" w:sz="0" w:space="0" w:color="auto"/>
      </w:divBdr>
      <w:divsChild>
        <w:div w:id="132672899">
          <w:marLeft w:val="0"/>
          <w:marRight w:val="0"/>
          <w:marTop w:val="0"/>
          <w:marBottom w:val="0"/>
          <w:divBdr>
            <w:top w:val="none" w:sz="0" w:space="0" w:color="auto"/>
            <w:left w:val="none" w:sz="0" w:space="0" w:color="auto"/>
            <w:bottom w:val="none" w:sz="0" w:space="0" w:color="auto"/>
            <w:right w:val="none" w:sz="0" w:space="0" w:color="auto"/>
          </w:divBdr>
          <w:divsChild>
            <w:div w:id="1122529505">
              <w:marLeft w:val="0"/>
              <w:marRight w:val="0"/>
              <w:marTop w:val="0"/>
              <w:marBottom w:val="0"/>
              <w:divBdr>
                <w:top w:val="none" w:sz="0" w:space="0" w:color="auto"/>
                <w:left w:val="none" w:sz="0" w:space="0" w:color="auto"/>
                <w:bottom w:val="none" w:sz="0" w:space="0" w:color="auto"/>
                <w:right w:val="none" w:sz="0" w:space="0" w:color="auto"/>
              </w:divBdr>
              <w:divsChild>
                <w:div w:id="534999693">
                  <w:marLeft w:val="0"/>
                  <w:marRight w:val="0"/>
                  <w:marTop w:val="0"/>
                  <w:marBottom w:val="0"/>
                  <w:divBdr>
                    <w:top w:val="none" w:sz="0" w:space="0" w:color="auto"/>
                    <w:left w:val="none" w:sz="0" w:space="0" w:color="auto"/>
                    <w:bottom w:val="none" w:sz="0" w:space="0" w:color="auto"/>
                    <w:right w:val="none" w:sz="0" w:space="0" w:color="auto"/>
                  </w:divBdr>
                  <w:divsChild>
                    <w:div w:id="1516533495">
                      <w:marLeft w:val="0"/>
                      <w:marRight w:val="0"/>
                      <w:marTop w:val="0"/>
                      <w:marBottom w:val="0"/>
                      <w:divBdr>
                        <w:top w:val="none" w:sz="0" w:space="0" w:color="auto"/>
                        <w:left w:val="none" w:sz="0" w:space="0" w:color="auto"/>
                        <w:bottom w:val="none" w:sz="0" w:space="0" w:color="auto"/>
                        <w:right w:val="none" w:sz="0" w:space="0" w:color="auto"/>
                      </w:divBdr>
                      <w:divsChild>
                        <w:div w:id="705258142">
                          <w:marLeft w:val="0"/>
                          <w:marRight w:val="0"/>
                          <w:marTop w:val="0"/>
                          <w:marBottom w:val="0"/>
                          <w:divBdr>
                            <w:top w:val="none" w:sz="0" w:space="0" w:color="auto"/>
                            <w:left w:val="none" w:sz="0" w:space="0" w:color="auto"/>
                            <w:bottom w:val="none" w:sz="0" w:space="0" w:color="auto"/>
                            <w:right w:val="none" w:sz="0" w:space="0" w:color="auto"/>
                          </w:divBdr>
                          <w:divsChild>
                            <w:div w:id="1496610799">
                              <w:marLeft w:val="0"/>
                              <w:marRight w:val="0"/>
                              <w:marTop w:val="0"/>
                              <w:marBottom w:val="0"/>
                              <w:divBdr>
                                <w:top w:val="none" w:sz="0" w:space="0" w:color="auto"/>
                                <w:left w:val="none" w:sz="0" w:space="0" w:color="auto"/>
                                <w:bottom w:val="none" w:sz="0" w:space="0" w:color="auto"/>
                                <w:right w:val="none" w:sz="0" w:space="0" w:color="auto"/>
                              </w:divBdr>
                              <w:divsChild>
                                <w:div w:id="62797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1216294">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096426">
      <w:bodyDiv w:val="1"/>
      <w:marLeft w:val="0"/>
      <w:marRight w:val="0"/>
      <w:marTop w:val="0"/>
      <w:marBottom w:val="0"/>
      <w:divBdr>
        <w:top w:val="none" w:sz="0" w:space="0" w:color="auto"/>
        <w:left w:val="none" w:sz="0" w:space="0" w:color="auto"/>
        <w:bottom w:val="none" w:sz="0" w:space="0" w:color="auto"/>
        <w:right w:val="none" w:sz="0" w:space="0" w:color="auto"/>
      </w:divBdr>
    </w:div>
    <w:div w:id="1712849731">
      <w:bodyDiv w:val="1"/>
      <w:marLeft w:val="0"/>
      <w:marRight w:val="0"/>
      <w:marTop w:val="0"/>
      <w:marBottom w:val="0"/>
      <w:divBdr>
        <w:top w:val="none" w:sz="0" w:space="0" w:color="auto"/>
        <w:left w:val="none" w:sz="0" w:space="0" w:color="auto"/>
        <w:bottom w:val="none" w:sz="0" w:space="0" w:color="auto"/>
        <w:right w:val="none" w:sz="0" w:space="0" w:color="auto"/>
      </w:divBdr>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F5FC4-6D25-437F-9E97-17D768FC2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3363</TotalTime>
  <Pages>1</Pages>
  <Words>473</Words>
  <Characters>2698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fhx</dc:creator>
  <cp:lastModifiedBy>Идрисов Серик</cp:lastModifiedBy>
  <cp:revision>511</cp:revision>
  <cp:lastPrinted>2026-07-01T04:20:00Z</cp:lastPrinted>
  <dcterms:created xsi:type="dcterms:W3CDTF">2022-08-05T06:30:00Z</dcterms:created>
  <dcterms:modified xsi:type="dcterms:W3CDTF">2026-10-29T11:32:00Z</dcterms:modified>
</cp:coreProperties>
</file>