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7C9" w:rsidRDefault="004640D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 w:rsidRPr="004640DF">
        <w:rPr>
          <w:b/>
          <w:color w:val="000000"/>
          <w:sz w:val="28"/>
          <w:lang w:val="ru-RU"/>
        </w:rPr>
        <w:t xml:space="preserve">О некоторых вопросах, связанных с налоговой отчетностью </w:t>
      </w:r>
      <w:r>
        <w:rPr>
          <w:b/>
          <w:color w:val="000000"/>
          <w:sz w:val="28"/>
        </w:rPr>
        <w:t>"Заявление о ввозе товаров и уплате косвенных налогов" (форма 328.00)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Приказ Министра финансов Республики Казахстан от 28 октября 2025 года № 628. Зарегистрирован в Министерстве юстиции Республики </w:t>
      </w:r>
      <w:r w:rsidRPr="004640DF">
        <w:rPr>
          <w:color w:val="000000"/>
          <w:sz w:val="28"/>
          <w:lang w:val="ru-RU"/>
        </w:rPr>
        <w:t>Казахстан 28 октября 2025 года № 37237</w:t>
      </w:r>
    </w:p>
    <w:p w:rsidR="00FF27C9" w:rsidRPr="004640DF" w:rsidRDefault="004640DF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640DF">
        <w:rPr>
          <w:color w:val="FF0000"/>
          <w:sz w:val="28"/>
          <w:lang w:val="ru-RU"/>
        </w:rPr>
        <w:t xml:space="preserve"> Примечание ИЗПИ!</w:t>
      </w:r>
    </w:p>
    <w:p w:rsidR="00FF27C9" w:rsidRPr="004640DF" w:rsidRDefault="004640DF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640DF">
        <w:rPr>
          <w:color w:val="FF0000"/>
          <w:sz w:val="28"/>
          <w:lang w:val="ru-RU"/>
        </w:rPr>
        <w:t xml:space="preserve"> Вводится в действие с 01.01.2026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0" w:name="z5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соответствии с частью четвертой пункта 4 статьи 49, частью третьей пункта 3 статьи 115, пунктом 7 статьи 530, пунктом 6 статьи 532 и пунктом 5 ста</w:t>
      </w:r>
      <w:r w:rsidRPr="004640DF">
        <w:rPr>
          <w:color w:val="000000"/>
          <w:sz w:val="28"/>
          <w:lang w:val="ru-RU"/>
        </w:rPr>
        <w:t>тьи 549 Налогового кодекса Республики Казахстан и с подпунктом 1) статьи 10 Закона Республики Казахстан "О государственных услугах" ПРИКАЗЫВАЮ:</w:t>
      </w:r>
    </w:p>
    <w:p w:rsidR="00FF27C9" w:rsidRDefault="004640DF">
      <w:pPr>
        <w:spacing w:after="0"/>
        <w:jc w:val="both"/>
      </w:pPr>
      <w:bookmarkStart w:id="1" w:name="z6"/>
      <w:bookmarkEnd w:id="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1. Утвердить:</w:t>
      </w:r>
    </w:p>
    <w:p w:rsidR="00FF27C9" w:rsidRDefault="004640DF">
      <w:pPr>
        <w:spacing w:after="0"/>
        <w:jc w:val="both"/>
      </w:pPr>
      <w:bookmarkStart w:id="2" w:name="z7"/>
      <w:bookmarkEnd w:id="1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>1) форму налоговой отчетности "Заявление о ввозе товаров и уплате косвенных налогов (</w:t>
      </w:r>
      <w:r w:rsidRPr="004640DF">
        <w:rPr>
          <w:color w:val="000000"/>
          <w:sz w:val="28"/>
          <w:lang w:val="ru-RU"/>
        </w:rPr>
        <w:t xml:space="preserve">форма 328.00)" с пояснением по ее составлению согласно приложению </w:t>
      </w:r>
      <w:r>
        <w:rPr>
          <w:color w:val="000000"/>
          <w:sz w:val="28"/>
        </w:rPr>
        <w:t>1 к настоящему приказу;</w:t>
      </w:r>
    </w:p>
    <w:p w:rsidR="00FF27C9" w:rsidRDefault="004640DF">
      <w:pPr>
        <w:spacing w:after="0"/>
        <w:jc w:val="both"/>
      </w:pPr>
      <w:bookmarkStart w:id="3" w:name="z8"/>
      <w:bookmarkEnd w:id="2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 xml:space="preserve">2) Правила представления налоговой отчетности "Заявление о ввозе товаров и уплате косвенных налогов (форма 328.00)" согласно приложению </w:t>
      </w:r>
      <w:r>
        <w:rPr>
          <w:color w:val="000000"/>
          <w:sz w:val="28"/>
        </w:rPr>
        <w:t>2 к настоящему приказу;</w:t>
      </w:r>
    </w:p>
    <w:p w:rsidR="00FF27C9" w:rsidRDefault="004640DF">
      <w:pPr>
        <w:spacing w:after="0"/>
        <w:jc w:val="both"/>
      </w:pPr>
      <w:bookmarkStart w:id="4" w:name="z9"/>
      <w:bookmarkEnd w:id="3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 xml:space="preserve">3) Правила оказания государственных услуг "Прием заявления о ввозе товаров и уплате косвенных налогов" согласно приложению </w:t>
      </w:r>
      <w:r>
        <w:rPr>
          <w:color w:val="000000"/>
          <w:sz w:val="28"/>
        </w:rPr>
        <w:t>3 к настоящему приказу;</w:t>
      </w:r>
    </w:p>
    <w:p w:rsidR="00FF27C9" w:rsidRDefault="004640DF">
      <w:pPr>
        <w:spacing w:after="0"/>
        <w:jc w:val="both"/>
      </w:pPr>
      <w:bookmarkStart w:id="5" w:name="z10"/>
      <w:bookmarkEnd w:id="4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 xml:space="preserve">4) Правила отзыва заявления о ввозе товаров и уплате косвенных налогов согласно приложению </w:t>
      </w:r>
      <w:r>
        <w:rPr>
          <w:color w:val="000000"/>
          <w:sz w:val="28"/>
        </w:rPr>
        <w:t>4 к</w:t>
      </w:r>
      <w:r>
        <w:rPr>
          <w:color w:val="000000"/>
          <w:sz w:val="28"/>
        </w:rPr>
        <w:t xml:space="preserve"> настоящему приказу;</w:t>
      </w:r>
    </w:p>
    <w:p w:rsidR="00FF27C9" w:rsidRDefault="004640DF">
      <w:pPr>
        <w:spacing w:after="0"/>
        <w:jc w:val="both"/>
      </w:pPr>
      <w:bookmarkStart w:id="6" w:name="z11"/>
      <w:bookmarkEnd w:id="5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 xml:space="preserve">5) форму заявления об отзыве налоговой отчетности "Заявление о ввозе товаров и уплате косвенных налогов (форма 328.00)" согласно приложению </w:t>
      </w:r>
      <w:r>
        <w:rPr>
          <w:color w:val="000000"/>
          <w:sz w:val="28"/>
        </w:rPr>
        <w:t>5 к настоящему приказу;</w:t>
      </w:r>
    </w:p>
    <w:p w:rsidR="00FF27C9" w:rsidRDefault="004640DF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>6) Правила подтверждения органами государственных доходов</w:t>
      </w:r>
      <w:r w:rsidRPr="004640DF">
        <w:rPr>
          <w:color w:val="000000"/>
          <w:sz w:val="28"/>
          <w:lang w:val="ru-RU"/>
        </w:rPr>
        <w:t xml:space="preserve"> факта уплаты налога на добавленную стоимость по импортированным товарам и акциза по импортированным подакцизным товарам с территории государств-членов Евразийского экономического союза в заявлении о ввозе товаров и уплате косвенных налогов путем проставле</w:t>
      </w:r>
      <w:r w:rsidRPr="004640DF">
        <w:rPr>
          <w:color w:val="000000"/>
          <w:sz w:val="28"/>
          <w:lang w:val="ru-RU"/>
        </w:rPr>
        <w:t>ния соответствующей отметки либо мотивированного отказа в подтверждении, а также случай подтверждения органами государственных доходов факта уплаты налога на добавленную стоимость по импортированным товарам либо мотивированного отказа в подтверждении согла</w:t>
      </w:r>
      <w:r w:rsidRPr="004640DF">
        <w:rPr>
          <w:color w:val="000000"/>
          <w:sz w:val="28"/>
          <w:lang w:val="ru-RU"/>
        </w:rPr>
        <w:t xml:space="preserve">сно приложению </w:t>
      </w:r>
      <w:r>
        <w:rPr>
          <w:color w:val="000000"/>
          <w:sz w:val="28"/>
        </w:rPr>
        <w:t>6 к настоящему приказу;</w:t>
      </w:r>
    </w:p>
    <w:p w:rsidR="00FF27C9" w:rsidRDefault="004640DF">
      <w:pPr>
        <w:spacing w:after="0"/>
        <w:jc w:val="both"/>
      </w:pPr>
      <w:bookmarkStart w:id="8" w:name="z13"/>
      <w:bookmarkEnd w:id="7"/>
      <w:r>
        <w:rPr>
          <w:color w:val="000000"/>
          <w:sz w:val="28"/>
        </w:rPr>
        <w:lastRenderedPageBreak/>
        <w:t xml:space="preserve">       </w:t>
      </w:r>
      <w:r w:rsidRPr="004640DF">
        <w:rPr>
          <w:color w:val="000000"/>
          <w:sz w:val="28"/>
          <w:lang w:val="ru-RU"/>
        </w:rPr>
        <w:t xml:space="preserve">7) форму мотивированного отказа в подтверждении факта уплаты косвенных налогов согласно приложению </w:t>
      </w:r>
      <w:r>
        <w:rPr>
          <w:color w:val="000000"/>
          <w:sz w:val="28"/>
        </w:rPr>
        <w:t>7 к настоящему приказу;</w:t>
      </w:r>
    </w:p>
    <w:p w:rsidR="00FF27C9" w:rsidRDefault="004640DF">
      <w:pPr>
        <w:spacing w:after="0"/>
        <w:jc w:val="both"/>
      </w:pPr>
      <w:bookmarkStart w:id="9" w:name="z14"/>
      <w:bookmarkEnd w:id="8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>8) форму уведомления о подтверждении факта уплаты косвенных налогов согласно при</w:t>
      </w:r>
      <w:r w:rsidRPr="004640DF">
        <w:rPr>
          <w:color w:val="000000"/>
          <w:sz w:val="28"/>
          <w:lang w:val="ru-RU"/>
        </w:rPr>
        <w:t xml:space="preserve">ложению </w:t>
      </w:r>
      <w:r>
        <w:rPr>
          <w:color w:val="000000"/>
          <w:sz w:val="28"/>
        </w:rPr>
        <w:t>8 к настоящему приказу.</w:t>
      </w:r>
    </w:p>
    <w:p w:rsidR="00FF27C9" w:rsidRDefault="004640DF">
      <w:pPr>
        <w:spacing w:after="0"/>
        <w:jc w:val="both"/>
      </w:pPr>
      <w:bookmarkStart w:id="10" w:name="z15"/>
      <w:bookmarkEnd w:id="9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 xml:space="preserve">2. Признать утратившими силу некоторые приказы Министра финансов Республики Казахстан согласно приложению </w:t>
      </w:r>
      <w:r>
        <w:rPr>
          <w:color w:val="000000"/>
          <w:sz w:val="28"/>
        </w:rPr>
        <w:t>9 к настоящему приказу.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1" w:name="z16"/>
      <w:bookmarkEnd w:id="10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 xml:space="preserve">3. Комитету государственных доходов Министерства финансов Республики Казахстан в </w:t>
      </w:r>
      <w:r w:rsidRPr="004640DF">
        <w:rPr>
          <w:color w:val="000000"/>
          <w:sz w:val="28"/>
          <w:lang w:val="ru-RU"/>
        </w:rPr>
        <w:t>установленном законодательством Республики Казахстан порядке обеспечить: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2" w:name="z17"/>
      <w:bookmarkEnd w:id="1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" w:name="z18"/>
      <w:bookmarkEnd w:id="1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финансов Р</w:t>
      </w:r>
      <w:r w:rsidRPr="004640DF">
        <w:rPr>
          <w:color w:val="000000"/>
          <w:sz w:val="28"/>
          <w:lang w:val="ru-RU"/>
        </w:rPr>
        <w:t>еспублики Казахстан после его официального опубликования;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" w:name="z19"/>
      <w:bookmarkEnd w:id="1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</w:t>
      </w:r>
      <w:r w:rsidRPr="004640DF">
        <w:rPr>
          <w:color w:val="000000"/>
          <w:sz w:val="28"/>
          <w:lang w:val="ru-RU"/>
        </w:rPr>
        <w:t>нансов Республики Казахстан сведений об исполнении мероприятий, предусмотренных подпунктами 1) и 2) настоящего пункта.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" w:name="z20"/>
      <w:bookmarkEnd w:id="1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4. Настоящий приказ вводится в действие с 1 января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FF27C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:rsidR="00FF27C9" w:rsidRDefault="004640DF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4640DF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Министр финансов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0"/>
            </w:pP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</w:pPr>
            <w:r>
              <w:rPr>
                <w:i/>
                <w:color w:val="000000"/>
                <w:sz w:val="20"/>
              </w:rPr>
              <w:t>М. Такиев</w:t>
            </w:r>
          </w:p>
        </w:tc>
      </w:tr>
    </w:tbl>
    <w:p w:rsidR="00FF27C9" w:rsidRDefault="004640DF">
      <w:pPr>
        <w:spacing w:after="0"/>
        <w:jc w:val="both"/>
      </w:pPr>
      <w:bookmarkStart w:id="16" w:name="z22"/>
      <w:r>
        <w:rPr>
          <w:color w:val="000000"/>
          <w:sz w:val="28"/>
        </w:rPr>
        <w:t>      "СОГЛАСОВАН"</w:t>
      </w:r>
    </w:p>
    <w:bookmarkEnd w:id="16"/>
    <w:p w:rsidR="00FF27C9" w:rsidRDefault="004640DF">
      <w:pPr>
        <w:spacing w:after="0"/>
        <w:jc w:val="both"/>
      </w:pPr>
      <w:r>
        <w:rPr>
          <w:color w:val="000000"/>
          <w:sz w:val="28"/>
        </w:rPr>
        <w:t>Министерство искусственного интеллекта</w:t>
      </w:r>
    </w:p>
    <w:p w:rsidR="00FF27C9" w:rsidRDefault="004640DF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цифрового развития Казахстана</w:t>
      </w:r>
    </w:p>
    <w:p w:rsidR="00FF27C9" w:rsidRDefault="004640DF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октября 2025 года № 628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 328.00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17" w:name="z25"/>
      <w:r w:rsidRPr="004640DF">
        <w:rPr>
          <w:b/>
          <w:color w:val="000000"/>
          <w:lang w:val="ru-RU"/>
        </w:rPr>
        <w:t xml:space="preserve"> Заявление о ввозе товаров и уплате косвенных налогов</w:t>
      </w:r>
    </w:p>
    <w:p w:rsidR="00FF27C9" w:rsidRDefault="004640DF">
      <w:pPr>
        <w:spacing w:after="0"/>
        <w:jc w:val="both"/>
      </w:pPr>
      <w:bookmarkStart w:id="18" w:name="z26"/>
      <w:bookmarkEnd w:id="17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Страница </w:t>
      </w:r>
    </w:p>
    <w:bookmarkEnd w:id="18"/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38200" cy="342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из</w:t>
      </w:r>
      <w:proofErr w:type="gramEnd"/>
      <w:r>
        <w:rPr>
          <w:color w:val="000000"/>
          <w:sz w:val="28"/>
        </w:rPr>
        <w:t xml:space="preserve"> </w:t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77900" cy="342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lastRenderedPageBreak/>
        <w:br/>
      </w:r>
      <w:r>
        <w:rPr>
          <w:color w:val="000000"/>
          <w:sz w:val="28"/>
        </w:rPr>
        <w:t>Номер Число Месяц Год</w:t>
      </w:r>
      <w:r>
        <w:br/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463800" cy="30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1.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Продавец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Покупатель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Идентификационный код (номер)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налогоплательщика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 ______________________________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Идентификационный код </w:t>
            </w:r>
            <w:r>
              <w:rPr>
                <w:color w:val="000000"/>
                <w:sz w:val="20"/>
              </w:rPr>
              <w:t>(номер)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налогоплательщика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 ______________________________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(наименование организации, Ф.И.О.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индивидуального предпринимателя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или физического лица, не являющегося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индивидуальным предпринимателем)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 ______________________________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(наименование </w:t>
            </w:r>
            <w:r w:rsidRPr="004640DF">
              <w:rPr>
                <w:color w:val="000000"/>
                <w:sz w:val="20"/>
                <w:lang w:val="ru-RU"/>
              </w:rPr>
              <w:t>организации, Ф.И.О.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индивидуального предпринимателя)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 ______________________________</w:t>
            </w: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(жительства)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(жительства)</w:t>
            </w:r>
          </w:p>
        </w:tc>
      </w:tr>
    </w:tbl>
    <w:p w:rsidR="00FF27C9" w:rsidRPr="004640DF" w:rsidRDefault="004640DF">
      <w:pPr>
        <w:spacing w:after="0"/>
        <w:jc w:val="both"/>
        <w:rPr>
          <w:lang w:val="ru-RU"/>
        </w:rPr>
      </w:pPr>
      <w:bookmarkStart w:id="19" w:name="z2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05 № договора (контракта) ______ Дата договора (контракта) __________ 20___</w:t>
      </w:r>
      <w:r w:rsidRPr="004640DF">
        <w:rPr>
          <w:color w:val="000000"/>
          <w:sz w:val="28"/>
          <w:lang w:val="ru-RU"/>
        </w:rPr>
        <w:t>г.</w:t>
      </w:r>
    </w:p>
    <w:bookmarkEnd w:id="19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№ спецификации _______, _______ дата спецификации ____, 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06 ___________________________________________________________________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(наименование организации (Ф.И.О. индивидуального предпринимателя)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код страны, место нахождения (жительства)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07 № договор</w:t>
      </w:r>
      <w:r w:rsidRPr="004640DF">
        <w:rPr>
          <w:color w:val="000000"/>
          <w:sz w:val="28"/>
          <w:lang w:val="ru-RU"/>
        </w:rPr>
        <w:t>а (контракта) ______ Дата договора (контракта) __________ 20___г.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№ спецификации ______</w:t>
      </w:r>
      <w:proofErr w:type="gramStart"/>
      <w:r w:rsidRPr="004640DF">
        <w:rPr>
          <w:color w:val="000000"/>
          <w:sz w:val="28"/>
          <w:lang w:val="ru-RU"/>
        </w:rPr>
        <w:t>_ ,</w:t>
      </w:r>
      <w:proofErr w:type="gramEnd"/>
      <w:r w:rsidRPr="004640DF">
        <w:rPr>
          <w:color w:val="000000"/>
          <w:sz w:val="28"/>
          <w:lang w:val="ru-RU"/>
        </w:rPr>
        <w:t xml:space="preserve"> _______ дата спецификации ____ , 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(в случае заключения договора лизинга в ячейке ☐ указывается отметка Х,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в случае заключения договора переработки давальческого </w:t>
      </w:r>
      <w:r w:rsidRPr="004640DF">
        <w:rPr>
          <w:color w:val="000000"/>
          <w:sz w:val="28"/>
          <w:lang w:val="ru-RU"/>
        </w:rPr>
        <w:t>сырья в ячейке ☐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указывается отметка Х, в случае заключения договора о приобретении товара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у физического лица, не являющегося индивидуальным предпринимателем, в ячейке ☐</w:t>
      </w:r>
    </w:p>
    <w:p w:rsidR="00FF27C9" w:rsidRDefault="004640DF">
      <w:pPr>
        <w:spacing w:after="0"/>
        <w:jc w:val="both"/>
      </w:pPr>
      <w:proofErr w:type="gramStart"/>
      <w:r>
        <w:rPr>
          <w:color w:val="000000"/>
          <w:sz w:val="28"/>
        </w:rPr>
        <w:t>указывается</w:t>
      </w:r>
      <w:proofErr w:type="gramEnd"/>
      <w:r>
        <w:rPr>
          <w:color w:val="000000"/>
          <w:sz w:val="28"/>
        </w:rPr>
        <w:t xml:space="preserve"> отметка X)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F27C9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пп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товара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товара ТН ВЭД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Единица измерения </w:t>
            </w:r>
            <w:r>
              <w:rPr>
                <w:color w:val="000000"/>
                <w:sz w:val="20"/>
              </w:rPr>
              <w:t>товара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товара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Стоимость товара (работы)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Валюта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Транспортный (товаросопроводительный) документ</w:t>
            </w:r>
          </w:p>
        </w:tc>
      </w:tr>
      <w:tr w:rsidR="00FF27C9">
        <w:trPr>
          <w:trHeight w:val="491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Серия, номер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</w:tbl>
    <w:p w:rsidR="00FF27C9" w:rsidRDefault="004640DF">
      <w:pPr>
        <w:spacing w:after="0"/>
        <w:jc w:val="both"/>
      </w:pPr>
      <w:bookmarkStart w:id="20" w:name="z28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продолжение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F27C9">
        <w:trPr>
          <w:trHeight w:val="30"/>
          <w:tblCellSpacing w:w="0" w:type="auto"/>
        </w:trPr>
        <w:tc>
          <w:tcPr>
            <w:tcW w:w="246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"/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Счет-фактура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Дата принятия на учет товара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Налоговая база</w:t>
            </w:r>
          </w:p>
        </w:tc>
        <w:tc>
          <w:tcPr>
            <w:tcW w:w="36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Ставки налога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Суммы налогов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246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Акцизов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НДС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Акцизов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НДС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Акцизов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НДС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Default="00FF27C9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 (специфические)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адвалорные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</w:tbl>
    <w:p w:rsidR="00FF27C9" w:rsidRPr="004640DF" w:rsidRDefault="004640DF">
      <w:pPr>
        <w:spacing w:after="0"/>
        <w:jc w:val="both"/>
        <w:rPr>
          <w:lang w:val="ru-RU"/>
        </w:rPr>
      </w:pPr>
      <w:bookmarkStart w:id="21" w:name="z2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Достоверность и полноту сведений, приведенных в данном заявлении, подтверждаю</w:t>
      </w:r>
    </w:p>
    <w:bookmarkEnd w:id="21"/>
    <w:p w:rsidR="00FF27C9" w:rsidRPr="004640DF" w:rsidRDefault="004640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_____________________________________ ___________________ 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Ф.И.О. руководителя организации (уполномоченного лица)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– </w:t>
      </w:r>
      <w:r w:rsidRPr="004640DF">
        <w:rPr>
          <w:color w:val="000000"/>
          <w:sz w:val="28"/>
          <w:lang w:val="ru-RU"/>
        </w:rPr>
        <w:t>покупателя подпись дата М.П.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(индивидуального предпринимателя – покупателя)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______________________________________________________________________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В случае корректировки _________________________________________________</w:t>
      </w:r>
    </w:p>
    <w:p w:rsidR="00FF27C9" w:rsidRDefault="004640DF">
      <w:pPr>
        <w:spacing w:after="0"/>
        <w:jc w:val="both"/>
      </w:pPr>
      <w:r>
        <w:rPr>
          <w:color w:val="000000"/>
          <w:sz w:val="28"/>
        </w:rPr>
        <w:t xml:space="preserve">Страница </w:t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38200" cy="342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из</w:t>
      </w:r>
      <w:proofErr w:type="gramEnd"/>
      <w:r>
        <w:rPr>
          <w:color w:val="000000"/>
          <w:sz w:val="28"/>
        </w:rPr>
        <w:t xml:space="preserve"> </w:t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77900" cy="3429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br/>
      </w:r>
      <w:r>
        <w:rPr>
          <w:color w:val="000000"/>
          <w:sz w:val="28"/>
        </w:rPr>
        <w:t xml:space="preserve">Номер Число </w:t>
      </w:r>
      <w:r>
        <w:rPr>
          <w:color w:val="000000"/>
          <w:sz w:val="28"/>
        </w:rPr>
        <w:t>Месяц Год</w:t>
      </w:r>
      <w:r>
        <w:br/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463800" cy="304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lastRenderedPageBreak/>
        <w:br/>
      </w:r>
    </w:p>
    <w:p w:rsidR="00FF27C9" w:rsidRDefault="004640DF">
      <w:pPr>
        <w:spacing w:after="0"/>
        <w:jc w:val="both"/>
      </w:pPr>
      <w:bookmarkStart w:id="22" w:name="z30"/>
      <w:r>
        <w:rPr>
          <w:color w:val="000000"/>
          <w:sz w:val="28"/>
        </w:rPr>
        <w:t>      Раздел 2.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Отметка о регистрации заявления при представлении в налоговый орган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Число Месяц Год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3800" cy="3048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Отметка налогового органа об уплате косвенных налогов (освобождении от налогообложения НДС и (или) акцизов) по месту постановки на</w:t>
            </w:r>
            <w:r w:rsidRPr="004640DF">
              <w:rPr>
                <w:color w:val="000000"/>
                <w:sz w:val="20"/>
                <w:lang w:val="ru-RU"/>
              </w:rPr>
              <w:t xml:space="preserve"> учет покупателя производится в течение десяти рабочих дней с даты отметки о регистрации Заявления.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НДС в сумме _______________ уплачен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Акцизы в сумме ____________ уплачены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________________ ____________ ________ ____________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Ф.И.О. инспектора должность </w:t>
            </w:r>
            <w:r w:rsidRPr="004640DF">
              <w:rPr>
                <w:color w:val="000000"/>
                <w:sz w:val="20"/>
                <w:lang w:val="ru-RU"/>
              </w:rPr>
              <w:t>подпись дата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____________________________________ _______ ______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Руководитель (заместитель руководителя) подпись дата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М.П.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налогового органа</w:t>
            </w:r>
          </w:p>
        </w:tc>
      </w:tr>
    </w:tbl>
    <w:p w:rsidR="00FF27C9" w:rsidRPr="004640DF" w:rsidRDefault="004640DF">
      <w:pPr>
        <w:spacing w:after="0"/>
        <w:jc w:val="both"/>
        <w:rPr>
          <w:lang w:val="ru-RU"/>
        </w:rPr>
      </w:pPr>
      <w:bookmarkStart w:id="23" w:name="z31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случае установления органом государственных доходов несоответствия заполненных налогоплательщиком реквизитов заявления требованиям Договора о Евразийском экономическом союзе от 29 мая 2014 года налоговый орган производит отметку об уплате косвенных</w:t>
      </w:r>
      <w:r w:rsidRPr="004640DF">
        <w:rPr>
          <w:color w:val="000000"/>
          <w:sz w:val="28"/>
          <w:lang w:val="ru-RU"/>
        </w:rPr>
        <w:t xml:space="preserve"> налогов после устранения выявленных несоответствий налогоплательщиком.</w:t>
      </w:r>
    </w:p>
    <w:bookmarkEnd w:id="23"/>
    <w:p w:rsidR="00FF27C9" w:rsidRDefault="004640DF">
      <w:pPr>
        <w:spacing w:after="0"/>
        <w:jc w:val="both"/>
      </w:pPr>
      <w:r>
        <w:rPr>
          <w:color w:val="000000"/>
          <w:sz w:val="28"/>
        </w:rPr>
        <w:t xml:space="preserve">Страница </w:t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38200" cy="3429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из</w:t>
      </w:r>
      <w:proofErr w:type="gramEnd"/>
      <w:r>
        <w:rPr>
          <w:color w:val="000000"/>
          <w:sz w:val="28"/>
        </w:rPr>
        <w:t xml:space="preserve"> </w:t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77900" cy="342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br/>
      </w:r>
      <w:r>
        <w:rPr>
          <w:color w:val="000000"/>
          <w:sz w:val="28"/>
        </w:rPr>
        <w:t>Номер Число Месяц Год</w:t>
      </w:r>
      <w:r>
        <w:br/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463800" cy="304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Раздел 3.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Продавец, комитент, доверитель, принципал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(нужное подчеркнуть)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Покупатель, комиссионер, поверенный, агент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(нужное </w:t>
            </w:r>
            <w:r w:rsidRPr="004640DF">
              <w:rPr>
                <w:color w:val="000000"/>
                <w:sz w:val="20"/>
                <w:lang w:val="ru-RU"/>
              </w:rPr>
              <w:t>подчеркнуть)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 w:rsidRPr="004640D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Идентификационный код (номер) налогоплательщика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Идентификационный код (номер) налогоплательщика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 ______________________________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 ______________________________</w:t>
            </w: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lastRenderedPageBreak/>
              <w:t>(наименование организации, Ф.И.О. индивидуального предпринимател</w:t>
            </w:r>
            <w:r w:rsidRPr="004640DF">
              <w:rPr>
                <w:color w:val="000000"/>
                <w:sz w:val="20"/>
                <w:lang w:val="ru-RU"/>
              </w:rPr>
              <w:t>я)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(наименование организации, Ф.И.О. индивидуального предпринимателя)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(жительства)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(жительства)</w:t>
            </w: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FF27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F27C9" w:rsidRPr="004640DF" w:rsidRDefault="00FF27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FF27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F27C9" w:rsidRPr="004640DF" w:rsidRDefault="00FF27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FF27C9" w:rsidRPr="004640DF" w:rsidRDefault="004640DF">
      <w:pPr>
        <w:spacing w:after="0"/>
        <w:jc w:val="both"/>
        <w:rPr>
          <w:lang w:val="ru-RU"/>
        </w:rPr>
      </w:pPr>
      <w:bookmarkStart w:id="24" w:name="z3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12 № договора (контракта) ______Дата договора (контракта) __________ 20___г.</w:t>
      </w:r>
    </w:p>
    <w:bookmarkEnd w:id="24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№ </w:t>
      </w:r>
      <w:r w:rsidRPr="004640DF">
        <w:rPr>
          <w:color w:val="000000"/>
          <w:sz w:val="28"/>
          <w:lang w:val="ru-RU"/>
        </w:rPr>
        <w:t>спецификации _______, _______ дата спецификации ____, 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_______________________________________ ___________________ 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Ф.И.О. руководителя организации (уполномоченного лица)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- покупателя подпись дата М.П.</w:t>
      </w:r>
    </w:p>
    <w:p w:rsidR="00FF27C9" w:rsidRDefault="004640DF">
      <w:pPr>
        <w:spacing w:after="0"/>
        <w:jc w:val="both"/>
      </w:pPr>
      <w:r>
        <w:rPr>
          <w:color w:val="000000"/>
          <w:sz w:val="28"/>
        </w:rPr>
        <w:t>(</w:t>
      </w:r>
      <w:proofErr w:type="gramStart"/>
      <w:r>
        <w:rPr>
          <w:color w:val="000000"/>
          <w:sz w:val="28"/>
        </w:rPr>
        <w:t>индивидуального</w:t>
      </w:r>
      <w:proofErr w:type="gramEnd"/>
      <w:r>
        <w:rPr>
          <w:color w:val="000000"/>
          <w:sz w:val="28"/>
        </w:rPr>
        <w:t xml:space="preserve"> предпринимателя - по</w:t>
      </w:r>
      <w:r>
        <w:rPr>
          <w:color w:val="000000"/>
          <w:sz w:val="28"/>
        </w:rPr>
        <w:t>купателя)</w:t>
      </w:r>
    </w:p>
    <w:p w:rsidR="00FF27C9" w:rsidRDefault="004640DF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к заявлению о ввозе товаров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и уплате косвенных налогов</w:t>
            </w:r>
          </w:p>
        </w:tc>
      </w:tr>
    </w:tbl>
    <w:p w:rsidR="00FF27C9" w:rsidRDefault="004640DF">
      <w:pPr>
        <w:spacing w:after="0"/>
        <w:jc w:val="both"/>
      </w:pPr>
      <w:bookmarkStart w:id="25" w:name="z34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Страница </w:t>
      </w:r>
    </w:p>
    <w:bookmarkEnd w:id="25"/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838200" cy="3429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из</w:t>
      </w:r>
      <w:proofErr w:type="gramEnd"/>
      <w:r>
        <w:rPr>
          <w:color w:val="000000"/>
          <w:sz w:val="28"/>
        </w:rPr>
        <w:t xml:space="preserve"> </w:t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977900" cy="3429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br/>
      </w:r>
      <w:r>
        <w:rPr>
          <w:color w:val="000000"/>
          <w:sz w:val="28"/>
        </w:rPr>
        <w:t>Номер Число Месяц Год</w:t>
      </w:r>
      <w:r>
        <w:br/>
      </w:r>
    </w:p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2463800" cy="304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Продавец (комиссионер, поверенный, агент /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комитент, доверитель, принципал) (нужное подчеркнуть)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Идентификационный код (номер) налогоплательщика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Покупатель (комиссионер, поверенный, агент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/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комитент, доверитель, принципал) (нужное подчеркнуть)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Идентификационный код (номер) налогоплательщика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(наименование организации, Ф.И.О.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индивидуального предпринимателя)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(наименование организации, Ф.И.О.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индивидуального предпринимателя)</w:t>
            </w: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lastRenderedPageBreak/>
              <w:t>(код страны, место нахождения (жительства)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(жительства)</w:t>
            </w:r>
          </w:p>
        </w:tc>
      </w:tr>
    </w:tbl>
    <w:p w:rsidR="00FF27C9" w:rsidRPr="004640DF" w:rsidRDefault="004640DF">
      <w:pPr>
        <w:spacing w:after="0"/>
        <w:jc w:val="both"/>
        <w:rPr>
          <w:lang w:val="ru-RU"/>
        </w:rPr>
      </w:pPr>
      <w:bookmarkStart w:id="26" w:name="z3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№ договора (контракта) _____</w:t>
      </w:r>
      <w:r w:rsidRPr="004640DF">
        <w:rPr>
          <w:color w:val="000000"/>
          <w:sz w:val="28"/>
          <w:lang w:val="ru-RU"/>
        </w:rPr>
        <w:t>_Дата договора (контракта) __________ 20___г.</w:t>
      </w:r>
    </w:p>
    <w:bookmarkEnd w:id="26"/>
    <w:p w:rsidR="00FF27C9" w:rsidRDefault="004640DF">
      <w:pPr>
        <w:spacing w:after="0"/>
        <w:jc w:val="both"/>
      </w:pPr>
      <w:r>
        <w:rPr>
          <w:color w:val="000000"/>
          <w:sz w:val="28"/>
        </w:rPr>
        <w:t xml:space="preserve">№ </w:t>
      </w:r>
      <w:proofErr w:type="gramStart"/>
      <w:r>
        <w:rPr>
          <w:color w:val="000000"/>
          <w:sz w:val="28"/>
        </w:rPr>
        <w:t>спецификации</w:t>
      </w:r>
      <w:proofErr w:type="gramEnd"/>
      <w:r>
        <w:rPr>
          <w:color w:val="000000"/>
          <w:sz w:val="28"/>
        </w:rPr>
        <w:t xml:space="preserve"> _______, _______ дата спецификации ____, 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Продавец (комиссионер, поверенный, агент /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комитент, доверитель, принципал) (нужное подчеркнуть)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Идентификационный код (номер) </w:t>
            </w:r>
            <w:r>
              <w:rPr>
                <w:color w:val="000000"/>
                <w:sz w:val="20"/>
              </w:rPr>
              <w:t>налогоплательщика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Покупатель (комиссионер, поверенный, агент /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комитент, доверитель, принципал) (нужное подчеркнуть)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Идентификационный код (номер) налогоплательщика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(наименование организации, Ф.И.О. индивидуального предпринимателя)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(наименование </w:t>
            </w:r>
            <w:r w:rsidRPr="004640DF">
              <w:rPr>
                <w:color w:val="000000"/>
                <w:sz w:val="20"/>
                <w:lang w:val="ru-RU"/>
              </w:rPr>
              <w:t>организации, Ф.И.О. индивидуального предпринимателя)</w:t>
            </w: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(жительства)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(жительства)</w:t>
            </w:r>
          </w:p>
        </w:tc>
      </w:tr>
    </w:tbl>
    <w:p w:rsidR="00FF27C9" w:rsidRPr="004640DF" w:rsidRDefault="004640DF">
      <w:pPr>
        <w:spacing w:after="0"/>
        <w:jc w:val="both"/>
        <w:rPr>
          <w:lang w:val="ru-RU"/>
        </w:rPr>
      </w:pPr>
      <w:bookmarkStart w:id="27" w:name="z3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№ договора (контракта) ______Дата договора (контракта) __________ 20___г.</w:t>
      </w:r>
    </w:p>
    <w:bookmarkEnd w:id="27"/>
    <w:p w:rsidR="00FF27C9" w:rsidRDefault="004640DF">
      <w:pPr>
        <w:spacing w:after="0"/>
        <w:jc w:val="both"/>
      </w:pPr>
      <w:r>
        <w:rPr>
          <w:color w:val="000000"/>
          <w:sz w:val="28"/>
        </w:rPr>
        <w:t xml:space="preserve">№ </w:t>
      </w:r>
      <w:proofErr w:type="gramStart"/>
      <w:r>
        <w:rPr>
          <w:color w:val="000000"/>
          <w:sz w:val="28"/>
        </w:rPr>
        <w:t>спецификации</w:t>
      </w:r>
      <w:proofErr w:type="gramEnd"/>
      <w:r>
        <w:rPr>
          <w:color w:val="000000"/>
          <w:sz w:val="28"/>
        </w:rPr>
        <w:t xml:space="preserve"> _______, _______ дат</w:t>
      </w:r>
      <w:r>
        <w:rPr>
          <w:color w:val="000000"/>
          <w:sz w:val="28"/>
        </w:rPr>
        <w:t>а спецификации ____, 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Продавец (комиссионер, поверенный, агент /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комитент, доверитель, принципал) (нужное подчеркнуть)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Идентификационный код (номер) налогоплательщика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Покупатель (комиссионер, поверенный, агент / 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57300" cy="5461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27C9" w:rsidRDefault="00FF27C9">
            <w:pPr>
              <w:spacing w:after="20"/>
              <w:ind w:left="20"/>
              <w:jc w:val="both"/>
            </w:pP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комитент, доверитель, </w:t>
            </w:r>
            <w:r w:rsidRPr="004640DF">
              <w:rPr>
                <w:color w:val="000000"/>
                <w:sz w:val="20"/>
                <w:lang w:val="ru-RU"/>
              </w:rPr>
              <w:t>принципал) (нужное подчеркнуть)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Идентификационный код (номер) налогоплательщика</w:t>
            </w: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(наименование организации, Ф.И.О. индивидуального предпринимателя)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(наименование организации, Ф.И.О. индивидуального предпринимателя)</w:t>
            </w:r>
          </w:p>
        </w:tc>
      </w:tr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</w:t>
            </w:r>
            <w:r w:rsidRPr="004640DF">
              <w:rPr>
                <w:color w:val="000000"/>
                <w:sz w:val="20"/>
                <w:lang w:val="ru-RU"/>
              </w:rPr>
              <w:t>ва)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(код страны, место нахождения (жительства)</w:t>
            </w:r>
          </w:p>
        </w:tc>
      </w:tr>
    </w:tbl>
    <w:p w:rsidR="00FF27C9" w:rsidRPr="004640DF" w:rsidRDefault="004640DF">
      <w:pPr>
        <w:spacing w:after="0"/>
        <w:jc w:val="both"/>
        <w:rPr>
          <w:lang w:val="ru-RU"/>
        </w:rPr>
      </w:pPr>
      <w:bookmarkStart w:id="28" w:name="z3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№ договора (контракта) ______Дата договора (контракта) __________ 20___г.</w:t>
      </w:r>
    </w:p>
    <w:bookmarkEnd w:id="28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№ спецификации _______, _______ дата спецификации ____, 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__________________________________________________________________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9" w:name="z3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Примечание: расшифровка аббревиатур:</w:t>
      </w:r>
    </w:p>
    <w:bookmarkEnd w:id="29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ФИО – фамилия, имя и отчество (если оно указано в документе, удостоверяющем личность);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НДС – налог на добавленную стоимость;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ТН ВЭД – товарная номенклатура внешнеэкономической деятельности;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lastRenderedPageBreak/>
        <w:t>г. – год;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М.П. – место </w:t>
      </w:r>
      <w:r w:rsidRPr="004640DF">
        <w:rPr>
          <w:color w:val="000000"/>
          <w:sz w:val="28"/>
          <w:lang w:val="ru-RU"/>
        </w:rPr>
        <w:t>для печати.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к форме налоговой отчетности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"Заявления о ввозе товаров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 xml:space="preserve">и уплате косвенных </w:t>
            </w:r>
            <w:proofErr w:type="gramStart"/>
            <w:r w:rsidRPr="004640DF">
              <w:rPr>
                <w:color w:val="000000"/>
                <w:sz w:val="20"/>
                <w:lang w:val="ru-RU"/>
              </w:rPr>
              <w:t>налогов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4640DF">
              <w:rPr>
                <w:color w:val="000000"/>
                <w:sz w:val="20"/>
                <w:lang w:val="ru-RU"/>
              </w:rPr>
              <w:t>форма 328.00)"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30" w:name="z40"/>
      <w:r w:rsidRPr="004640DF">
        <w:rPr>
          <w:b/>
          <w:color w:val="000000"/>
          <w:lang w:val="ru-RU"/>
        </w:rPr>
        <w:t xml:space="preserve"> Пояснение по составлению формы налоговой отчетности</w:t>
      </w:r>
      <w:r w:rsidRPr="004640DF">
        <w:rPr>
          <w:lang w:val="ru-RU"/>
        </w:rPr>
        <w:br/>
      </w:r>
      <w:r w:rsidRPr="004640DF">
        <w:rPr>
          <w:b/>
          <w:color w:val="000000"/>
          <w:lang w:val="ru-RU"/>
        </w:rPr>
        <w:t xml:space="preserve">"Заявление о ввозе товаров и уплате косвенных </w:t>
      </w:r>
      <w:proofErr w:type="gramStart"/>
      <w:r w:rsidRPr="004640DF">
        <w:rPr>
          <w:b/>
          <w:color w:val="000000"/>
          <w:lang w:val="ru-RU"/>
        </w:rPr>
        <w:t>налогов</w:t>
      </w:r>
      <w:r w:rsidRPr="004640DF">
        <w:rPr>
          <w:lang w:val="ru-RU"/>
        </w:rPr>
        <w:br/>
      </w:r>
      <w:r w:rsidRPr="004640DF">
        <w:rPr>
          <w:b/>
          <w:color w:val="000000"/>
          <w:lang w:val="ru-RU"/>
        </w:rPr>
        <w:t>(</w:t>
      </w:r>
      <w:proofErr w:type="gramEnd"/>
      <w:r w:rsidRPr="004640DF">
        <w:rPr>
          <w:b/>
          <w:color w:val="000000"/>
          <w:lang w:val="ru-RU"/>
        </w:rPr>
        <w:t>форма 328.00)"</w:t>
      </w:r>
    </w:p>
    <w:p w:rsidR="00FF27C9" w:rsidRPr="004640DF" w:rsidRDefault="004640DF">
      <w:pPr>
        <w:spacing w:after="0"/>
        <w:rPr>
          <w:lang w:val="ru-RU"/>
        </w:rPr>
      </w:pPr>
      <w:bookmarkStart w:id="31" w:name="z41"/>
      <w:bookmarkEnd w:id="30"/>
      <w:r w:rsidRPr="004640DF">
        <w:rPr>
          <w:b/>
          <w:color w:val="000000"/>
          <w:lang w:val="ru-RU"/>
        </w:rPr>
        <w:t xml:space="preserve"> Глава 1</w:t>
      </w:r>
      <w:r w:rsidRPr="004640DF">
        <w:rPr>
          <w:b/>
          <w:color w:val="000000"/>
          <w:lang w:val="ru-RU"/>
        </w:rPr>
        <w:t>. Общие положения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1. Форма налоговой отчетности "Заявление о ввозе товаров и уплате косвенных налогов (форма 328.00)" (далее – Заявление) представляется на бумажном носителе в 4 (четырех экземплярах) и в электронном виде посредством объектов информат</w:t>
      </w:r>
      <w:r w:rsidRPr="004640DF">
        <w:rPr>
          <w:color w:val="000000"/>
          <w:sz w:val="28"/>
          <w:lang w:val="ru-RU"/>
        </w:rPr>
        <w:t>изации органов государственных доходов:</w:t>
      </w:r>
    </w:p>
    <w:p w:rsidR="00FF27C9" w:rsidRDefault="004640DF">
      <w:pPr>
        <w:spacing w:after="0"/>
        <w:jc w:val="both"/>
      </w:pPr>
      <w:bookmarkStart w:id="33" w:name="z43"/>
      <w:bookmarkEnd w:id="32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лицами, импортирующими на территорию Республики Казахстан с территории государств-членов Евразийского экономического союза (далее – ЕАЭС) товары с освобождением от уплаты налога на добавленную стоимость (далее</w:t>
      </w:r>
      <w:r>
        <w:rPr>
          <w:color w:val="000000"/>
          <w:sz w:val="28"/>
        </w:rPr>
        <w:t xml:space="preserve"> – НДС) согласно пункту 2 статьи 525 Налогового кодекса Республики Казахстан (далее – Налоговый кодекс) и (или) иным способом уплаты в соответствии со статьей 509 Налогового кодекса;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34" w:name="z44"/>
      <w:bookmarkEnd w:id="33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 xml:space="preserve">налогоплательщиком в случае, предусмотренном подпунктом 3) пункта </w:t>
      </w:r>
      <w:r w:rsidRPr="004640DF">
        <w:rPr>
          <w:color w:val="000000"/>
          <w:sz w:val="28"/>
          <w:lang w:val="ru-RU"/>
        </w:rPr>
        <w:t>3 статьи 532 Налогового кодекса;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35" w:name="z45"/>
      <w:bookmarkEnd w:id="34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налогоплательщиком в случае, предусмотренном пунктом 8 статьи 518 Налогового кодекса.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36" w:name="z46"/>
      <w:bookmarkEnd w:id="3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2. Заявление состоит из трех разделов и приложения к нему, предназначенных для детального отражения информации о ввозе товар</w:t>
      </w:r>
      <w:r w:rsidRPr="004640DF">
        <w:rPr>
          <w:color w:val="000000"/>
          <w:sz w:val="28"/>
          <w:lang w:val="ru-RU"/>
        </w:rPr>
        <w:t>ов и об исчислении налогового обязательства.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37" w:name="z47"/>
      <w:bookmarkEnd w:id="3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Первый и третий разделы Заявления и приложение к нему заполняет налогоплательщик, второй раздел – орган государственных доходов.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38" w:name="z48"/>
      <w:bookmarkEnd w:id="3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3. При заполнении Заявления не допускаются исправления, подчистки и по</w:t>
      </w:r>
      <w:r w:rsidRPr="004640DF">
        <w:rPr>
          <w:color w:val="000000"/>
          <w:sz w:val="28"/>
          <w:lang w:val="ru-RU"/>
        </w:rPr>
        <w:t>марки.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4. При отсутствии сведений (информации), подлежащих отражению в Заявлении, соответствующие ячейки не заполняются.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0" w:name="z50"/>
      <w:bookmarkEnd w:id="3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5. Приложение к Заявлению не составляется при отсутствии данных, подлежащих отражению в них.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1" w:name="z51"/>
      <w:bookmarkEnd w:id="4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6. Данная форма </w:t>
      </w:r>
      <w:r w:rsidRPr="004640DF">
        <w:rPr>
          <w:color w:val="000000"/>
          <w:sz w:val="28"/>
          <w:lang w:val="ru-RU"/>
        </w:rPr>
        <w:t>распространяется на правоотношения, возникшие с 1 января 2021 года.</w:t>
      </w:r>
    </w:p>
    <w:p w:rsidR="00FF27C9" w:rsidRPr="004640DF" w:rsidRDefault="004640DF">
      <w:pPr>
        <w:spacing w:after="0"/>
        <w:rPr>
          <w:lang w:val="ru-RU"/>
        </w:rPr>
      </w:pPr>
      <w:bookmarkStart w:id="42" w:name="z52"/>
      <w:bookmarkEnd w:id="41"/>
      <w:r w:rsidRPr="004640DF">
        <w:rPr>
          <w:b/>
          <w:color w:val="000000"/>
          <w:lang w:val="ru-RU"/>
        </w:rPr>
        <w:t xml:space="preserve"> Глава 2. Пояснение по составлению формы налоговой отчетности "Заявление о ввозе товаров и уплате косвенных налогов (форма 328.00)"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3" w:name="z53"/>
      <w:bookmarkEnd w:id="42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7. В правом верхнем углу каждой страницы Заявления</w:t>
      </w:r>
      <w:r w:rsidRPr="004640DF">
        <w:rPr>
          <w:color w:val="000000"/>
          <w:sz w:val="28"/>
          <w:lang w:val="ru-RU"/>
        </w:rPr>
        <w:t xml:space="preserve"> налогоплательщиком проставляется номер Заявления, число, месяц и год его заполнения.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4" w:name="z54"/>
      <w:bookmarkEnd w:id="4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8. В строках "Продавец/Покупатель" Заявления указываются: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5" w:name="z55"/>
      <w:bookmarkEnd w:id="4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идентификационный код (номер) налогоплательщика;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6" w:name="z56"/>
      <w:bookmarkEnd w:id="4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наименование юридического лица или фамилия, и</w:t>
      </w:r>
      <w:r w:rsidRPr="004640DF">
        <w:rPr>
          <w:color w:val="000000"/>
          <w:sz w:val="28"/>
          <w:lang w:val="ru-RU"/>
        </w:rPr>
        <w:t>мя, отчество индивидуального предпринимателя, физического лица, не являющегося индивидуальным предпринимателем.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7" w:name="z57"/>
      <w:bookmarkEnd w:id="4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заключении договора лизинга в соответствующей ячейке проставляется отметка "Х".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8" w:name="z58"/>
      <w:bookmarkEnd w:id="4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заключении договора переработки давальческог</w:t>
      </w:r>
      <w:r w:rsidRPr="004640DF">
        <w:rPr>
          <w:color w:val="000000"/>
          <w:sz w:val="28"/>
          <w:lang w:val="ru-RU"/>
        </w:rPr>
        <w:t>о сырья в соответствующей ячейке проставляется отметка "Х".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49" w:name="z59"/>
      <w:bookmarkEnd w:id="4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заключении договора о приобретении товара у физического лица, не являющегося индивидуальным предпринимателем, в соответствующей ячейке проставляется отметка "Х".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50" w:name="z60"/>
      <w:bookmarkEnd w:id="4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строке 01 (Прода</w:t>
      </w:r>
      <w:r w:rsidRPr="004640DF">
        <w:rPr>
          <w:color w:val="000000"/>
          <w:sz w:val="28"/>
          <w:lang w:val="ru-RU"/>
        </w:rPr>
        <w:t>вец) указывается лицо, заключившее договор (контракт) с Покупателем, указанным в строке 02, или с комиссионером, поверенным.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51" w:name="z61"/>
      <w:bookmarkEnd w:id="5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строке 02 (Покупатель) указывается налогоплательщик Республики Казахстан, импортировавший товары и представляющий Заявление</w:t>
      </w:r>
      <w:r w:rsidRPr="004640DF">
        <w:rPr>
          <w:color w:val="000000"/>
          <w:sz w:val="28"/>
          <w:lang w:val="ru-RU"/>
        </w:rPr>
        <w:t xml:space="preserve"> в орган государственных доходов по месту нахождения.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52" w:name="z62"/>
      <w:bookmarkEnd w:id="5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строке 03 указывается код страны, адрес местонахождения Продавца.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53" w:name="z63"/>
      <w:bookmarkEnd w:id="5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строке 04 указывается код страны, адрес местонахождения Покупателя.</w:t>
      </w:r>
    </w:p>
    <w:p w:rsidR="00FF27C9" w:rsidRPr="004640DF" w:rsidRDefault="004640DF">
      <w:pPr>
        <w:spacing w:after="0"/>
        <w:rPr>
          <w:lang w:val="ru-RU"/>
        </w:rPr>
      </w:pPr>
      <w:bookmarkStart w:id="54" w:name="z64"/>
      <w:bookmarkEnd w:id="53"/>
      <w:r w:rsidRPr="004640DF">
        <w:rPr>
          <w:b/>
          <w:color w:val="000000"/>
          <w:lang w:val="ru-RU"/>
        </w:rPr>
        <w:t xml:space="preserve"> Раздел 1 заполняется Покупателем товаров, а также к</w:t>
      </w:r>
      <w:r w:rsidRPr="004640DF">
        <w:rPr>
          <w:b/>
          <w:color w:val="000000"/>
          <w:lang w:val="ru-RU"/>
        </w:rPr>
        <w:t>омиссионером, поверенным, установленных нормами статьи 529 Налогового кодекса.</w:t>
      </w:r>
    </w:p>
    <w:p w:rsidR="00FF27C9" w:rsidRDefault="004640DF">
      <w:pPr>
        <w:spacing w:after="0"/>
        <w:jc w:val="both"/>
      </w:pPr>
      <w:bookmarkStart w:id="55" w:name="z65"/>
      <w:bookmarkEnd w:id="5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строке 05 указываются номер и дата договора (контракта), заключенного между Продавцом и Покупателем (комиссионером, поверенным), номера и даты спецификаций к договору (к</w:t>
      </w:r>
      <w:r w:rsidRPr="004640DF">
        <w:rPr>
          <w:color w:val="000000"/>
          <w:sz w:val="28"/>
          <w:lang w:val="ru-RU"/>
        </w:rPr>
        <w:t xml:space="preserve">онтракту), на основании которого импортированы товары на территорию </w:t>
      </w:r>
      <w:r>
        <w:rPr>
          <w:color w:val="000000"/>
          <w:sz w:val="28"/>
        </w:rPr>
        <w:t>Республики Казахстан с территории государства-члена.</w:t>
      </w:r>
    </w:p>
    <w:p w:rsidR="00FF27C9" w:rsidRDefault="004640DF">
      <w:pPr>
        <w:spacing w:after="0"/>
        <w:jc w:val="both"/>
      </w:pPr>
      <w:bookmarkStart w:id="56" w:name="z66"/>
      <w:bookmarkEnd w:id="55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При розничной купли-продажи при отсутствии договора (контракта), заключенного между Продавцом и Покупателем (комиссионером, повер</w:t>
      </w:r>
      <w:r w:rsidRPr="004640DF">
        <w:rPr>
          <w:color w:val="000000"/>
          <w:sz w:val="28"/>
          <w:lang w:val="ru-RU"/>
        </w:rPr>
        <w:t xml:space="preserve">енным), указываются номер и дата документа, подтверждающего получение (либо приобретение) импортированных на территорию </w:t>
      </w:r>
      <w:r>
        <w:rPr>
          <w:color w:val="000000"/>
          <w:sz w:val="28"/>
        </w:rPr>
        <w:t>Республики Казахстан товаров (в том числе чеки контрольно-кассовой машины, товарные чеки, закупочные акты).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57" w:name="z67"/>
      <w:bookmarkEnd w:id="56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Строки 06 и 07 Заявлен</w:t>
      </w:r>
      <w:r w:rsidRPr="004640DF">
        <w:rPr>
          <w:color w:val="000000"/>
          <w:sz w:val="28"/>
          <w:lang w:val="ru-RU"/>
        </w:rPr>
        <w:t>ия налогоплательщиком Республики Казахстан не заполняются. При этом данные строки заполняются налогоплательщиками (плательщиками) других государств-членов, если законодательством указанных государств не предусмотрена уплата косвенных налогов комиссионером,</w:t>
      </w:r>
      <w:r w:rsidRPr="004640DF">
        <w:rPr>
          <w:color w:val="000000"/>
          <w:sz w:val="28"/>
          <w:lang w:val="ru-RU"/>
        </w:rPr>
        <w:t xml:space="preserve"> поверенным, агентом.</w:t>
      </w:r>
    </w:p>
    <w:p w:rsidR="00FF27C9" w:rsidRDefault="004640DF">
      <w:pPr>
        <w:spacing w:after="0"/>
        <w:jc w:val="both"/>
      </w:pPr>
      <w:bookmarkStart w:id="58" w:name="z68"/>
      <w:bookmarkEnd w:id="57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При ввозе налогоплательщиком Республики Казахстан на территорию </w:t>
      </w:r>
      <w:r>
        <w:rPr>
          <w:color w:val="000000"/>
          <w:sz w:val="28"/>
        </w:rPr>
        <w:t>Республики Казахстан товаров, являющихся продуктом переработки давальческого сырья, приобретенного на территории другого государства-члена, и переработанного на тер</w:t>
      </w:r>
      <w:r>
        <w:rPr>
          <w:color w:val="000000"/>
          <w:sz w:val="28"/>
        </w:rPr>
        <w:t>ритории третьего государства-члена, заполняется 2 (два) Заявления, при этом: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59" w:name="z69"/>
      <w:bookmarkEnd w:id="58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при заполнении граф Заявления, направляемого Продавцу товаров (давальческого сырья), в графах 2 и 6 таблицы указывается соответственно наименование и стоимость давальческого</w:t>
      </w:r>
      <w:r w:rsidRPr="004640DF">
        <w:rPr>
          <w:color w:val="000000"/>
          <w:sz w:val="28"/>
          <w:lang w:val="ru-RU"/>
        </w:rPr>
        <w:t xml:space="preserve"> сырья;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0" w:name="z70"/>
      <w:bookmarkEnd w:id="5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заполнении граф Заявления, направляемого Продавцу работ по переработке давальческого сырья, в графах 2 и 6 таблицы указывается соответственно наименование товара, являющегося продуктом переработки, и стоимость работ по переработке давальч</w:t>
      </w:r>
      <w:r w:rsidRPr="004640DF">
        <w:rPr>
          <w:color w:val="000000"/>
          <w:sz w:val="28"/>
          <w:lang w:val="ru-RU"/>
        </w:rPr>
        <w:t>еского сырья.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1" w:name="z71"/>
      <w:bookmarkEnd w:id="6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Для определения сумм косвенных налогов при импорте товаров налогоплательщиком заполняется таблица, в которой указываются: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2" w:name="z72"/>
      <w:bookmarkEnd w:id="6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2 – наименование товара на основании счета-фактуры или транспортных (товаросопроводительных) докумен</w:t>
      </w:r>
      <w:r w:rsidRPr="004640DF">
        <w:rPr>
          <w:color w:val="000000"/>
          <w:sz w:val="28"/>
          <w:lang w:val="ru-RU"/>
        </w:rPr>
        <w:t>тов;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3" w:name="z73"/>
      <w:bookmarkEnd w:id="6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3 – 10-значный код товаров по единой Товарной номенклатуре внешнеэкономической деятельности Евразийского экономического союза;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4" w:name="z74"/>
      <w:bookmarkEnd w:id="6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4 – единица измерения количества товара, указанная в счете-фактуре или транспортном (товаросопро</w:t>
      </w:r>
      <w:r w:rsidRPr="004640DF">
        <w:rPr>
          <w:color w:val="000000"/>
          <w:sz w:val="28"/>
          <w:lang w:val="ru-RU"/>
        </w:rPr>
        <w:t>водительном) документе либо ином документе, подтверждающем приобретение импортированного товара;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5" w:name="z75"/>
      <w:bookmarkEnd w:id="6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5 – количество товара в единицах измерения, указанных в графе 4;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6" w:name="z76"/>
      <w:bookmarkEnd w:id="6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6 – стоимость товара (работы) на основании сведений из счета-факту</w:t>
      </w:r>
      <w:r w:rsidRPr="004640DF">
        <w:rPr>
          <w:color w:val="000000"/>
          <w:sz w:val="28"/>
          <w:lang w:val="ru-RU"/>
        </w:rPr>
        <w:t>ры или транспортных (товаросопроводительных) документов либо ином документе, подтверждающем приобретение импортированного товара;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7" w:name="z77"/>
      <w:bookmarkEnd w:id="6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7 – код валюты;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8" w:name="z78"/>
      <w:bookmarkEnd w:id="6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8 – установленный Национальным банком Республики Казахстан курс тенге к валюте, </w:t>
      </w:r>
      <w:r w:rsidRPr="004640DF">
        <w:rPr>
          <w:color w:val="000000"/>
          <w:sz w:val="28"/>
          <w:lang w:val="ru-RU"/>
        </w:rPr>
        <w:t>указанной в счете-фактуре или транспортном (товаросопроводительном) документе, предшествующий дате принятия на учет импортированных товаров;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69" w:name="z79"/>
      <w:bookmarkEnd w:id="6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9 – серия, номер транспортных (товаросопроводительных) документов;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0" w:name="z80"/>
      <w:bookmarkEnd w:id="6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10 – дата транспортн</w:t>
      </w:r>
      <w:r w:rsidRPr="004640DF">
        <w:rPr>
          <w:color w:val="000000"/>
          <w:sz w:val="28"/>
          <w:lang w:val="ru-RU"/>
        </w:rPr>
        <w:t>ых (товаросопроводительных) документов;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1" w:name="z81"/>
      <w:bookmarkEnd w:id="7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11 – номер счета-фактуры;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2" w:name="z82"/>
      <w:bookmarkEnd w:id="7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12 – дата счета-фактуры;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3" w:name="z83"/>
      <w:bookmarkEnd w:id="7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13 – дата принятия налогоплательщиком товара на учет;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4" w:name="z84"/>
      <w:bookmarkEnd w:id="73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в графе 14 – налоговая база по подакцизным товарам, исходя из о</w:t>
      </w:r>
      <w:r w:rsidRPr="004640DF">
        <w:rPr>
          <w:color w:val="000000"/>
          <w:sz w:val="28"/>
          <w:lang w:val="ru-RU"/>
        </w:rPr>
        <w:t>бъема импортируемого товара в натуральном выражении, равна показателю графы 5, если твердые (специфические) ставки акцизов установлены за единицу измерения, указанную в графе 4.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5" w:name="z85"/>
      <w:bookmarkEnd w:id="74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отсутствии твердых (специфических) ставок налоговая база по подакци</w:t>
      </w:r>
      <w:r w:rsidRPr="004640DF">
        <w:rPr>
          <w:color w:val="000000"/>
          <w:sz w:val="28"/>
          <w:lang w:val="ru-RU"/>
        </w:rPr>
        <w:t>зным товарам указывается в единицах измерения с учетом пересчета показателя графы 5 на соответствующие величины, установленные статьей 537 Налогового кодекса для такого пересчета;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6" w:name="z86"/>
      <w:bookmarkEnd w:id="75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15 – налоговая база по НДС в национальной валюте Республики К</w:t>
      </w:r>
      <w:r w:rsidRPr="004640DF">
        <w:rPr>
          <w:color w:val="000000"/>
          <w:sz w:val="28"/>
          <w:lang w:val="ru-RU"/>
        </w:rPr>
        <w:t>азахстан. Налоговая база рассчитывается с учетом требований статьи 518 Налогового кодекса. В размер налоговой базы по НДС включается сумма акцизов по подакцизным товарам, указанная в графе 19;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7" w:name="z87"/>
      <w:bookmarkEnd w:id="76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графах 16 и 18 – налоговые ставки по акцизам и НДС, ус</w:t>
      </w:r>
      <w:r w:rsidRPr="004640DF">
        <w:rPr>
          <w:color w:val="000000"/>
          <w:sz w:val="28"/>
          <w:lang w:val="ru-RU"/>
        </w:rPr>
        <w:t xml:space="preserve">тановленные Налоговым кодексом. Если налоговым законодательством Республики Казахстан предусмотрено освобождение от уплаты НДС и (или) акцизов по ввезенным товарам на территорию </w:t>
      </w:r>
      <w:r>
        <w:rPr>
          <w:color w:val="000000"/>
          <w:sz w:val="28"/>
        </w:rPr>
        <w:t xml:space="preserve">Республики Казахстан, в графах проставляется слово "льгота". </w:t>
      </w:r>
      <w:r w:rsidRPr="004640DF">
        <w:rPr>
          <w:color w:val="000000"/>
          <w:sz w:val="28"/>
          <w:lang w:val="ru-RU"/>
        </w:rPr>
        <w:t>По подакцизным то</w:t>
      </w:r>
      <w:r w:rsidRPr="004640DF">
        <w:rPr>
          <w:color w:val="000000"/>
          <w:sz w:val="28"/>
          <w:lang w:val="ru-RU"/>
        </w:rPr>
        <w:t>варам в графе 16 указывается ставка акцизов в национальной валюте;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8" w:name="z88"/>
      <w:bookmarkEnd w:id="7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17 – проставляется прочерк;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79" w:name="z89"/>
      <w:bookmarkEnd w:id="7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графе 19 – сумма акцизов, рассчитанная Покупателем товаров исходя из применяемых налоговых ставок, указанных в графе 16.</w:t>
      </w:r>
    </w:p>
    <w:p w:rsidR="00FF27C9" w:rsidRDefault="004640DF">
      <w:pPr>
        <w:spacing w:after="0"/>
        <w:jc w:val="both"/>
      </w:pPr>
      <w:bookmarkStart w:id="80" w:name="z90"/>
      <w:bookmarkEnd w:id="7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статьей</w:t>
      </w:r>
      <w:r w:rsidRPr="004640DF">
        <w:rPr>
          <w:color w:val="000000"/>
          <w:sz w:val="28"/>
          <w:lang w:val="ru-RU"/>
        </w:rPr>
        <w:t xml:space="preserve"> 538 Налогового кодекса предусмотрено освобождение от уплаты акцизов по ввезенным товарам на территорию </w:t>
      </w:r>
      <w:r>
        <w:rPr>
          <w:color w:val="000000"/>
          <w:sz w:val="28"/>
        </w:rPr>
        <w:t>Республики Казахстан и в графе 16 проставляется слово "льгота", в графе 19 проставляется "0" (ноль);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81" w:name="z91"/>
      <w:bookmarkEnd w:id="80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в графе 20 – сумма НДС, рассчитанная исходя и</w:t>
      </w:r>
      <w:r w:rsidRPr="004640DF">
        <w:rPr>
          <w:color w:val="000000"/>
          <w:sz w:val="28"/>
          <w:lang w:val="ru-RU"/>
        </w:rPr>
        <w:t>з применяемой налоговой ставки, указанной в графе 18, к налоговой базе, указанной в графе 15.</w:t>
      </w:r>
    </w:p>
    <w:p w:rsidR="00FF27C9" w:rsidRDefault="004640DF">
      <w:pPr>
        <w:spacing w:after="0"/>
        <w:jc w:val="both"/>
      </w:pPr>
      <w:bookmarkStart w:id="82" w:name="z92"/>
      <w:bookmarkEnd w:id="8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статьей 525 Налогового кодекса предусмотрено освобождение от уплаты НДС по ввезенным товарам на территорию </w:t>
      </w:r>
      <w:r>
        <w:rPr>
          <w:color w:val="000000"/>
          <w:sz w:val="28"/>
        </w:rPr>
        <w:t>Республики Казахстан и в графе 18 проставляе</w:t>
      </w:r>
      <w:r>
        <w:rPr>
          <w:color w:val="000000"/>
          <w:sz w:val="28"/>
        </w:rPr>
        <w:t>тся слово "льгота", в графе 20 проставляется "0" (ноль).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83" w:name="z93"/>
      <w:bookmarkEnd w:id="82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Если транспортный (товаросопроводительный) документ, подтверждающий перемещение товаров с территории одного государства-члена на территорию другого государства-члена, имеет итоговую строку, доп</w:t>
      </w:r>
      <w:r w:rsidRPr="004640DF">
        <w:rPr>
          <w:color w:val="000000"/>
          <w:sz w:val="28"/>
          <w:lang w:val="ru-RU"/>
        </w:rPr>
        <w:t>ускается перенесение в одну строку Заявления сведений итоговой строки транспортного (товаросопроводительного) документа с указанием общего наименования аналогичных друг другу ввозимых товаров.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84" w:name="z94"/>
      <w:bookmarkEnd w:id="8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в транспортном (товаросопроводительном) документе ук</w:t>
      </w:r>
      <w:r w:rsidRPr="004640DF">
        <w:rPr>
          <w:color w:val="000000"/>
          <w:sz w:val="28"/>
          <w:lang w:val="ru-RU"/>
        </w:rPr>
        <w:t xml:space="preserve">азаны подакцизные товары либо приведены показатели, относящиеся к товарам, </w:t>
      </w:r>
      <w:r w:rsidRPr="004640DF">
        <w:rPr>
          <w:color w:val="000000"/>
          <w:sz w:val="28"/>
          <w:lang w:val="ru-RU"/>
        </w:rPr>
        <w:lastRenderedPageBreak/>
        <w:t>облагаемым косвенными налогами по различным ставкам или имеющим различные единицы измерения, то в Заявление переносятся все наименования товаров (каждая позиция) из транспортного (т</w:t>
      </w:r>
      <w:r w:rsidRPr="004640DF">
        <w:rPr>
          <w:color w:val="000000"/>
          <w:sz w:val="28"/>
          <w:lang w:val="ru-RU"/>
        </w:rPr>
        <w:t>оваросопроводительного) документа.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85" w:name="z95"/>
      <w:bookmarkEnd w:id="8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транспортный (товаросопроводительный) документ, в котором отражено несколько аналогичных друг другу товаров, не имеет итоговой строки, то показатели, отраженные в каждой из строк товаросопроводительного (трансп</w:t>
      </w:r>
      <w:r w:rsidRPr="004640DF">
        <w:rPr>
          <w:color w:val="000000"/>
          <w:sz w:val="28"/>
          <w:lang w:val="ru-RU"/>
        </w:rPr>
        <w:t>ортного) документа, переносятся в Заявление. При этом в графах 9 и 10 Заявления указываются сведения одного и того же транспортного (товаросопроводительного) документа.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86" w:name="z96"/>
      <w:bookmarkEnd w:id="8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в счете-фактуре перечислены товары, которые указаны в нескольких транспортны</w:t>
      </w:r>
      <w:r w:rsidRPr="004640DF">
        <w:rPr>
          <w:color w:val="000000"/>
          <w:sz w:val="28"/>
          <w:lang w:val="ru-RU"/>
        </w:rPr>
        <w:t>х (товаросопроводительных) документах, то в Заявление переносятся позиции из каждого транспортного (товаросопроводительного) документа с учетом требований, изложенных выше. При этом в графах 11 и 12 Заявления повторяются данные такого счета-фактуры.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87" w:name="z97"/>
      <w:bookmarkEnd w:id="8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</w:t>
      </w:r>
      <w:r w:rsidRPr="004640DF">
        <w:rPr>
          <w:color w:val="000000"/>
          <w:sz w:val="28"/>
          <w:lang w:val="ru-RU"/>
        </w:rPr>
        <w:t xml:space="preserve">Если выставление (выписка) счета-фактуры не предусмотрено законодательством государства-члена либо приобретение товаров осуществляется у налогоплательщика государства, не являющегося государством-членом, в графах 4, 6, 7, 8, 9, 10, 11 и 12 таблицы раздела </w:t>
      </w:r>
      <w:r w:rsidRPr="004640DF">
        <w:rPr>
          <w:color w:val="000000"/>
          <w:sz w:val="28"/>
          <w:lang w:val="ru-RU"/>
        </w:rPr>
        <w:t>1 Заявления указываются сведения из иного документа, выставленного (выписанного) продавцом, подтверждающего стоимость импортированного товара.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88" w:name="z98"/>
      <w:bookmarkEnd w:id="8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участниками договора (контракта) увеличена цена импортированных товаров после истечения месяца, в </w:t>
      </w:r>
      <w:r w:rsidRPr="004640DF">
        <w:rPr>
          <w:color w:val="000000"/>
          <w:sz w:val="28"/>
          <w:lang w:val="ru-RU"/>
        </w:rPr>
        <w:t>котором товары были приняты налогоплательщиком к учету, то в таблице раздела 1 Заявления делается следующая запись: "Корректировка значений показателей, указанных в зарегистрированном в налоговом органе заявлении от "__" _____ 20__ года №__, в связи с увел</w:t>
      </w:r>
      <w:r w:rsidRPr="004640DF">
        <w:rPr>
          <w:color w:val="000000"/>
          <w:sz w:val="28"/>
          <w:lang w:val="ru-RU"/>
        </w:rPr>
        <w:t xml:space="preserve">ичением цены в "__" _____ 20__ года (указываются месяц и год, в которых участниками договора (контракта) увеличена цена). Дата и номер указываются из раздела 2 Заявления. При этом в графе 1 таблицы раздела 1 Заявления указывается порядковый номер товарной </w:t>
      </w:r>
      <w:r w:rsidRPr="004640DF">
        <w:rPr>
          <w:color w:val="000000"/>
          <w:sz w:val="28"/>
          <w:lang w:val="ru-RU"/>
        </w:rPr>
        <w:t>позиции, под которым она указана в Заявлении, значения показателей которого корректируются. В графы 2, 3, 4, 5, 7 8, 9, 10, 11, 12, 13, 16, 17 и 18 таблицы раздела 1 Заявления переносятся значения показателей из корректируемого Заявления. В графах 6, 14, 1</w:t>
      </w:r>
      <w:r w:rsidRPr="004640DF">
        <w:rPr>
          <w:color w:val="000000"/>
          <w:sz w:val="28"/>
          <w:lang w:val="ru-RU"/>
        </w:rPr>
        <w:t>5, 19 и 20 таблицы раздела 1 Заявления указывается разница между измененными и предыдущими значениями показателей.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89" w:name="z99"/>
      <w:bookmarkEnd w:id="88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Если по истечении месяца, в котором ввезенные товары были приняты налогоплательщиком к учету, осуществлен их частичный возврат по причи</w:t>
      </w:r>
      <w:r w:rsidRPr="004640DF">
        <w:rPr>
          <w:color w:val="000000"/>
          <w:sz w:val="28"/>
          <w:lang w:val="ru-RU"/>
        </w:rPr>
        <w:t xml:space="preserve">не ненадлежащих качества и (или) комплектации, то в таблице уточненного Заявления делается следующая запись: "Взамен ранее представленного и зарегистрированного в налоговом органе Заявления от "__" _____ 20__ года № __ в связи с частичным возвратом". </w:t>
      </w:r>
      <w:r>
        <w:rPr>
          <w:color w:val="000000"/>
          <w:sz w:val="28"/>
        </w:rPr>
        <w:t xml:space="preserve">Дата </w:t>
      </w:r>
      <w:r>
        <w:rPr>
          <w:color w:val="000000"/>
          <w:sz w:val="28"/>
        </w:rPr>
        <w:t xml:space="preserve">и номер указываются из раздела 2 Заявления. В таблице раздела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Заявления указываются значения показателей без указания информации о частичном возврате. </w:t>
      </w:r>
      <w:r w:rsidRPr="004640DF">
        <w:rPr>
          <w:color w:val="000000"/>
          <w:sz w:val="28"/>
          <w:lang w:val="ru-RU"/>
        </w:rPr>
        <w:t>При этом в графе 1 таблицы раздела 1 Заявления указывается порядковый номер товарной позиции, под котор</w:t>
      </w:r>
      <w:r w:rsidRPr="004640DF">
        <w:rPr>
          <w:color w:val="000000"/>
          <w:sz w:val="28"/>
          <w:lang w:val="ru-RU"/>
        </w:rPr>
        <w:t>ым она была указана в соответствующем Заявлении.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0" w:name="z100"/>
      <w:bookmarkEnd w:id="8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представление налогоплательщиком Заявления взамен ранее представленного Заявления обусловлено причинами, не указанными в абзацах тридцать восьмом и тридцать девятом настоящего пункта, то в таблице</w:t>
      </w:r>
      <w:r w:rsidRPr="004640DF">
        <w:rPr>
          <w:color w:val="000000"/>
          <w:sz w:val="28"/>
          <w:lang w:val="ru-RU"/>
        </w:rPr>
        <w:t xml:space="preserve"> такого Заявления делается следующая запись: "Взамен ранее представленного и зарегистрированного в налоговом органе Заявления от "__" _____ 20__ года №__". Дата и номер указываются из раздела 2 Заявления.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1" w:name="z101"/>
      <w:bookmarkEnd w:id="9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импортированный товар приобретен у физич</w:t>
      </w:r>
      <w:r w:rsidRPr="004640DF">
        <w:rPr>
          <w:color w:val="000000"/>
          <w:sz w:val="28"/>
          <w:lang w:val="ru-RU"/>
        </w:rPr>
        <w:t>еского лица, не являющегося индивидуальным предпринимателем, то реквизит идентификационный код (номер) налогоплательщика продавца указывается при его наличии.</w:t>
      </w:r>
    </w:p>
    <w:p w:rsidR="00FF27C9" w:rsidRPr="004640DF" w:rsidRDefault="004640DF">
      <w:pPr>
        <w:spacing w:after="0"/>
        <w:rPr>
          <w:lang w:val="ru-RU"/>
        </w:rPr>
      </w:pPr>
      <w:bookmarkStart w:id="92" w:name="z102"/>
      <w:bookmarkEnd w:id="91"/>
      <w:r w:rsidRPr="004640DF">
        <w:rPr>
          <w:b/>
          <w:color w:val="000000"/>
          <w:lang w:val="ru-RU"/>
        </w:rPr>
        <w:t xml:space="preserve"> 9. Раздел 3 Заявления заполняется, в том числе в следующих случаях: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3" w:name="z103"/>
      <w:bookmarkEnd w:id="9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если обороты (опера</w:t>
      </w:r>
      <w:r w:rsidRPr="004640DF">
        <w:rPr>
          <w:color w:val="000000"/>
          <w:sz w:val="28"/>
          <w:lang w:val="ru-RU"/>
        </w:rPr>
        <w:t>ции) по реализации товаров Продавцом, указанным в разделе 1 Заявления, Покупателю, указанному в разделе 1 Заявления, не являются объектом обложения косвенными налогами в соответствии с законодательством государства-члена – Продавца, так как местом реализац</w:t>
      </w:r>
      <w:r w:rsidRPr="004640DF">
        <w:rPr>
          <w:color w:val="000000"/>
          <w:sz w:val="28"/>
          <w:lang w:val="ru-RU"/>
        </w:rPr>
        <w:t>ии таких товаров не признается территория государства-члена – Продавца. При этом в строке 08 "Продавец (комитент, доверитель, принципал)" указывается налогоплательщик государства-члена, с территории которого были вывезены товары, применивший при реализации</w:t>
      </w:r>
      <w:r w:rsidRPr="004640DF">
        <w:rPr>
          <w:color w:val="000000"/>
          <w:sz w:val="28"/>
          <w:lang w:val="ru-RU"/>
        </w:rPr>
        <w:t xml:space="preserve"> этих товаров ставку НДС в размере 0 процентов (освобождение по акцизам). В строке 12 указываются реквизиты договора (контракта) (номер и дата договора (контракта), номера и даты спецификаций), заключенного между Продавцом и Покупателем, указанным в строка</w:t>
      </w:r>
      <w:r w:rsidRPr="004640DF">
        <w:rPr>
          <w:color w:val="000000"/>
          <w:sz w:val="28"/>
          <w:lang w:val="ru-RU"/>
        </w:rPr>
        <w:t>х 08 и 09;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4" w:name="z104"/>
      <w:bookmarkEnd w:id="9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2) </w:t>
      </w:r>
      <w:proofErr w:type="gramStart"/>
      <w:r>
        <w:rPr>
          <w:color w:val="000000"/>
          <w:sz w:val="28"/>
        </w:rPr>
        <w:t>при</w:t>
      </w:r>
      <w:proofErr w:type="gramEnd"/>
      <w:r>
        <w:rPr>
          <w:color w:val="000000"/>
          <w:sz w:val="28"/>
        </w:rPr>
        <w:t xml:space="preserve"> реализации товара Покупателю (строка 02) через комиссионера, поверенного либо агента. </w:t>
      </w:r>
      <w:r w:rsidRPr="004640DF">
        <w:rPr>
          <w:color w:val="000000"/>
          <w:sz w:val="28"/>
          <w:lang w:val="ru-RU"/>
        </w:rPr>
        <w:t>При этом в строке 12 отражаются реквизиты договора (контракта) комиссии, поручения либо агентского договора (контракта), а в строках 08 и 09 – сто</w:t>
      </w:r>
      <w:r w:rsidRPr="004640DF">
        <w:rPr>
          <w:color w:val="000000"/>
          <w:sz w:val="28"/>
          <w:lang w:val="ru-RU"/>
        </w:rPr>
        <w:t>роны данного договора (контракта);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5" w:name="z105"/>
      <w:bookmarkEnd w:id="94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3) при импорте с территории одного государства-члена на территорию другого государства-члена товаров, приобретаемых налогоплательщиком этого другого государства (Покупатель) на основании договора с налогоплательщико</w:t>
      </w:r>
      <w:r w:rsidRPr="004640DF">
        <w:rPr>
          <w:color w:val="000000"/>
          <w:sz w:val="28"/>
          <w:lang w:val="ru-RU"/>
        </w:rPr>
        <w:t>м государства, не являющегося государством-членом. При этом в строках 08 и 09 Покупателем, на территорию государства которого импортированы товары, указываются налогоплательщик государства-члена, с территории которого были экспортированы товары, применивши</w:t>
      </w:r>
      <w:r w:rsidRPr="004640DF">
        <w:rPr>
          <w:color w:val="000000"/>
          <w:sz w:val="28"/>
          <w:lang w:val="ru-RU"/>
        </w:rPr>
        <w:t>й при реализации этих товаров ставку НДС в размере 0 процентов (освобождение по акцизам), и налогоплательщик государства, не являющегося государством-членом. В строках 10 и 11 указываются коды государств, налогоплательщиками которых являются указанные лица</w:t>
      </w:r>
      <w:r w:rsidRPr="004640DF">
        <w:rPr>
          <w:color w:val="000000"/>
          <w:sz w:val="28"/>
          <w:lang w:val="ru-RU"/>
        </w:rPr>
        <w:t>. В строке 12 отражаются реквизиты договора между указанными лицами. При указании кодов государств и реквизитов договора реквизит "идентификационный код (номер) налогоплательщика" в строке 09 (а также в строке 01 раздела 1) являются необязательными для зап</w:t>
      </w:r>
      <w:r w:rsidRPr="004640DF">
        <w:rPr>
          <w:color w:val="000000"/>
          <w:sz w:val="28"/>
          <w:lang w:val="ru-RU"/>
        </w:rPr>
        <w:t>олнения.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6" w:name="z106"/>
      <w:bookmarkEnd w:id="9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10. В тех случаях, когда в поставке товара участвуют более трех лиц, налогоплательщик в Приложении указывает сведения о сделках по реализации товаров (перемещении товаров) от Продавца (налогоплательщика государства-члена, с территории </w:t>
      </w:r>
      <w:r w:rsidRPr="004640DF">
        <w:rPr>
          <w:color w:val="000000"/>
          <w:sz w:val="28"/>
          <w:lang w:val="ru-RU"/>
        </w:rPr>
        <w:t>которого были вывезены товары, и представляющего в орган государственных доходов пакет документов, подтверждающий правомерность применения ставки НДС 0 процентов или освобождение от уплаты акцизов) до Покупателя (налогоплательщика, представляющего Заявлени</w:t>
      </w:r>
      <w:r w:rsidRPr="004640DF">
        <w:rPr>
          <w:color w:val="000000"/>
          <w:sz w:val="28"/>
          <w:lang w:val="ru-RU"/>
        </w:rPr>
        <w:t>е) с указанием лиц, участников соответствующих сделок, а также сведений из договоров (контрактов): наименование, идентификационный код (номер) налогоплательщика, код страны, место его нахождения, номер договора (контракта), дата договора (контракта), номер</w:t>
      </w:r>
      <w:r w:rsidRPr="004640DF">
        <w:rPr>
          <w:color w:val="000000"/>
          <w:sz w:val="28"/>
          <w:lang w:val="ru-RU"/>
        </w:rPr>
        <w:t>а и даты спецификаций.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7" w:name="z107"/>
      <w:bookmarkEnd w:id="9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11. При представлении Заявления только в электронном виде должностное лицо органа государственных доходов в течение 3 (трех) рабочих дней со дня поступления Заявления в электронном виде направляется налогоплательщику уведомлени</w:t>
      </w:r>
      <w:r w:rsidRPr="004640DF">
        <w:rPr>
          <w:color w:val="000000"/>
          <w:sz w:val="28"/>
          <w:lang w:val="ru-RU"/>
        </w:rPr>
        <w:t>е о подтверждении факта уплаты косвенных налогов либо мотивированный отказ в электронном виде.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8" w:name="z108"/>
      <w:bookmarkEnd w:id="97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12. По Заявлениям, представляемым на бумажном носителе (в четырех экземплярах) и в электронном виде, должностное лицо органа государственных доходов в теч</w:t>
      </w:r>
      <w:r w:rsidRPr="004640DF">
        <w:rPr>
          <w:color w:val="000000"/>
          <w:sz w:val="28"/>
          <w:lang w:val="ru-RU"/>
        </w:rPr>
        <w:t>ение 10 (десяти) рабочих дней со дня поступления Заявления на бумажном носителе и документов, предусмотренных пунктом 2 статьи 530 Налогового кодекса, рассматривает и подтверждает факт уплаты косвенных налогов (освобождения либо иного способа уплаты), либо</w:t>
      </w:r>
      <w:r w:rsidRPr="004640DF">
        <w:rPr>
          <w:color w:val="000000"/>
          <w:sz w:val="28"/>
          <w:lang w:val="ru-RU"/>
        </w:rPr>
        <w:t xml:space="preserve"> мотивированно отказать в соответствующем подтверждении.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99" w:name="z109"/>
      <w:bookmarkEnd w:id="98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При представлении Заявления на бумажном носителе один экземпляр остается в органе государственных доходов, три экземпляра возвращаются налогоплательщику с отметкой органа государственных доходо</w:t>
      </w:r>
      <w:r w:rsidRPr="004640DF">
        <w:rPr>
          <w:color w:val="000000"/>
          <w:sz w:val="28"/>
          <w:lang w:val="ru-RU"/>
        </w:rPr>
        <w:t xml:space="preserve">в об уплате косвенных налогов (освобождении либо ином способе уплаты) в разделе 2 Заявления. При этом налогоплательщик направляет два экземпляра Заявления с отметкой органа государственных доходов налогоплательщику государства-члена, с территории которого </w:t>
      </w:r>
      <w:r w:rsidRPr="004640DF">
        <w:rPr>
          <w:color w:val="000000"/>
          <w:sz w:val="28"/>
          <w:lang w:val="ru-RU"/>
        </w:rPr>
        <w:t>экспортированы товары.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9"/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октября 2025 года № 628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100" w:name="z111"/>
      <w:r w:rsidRPr="004640DF">
        <w:rPr>
          <w:b/>
          <w:color w:val="000000"/>
          <w:lang w:val="ru-RU"/>
        </w:rPr>
        <w:t xml:space="preserve"> Правила представления налоговой отчетности</w:t>
      </w:r>
      <w:r w:rsidRPr="004640DF">
        <w:rPr>
          <w:lang w:val="ru-RU"/>
        </w:rPr>
        <w:br/>
      </w:r>
      <w:r w:rsidRPr="004640DF">
        <w:rPr>
          <w:b/>
          <w:color w:val="000000"/>
          <w:lang w:val="ru-RU"/>
        </w:rPr>
        <w:t>"Заявление о ввозе товаров и уплате косвенных налогов (форма 328.00)"</w:t>
      </w:r>
    </w:p>
    <w:p w:rsidR="00FF27C9" w:rsidRPr="004640DF" w:rsidRDefault="004640DF">
      <w:pPr>
        <w:spacing w:after="0"/>
        <w:rPr>
          <w:lang w:val="ru-RU"/>
        </w:rPr>
      </w:pPr>
      <w:bookmarkStart w:id="101" w:name="z112"/>
      <w:bookmarkEnd w:id="100"/>
      <w:r w:rsidRPr="004640DF">
        <w:rPr>
          <w:b/>
          <w:color w:val="000000"/>
          <w:lang w:val="ru-RU"/>
        </w:rPr>
        <w:t xml:space="preserve"> Глава 1. Общие положения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02" w:name="z113"/>
      <w:bookmarkEnd w:id="101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1. Настоящие Правила заполнения и представления налоговой отчетности "Заявление о ввозе товаров и уплате косвенных налогов (форма 328.00)" (далее – Заявление) разработаны в соответствии с пунктом 3 статьи 115 Налогового кодекса Республики Казахстан</w:t>
      </w:r>
      <w:r w:rsidRPr="004640DF">
        <w:rPr>
          <w:color w:val="000000"/>
          <w:sz w:val="28"/>
          <w:lang w:val="ru-RU"/>
        </w:rPr>
        <w:t xml:space="preserve"> (далее – Налоговый кодекс) и определяют порядок их заполнения и представления Заявления.</w:t>
      </w:r>
    </w:p>
    <w:p w:rsidR="00FF27C9" w:rsidRPr="004640DF" w:rsidRDefault="004640DF">
      <w:pPr>
        <w:spacing w:after="0"/>
        <w:rPr>
          <w:lang w:val="ru-RU"/>
        </w:rPr>
      </w:pPr>
      <w:bookmarkStart w:id="103" w:name="z114"/>
      <w:bookmarkEnd w:id="102"/>
      <w:r w:rsidRPr="004640DF">
        <w:rPr>
          <w:b/>
          <w:color w:val="000000"/>
          <w:lang w:val="ru-RU"/>
        </w:rPr>
        <w:t xml:space="preserve"> Глава 2. Порядок заполнения и представления налоговой отчетности "Заявление о ввозе товаров и уплате косвенных налогов"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04" w:name="z115"/>
      <w:bookmarkEnd w:id="10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2. При составлении Заявления: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05" w:name="z116"/>
      <w:bookmarkEnd w:id="10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</w:t>
      </w:r>
      <w:r w:rsidRPr="004640DF">
        <w:rPr>
          <w:color w:val="000000"/>
          <w:sz w:val="28"/>
          <w:lang w:val="ru-RU"/>
        </w:rPr>
        <w:t>на бумажном носителе – заполняется шариковой или перьевой ручкой, черными или синими чернилами, заглавными печатными символами или с использованием печатающего устройства;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06" w:name="z117"/>
      <w:bookmarkEnd w:id="105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2) в электронной форме – заполняется в соответствии со статьей 115 Налогового</w:t>
      </w:r>
      <w:r w:rsidRPr="004640DF">
        <w:rPr>
          <w:color w:val="000000"/>
          <w:sz w:val="28"/>
          <w:lang w:val="ru-RU"/>
        </w:rPr>
        <w:t xml:space="preserve"> кодекса.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07" w:name="z118"/>
      <w:bookmarkEnd w:id="10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Страницы Заявления и приложения пронумеровываются налогоплательщиком.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08" w:name="z119"/>
      <w:bookmarkEnd w:id="107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3. Заявление составляется, подписывается, заверяется (электронной цифровой подписью) налогоплательщиком (налоговым агентом) на бумажном и (или) электронном носител</w:t>
      </w:r>
      <w:r w:rsidRPr="004640DF">
        <w:rPr>
          <w:color w:val="000000"/>
          <w:sz w:val="28"/>
          <w:lang w:val="ru-RU"/>
        </w:rPr>
        <w:t>ях на казахском и (или) русском языках, в соответствии с пунктом 3 статьи 115 Налогового кодекса.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09" w:name="z120"/>
      <w:bookmarkEnd w:id="10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Заявление в электронном виде представляется посредством системы приема и обработки налоговой отчетности либо на электронном носителе, допускающим компью</w:t>
      </w:r>
      <w:r w:rsidRPr="004640DF">
        <w:rPr>
          <w:color w:val="000000"/>
          <w:sz w:val="28"/>
          <w:lang w:val="ru-RU"/>
        </w:rPr>
        <w:t>терную обработку информации.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10" w:name="z121"/>
      <w:bookmarkEnd w:id="109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этом Заявление в электронном виде, представляемое посредством системы приема и обработки налоговой отчетности, заверяется электронной </w:t>
      </w:r>
      <w:r w:rsidRPr="004640DF">
        <w:rPr>
          <w:color w:val="000000"/>
          <w:sz w:val="28"/>
          <w:lang w:val="ru-RU"/>
        </w:rPr>
        <w:lastRenderedPageBreak/>
        <w:t>цифровой подписью налогоплательщика в соответствии с пунктом 3 статьи 115 Налогово</w:t>
      </w:r>
      <w:r w:rsidRPr="004640DF">
        <w:rPr>
          <w:color w:val="000000"/>
          <w:sz w:val="28"/>
          <w:lang w:val="ru-RU"/>
        </w:rPr>
        <w:t>го кодекса.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11" w:name="z122"/>
      <w:bookmarkEnd w:id="11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Сведения, отраженные в Заявлении в электронном виде, подлежат приведению в соответствие с данными, содержащимися в Заявлении на бумажном носителе.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12" w:name="z123"/>
      <w:bookmarkEnd w:id="11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4. Заявление представляется налогоплательщиком либо его представителем на бумажном но</w:t>
      </w:r>
      <w:r w:rsidRPr="004640DF">
        <w:rPr>
          <w:color w:val="000000"/>
          <w:sz w:val="28"/>
          <w:lang w:val="ru-RU"/>
        </w:rPr>
        <w:t>сителе в 4 (четырех) экземплярах и в электронном виде, либо в электронном виде в орган государственных доходов по месту нахождения (жительства).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13" w:name="z124"/>
      <w:bookmarkEnd w:id="11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5. Заявлению, представленному в электронном виде, присваивается регистрационный номер центральным узлом </w:t>
      </w:r>
      <w:r w:rsidRPr="004640DF">
        <w:rPr>
          <w:color w:val="000000"/>
          <w:sz w:val="28"/>
          <w:lang w:val="ru-RU"/>
        </w:rPr>
        <w:t>системы приема и обработки налоговой отчетности.</w:t>
      </w:r>
    </w:p>
    <w:p w:rsidR="00FF27C9" w:rsidRDefault="004640DF">
      <w:pPr>
        <w:spacing w:after="0"/>
        <w:jc w:val="both"/>
      </w:pPr>
      <w:bookmarkStart w:id="114" w:name="z125"/>
      <w:bookmarkEnd w:id="113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6. Заявление, представленное на бумажном носителе, регистрируется органом государственных доходов в Журнале регистрации заявлений о ввозе товаров и уплате косвенных налогов под присвоенным центральным</w:t>
      </w:r>
      <w:r w:rsidRPr="004640DF">
        <w:rPr>
          <w:color w:val="000000"/>
          <w:sz w:val="28"/>
          <w:lang w:val="ru-RU"/>
        </w:rPr>
        <w:t xml:space="preserve"> узлом системы приема и обработки налоговой отчетности регистрационным номером Заявления, представленного в электронном виде по форме согласно приложению </w:t>
      </w:r>
      <w:r>
        <w:rPr>
          <w:color w:val="000000"/>
          <w:sz w:val="28"/>
        </w:rPr>
        <w:t>7 к настоящим приказу.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15" w:name="z126"/>
      <w:bookmarkEnd w:id="114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Данный регистрационный номер проставляется органом государственных доходо</w:t>
      </w:r>
      <w:r w:rsidRPr="004640DF">
        <w:rPr>
          <w:color w:val="000000"/>
          <w:sz w:val="28"/>
          <w:lang w:val="ru-RU"/>
        </w:rPr>
        <w:t>в во втором разделе экземпляров Заявления, представленных на бумажном носителе.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16" w:name="z127"/>
      <w:bookmarkEnd w:id="11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представлении Заявления на бумажном носителе в 4 (четырех) экземплярах и в электронном виде датой представления Заявления является дата приема органом государственных</w:t>
      </w:r>
      <w:r w:rsidRPr="004640DF">
        <w:rPr>
          <w:color w:val="000000"/>
          <w:sz w:val="28"/>
          <w:lang w:val="ru-RU"/>
        </w:rPr>
        <w:t xml:space="preserve"> доходов Заявления на бумажном носителе, при представлении Заявления только в электронном виде – дата принятия центральным узлом системы приема и обработки налоговой отчетности.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6"/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октября 2</w:t>
            </w:r>
            <w:r w:rsidRPr="004640DF">
              <w:rPr>
                <w:color w:val="000000"/>
                <w:sz w:val="20"/>
                <w:lang w:val="ru-RU"/>
              </w:rPr>
              <w:t>025 года № 628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117" w:name="z129"/>
      <w:r w:rsidRPr="004640DF">
        <w:rPr>
          <w:b/>
          <w:color w:val="000000"/>
          <w:lang w:val="ru-RU"/>
        </w:rPr>
        <w:t xml:space="preserve"> Правила оказания государственных услуг "</w:t>
      </w:r>
      <w:bookmarkStart w:id="118" w:name="_GoBack"/>
      <w:r w:rsidRPr="004640DF">
        <w:rPr>
          <w:b/>
          <w:color w:val="000000"/>
          <w:lang w:val="ru-RU"/>
        </w:rPr>
        <w:t>Прием заявления о ввозе товаров и уплате косвенных налогов</w:t>
      </w:r>
      <w:bookmarkEnd w:id="118"/>
      <w:r w:rsidRPr="004640DF">
        <w:rPr>
          <w:b/>
          <w:color w:val="000000"/>
          <w:lang w:val="ru-RU"/>
        </w:rPr>
        <w:t>"</w:t>
      </w:r>
    </w:p>
    <w:p w:rsidR="00FF27C9" w:rsidRPr="004640DF" w:rsidRDefault="004640DF">
      <w:pPr>
        <w:spacing w:after="0"/>
        <w:rPr>
          <w:lang w:val="ru-RU"/>
        </w:rPr>
      </w:pPr>
      <w:bookmarkStart w:id="119" w:name="z130"/>
      <w:bookmarkEnd w:id="117"/>
      <w:r w:rsidRPr="004640DF">
        <w:rPr>
          <w:b/>
          <w:color w:val="000000"/>
          <w:lang w:val="ru-RU"/>
        </w:rPr>
        <w:t xml:space="preserve"> Глава 1. Общие положения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20" w:name="z131"/>
      <w:bookmarkEnd w:id="119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1. Настоящие Правила разработаны в соответствии Налогового кодекса Республики Казахстан (далее – Налоговый</w:t>
      </w:r>
      <w:r w:rsidRPr="004640DF">
        <w:rPr>
          <w:color w:val="000000"/>
          <w:sz w:val="28"/>
          <w:lang w:val="ru-RU"/>
        </w:rPr>
        <w:t xml:space="preserve"> кодекс) и определяют заполнение и представление налоговой отчетности "Прием заявления о ввозе товаров и уплате косвенных налогов" (далее – государственная услуга).</w:t>
      </w:r>
    </w:p>
    <w:p w:rsidR="00FF27C9" w:rsidRPr="004640DF" w:rsidRDefault="004640DF">
      <w:pPr>
        <w:spacing w:after="0"/>
        <w:rPr>
          <w:lang w:val="ru-RU"/>
        </w:rPr>
      </w:pPr>
      <w:bookmarkStart w:id="121" w:name="z132"/>
      <w:bookmarkEnd w:id="120"/>
      <w:r w:rsidRPr="004640DF">
        <w:rPr>
          <w:b/>
          <w:color w:val="000000"/>
          <w:lang w:val="ru-RU"/>
        </w:rPr>
        <w:t xml:space="preserve"> Глава 2. Порядок оказания государственных услуг "Прием заявления о ввозе товаров и уплате косвенных налогов"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22" w:name="z133"/>
      <w:bookmarkEnd w:id="121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2. Государственная услуга "Прием заявления о ввозе товаров и уплате косвенных налогов" (далее – государственная услуга) оказываются органом </w:t>
      </w:r>
      <w:r w:rsidRPr="004640DF">
        <w:rPr>
          <w:color w:val="000000"/>
          <w:sz w:val="28"/>
          <w:lang w:val="ru-RU"/>
        </w:rPr>
        <w:t>государственных доходов (далее – услугодатель) физическим лицам и юридическим лицам (далее – услугополучатель).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23" w:name="z134"/>
      <w:bookmarkEnd w:id="12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3. Прием документов и выдача результата оказания государственной услуги осуществляются:</w:t>
      </w:r>
    </w:p>
    <w:p w:rsidR="00FF27C9" w:rsidRDefault="004640DF">
      <w:pPr>
        <w:spacing w:after="0"/>
        <w:jc w:val="both"/>
      </w:pPr>
      <w:bookmarkStart w:id="124" w:name="z135"/>
      <w:bookmarkEnd w:id="12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1) </w:t>
      </w:r>
      <w:proofErr w:type="gramStart"/>
      <w:r>
        <w:rPr>
          <w:color w:val="000000"/>
          <w:sz w:val="28"/>
        </w:rPr>
        <w:t>через</w:t>
      </w:r>
      <w:proofErr w:type="gramEnd"/>
      <w:r>
        <w:rPr>
          <w:color w:val="000000"/>
          <w:sz w:val="28"/>
        </w:rPr>
        <w:t xml:space="preserve"> услугодателя;</w:t>
      </w:r>
    </w:p>
    <w:p w:rsidR="00FF27C9" w:rsidRDefault="004640DF">
      <w:pPr>
        <w:spacing w:after="0"/>
        <w:jc w:val="both"/>
      </w:pPr>
      <w:bookmarkStart w:id="125" w:name="z136"/>
      <w:bookmarkEnd w:id="124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через</w:t>
      </w:r>
      <w:proofErr w:type="gramEnd"/>
      <w:r>
        <w:rPr>
          <w:color w:val="000000"/>
          <w:sz w:val="28"/>
        </w:rPr>
        <w:t xml:space="preserve"> Госуда</w:t>
      </w:r>
      <w:r>
        <w:rPr>
          <w:color w:val="000000"/>
          <w:sz w:val="28"/>
        </w:rPr>
        <w:t>рственную корпорацию "Правительство для граждан" (далее – Государственная корпорация);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26" w:name="z137"/>
      <w:bookmarkEnd w:id="125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 xml:space="preserve">3) посредством веб-портала "электронного правительства" (далее – портал </w:t>
      </w:r>
      <w:r>
        <w:rPr>
          <w:color w:val="000000"/>
          <w:sz w:val="28"/>
        </w:rPr>
        <w:t>egov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4640DF">
        <w:rPr>
          <w:color w:val="000000"/>
          <w:sz w:val="28"/>
          <w:lang w:val="ru-RU"/>
        </w:rPr>
        <w:t>);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27" w:name="z138"/>
      <w:bookmarkEnd w:id="12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4) посредством объектов информатизации (в том числе мобильных приложений ба</w:t>
      </w:r>
      <w:r w:rsidRPr="004640DF">
        <w:rPr>
          <w:color w:val="000000"/>
          <w:sz w:val="28"/>
          <w:lang w:val="ru-RU"/>
        </w:rPr>
        <w:t xml:space="preserve">нков второго уровня), веб-приложения "Кабинет налогоплательщика" </w:t>
      </w:r>
      <w:r>
        <w:rPr>
          <w:color w:val="000000"/>
          <w:sz w:val="28"/>
        </w:rPr>
        <w:t>knp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kgd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4640DF">
        <w:rPr>
          <w:color w:val="000000"/>
          <w:sz w:val="28"/>
          <w:lang w:val="ru-RU"/>
        </w:rPr>
        <w:t>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28" w:name="z139"/>
      <w:bookmarkEnd w:id="12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4. Перечень основных требований к оказанию государственной услуги "Прием заявления о ввозе товаров и уплате косвенных налогов", включающий характеристики процесса, форму</w:t>
      </w:r>
      <w:r w:rsidRPr="004640DF">
        <w:rPr>
          <w:color w:val="000000"/>
          <w:sz w:val="28"/>
          <w:lang w:val="ru-RU"/>
        </w:rPr>
        <w:t>, содержание и результат оказания, а также иные сведения с учетом особенностей предоставления государственной услуги, изложен в приложении к Правилам оказания государственных услуг "Прием заявления о ввозе товаров и уплате косвенных налогов" к настоящим Пр</w:t>
      </w:r>
      <w:r w:rsidRPr="004640DF">
        <w:rPr>
          <w:color w:val="000000"/>
          <w:sz w:val="28"/>
          <w:lang w:val="ru-RU"/>
        </w:rPr>
        <w:t>авилам.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29" w:name="z140"/>
      <w:bookmarkEnd w:id="12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5. При обращении услугополучателя к услугодателю или посредством почтовой или иной организации связи – документы, представленные услугополучателем, принимаются ответственным структурным подразделением услугодателя за прием документов и переда</w:t>
      </w:r>
      <w:r w:rsidRPr="004640DF">
        <w:rPr>
          <w:color w:val="000000"/>
          <w:sz w:val="28"/>
          <w:lang w:val="ru-RU"/>
        </w:rPr>
        <w:t>ются ответственному структурному подразделению услугодателя на обработку документов.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0" w:name="z141"/>
      <w:bookmarkEnd w:id="12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обращении к услугодателю в электронном виде – форм налоговой отчетности (далее – ФНО) в форме электронного документа, удостоверенного ЭЦП услугополучателя, прини</w:t>
      </w:r>
      <w:r w:rsidRPr="004640DF">
        <w:rPr>
          <w:color w:val="000000"/>
          <w:sz w:val="28"/>
          <w:lang w:val="ru-RU"/>
        </w:rPr>
        <w:t xml:space="preserve">мается через портал </w:t>
      </w:r>
      <w:r>
        <w:rPr>
          <w:color w:val="000000"/>
          <w:sz w:val="28"/>
        </w:rPr>
        <w:t>egov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4640DF">
        <w:rPr>
          <w:color w:val="000000"/>
          <w:sz w:val="28"/>
          <w:lang w:val="ru-RU"/>
        </w:rPr>
        <w:t>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1" w:name="z142"/>
      <w:bookmarkEnd w:id="13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Для получения государственной услуги "Прием заявления о ввозе товаров и уплате косвенных налогов" услугополучатель представляет пакет документов, предусмотренных пунктом 8 Перечня документов и сведений, истребуемых у </w:t>
      </w:r>
      <w:r w:rsidRPr="004640DF">
        <w:rPr>
          <w:color w:val="000000"/>
          <w:sz w:val="28"/>
          <w:lang w:val="ru-RU"/>
        </w:rPr>
        <w:t xml:space="preserve">услугополучателя для оказания государственной услуги согласно </w:t>
      </w:r>
      <w:proofErr w:type="gramStart"/>
      <w:r w:rsidRPr="004640DF">
        <w:rPr>
          <w:color w:val="000000"/>
          <w:sz w:val="28"/>
          <w:lang w:val="ru-RU"/>
        </w:rPr>
        <w:t>приложению</w:t>
      </w:r>
      <w:proofErr w:type="gramEnd"/>
      <w:r w:rsidRPr="004640DF">
        <w:rPr>
          <w:color w:val="000000"/>
          <w:sz w:val="28"/>
          <w:lang w:val="ru-RU"/>
        </w:rPr>
        <w:t xml:space="preserve"> к Правилам оказания государственных услуг "Прием заявления о ввозе товаров и уплате косвенных налогов" к настоящим Правилам.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2" w:name="z143"/>
      <w:bookmarkEnd w:id="13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Для идентификации личности услугополучателем предъяв</w:t>
      </w:r>
      <w:r w:rsidRPr="004640DF">
        <w:rPr>
          <w:color w:val="000000"/>
          <w:sz w:val="28"/>
          <w:lang w:val="ru-RU"/>
        </w:rPr>
        <w:t>ляется документ, удостоверяющий личность, либо электронный документ из сервиса цифровых документов.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3" w:name="z144"/>
      <w:bookmarkEnd w:id="132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ИС, услугодатель и (или) работник Государственной корпорации получает и</w:t>
      </w:r>
      <w:r w:rsidRPr="004640DF">
        <w:rPr>
          <w:color w:val="000000"/>
          <w:sz w:val="28"/>
          <w:lang w:val="ru-RU"/>
        </w:rPr>
        <w:t xml:space="preserve">з таких систем посредством портала </w:t>
      </w:r>
      <w:r>
        <w:rPr>
          <w:color w:val="000000"/>
          <w:sz w:val="28"/>
        </w:rPr>
        <w:t>egov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4640DF">
        <w:rPr>
          <w:color w:val="000000"/>
          <w:sz w:val="28"/>
          <w:lang w:val="ru-RU"/>
        </w:rPr>
        <w:t xml:space="preserve"> в форме электронных документов, удостоверенных электронной цифровой подписи (далее – ЭЦП) уполномоченных должностных лиц.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4" w:name="z145"/>
      <w:bookmarkEnd w:id="13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Истребование от услугополучателей документов и сведений, которые могут быть получены </w:t>
      </w:r>
      <w:r w:rsidRPr="004640DF">
        <w:rPr>
          <w:color w:val="000000"/>
          <w:sz w:val="28"/>
          <w:lang w:val="ru-RU"/>
        </w:rPr>
        <w:t>из ИС, не допускается.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5" w:name="z146"/>
      <w:bookmarkEnd w:id="13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6. При обращении к услугодателю: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6" w:name="z147"/>
      <w:bookmarkEnd w:id="13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услугополучатель получает талон о приеме соответствующих документов;</w:t>
      </w:r>
    </w:p>
    <w:p w:rsidR="00FF27C9" w:rsidRDefault="004640DF">
      <w:pPr>
        <w:spacing w:after="0"/>
        <w:jc w:val="both"/>
      </w:pPr>
      <w:bookmarkStart w:id="137" w:name="z148"/>
      <w:bookmarkEnd w:id="136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2) структурное подразделение услугодателя, ответственное за прием документов, в день поступления документов о</w:t>
      </w:r>
      <w:r w:rsidRPr="004640DF">
        <w:rPr>
          <w:color w:val="000000"/>
          <w:sz w:val="28"/>
          <w:lang w:val="ru-RU"/>
        </w:rPr>
        <w:t xml:space="preserve">существляет прием, проверку представленных документов и регистрацию </w:t>
      </w:r>
      <w:r>
        <w:rPr>
          <w:color w:val="000000"/>
          <w:sz w:val="28"/>
        </w:rPr>
        <w:t>(при обращении услугополучателя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</w:t>
      </w:r>
      <w:r>
        <w:rPr>
          <w:color w:val="000000"/>
          <w:sz w:val="28"/>
        </w:rPr>
        <w:t xml:space="preserve"> Республике Казахстан", прием документов и выдача результатов оказания государственной услуги осуществляется следующим рабочим днем);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8" w:name="z149"/>
      <w:bookmarkEnd w:id="137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3) услугодатель отказывает в приеме документов при представлении услугополучателем неполного пакета документов, пред</w:t>
      </w:r>
      <w:r w:rsidRPr="004640DF">
        <w:rPr>
          <w:color w:val="000000"/>
          <w:sz w:val="28"/>
          <w:lang w:val="ru-RU"/>
        </w:rPr>
        <w:t>усмотренных пунктом 8 Перечня согласно приложения к Правилам оказания государственных услуг "Прием заявления о ввозе товаров и уплате косвенных налогов" к настоящим Правилам, а также документов с истекшим сроком действия;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39" w:name="z150"/>
      <w:bookmarkEnd w:id="13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4) работник, ответственный з</w:t>
      </w:r>
      <w:r w:rsidRPr="004640DF">
        <w:rPr>
          <w:color w:val="000000"/>
          <w:sz w:val="28"/>
          <w:lang w:val="ru-RU"/>
        </w:rPr>
        <w:t>а обработку документов, при установлении факта полноты представленных документов, вводит документы и обрабатывает в ИС органа государственных доходов (далее – ОГД) в течение 1 (одного) рабочего дня с даты получения документов;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0" w:name="z151"/>
      <w:bookmarkEnd w:id="13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5) результат оказания г</w:t>
      </w:r>
      <w:r w:rsidRPr="004640DF">
        <w:rPr>
          <w:color w:val="000000"/>
          <w:sz w:val="28"/>
          <w:lang w:val="ru-RU"/>
        </w:rPr>
        <w:t>осударственной услуги или мотивированный ответ об отказе в случаях и по основаниям, указанным в пункте 9 Перечня согласно приложения к Правилам оказания государственных услуг "Прием заявления о ввозе товаров и уплате косвенных налогов" к настоящим Правилам</w:t>
      </w:r>
      <w:r w:rsidRPr="004640DF">
        <w:rPr>
          <w:color w:val="000000"/>
          <w:sz w:val="28"/>
          <w:lang w:val="ru-RU"/>
        </w:rPr>
        <w:t>, выдается на бумажном носителе.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1" w:name="z152"/>
      <w:bookmarkEnd w:id="14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2" w:name="z153"/>
      <w:bookmarkEnd w:id="14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7. При обращении в Государственную </w:t>
      </w:r>
      <w:r w:rsidRPr="004640DF">
        <w:rPr>
          <w:color w:val="000000"/>
          <w:sz w:val="28"/>
          <w:lang w:val="ru-RU"/>
        </w:rPr>
        <w:t>корпорацию: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3" w:name="z154"/>
      <w:bookmarkEnd w:id="14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работник Государственной корпорации при приеме документов выдает электронную расписку о приеме соответствующих документов от заявителя, в которой указывается перечень принятых документов, фамилия, имя и отчество </w:t>
      </w:r>
      <w:r w:rsidRPr="004640DF">
        <w:rPr>
          <w:color w:val="000000"/>
          <w:sz w:val="28"/>
          <w:lang w:val="ru-RU"/>
        </w:rPr>
        <w:lastRenderedPageBreak/>
        <w:t>(при наличии), работник</w:t>
      </w:r>
      <w:r w:rsidRPr="004640DF">
        <w:rPr>
          <w:color w:val="000000"/>
          <w:sz w:val="28"/>
          <w:lang w:val="ru-RU"/>
        </w:rPr>
        <w:t>а,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4" w:name="z155"/>
      <w:bookmarkEnd w:id="143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2) работник Государственной корпорации при предоставлении услугополучателем неполного пакета</w:t>
      </w:r>
      <w:r w:rsidRPr="004640DF">
        <w:rPr>
          <w:color w:val="000000"/>
          <w:sz w:val="28"/>
          <w:lang w:val="ru-RU"/>
        </w:rPr>
        <w:t xml:space="preserve"> документов, предусмотренных пунктом 8 Перечня документов и сведений, истребуемых у услугополучателя для оказания государственной услуги согласно приложения к Правилам оказания государственных услуг "Прием заявления о ввозе товаров и уплате косвенных налог</w:t>
      </w:r>
      <w:r w:rsidRPr="004640DF">
        <w:rPr>
          <w:color w:val="000000"/>
          <w:sz w:val="28"/>
          <w:lang w:val="ru-RU"/>
        </w:rPr>
        <w:t>ов" к настоящим Правилам, а также документов с истекшим сроком действия, отказывает в приеме документов, и выдает расписку об отказе в приеме документов по форме согласно приложению к Правилам представления форм налоговой отчетности к настоящим Правилам;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5" w:name="z156"/>
      <w:bookmarkEnd w:id="14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640DF">
        <w:rPr>
          <w:color w:val="000000"/>
          <w:sz w:val="28"/>
          <w:lang w:val="ru-RU"/>
        </w:rPr>
        <w:t xml:space="preserve"> 3) работник Государственной корпорации принимает, проверяет документы, представленные услугополучателем, и принятые документы направляет услугодателю через курьерскую связь;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6" w:name="z157"/>
      <w:bookmarkEnd w:id="145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4) результат оказания государственной услуги или мотивированный ответ </w:t>
      </w:r>
      <w:r w:rsidRPr="004640DF">
        <w:rPr>
          <w:color w:val="000000"/>
          <w:sz w:val="28"/>
          <w:lang w:val="ru-RU"/>
        </w:rPr>
        <w:t>об отказе в случаях и по основаниям, указанным в пункте 9 Перечня согласно приложения к Правилам оказания государственных услуг "Прием заявления о ввозе товаров и уплате косвенных налогов" к настоящим Правилам, выдается на бумажном носителе.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7" w:name="z158"/>
      <w:bookmarkEnd w:id="14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оказ</w:t>
      </w:r>
      <w:r w:rsidRPr="004640DF">
        <w:rPr>
          <w:color w:val="000000"/>
          <w:sz w:val="28"/>
          <w:lang w:val="ru-RU"/>
        </w:rPr>
        <w:t>ании государственной услуги через Государственную корпорацию, день приема документов не входит в срок оказания государственной услуги.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8" w:name="z159"/>
      <w:bookmarkEnd w:id="14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Выдача готовых документов осуществляется в соответствии с графиком работы Государственной корпорации при предъявлен</w:t>
      </w:r>
      <w:r w:rsidRPr="004640DF">
        <w:rPr>
          <w:color w:val="000000"/>
          <w:sz w:val="28"/>
          <w:lang w:val="ru-RU"/>
        </w:rPr>
        <w:t>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</w:t>
      </w:r>
      <w:r w:rsidRPr="004640DF">
        <w:rPr>
          <w:color w:val="000000"/>
          <w:sz w:val="28"/>
          <w:lang w:val="ru-RU"/>
        </w:rPr>
        <w:t>е полномочия представителя.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49" w:name="z160"/>
      <w:bookmarkEnd w:id="14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8. Условия хранения услугодателем, Государственной корпорацией невостребованных в срок документов: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0" w:name="z161"/>
      <w:bookmarkEnd w:id="14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 не обращении услугополучателя за результатом государственной услуги в указанный срок, услугодатель обеспечивает и</w:t>
      </w:r>
      <w:r w:rsidRPr="004640DF">
        <w:rPr>
          <w:color w:val="000000"/>
          <w:sz w:val="28"/>
          <w:lang w:val="ru-RU"/>
        </w:rPr>
        <w:t>х хранение по месту приема до получения услугополучателем;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1" w:name="z162"/>
      <w:bookmarkEnd w:id="15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документов, в течение 1 (одного) месяца, после чего передает их услугодателю для дальнейшего хранения.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2" w:name="z163"/>
      <w:bookmarkEnd w:id="151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При обращении услугополучателя по</w:t>
      </w:r>
      <w:r w:rsidRPr="004640DF">
        <w:rPr>
          <w:color w:val="000000"/>
          <w:sz w:val="28"/>
          <w:lang w:val="ru-RU"/>
        </w:rPr>
        <w:t xml:space="preserve"> истечении 1 (одного) месяца, по запросу Государственной корпорации услугодатель в течение 1 (одного) рабочего дня направляет готовые документы в Государственную корпорацию для выдачи услугополучателю.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3" w:name="z164"/>
      <w:bookmarkEnd w:id="15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9. При обращении через портал </w:t>
      </w:r>
      <w:r>
        <w:rPr>
          <w:color w:val="000000"/>
          <w:sz w:val="28"/>
        </w:rPr>
        <w:t>egov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4640DF">
        <w:rPr>
          <w:color w:val="000000"/>
          <w:sz w:val="28"/>
          <w:lang w:val="ru-RU"/>
        </w:rPr>
        <w:t>, веб-прило</w:t>
      </w:r>
      <w:r w:rsidRPr="004640DF">
        <w:rPr>
          <w:color w:val="000000"/>
          <w:sz w:val="28"/>
          <w:lang w:val="ru-RU"/>
        </w:rPr>
        <w:t xml:space="preserve">жение "Кабинет налогоплательщика" </w:t>
      </w:r>
      <w:r>
        <w:rPr>
          <w:color w:val="000000"/>
          <w:sz w:val="28"/>
        </w:rPr>
        <w:t>knp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kgd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4640DF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4640DF">
        <w:rPr>
          <w:color w:val="000000"/>
          <w:sz w:val="28"/>
          <w:lang w:val="ru-RU"/>
        </w:rPr>
        <w:t xml:space="preserve"> услугополучателю направляется: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4" w:name="z165"/>
      <w:bookmarkEnd w:id="15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статус о принятии запроса для оказания государственной услуги;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5" w:name="z166"/>
      <w:bookmarkEnd w:id="15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результат оказания государственной услуги в форме электронного документа, удостоверенного ЭЦП должнос</w:t>
      </w:r>
      <w:r w:rsidRPr="004640DF">
        <w:rPr>
          <w:color w:val="000000"/>
          <w:sz w:val="28"/>
          <w:lang w:val="ru-RU"/>
        </w:rPr>
        <w:t>тного лица услугодателя.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6" w:name="z167"/>
      <w:bookmarkEnd w:id="15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10. ФНО при приеме и (или) обработке ИС ОГД подлежит форматно-логического контроля (далее – ФЛК) полноты и корректности ее заполнения.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7" w:name="z168"/>
      <w:bookmarkEnd w:id="15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ФЛК представленной электронной ФНО осуществляется при заполнении, приеме и (или) обр</w:t>
      </w:r>
      <w:r w:rsidRPr="004640DF">
        <w:rPr>
          <w:color w:val="000000"/>
          <w:sz w:val="28"/>
          <w:lang w:val="ru-RU"/>
        </w:rPr>
        <w:t>аботке ИС ОГД.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8" w:name="z169"/>
      <w:bookmarkEnd w:id="15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ФНО признается представленной при статусе "Документ принят" по итогам ФЛК в ИС ОГД.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59" w:name="z170"/>
      <w:bookmarkEnd w:id="15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11. При наличии объекта налогообложения, подлежащего отражению в такой ФНО, налогоплательщику необходимо представить ДФНО за данный налоговый </w:t>
      </w:r>
      <w:r w:rsidRPr="004640DF">
        <w:rPr>
          <w:color w:val="000000"/>
          <w:sz w:val="28"/>
          <w:lang w:val="ru-RU"/>
        </w:rPr>
        <w:t>период к автоматической ФНО.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0" w:name="z171"/>
      <w:bookmarkEnd w:id="15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12. ФНО не подлежит приему ОГД в следующих случаях: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1" w:name="z172"/>
      <w:bookmarkEnd w:id="16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ФНО не соответствует установленной УО форме;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2" w:name="z173"/>
      <w:bookmarkEnd w:id="16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2) в ФНО не указаны или неправильно указаны обязательные идентификационные данные налогоплательщика и (или) О</w:t>
      </w:r>
      <w:r w:rsidRPr="004640DF">
        <w:rPr>
          <w:color w:val="000000"/>
          <w:sz w:val="28"/>
          <w:lang w:val="ru-RU"/>
        </w:rPr>
        <w:t>ГД и (или) дата составления и (или) вид ФНО;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3" w:name="z174"/>
      <w:bookmarkEnd w:id="16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3) ФНО не подписана и (или) в случаях, установленных законодательством Республики Казахстан, не заверена своей печатью;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4" w:name="z175"/>
      <w:bookmarkEnd w:id="16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13. Отзыв ФНО (форма 328.00) производится в порядке, определенном пункта 6 стат</w:t>
      </w:r>
      <w:r w:rsidRPr="004640DF">
        <w:rPr>
          <w:color w:val="000000"/>
          <w:sz w:val="28"/>
          <w:lang w:val="ru-RU"/>
        </w:rPr>
        <w:t>ьи 532 Налогового кодекса.</w:t>
      </w:r>
    </w:p>
    <w:p w:rsidR="00FF27C9" w:rsidRPr="004640DF" w:rsidRDefault="004640DF">
      <w:pPr>
        <w:spacing w:after="0"/>
        <w:rPr>
          <w:lang w:val="ru-RU"/>
        </w:rPr>
      </w:pPr>
      <w:bookmarkStart w:id="165" w:name="z176"/>
      <w:bookmarkEnd w:id="164"/>
      <w:r w:rsidRPr="004640DF">
        <w:rPr>
          <w:b/>
          <w:color w:val="000000"/>
          <w:lang w:val="ru-RU"/>
        </w:rPr>
        <w:t xml:space="preserve"> Глава 3. Порядок обжалования решений, действий (бездействий) услугодателей и (или) их должностных лиц, Государственной корпорации и (или) их работников по вопросам оказания государственной услуги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6" w:name="z177"/>
      <w:bookmarkEnd w:id="16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14. При несогласии с </w:t>
      </w:r>
      <w:r w:rsidRPr="004640DF">
        <w:rPr>
          <w:color w:val="000000"/>
          <w:sz w:val="28"/>
          <w:lang w:val="ru-RU"/>
        </w:rPr>
        <w:t>результатами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7" w:name="z178"/>
      <w:bookmarkEnd w:id="16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на имя руководителя усл</w:t>
      </w:r>
      <w:r w:rsidRPr="004640DF">
        <w:rPr>
          <w:color w:val="000000"/>
          <w:sz w:val="28"/>
          <w:lang w:val="ru-RU"/>
        </w:rPr>
        <w:t>угодателя;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8" w:name="z179"/>
      <w:bookmarkEnd w:id="16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на имя руководителя УО;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69" w:name="z180"/>
      <w:bookmarkEnd w:id="16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70" w:name="z181"/>
      <w:bookmarkEnd w:id="169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При этом жалоба на действия (бездействие) работников Государственной корпорации при оказании услуг через такую кор</w:t>
      </w:r>
      <w:r w:rsidRPr="004640DF">
        <w:rPr>
          <w:color w:val="000000"/>
          <w:sz w:val="28"/>
          <w:lang w:val="ru-RU"/>
        </w:rPr>
        <w:t>порацию подается на имя еҰ руководителя, либо в уполномоченный орган в сфере информатизации.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71" w:name="z182"/>
      <w:bookmarkEnd w:id="170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</w:t>
      </w:r>
      <w:r w:rsidRPr="004640DF">
        <w:rPr>
          <w:color w:val="000000"/>
          <w:sz w:val="28"/>
          <w:lang w:val="ru-RU"/>
        </w:rPr>
        <w:t>ению в соответствии с пунктом 2 статьи 25 Закона Республики Казахстан "О государственных услугах" (далее – Закон) в течение 5 (пяти) рабочих дней со дня ее регистрации.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72" w:name="z183"/>
      <w:bookmarkEnd w:id="17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</w:t>
      </w:r>
      <w:r w:rsidRPr="004640DF">
        <w:rPr>
          <w:color w:val="000000"/>
          <w:sz w:val="28"/>
          <w:lang w:val="ru-RU"/>
        </w:rPr>
        <w:t>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73" w:name="z184"/>
      <w:bookmarkEnd w:id="172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15. При несогласии с результатами оказания государственной услуги услугополучатель в соответствии с подпунктом 6</w:t>
      </w:r>
      <w:r w:rsidRPr="004640DF">
        <w:rPr>
          <w:color w:val="000000"/>
          <w:sz w:val="28"/>
          <w:lang w:val="ru-RU"/>
        </w:rPr>
        <w:t>) пункта 1 статьи 4 Закона обращается в суд.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74" w:name="z185"/>
      <w:bookmarkEnd w:id="17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 В случае если законом предусмотрена возможность обращения в суд без необходимости обжалования в вышес</w:t>
      </w:r>
      <w:r w:rsidRPr="004640DF">
        <w:rPr>
          <w:color w:val="000000"/>
          <w:sz w:val="28"/>
          <w:lang w:val="ru-RU"/>
        </w:rPr>
        <w:t>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</w:t>
      </w:r>
      <w:r w:rsidRPr="004640DF">
        <w:rPr>
          <w:color w:val="000000"/>
          <w:sz w:val="28"/>
          <w:lang w:val="ru-RU"/>
        </w:rPr>
        <w:t>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2823"/>
        <w:gridCol w:w="2908"/>
        <w:gridCol w:w="388"/>
        <w:gridCol w:w="3626"/>
        <w:gridCol w:w="27"/>
      </w:tblGrid>
      <w:tr w:rsidR="00FF27C9" w:rsidRPr="004640DF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4"/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к Правилам оказания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государственных услуг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"Прием заявления о ввозе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товаров и уплате косвенных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налогов"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 "Прием заявления о ввозе товаров и уплате косвенных налогов"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Органы государственных доходов по районам, городам и районам в городах, на территории специальных экономических зон (далее – услугодатель).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Способы предоставления государственной услуги услугодателя, Государственной корпорац</w:t>
            </w:r>
            <w:r w:rsidRPr="004640DF">
              <w:rPr>
                <w:color w:val="000000"/>
                <w:sz w:val="20"/>
                <w:lang w:val="ru-RU"/>
              </w:rPr>
              <w:t>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через услугодателя;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через Государственную корпорацию "Правительство для граждан" (далее – Государственная корпорация);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3) посредством веб-портала "электронного правительства" (далее – портал </w:t>
            </w:r>
            <w:r>
              <w:rPr>
                <w:color w:val="000000"/>
                <w:sz w:val="20"/>
              </w:rPr>
              <w:t>egov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);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4) посредством объектов </w:t>
            </w:r>
            <w:r w:rsidRPr="004640DF">
              <w:rPr>
                <w:color w:val="000000"/>
                <w:sz w:val="20"/>
                <w:lang w:val="ru-RU"/>
              </w:rPr>
              <w:t xml:space="preserve">информатизации (в том числе мобильных </w:t>
            </w:r>
            <w:r w:rsidRPr="004640DF">
              <w:rPr>
                <w:color w:val="000000"/>
                <w:sz w:val="20"/>
                <w:lang w:val="ru-RU"/>
              </w:rPr>
              <w:lastRenderedPageBreak/>
              <w:t xml:space="preserve">приложений банков второго уровня), веб-приложения "Кабинет налогоплательщика" </w:t>
            </w:r>
            <w:r>
              <w:rPr>
                <w:color w:val="000000"/>
                <w:sz w:val="20"/>
              </w:rPr>
              <w:t>knp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kgd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1) прием формы налоговой отчетности (далее – ФНО), представленной на бумажном носит</w:t>
            </w:r>
            <w:r w:rsidRPr="004640DF">
              <w:rPr>
                <w:color w:val="000000"/>
                <w:sz w:val="20"/>
                <w:lang w:val="ru-RU"/>
              </w:rPr>
              <w:t>еле в явочном порядке – в течение 20 (двадцать) минут с момента ее подачи;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2) прием ФНО в электронном виде – не позднее 1 (одного) рабочего дня с момента ее принятия информационной системой услугодателя;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3) максимально допустимое время ожидания для сдачи п</w:t>
            </w:r>
            <w:r w:rsidRPr="004640DF">
              <w:rPr>
                <w:color w:val="000000"/>
                <w:sz w:val="20"/>
                <w:lang w:val="ru-RU"/>
              </w:rPr>
              <w:t>акета документов услугополучателем в Государственную корпорацию – 15 (пятнадцать) минут;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4) максимально допустимое время обслуживания услугополучателя Государственной корпорацией – 15 (пятнадцать) минут.</w:t>
            </w:r>
          </w:p>
        </w:tc>
      </w:tr>
      <w:tr w:rsidR="00FF27C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</w:t>
            </w:r>
            <w:r>
              <w:rPr>
                <w:color w:val="000000"/>
                <w:sz w:val="20"/>
              </w:rPr>
              <w:t xml:space="preserve"> (полностью автоматизированная)/ бумажная.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1) отметка Государственной корпорации о приеме ФНО;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2) отметка времени и даты приема почтовой или иной организации связи о приеме ФНО;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3) уведомление/подтверждение о </w:t>
            </w:r>
            <w:r w:rsidRPr="004640DF">
              <w:rPr>
                <w:color w:val="000000"/>
                <w:sz w:val="20"/>
                <w:lang w:val="ru-RU"/>
              </w:rPr>
              <w:t>приеме услугодателем ФНО в электронном виде;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4) подтверждение услугодателя факта уплаты налога на добавленную стоимость (далее – НДС) по импортированным товарам в ФНО о ввозе товаров и уплате косвенных налогов (форма 328.00) путем проставления соответствую</w:t>
            </w:r>
            <w:r w:rsidRPr="004640DF">
              <w:rPr>
                <w:color w:val="000000"/>
                <w:sz w:val="20"/>
                <w:lang w:val="ru-RU"/>
              </w:rPr>
              <w:t>щей отметки;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5) мотивированный ответ услугодателя об отказе в оказании государственной услуги в случаях и по основаниям, указанных в пункте 9 настоящего Перечня.</w:t>
            </w:r>
          </w:p>
        </w:tc>
      </w:tr>
      <w:tr w:rsidR="00FF27C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Размер платы, взимаемой с услугополучателя при оказании государственной услуги, и способы </w:t>
            </w:r>
            <w:r w:rsidRPr="004640DF">
              <w:rPr>
                <w:color w:val="000000"/>
                <w:sz w:val="20"/>
                <w:lang w:val="ru-RU"/>
              </w:rPr>
              <w:t>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предоставляется бесплатно.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1) услугодателя – с понедельника по пятницу, с </w:t>
            </w:r>
            <w:r w:rsidRPr="004640DF">
              <w:rPr>
                <w:color w:val="000000"/>
                <w:sz w:val="20"/>
                <w:lang w:val="ru-RU"/>
              </w:rPr>
              <w:t xml:space="preserve">8.30 до 18.00 часов с перерывом на обед с 13.00 до 14.30 часов, кроме выходных и праздничных дней </w:t>
            </w:r>
            <w:r w:rsidRPr="004640DF">
              <w:rPr>
                <w:color w:val="000000"/>
                <w:sz w:val="20"/>
                <w:lang w:val="ru-RU"/>
              </w:rPr>
              <w:lastRenderedPageBreak/>
              <w:t>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</w:t>
            </w:r>
            <w:r w:rsidRPr="004640DF">
              <w:rPr>
                <w:color w:val="000000"/>
                <w:sz w:val="20"/>
                <w:lang w:val="ru-RU"/>
              </w:rPr>
              <w:t xml:space="preserve"> праздниках).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2) Государственной корпорации – с понедельника по пятницу включительно с 9.00 до 18.00 часов без перерыва, дежурные отделы обслуживан</w:t>
            </w:r>
            <w:r w:rsidRPr="004640DF">
              <w:rPr>
                <w:color w:val="000000"/>
                <w:sz w:val="20"/>
                <w:lang w:val="ru-RU"/>
              </w:rPr>
              <w:t>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Прием осуществляется в порядке электр</w:t>
            </w:r>
            <w:r w:rsidRPr="004640DF">
              <w:rPr>
                <w:color w:val="000000"/>
                <w:sz w:val="20"/>
                <w:lang w:val="ru-RU"/>
              </w:rPr>
              <w:t xml:space="preserve">онной очереди без ускоренного обслуживания, возможно бронирование электронной очереди посредством портала </w:t>
            </w:r>
            <w:r>
              <w:rPr>
                <w:color w:val="000000"/>
                <w:sz w:val="20"/>
              </w:rPr>
              <w:t>egov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3) портала </w:t>
            </w:r>
            <w:r>
              <w:rPr>
                <w:color w:val="000000"/>
                <w:sz w:val="20"/>
              </w:rPr>
              <w:t>egov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 xml:space="preserve"> – круглосуточно, за исключением технических перерывов в связи с проведением ремонтных работ (при обращении услугополучате</w:t>
            </w:r>
            <w:r w:rsidRPr="004640DF">
              <w:rPr>
                <w:color w:val="000000"/>
                <w:sz w:val="20"/>
                <w:lang w:val="ru-RU"/>
              </w:rPr>
              <w:t>ля после окончания рабочего времени, в выходные и праздничные дни согласно Трудовому кодексу и Закону о праздниках, прием документов и выдача результата оказания государственной услуги осуществляется следующим рабочим днем).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Адреса мест оказания государств</w:t>
            </w:r>
            <w:r w:rsidRPr="004640DF">
              <w:rPr>
                <w:color w:val="000000"/>
                <w:sz w:val="20"/>
                <w:lang w:val="ru-RU"/>
              </w:rPr>
              <w:t>енной услуги размещены на интернет-ресурсе: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1) услугодателя </w:t>
            </w:r>
            <w:r>
              <w:rPr>
                <w:color w:val="000000"/>
                <w:sz w:val="20"/>
              </w:rPr>
              <w:t>kgd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gov</w:t>
            </w:r>
            <w:r w:rsidRPr="004640DF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3) портала </w:t>
            </w:r>
            <w:r>
              <w:rPr>
                <w:color w:val="000000"/>
                <w:sz w:val="20"/>
              </w:rPr>
              <w:t>egov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4) веб-приложения "Кабинет налогоплательщика" </w:t>
            </w:r>
            <w:r>
              <w:rPr>
                <w:color w:val="000000"/>
                <w:sz w:val="20"/>
              </w:rPr>
              <w:t>knp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kgd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Перечень документов и сведений, истребуемых у </w:t>
            </w:r>
            <w:r w:rsidRPr="004640DF">
              <w:rPr>
                <w:color w:val="000000"/>
                <w:sz w:val="20"/>
                <w:lang w:val="ru-RU"/>
              </w:rPr>
              <w:t>услугополучателя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 обращении услугополучателя 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</w:t>
            </w:r>
            <w:r w:rsidRPr="004640DF">
              <w:rPr>
                <w:color w:val="000000"/>
                <w:sz w:val="20"/>
                <w:lang w:val="ru-RU"/>
              </w:rPr>
              <w:t>ующие полномочия представителя;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при импорте товаров, в том числе товаров, являющихся продуктами </w:t>
            </w:r>
            <w:r w:rsidRPr="004640DF">
              <w:rPr>
                <w:color w:val="000000"/>
                <w:sz w:val="20"/>
                <w:lang w:val="ru-RU"/>
              </w:rPr>
              <w:lastRenderedPageBreak/>
              <w:t xml:space="preserve">переработки давальческого сырья, на территорию </w:t>
            </w:r>
            <w:r>
              <w:rPr>
                <w:color w:val="000000"/>
                <w:sz w:val="20"/>
              </w:rPr>
              <w:t>Республики Казахстан с территории государств-членов Евразийского экономического союза (далее – ЕАЭС), налогоплате</w:t>
            </w:r>
            <w:r>
              <w:rPr>
                <w:color w:val="000000"/>
                <w:sz w:val="20"/>
              </w:rPr>
              <w:t>льщик обязан представить услугодателю по месту нахождения ФНО (форма 328.00), в том числе по договорам (контрактам) лизинга, на бумажном носителе и в электронной форме не позднее 20-го числа месяца, следующего за налоговым периодом, если иное не установлен</w:t>
            </w:r>
            <w:r>
              <w:rPr>
                <w:color w:val="000000"/>
                <w:sz w:val="20"/>
              </w:rPr>
              <w:t xml:space="preserve">о настоящим пунктом. </w:t>
            </w:r>
            <w:r w:rsidRPr="004640DF">
              <w:rPr>
                <w:color w:val="000000"/>
                <w:sz w:val="20"/>
                <w:lang w:val="ru-RU"/>
              </w:rPr>
              <w:t>Одновременно к ФНО (форма 328.00) услугополучатель представляет услугодателю следующие документы: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1) выписку банка, подтверждающую фактическую уплату косвенных налогов по импортированным товарам, и (или) иной платежный документ, преду</w:t>
            </w:r>
            <w:r w:rsidRPr="004640DF">
              <w:rPr>
                <w:color w:val="000000"/>
                <w:sz w:val="20"/>
                <w:lang w:val="ru-RU"/>
              </w:rPr>
              <w:t>смотренный банковским законодательством Республики Казахстан, подтверждающий исполнение налогового обязательства по уплате косвенных налогов по импортированным товарам, или документы, подтверждающие освобождение от НДС, с учетом требований статьи 525 Налог</w:t>
            </w:r>
            <w:r w:rsidRPr="004640DF">
              <w:rPr>
                <w:color w:val="000000"/>
                <w:sz w:val="20"/>
                <w:lang w:val="ru-RU"/>
              </w:rPr>
              <w:t>ового кодекса.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 этом указанные документы не представляются при ином порядке уплаты НДС, а также в случае наличия переплаты на лицевых счетах по НДС по импортированным товарам, которая подлежит зачету в счет предстоящих платежей по НДС по импортированным</w:t>
            </w:r>
            <w:r w:rsidRPr="004640DF">
              <w:rPr>
                <w:color w:val="000000"/>
                <w:sz w:val="20"/>
                <w:lang w:val="ru-RU"/>
              </w:rPr>
              <w:t xml:space="preserve"> товарам при условии, что налогоплательщиком не подана ФНО (форма 328.00) на зачет указанных сумм переплаты по другим видам налогов и платежей в бюджет или возврат на расчетный счет.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По договорам (контрактам) лизинга указанные в настоящем подпункте докумен</w:t>
            </w:r>
            <w:r w:rsidRPr="004640DF">
              <w:rPr>
                <w:color w:val="000000"/>
                <w:sz w:val="20"/>
                <w:lang w:val="ru-RU"/>
              </w:rPr>
              <w:t>ты представляются в срок, установленный в настоящем пункте по сроку лизингового платежа, предусмотренного договором (контрактом) лизинга, приходящегося на отчетный налоговый период;</w:t>
            </w:r>
          </w:p>
          <w:p w:rsidR="00FF27C9" w:rsidRDefault="004640DF">
            <w:pPr>
              <w:spacing w:after="20"/>
              <w:ind w:left="20"/>
              <w:jc w:val="both"/>
            </w:pPr>
            <w:r w:rsidRPr="004640DF">
              <w:rPr>
                <w:color w:val="000000"/>
                <w:sz w:val="20"/>
                <w:lang w:val="ru-RU"/>
              </w:rPr>
              <w:t xml:space="preserve">2) товаросопроводительные и (или) иные документы, подтверждающие </w:t>
            </w:r>
            <w:r w:rsidRPr="004640DF">
              <w:rPr>
                <w:color w:val="000000"/>
                <w:sz w:val="20"/>
                <w:lang w:val="ru-RU"/>
              </w:rPr>
              <w:lastRenderedPageBreak/>
              <w:t>перемещен</w:t>
            </w:r>
            <w:r w:rsidRPr="004640DF">
              <w:rPr>
                <w:color w:val="000000"/>
                <w:sz w:val="20"/>
                <w:lang w:val="ru-RU"/>
              </w:rPr>
              <w:t xml:space="preserve">ие товаров с территории одного государства-члена ЕАЭС на территорию </w:t>
            </w:r>
            <w:r>
              <w:rPr>
                <w:color w:val="000000"/>
                <w:sz w:val="20"/>
              </w:rPr>
              <w:t>Республики Казахстан (указанные документы не представляются, если для отдельных видов перемещения товаров, в том числе перемещения товаров без использования транспортных средств, оформлени</w:t>
            </w:r>
            <w:r>
              <w:rPr>
                <w:color w:val="000000"/>
                <w:sz w:val="20"/>
              </w:rPr>
              <w:t>е этих документов не предусмотрено законодательством Республики Казахстан);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3) счета-фактуры, оформленные в соответствии с законодательством государства-члена ЕАЭС при отгрузке товаров, в случае, если их выставление (выписка) предусмотрено (предусмотрена) </w:t>
            </w:r>
            <w:r w:rsidRPr="004640DF">
              <w:rPr>
                <w:color w:val="000000"/>
                <w:sz w:val="20"/>
                <w:lang w:val="ru-RU"/>
              </w:rPr>
              <w:t>законодательством государства-члена ЕАЭС.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Если выставление (выписка) счета-фактуры не предусмотрено (не предусмотрена) законодательством государства-члена ЕАЭС либо товары приобретаются у налогоплательщика государства, не являющегося государством-членом ЕА</w:t>
            </w:r>
            <w:r w:rsidRPr="004640DF">
              <w:rPr>
                <w:color w:val="000000"/>
                <w:sz w:val="20"/>
                <w:lang w:val="ru-RU"/>
              </w:rPr>
              <w:t>ЭС, вместо счета-фактуры представляется иной документ, выставленный (выписанный) продавцом, подтверждающий стоимость импортированных товаров;</w:t>
            </w:r>
          </w:p>
          <w:p w:rsidR="00FF27C9" w:rsidRDefault="004640DF">
            <w:pPr>
              <w:spacing w:after="20"/>
              <w:ind w:left="20"/>
              <w:jc w:val="both"/>
            </w:pPr>
            <w:r w:rsidRPr="004640DF">
              <w:rPr>
                <w:color w:val="000000"/>
                <w:sz w:val="20"/>
                <w:lang w:val="ru-RU"/>
              </w:rPr>
              <w:t xml:space="preserve">4) договоры (контракты), на основании которых приобретены товары, импортированные на территорию </w:t>
            </w:r>
            <w:r>
              <w:rPr>
                <w:color w:val="000000"/>
                <w:sz w:val="20"/>
              </w:rPr>
              <w:t>Республики Казахст</w:t>
            </w:r>
            <w:r>
              <w:rPr>
                <w:color w:val="000000"/>
                <w:sz w:val="20"/>
              </w:rPr>
              <w:t>ан с территории государства-члена ЕАЭС, в случае лизинга товаров (предметов лизинга) – договоры (контракты) лизинга, в случае предоставления займа в виде вещей – договоры займа, договоры (контракты) об изготовлении товаров, договоры (контракты) на перерабо</w:t>
            </w:r>
            <w:r>
              <w:rPr>
                <w:color w:val="000000"/>
                <w:sz w:val="20"/>
              </w:rPr>
              <w:t>тку давальческого сырья;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 </w:t>
            </w:r>
            <w:r w:rsidRPr="004640DF">
              <w:rPr>
                <w:color w:val="000000"/>
                <w:sz w:val="20"/>
                <w:lang w:val="ru-RU"/>
              </w:rPr>
              <w:t>5) информационное сообщение (в случаях, предусмотренных пунктами 2, 3, 4 и 5 статьи 528 Налогового Кодекса), представленное налогоплательщику Республики Казахстан налогоплательщиком другого государства-члена ЕАЭС либо налогоплател</w:t>
            </w:r>
            <w:r w:rsidRPr="004640DF">
              <w:rPr>
                <w:color w:val="000000"/>
                <w:sz w:val="20"/>
                <w:lang w:val="ru-RU"/>
              </w:rPr>
              <w:t xml:space="preserve">ьщиком государства, не являющегося членом ЕАЭС, подписанное руководителем (ИП) и заверенное печатью организации, реализующей </w:t>
            </w:r>
            <w:r w:rsidRPr="004640DF">
              <w:rPr>
                <w:color w:val="000000"/>
                <w:sz w:val="20"/>
                <w:lang w:val="ru-RU"/>
              </w:rPr>
              <w:lastRenderedPageBreak/>
              <w:t>товары, импортированные с территории третьего государства-члена ЕАЭС, содержащее сведения о налогоплательщике третьего государства-</w:t>
            </w:r>
            <w:r w:rsidRPr="004640DF">
              <w:rPr>
                <w:color w:val="000000"/>
                <w:sz w:val="20"/>
                <w:lang w:val="ru-RU"/>
              </w:rPr>
              <w:t>члена ЕАЭС и договоре (контракте), заключенном с налогоплательщиком этого третьего государства-члена ЕАЭС, о приобретении импортированного товара: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номер, идентифицирующий лицо в качестве налогоплательщика государства-члена ЕАЭС;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наименование налогоплательщ</w:t>
            </w:r>
            <w:r w:rsidRPr="004640DF">
              <w:rPr>
                <w:color w:val="000000"/>
                <w:sz w:val="20"/>
                <w:lang w:val="ru-RU"/>
              </w:rPr>
              <w:t>ика (организации, ИП) государства-члена ЕАЭС;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место нахождения (жительства) налогоплательщика государства-члена ЕАЭС;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номер и дата контракта (договора);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номер и дата спецификации.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В случае если налогоплательщик государства-члена ЕАЭС, у которого </w:t>
            </w:r>
            <w:r w:rsidRPr="004640DF">
              <w:rPr>
                <w:color w:val="000000"/>
                <w:sz w:val="20"/>
                <w:lang w:val="ru-RU"/>
              </w:rPr>
              <w:t>приобретается товар, не является собственником реализуемого товара (является комиссионером, поверенным), то сведения, указанные в абзацах втором – шестом части первой настоящего подпункта, представляются также в отношении собственника реализуемого товара.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В случае представления информационного сообщения на иностранном языке обязательно наличие перевода на казахский и русский языки.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Информационное сообщение не представляется в случае, если сведения, предусмотренные настоящим подпунктом, содержатся в договоре</w:t>
            </w:r>
            <w:r w:rsidRPr="004640DF">
              <w:rPr>
                <w:color w:val="000000"/>
                <w:sz w:val="20"/>
                <w:lang w:val="ru-RU"/>
              </w:rPr>
              <w:t xml:space="preserve"> (контракте), указанном в подпункте 4) части второй настоящего пункта;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6) договоры (контракты) комиссии или поручения (в случаях их заключения);</w:t>
            </w:r>
          </w:p>
          <w:p w:rsidR="00FF27C9" w:rsidRDefault="004640DF">
            <w:pPr>
              <w:spacing w:after="20"/>
              <w:ind w:left="20"/>
              <w:jc w:val="both"/>
            </w:pPr>
            <w:r w:rsidRPr="004640DF">
              <w:rPr>
                <w:color w:val="000000"/>
                <w:sz w:val="20"/>
                <w:lang w:val="ru-RU"/>
              </w:rPr>
              <w:t xml:space="preserve"> 7) договоры (контракты), на основании которых приобретены товары, импортированные на территорию </w:t>
            </w:r>
            <w:r>
              <w:rPr>
                <w:color w:val="000000"/>
                <w:sz w:val="20"/>
              </w:rPr>
              <w:t>Республики Каз</w:t>
            </w:r>
            <w:r>
              <w:rPr>
                <w:color w:val="000000"/>
                <w:sz w:val="20"/>
              </w:rPr>
              <w:t xml:space="preserve">ахстан с территории другого государства-члена ЕАЭС, по договорам комиссии или поручения (в случаях, предусмотренных пунктами 2 и 3 статьи 528 Налогового кодекса, за исключением случаев, когда НДС </w:t>
            </w:r>
            <w:r>
              <w:rPr>
                <w:color w:val="000000"/>
                <w:sz w:val="20"/>
              </w:rPr>
              <w:lastRenderedPageBreak/>
              <w:t>уплачивается комиссионером, поверенным).</w:t>
            </w:r>
          </w:p>
          <w:p w:rsidR="00FF27C9" w:rsidRDefault="004640DF">
            <w:pPr>
              <w:spacing w:after="20"/>
              <w:ind w:left="20"/>
              <w:jc w:val="both"/>
            </w:pPr>
            <w:r w:rsidRPr="004640DF">
              <w:rPr>
                <w:color w:val="000000"/>
                <w:sz w:val="20"/>
                <w:lang w:val="ru-RU"/>
              </w:rPr>
              <w:t xml:space="preserve">В случае розничной </w:t>
            </w:r>
            <w:r w:rsidRPr="004640DF">
              <w:rPr>
                <w:color w:val="000000"/>
                <w:sz w:val="20"/>
                <w:lang w:val="ru-RU"/>
              </w:rPr>
              <w:t xml:space="preserve">купли-продажи при отсутствии документов, указанных в подпунктах 2), 3) и 4) части второй настоящего пункта, представляются документы, подтверждающие получение (либо приобретение) импортированных на территорию </w:t>
            </w:r>
            <w:r>
              <w:rPr>
                <w:color w:val="000000"/>
                <w:sz w:val="20"/>
              </w:rPr>
              <w:t xml:space="preserve">Республики Казахстан товаров (в том числе чеки </w:t>
            </w:r>
            <w:r>
              <w:rPr>
                <w:color w:val="000000"/>
                <w:sz w:val="20"/>
              </w:rPr>
              <w:t>контрольно-кассовой машины, товарные чеки, закупочные акты).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Документы, указанные в подпунктах 1), 2), 3), 4), 5), 6) и 7) части второй настоящего пункта, могут быть представлены в копиях, заверенных подписями руководителя и главного бухгалтера (при его на</w:t>
            </w:r>
            <w:r w:rsidRPr="004640DF">
              <w:rPr>
                <w:color w:val="000000"/>
                <w:sz w:val="20"/>
                <w:lang w:val="ru-RU"/>
              </w:rPr>
              <w:t>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Республики Казахстан.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По догов</w:t>
            </w:r>
            <w:r w:rsidRPr="004640DF">
              <w:rPr>
                <w:color w:val="000000"/>
                <w:sz w:val="20"/>
                <w:lang w:val="ru-RU"/>
              </w:rPr>
              <w:t>орам (контрактам) лизинга налогоплательщик представляет услугодателю не позднее 20 числа месяца, следующего за налоговым периодом – месяцем принятия на учет импортированных товаров (предметов лизинга), одновременно с ФНО (форма 328.00) документы, предусмот</w:t>
            </w:r>
            <w:r w:rsidRPr="004640DF">
              <w:rPr>
                <w:color w:val="000000"/>
                <w:sz w:val="20"/>
                <w:lang w:val="ru-RU"/>
              </w:rPr>
              <w:t>ренные подпунктами 1), 2), 3), 4), 5), 6) и 7) части второй настоящего пункта. В последующем налогоплательщик представляет услугодателю не позднее 20 числа месяца, следующего за налоговым периодом месяцем срока платежа, предусмотренного договором (контракт</w:t>
            </w:r>
            <w:r w:rsidRPr="004640DF">
              <w:rPr>
                <w:color w:val="000000"/>
                <w:sz w:val="20"/>
                <w:lang w:val="ru-RU"/>
              </w:rPr>
              <w:t>ом) лизинга, одновременно с ФНО (форма 328.00) документы (их копии), предусмотренные подпунктом 1) части второй настоящего пункта.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В случае если дата наступления срока оплаты части стоимости товаров (предметов лизинга), предусмотренная договором (контракто</w:t>
            </w:r>
            <w:r w:rsidRPr="004640DF">
              <w:rPr>
                <w:color w:val="000000"/>
                <w:sz w:val="20"/>
                <w:lang w:val="ru-RU"/>
              </w:rPr>
              <w:t xml:space="preserve">м) лизинга, наступает после ввоза товаров (предметов лизинга) на территорию </w:t>
            </w:r>
            <w:r>
              <w:rPr>
                <w:color w:val="000000"/>
                <w:sz w:val="20"/>
              </w:rPr>
              <w:t xml:space="preserve">Республики Казахстан, налогоплательщик представляет </w:t>
            </w:r>
            <w:r>
              <w:rPr>
                <w:color w:val="000000"/>
                <w:sz w:val="20"/>
              </w:rPr>
              <w:lastRenderedPageBreak/>
              <w:t>услугодателю не позднее 20 числа месяца, следующего за налоговым периодом – месяцем принятия на учет импортированных товаров (пр</w:t>
            </w:r>
            <w:r>
              <w:rPr>
                <w:color w:val="000000"/>
                <w:sz w:val="20"/>
              </w:rPr>
              <w:t xml:space="preserve">едметов лизинга), одновременно с ФНО (форма 328.00) документы, предусмотренные подпунктами 2), 3) и 4) части второй настоящего пункта. </w:t>
            </w:r>
            <w:r w:rsidRPr="004640DF">
              <w:rPr>
                <w:color w:val="000000"/>
                <w:sz w:val="20"/>
                <w:lang w:val="ru-RU"/>
              </w:rPr>
              <w:t>При этом налогоплательщик в ФНО (форма 328.00) не отражает налоговую базу по НДС.</w:t>
            </w:r>
          </w:p>
          <w:p w:rsidR="00FF27C9" w:rsidRDefault="004640DF">
            <w:pPr>
              <w:spacing w:after="20"/>
              <w:ind w:left="20"/>
              <w:jc w:val="both"/>
            </w:pPr>
            <w:r w:rsidRPr="004640DF">
              <w:rPr>
                <w:color w:val="000000"/>
                <w:sz w:val="20"/>
                <w:lang w:val="ru-RU"/>
              </w:rPr>
              <w:t>В случае если по договору (контракту) л</w:t>
            </w:r>
            <w:r w:rsidRPr="004640DF">
              <w:rPr>
                <w:color w:val="000000"/>
                <w:sz w:val="20"/>
                <w:lang w:val="ru-RU"/>
              </w:rPr>
              <w:t xml:space="preserve">изинга дата наступления срока оплаты части стоимости товаров (предметов лизинга) установлена до даты ввоза товаров (предметов лизинга) на территорию </w:t>
            </w:r>
            <w:r>
              <w:rPr>
                <w:color w:val="000000"/>
                <w:sz w:val="20"/>
              </w:rPr>
              <w:t xml:space="preserve">Республики Казахстан, налогоплательщик представляет услугодателю не позднее 20 числа месяца, следующего за </w:t>
            </w:r>
            <w:r>
              <w:rPr>
                <w:color w:val="000000"/>
                <w:sz w:val="20"/>
              </w:rPr>
              <w:t>налоговым периодом – месяцем принятия на учет импортированных товаров (предметов лизинга), одновременно с ФНО (форма 328.00) документы, предусмотренные подпунктами 1), 2), 3) и 4) части второй настоящего пункта.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В последующем налогоплательщик представляет </w:t>
            </w:r>
            <w:r w:rsidRPr="004640DF">
              <w:rPr>
                <w:color w:val="000000"/>
                <w:sz w:val="20"/>
                <w:lang w:val="ru-RU"/>
              </w:rPr>
              <w:t xml:space="preserve">услугодателю не позднее 20 числа месяца, следующего за налоговым периодом месяцем срока платежа, предусмотренного договором (контрактом) лизинга, одновременно с ФНО (форма 328.00) документы (их копии), предусмотренные подпунктом 1) части второй настоящего </w:t>
            </w:r>
            <w:r w:rsidRPr="004640DF">
              <w:rPr>
                <w:color w:val="000000"/>
                <w:sz w:val="20"/>
                <w:lang w:val="ru-RU"/>
              </w:rPr>
              <w:t>пункта.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 представлении ФНО (форма 328.00) только в электронной форме документы, указанные в подпунктах 1,2, 3, 4, 5, 6 и 7) части второй настоящего пункта, не представляются;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на портал </w:t>
            </w:r>
            <w:r>
              <w:rPr>
                <w:color w:val="000000"/>
                <w:sz w:val="20"/>
              </w:rPr>
              <w:t>egov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:</w:t>
            </w:r>
          </w:p>
          <w:p w:rsidR="00FF27C9" w:rsidRDefault="004640DF">
            <w:pPr>
              <w:spacing w:after="20"/>
              <w:ind w:left="20"/>
              <w:jc w:val="both"/>
            </w:pPr>
            <w:r w:rsidRPr="004640DF">
              <w:rPr>
                <w:color w:val="000000"/>
                <w:sz w:val="20"/>
                <w:lang w:val="ru-RU"/>
              </w:rPr>
              <w:t>при импорте товаров, в том числе товаров, являющихся продук</w:t>
            </w:r>
            <w:r w:rsidRPr="004640DF">
              <w:rPr>
                <w:color w:val="000000"/>
                <w:sz w:val="20"/>
                <w:lang w:val="ru-RU"/>
              </w:rPr>
              <w:t xml:space="preserve">тами переработки давальческого сырья, на территорию </w:t>
            </w:r>
            <w:r>
              <w:rPr>
                <w:color w:val="000000"/>
                <w:sz w:val="20"/>
              </w:rPr>
              <w:t>Республики Казахстан с территории государств-членов ЕАЭС, налогоплательщик обязан представить услугодателю по месту нахождения ФНО (форма 328.00), в том числе по договорам (контрактам) лизинга, на бумажно</w:t>
            </w:r>
            <w:r>
              <w:rPr>
                <w:color w:val="000000"/>
                <w:sz w:val="20"/>
              </w:rPr>
              <w:t xml:space="preserve">м носителе и в электронной форме не позднее 20-го числа месяца, следующего за налоговым периодом, по </w:t>
            </w:r>
            <w:r>
              <w:rPr>
                <w:color w:val="000000"/>
                <w:sz w:val="20"/>
              </w:rPr>
              <w:lastRenderedPageBreak/>
              <w:t>установленной форме.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Сведения о документах, удостоверяющих личность, о государственной регистрации (перерегистрации) юридического лица услугодатель получае</w:t>
            </w:r>
            <w:r w:rsidRPr="004640DF">
              <w:rPr>
                <w:color w:val="000000"/>
                <w:sz w:val="20"/>
                <w:lang w:val="ru-RU"/>
              </w:rPr>
              <w:t>т из соответствующих государственных информационных систем через шлюз "электронного правительства"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Мотивированный отказ в подтверждении факта уплаты НДС </w:t>
            </w:r>
            <w:r w:rsidRPr="004640DF">
              <w:rPr>
                <w:color w:val="000000"/>
                <w:sz w:val="20"/>
                <w:lang w:val="ru-RU"/>
              </w:rPr>
              <w:t>по импортированным товарам осуществляется в случаях: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1) непредставления документов, предусмотренных пунктом 2 статьи 530 Налогового кодекса;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2) установления несоответствия сведений, указанных в ФНО (форма 328.00), сведениям, содержащимся в представленных</w:t>
            </w:r>
            <w:r w:rsidRPr="004640DF">
              <w:rPr>
                <w:color w:val="000000"/>
                <w:sz w:val="20"/>
                <w:lang w:val="ru-RU"/>
              </w:rPr>
              <w:t xml:space="preserve"> налогоплательщиком документах, предусмотренных пунктом 2 статьи 530 Налогового кодекса;</w:t>
            </w:r>
          </w:p>
          <w:p w:rsidR="00FF27C9" w:rsidRDefault="004640DF">
            <w:pPr>
              <w:spacing w:after="20"/>
              <w:ind w:left="20"/>
              <w:jc w:val="both"/>
            </w:pPr>
            <w:r w:rsidRPr="004640DF">
              <w:rPr>
                <w:color w:val="000000"/>
                <w:sz w:val="20"/>
                <w:lang w:val="ru-RU"/>
              </w:rPr>
              <w:t xml:space="preserve">3) несоответствия данных, указанных в бумажной ФНО (форма 328.00) данным электронной ФНО (форма 328.00), заверенного электронной цифровой подписью </w:t>
            </w:r>
            <w:r>
              <w:rPr>
                <w:color w:val="000000"/>
                <w:sz w:val="20"/>
              </w:rPr>
              <w:t>(далее – ЭЦП) налого</w:t>
            </w:r>
            <w:r>
              <w:rPr>
                <w:color w:val="000000"/>
                <w:sz w:val="20"/>
              </w:rPr>
              <w:t>плательщика;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4) несоответствия заполнения ФНО (форма 328.00) Пояснениям составления и его представления утвержденной форме;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5) занижения размера облагаемого импорта и (или) сумм косвенных налогов по импортированным товарам, в связи с которым осуществляется</w:t>
            </w:r>
            <w:r w:rsidRPr="004640DF">
              <w:rPr>
                <w:color w:val="000000"/>
                <w:sz w:val="20"/>
                <w:lang w:val="ru-RU"/>
              </w:rPr>
              <w:t xml:space="preserve"> корректировка размера облагаемого импорта;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6) неуплаты, а также уплаты не в полном объеме исчисленных сумм косвенных налогов, указанных в ФНО (форма 328.00);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7) установление недостоверности документов, представленных услугополучателем для получения госуда</w:t>
            </w:r>
            <w:r w:rsidRPr="004640DF">
              <w:rPr>
                <w:color w:val="000000"/>
                <w:sz w:val="20"/>
                <w:lang w:val="ru-RU"/>
              </w:rPr>
              <w:t>рственной услуги, и (или) данных (сведений), содержащихся в них;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8)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настоящих Правил;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 9) отсутств</w:t>
            </w:r>
            <w:r w:rsidRPr="004640DF">
              <w:rPr>
                <w:color w:val="000000"/>
                <w:sz w:val="20"/>
                <w:lang w:val="ru-RU"/>
              </w:rPr>
              <w:t xml:space="preserve">ие согласия </w:t>
            </w:r>
            <w:r w:rsidRPr="004640DF">
              <w:rPr>
                <w:color w:val="000000"/>
                <w:sz w:val="20"/>
                <w:lang w:val="ru-RU"/>
              </w:rPr>
              <w:lastRenderedPageBreak/>
              <w:t>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FF27C9" w:rsidRPr="004640D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Ин</w:t>
            </w:r>
            <w:r w:rsidRPr="004640DF">
              <w:rPr>
                <w:color w:val="000000"/>
                <w:sz w:val="20"/>
                <w:lang w:val="ru-RU"/>
              </w:rPr>
              <w:t>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Услугополучателю, имеющему в установленном Кодексом Республики Казахстан "О здоровье народа и системе здрав</w:t>
            </w:r>
            <w:r w:rsidRPr="004640DF">
              <w:rPr>
                <w:color w:val="000000"/>
                <w:sz w:val="20"/>
                <w:lang w:val="ru-RU"/>
              </w:rPr>
              <w:t>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</w:t>
            </w:r>
            <w:r w:rsidRPr="004640DF">
              <w:rPr>
                <w:color w:val="000000"/>
                <w:sz w:val="20"/>
                <w:lang w:val="ru-RU"/>
              </w:rPr>
              <w:t>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государственной услуги в электронной форме через портал </w:t>
            </w:r>
            <w:r>
              <w:rPr>
                <w:color w:val="000000"/>
                <w:sz w:val="20"/>
              </w:rPr>
              <w:t>egov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</w:t>
            </w:r>
            <w:r>
              <w:rPr>
                <w:color w:val="000000"/>
                <w:sz w:val="20"/>
              </w:rPr>
              <w:t>z</w:t>
            </w:r>
            <w:r w:rsidRPr="004640DF">
              <w:rPr>
                <w:color w:val="000000"/>
                <w:sz w:val="20"/>
                <w:lang w:val="ru-RU"/>
              </w:rPr>
              <w:t xml:space="preserve"> и через интернет-ресурс услугодателя в веб-приложении "Кабинет налгоплательщика" </w:t>
            </w:r>
            <w:r>
              <w:rPr>
                <w:color w:val="000000"/>
                <w:sz w:val="20"/>
              </w:rPr>
              <w:t>knp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kgd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 xml:space="preserve"> при условии наличия ЭЦП.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статусе оказания государственной услуги в режиме удаленного доступа </w:t>
            </w:r>
            <w:r w:rsidRPr="004640DF">
              <w:rPr>
                <w:color w:val="000000"/>
                <w:sz w:val="20"/>
                <w:lang w:val="ru-RU"/>
              </w:rPr>
              <w:t xml:space="preserve">посредством "личного кабинета" на портале </w:t>
            </w:r>
            <w:r>
              <w:rPr>
                <w:color w:val="000000"/>
                <w:sz w:val="20"/>
              </w:rPr>
              <w:t>egov</w:t>
            </w:r>
            <w:r w:rsidRPr="004640DF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4640DF">
              <w:rPr>
                <w:color w:val="000000"/>
                <w:sz w:val="20"/>
                <w:lang w:val="ru-RU"/>
              </w:rPr>
              <w:t>, Единого контакт-центра.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Для использования цифрового документа следует пройти авторизацию в мобильном приложении</w:t>
            </w:r>
            <w:r w:rsidRPr="004640DF">
              <w:rPr>
                <w:color w:val="000000"/>
                <w:sz w:val="20"/>
                <w:lang w:val="ru-RU"/>
              </w:rPr>
              <w:t xml:space="preserve"> с использованием ЭЦП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FF27C9" w:rsidRPr="004640DF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октября 2025 года № 628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175" w:name="z249"/>
      <w:r w:rsidRPr="004640DF">
        <w:rPr>
          <w:b/>
          <w:color w:val="000000"/>
          <w:lang w:val="ru-RU"/>
        </w:rPr>
        <w:t xml:space="preserve"> Правила отзыва заявления о ввозе това</w:t>
      </w:r>
      <w:r w:rsidRPr="004640DF">
        <w:rPr>
          <w:b/>
          <w:color w:val="000000"/>
          <w:lang w:val="ru-RU"/>
        </w:rPr>
        <w:t>ров и уплате косвенных налогов</w:t>
      </w:r>
    </w:p>
    <w:p w:rsidR="00FF27C9" w:rsidRPr="004640DF" w:rsidRDefault="004640DF">
      <w:pPr>
        <w:spacing w:after="0"/>
        <w:rPr>
          <w:lang w:val="ru-RU"/>
        </w:rPr>
      </w:pPr>
      <w:bookmarkStart w:id="176" w:name="z250"/>
      <w:bookmarkEnd w:id="175"/>
      <w:r w:rsidRPr="004640DF">
        <w:rPr>
          <w:b/>
          <w:color w:val="000000"/>
          <w:lang w:val="ru-RU"/>
        </w:rPr>
        <w:t xml:space="preserve"> Глава 1. Общие положения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77" w:name="z251"/>
      <w:bookmarkEnd w:id="176"/>
      <w:r w:rsidRPr="004640D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1. Настоящие Правила отзыва заявления о ввозе товаров и уплате косвенных налогов (далее – Правила) разработаны в соответствии с пунктом 6</w:t>
      </w:r>
      <w:r w:rsidRPr="004640DF">
        <w:rPr>
          <w:color w:val="000000"/>
          <w:sz w:val="28"/>
          <w:lang w:val="ru-RU"/>
        </w:rPr>
        <w:t xml:space="preserve"> статьи 532 Налогового кодекса Республики Казахстан (далее – Налоговый кодекс) и определяют порядок отзыва заявления о ввозе товаров и уплате косвенных налогов (далее – отзыв заявления).</w:t>
      </w:r>
    </w:p>
    <w:p w:rsidR="00FF27C9" w:rsidRDefault="004640DF">
      <w:pPr>
        <w:spacing w:after="0"/>
        <w:jc w:val="both"/>
      </w:pPr>
      <w:bookmarkStart w:id="178" w:name="z252"/>
      <w:bookmarkEnd w:id="17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2. Заявление о ввозе товаров и уплате косвенных налогов (далее </w:t>
      </w:r>
      <w:r w:rsidRPr="004640DF">
        <w:rPr>
          <w:color w:val="000000"/>
          <w:sz w:val="28"/>
          <w:lang w:val="ru-RU"/>
        </w:rPr>
        <w:t>– Заявление) подлежит отзыву из органов государственных доходов на основании налогового заявления, представленного налогоплательщиком в электронном виде посредством объектов информатизации органов государственных доходов и на бумажном носителе в орган госу</w:t>
      </w:r>
      <w:r w:rsidRPr="004640DF">
        <w:rPr>
          <w:color w:val="000000"/>
          <w:sz w:val="28"/>
          <w:lang w:val="ru-RU"/>
        </w:rPr>
        <w:t xml:space="preserve">дарственных доходов по месту нахождения по форме согласно приложению </w:t>
      </w:r>
      <w:r>
        <w:rPr>
          <w:color w:val="000000"/>
          <w:sz w:val="28"/>
        </w:rPr>
        <w:t>5 к настоящим Правилам.</w:t>
      </w:r>
    </w:p>
    <w:p w:rsidR="00FF27C9" w:rsidRPr="004640DF" w:rsidRDefault="004640DF">
      <w:pPr>
        <w:spacing w:after="0"/>
        <w:rPr>
          <w:lang w:val="ru-RU"/>
        </w:rPr>
      </w:pPr>
      <w:bookmarkStart w:id="179" w:name="z253"/>
      <w:bookmarkEnd w:id="178"/>
      <w:r>
        <w:rPr>
          <w:b/>
          <w:color w:val="000000"/>
        </w:rPr>
        <w:t xml:space="preserve"> </w:t>
      </w:r>
      <w:r w:rsidRPr="004640DF">
        <w:rPr>
          <w:b/>
          <w:color w:val="000000"/>
          <w:lang w:val="ru-RU"/>
        </w:rPr>
        <w:t>Глава 2. Порядок отзыва заявления о ввозе товаров и уплате косвенных налогов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0" w:name="z254"/>
      <w:bookmarkEnd w:id="17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3. Для отзыва в орган государственных доходов представляется отзыв заявления.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1" w:name="z255"/>
      <w:bookmarkEnd w:id="180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Для целей настоящих Правил Заявление считается ошибочно представленным в случае, если обязанность по представлению такого Заявления Налоговым кодексом не предусмотрена.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2" w:name="z256"/>
      <w:bookmarkEnd w:id="18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4. Отзыв заявления осуществляется в случаях: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3" w:name="z257"/>
      <w:bookmarkEnd w:id="18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ошибочного представле</w:t>
      </w:r>
      <w:r w:rsidRPr="004640DF">
        <w:rPr>
          <w:color w:val="000000"/>
          <w:sz w:val="28"/>
          <w:lang w:val="ru-RU"/>
        </w:rPr>
        <w:t>ния заявления;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4" w:name="z258"/>
      <w:bookmarkEnd w:id="183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2) полного возврата товаров по причине ненадлежащих качества и (или) комплектации в соответствии с пунктом 3 статьи 533 Налогового кодекса;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5" w:name="z259"/>
      <w:bookmarkEnd w:id="18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3) установления органом государственных доходов факта отсутствия импорта товара.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6" w:name="z260"/>
      <w:bookmarkEnd w:id="18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5</w:t>
      </w:r>
      <w:r w:rsidRPr="004640DF">
        <w:rPr>
          <w:color w:val="000000"/>
          <w:sz w:val="28"/>
          <w:lang w:val="ru-RU"/>
        </w:rPr>
        <w:t>. Отзыв Заявления производится после представления в орган государственных доходов одним из следующих методов: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7" w:name="z261"/>
      <w:bookmarkEnd w:id="18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удаления из центрального узла системы приема и обработки налоговой отчетности, который применяется по Заявлениям, представленным ошибочн</w:t>
      </w:r>
      <w:r w:rsidRPr="004640DF">
        <w:rPr>
          <w:color w:val="000000"/>
          <w:sz w:val="28"/>
          <w:lang w:val="ru-RU"/>
        </w:rPr>
        <w:t>о или представленным по импортированным товарам, которые в полном объеме были возвращены по причине ненадлежащих качества и (или) комплектации, а также при установлении органом государственных доходов факта отсутствия импорта товара;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8" w:name="z262"/>
      <w:bookmarkEnd w:id="18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2) замены, при к</w:t>
      </w:r>
      <w:r w:rsidRPr="004640DF">
        <w:rPr>
          <w:color w:val="000000"/>
          <w:sz w:val="28"/>
          <w:lang w:val="ru-RU"/>
        </w:rPr>
        <w:t>отором внесение изменений и дополнений в Заявление производится налогоплательщиком путем отзыва ранее представленного заявления с одновременным представлением нового Заявления;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89" w:name="z263"/>
      <w:bookmarkEnd w:id="18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3) изменения в случае направления Заявления в орган государственных доход</w:t>
      </w:r>
      <w:r w:rsidRPr="004640DF">
        <w:rPr>
          <w:color w:val="000000"/>
          <w:sz w:val="28"/>
          <w:lang w:val="ru-RU"/>
        </w:rPr>
        <w:t>ов не по месту нахождения.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90" w:name="z264"/>
      <w:bookmarkEnd w:id="189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6. При отзыве ошибочно представленного Заявления в лицевых счетах налогоплательщика сторнирование начисленных сумм косвенных налогов производится органом государственных доходов.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91" w:name="z265"/>
      <w:bookmarkEnd w:id="190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7. Внесение изменений и дополнений в </w:t>
      </w:r>
      <w:r w:rsidRPr="004640DF">
        <w:rPr>
          <w:color w:val="000000"/>
          <w:sz w:val="28"/>
          <w:lang w:val="ru-RU"/>
        </w:rPr>
        <w:t>Заявление налогоплательщиком производится путем их отражения в Заявлении, представленного орган государственных доходов взамен отозванного Заявления с учетом положений пункта 2 статьи 533 Налогового кодекса.</w:t>
      </w:r>
    </w:p>
    <w:p w:rsidR="00FF27C9" w:rsidRDefault="004640DF">
      <w:pPr>
        <w:spacing w:after="0"/>
        <w:jc w:val="both"/>
      </w:pPr>
      <w:bookmarkStart w:id="192" w:name="z266"/>
      <w:bookmarkEnd w:id="19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8. В случае отзыва Заявления в связи с вне</w:t>
      </w:r>
      <w:r w:rsidRPr="004640DF">
        <w:rPr>
          <w:color w:val="000000"/>
          <w:sz w:val="28"/>
          <w:lang w:val="ru-RU"/>
        </w:rPr>
        <w:t xml:space="preserve">сением изменений и дополнений при осуществлении частичного возврата товаров, импортированных на территорию </w:t>
      </w:r>
      <w:r>
        <w:rPr>
          <w:color w:val="000000"/>
          <w:sz w:val="28"/>
        </w:rPr>
        <w:t>Республики Казахстан с территории Евразийского экономического союза (далее – ЕАЭС) по причине ненадлежащих качества и (или) комплектации после истече</w:t>
      </w:r>
      <w:r>
        <w:rPr>
          <w:color w:val="000000"/>
          <w:sz w:val="28"/>
        </w:rPr>
        <w:t>ния месяца, в котором такие товары ввезены, сведения по таким товарам подлежат отражению в Заявлении, представленном взамен отозванного Заявления.</w:t>
      </w:r>
    </w:p>
    <w:p w:rsidR="00FF27C9" w:rsidRDefault="004640DF">
      <w:pPr>
        <w:spacing w:after="0"/>
        <w:jc w:val="both"/>
      </w:pPr>
      <w:bookmarkStart w:id="193" w:name="z267"/>
      <w:bookmarkEnd w:id="192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 xml:space="preserve">9. В случае полного возврата </w:t>
      </w:r>
      <w:proofErr w:type="gramStart"/>
      <w:r w:rsidRPr="004640DF">
        <w:rPr>
          <w:color w:val="000000"/>
          <w:sz w:val="28"/>
          <w:lang w:val="ru-RU"/>
        </w:rPr>
        <w:t>товаров</w:t>
      </w:r>
      <w:proofErr w:type="gramEnd"/>
      <w:r w:rsidRPr="004640DF">
        <w:rPr>
          <w:color w:val="000000"/>
          <w:sz w:val="28"/>
          <w:lang w:val="ru-RU"/>
        </w:rPr>
        <w:t xml:space="preserve"> импортированных на территорию </w:t>
      </w:r>
      <w:r>
        <w:rPr>
          <w:color w:val="000000"/>
          <w:sz w:val="28"/>
        </w:rPr>
        <w:t>Республики Казахстан с территории ЕА</w:t>
      </w:r>
      <w:r>
        <w:rPr>
          <w:color w:val="000000"/>
          <w:sz w:val="28"/>
        </w:rPr>
        <w:t>ЭС по причине ненадлежащих качества и (или) комплектации после истечения месяца, в котором такие товары ввезены.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94" w:name="z268"/>
      <w:bookmarkEnd w:id="193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>Заявление, представленное по таким товарам, отзывается методом удаления в соответствии с подпунктом 1) пункта 4 статьи 532 Налогового ко</w:t>
      </w:r>
      <w:r w:rsidRPr="004640DF">
        <w:rPr>
          <w:color w:val="000000"/>
          <w:sz w:val="28"/>
          <w:lang w:val="ru-RU"/>
        </w:rPr>
        <w:t>декса.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95" w:name="z269"/>
      <w:bookmarkEnd w:id="194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10. При отзыве Заявления в случаях, предусмотренных в пунктах 8 и 9 настоящих Правил, кроме документов, предусмотренных пунктом 2 статьи 530 Налогового кодекса, предоставляются документы, предусмотренные пунктом 4</w:t>
      </w:r>
      <w:r w:rsidRPr="004640DF">
        <w:rPr>
          <w:color w:val="000000"/>
          <w:sz w:val="28"/>
          <w:lang w:val="ru-RU"/>
        </w:rPr>
        <w:t xml:space="preserve"> статьи 533 Налогового кодекса, подтверждающие обоснованность вносимых изменений и дополнений.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96" w:name="z270"/>
      <w:bookmarkEnd w:id="19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11. В случае отзыва Заявления с целью внесения изменений и дополнений в лицевые счета налогоплательщика органом государственных доходов производится начисл</w:t>
      </w:r>
      <w:r w:rsidRPr="004640DF">
        <w:rPr>
          <w:color w:val="000000"/>
          <w:sz w:val="28"/>
          <w:lang w:val="ru-RU"/>
        </w:rPr>
        <w:t>ение (уменьшение) соответствующих сумм косвенных налогов на основании предоставленного заявления на отзыв.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97" w:name="z271"/>
      <w:bookmarkEnd w:id="19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12. По отзыву Заявления, представленный в электронном виде посредством объектов информатизации органов государственных доходов и на бумажном но</w:t>
      </w:r>
      <w:r w:rsidRPr="004640DF">
        <w:rPr>
          <w:color w:val="000000"/>
          <w:sz w:val="28"/>
          <w:lang w:val="ru-RU"/>
        </w:rPr>
        <w:t>сителе, должностное лицо органа государственных доходов в течение 3 (трех) рабочих дней со дня поступления отзыва Заявления рассматривает и направляет налогоплательщику уведомление о принятии либо не принятии.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198" w:name="z272"/>
      <w:bookmarkEnd w:id="197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13. В соответствии с пунктом 5 статьи 5</w:t>
      </w:r>
      <w:r w:rsidRPr="004640DF">
        <w:rPr>
          <w:color w:val="000000"/>
          <w:sz w:val="28"/>
          <w:lang w:val="ru-RU"/>
        </w:rPr>
        <w:t>32 Налогового кодекса не допускается внесение налогоплательщиком изменений и дополнений в Заявление.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8"/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5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lastRenderedPageBreak/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октября 2025 года № 628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FF27C9" w:rsidRDefault="004640DF">
      <w:pPr>
        <w:spacing w:after="0"/>
        <w:jc w:val="both"/>
      </w:pPr>
      <w:bookmarkStart w:id="199" w:name="z275"/>
      <w:r>
        <w:rPr>
          <w:color w:val="000000"/>
          <w:sz w:val="28"/>
        </w:rPr>
        <w:t xml:space="preserve">       </w:t>
      </w:r>
    </w:p>
    <w:bookmarkEnd w:id="199"/>
    <w:p w:rsidR="00FF27C9" w:rsidRDefault="004640DF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92837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8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7C9" w:rsidRDefault="004640DF">
      <w:pPr>
        <w:spacing w:after="0"/>
      </w:pPr>
      <w:r>
        <w:lastRenderedPageBreak/>
        <w:br/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00" w:name="z276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Примечание:</w:t>
      </w:r>
    </w:p>
    <w:bookmarkEnd w:id="200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* за исключением юридических лиц согласно пункту 3-1 статьи 10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Предпринимательского кодекса Республики Казахстан, относящихся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к субъектам частного предпринимательства.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__________________________________________________________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01" w:name="z27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Примечание: расшифровка</w:t>
      </w:r>
      <w:r w:rsidRPr="004640DF">
        <w:rPr>
          <w:color w:val="000000"/>
          <w:sz w:val="28"/>
          <w:lang w:val="ru-RU"/>
        </w:rPr>
        <w:t xml:space="preserve"> аббревиатур:</w:t>
      </w:r>
    </w:p>
    <w:bookmarkEnd w:id="201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ФИО – фамилия, имя и отчество (если оно указано в документе,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удостоверяющем личность);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БИН (ИИН) – бизнес идентификационный номер</w:t>
      </w:r>
    </w:p>
    <w:p w:rsidR="00FF27C9" w:rsidRDefault="004640DF">
      <w:pPr>
        <w:spacing w:after="0"/>
        <w:jc w:val="both"/>
      </w:pPr>
      <w:r>
        <w:rPr>
          <w:color w:val="000000"/>
          <w:sz w:val="28"/>
        </w:rPr>
        <w:t>(</w:t>
      </w:r>
      <w:proofErr w:type="gramStart"/>
      <w:r>
        <w:rPr>
          <w:color w:val="000000"/>
          <w:sz w:val="28"/>
        </w:rPr>
        <w:t>индивидуальный</w:t>
      </w:r>
      <w:proofErr w:type="gramEnd"/>
      <w:r>
        <w:rPr>
          <w:color w:val="000000"/>
          <w:sz w:val="28"/>
        </w:rPr>
        <w:t xml:space="preserve"> идентификационный номер).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</w:t>
            </w:r>
            <w:r w:rsidRPr="004640DF">
              <w:rPr>
                <w:color w:val="000000"/>
                <w:sz w:val="20"/>
                <w:lang w:val="ru-RU"/>
              </w:rPr>
              <w:t>ктября 2025 года № 628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202" w:name="z279"/>
      <w:r w:rsidRPr="004640DF">
        <w:rPr>
          <w:b/>
          <w:color w:val="000000"/>
          <w:lang w:val="ru-RU"/>
        </w:rPr>
        <w:t xml:space="preserve"> Правила подтверждения органами государственных доходов факта уплаты налога на добавленную стоимость по импортированным товарам и акциза по импортированным подакцизным товарам с территории государств-членов Евразийского экономического союза в заявлении о в</w:t>
      </w:r>
      <w:r w:rsidRPr="004640DF">
        <w:rPr>
          <w:b/>
          <w:color w:val="000000"/>
          <w:lang w:val="ru-RU"/>
        </w:rPr>
        <w:t>возе товаров и уплате косвенных налогов путем проставления соответствующей отметки либо мотивированного отказа в подтверждении</w:t>
      </w:r>
    </w:p>
    <w:p w:rsidR="00FF27C9" w:rsidRPr="004640DF" w:rsidRDefault="004640DF">
      <w:pPr>
        <w:spacing w:after="0"/>
        <w:rPr>
          <w:lang w:val="ru-RU"/>
        </w:rPr>
      </w:pPr>
      <w:bookmarkStart w:id="203" w:name="z280"/>
      <w:bookmarkEnd w:id="202"/>
      <w:r w:rsidRPr="004640DF">
        <w:rPr>
          <w:b/>
          <w:color w:val="000000"/>
          <w:lang w:val="ru-RU"/>
        </w:rPr>
        <w:t xml:space="preserve"> Глава 1. Общие положения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04" w:name="z281"/>
      <w:bookmarkEnd w:id="203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1. Настоящие Правила подтверждения органами государственных доходов факта уплаты налога на добав</w:t>
      </w:r>
      <w:r w:rsidRPr="004640DF">
        <w:rPr>
          <w:color w:val="000000"/>
          <w:sz w:val="28"/>
          <w:lang w:val="ru-RU"/>
        </w:rPr>
        <w:t>ленную стоимость по импортированным товарам и акциза по импортированным подакцизным товарам с территории Евразийского экономического союза (далее – ЕАЭС) в заявлении о ввозе товаров и уплате косвенных налогов (далее – Заявление) путем проставления соответс</w:t>
      </w:r>
      <w:r w:rsidRPr="004640DF">
        <w:rPr>
          <w:color w:val="000000"/>
          <w:sz w:val="28"/>
          <w:lang w:val="ru-RU"/>
        </w:rPr>
        <w:t>твующей отметки либо мотивированного отказа в подтверждении (далее – Правила) разработаны в соответствии с пунктом 7 статьи 530 и пунктом 5 статьи 549 Налогового кодекса Республики Казахстан (далее – Налоговый кодекс) и определяют порядок подтверждения орг</w:t>
      </w:r>
      <w:r w:rsidRPr="004640DF">
        <w:rPr>
          <w:color w:val="000000"/>
          <w:sz w:val="28"/>
          <w:lang w:val="ru-RU"/>
        </w:rPr>
        <w:t>анами государственных доходов факта уплаты налога на добавленную стоимость и акциза по импортированным с территории ЕАЭС товарам, путем проставления соответствующей отметки либо мотивированного отказа в подтверждении (далее – косвенные налоги) в заявлении.</w:t>
      </w:r>
    </w:p>
    <w:p w:rsidR="00FF27C9" w:rsidRPr="004640DF" w:rsidRDefault="004640DF">
      <w:pPr>
        <w:spacing w:after="0"/>
        <w:rPr>
          <w:lang w:val="ru-RU"/>
        </w:rPr>
      </w:pPr>
      <w:bookmarkStart w:id="205" w:name="z282"/>
      <w:bookmarkEnd w:id="204"/>
      <w:r w:rsidRPr="004640DF">
        <w:rPr>
          <w:b/>
          <w:color w:val="000000"/>
          <w:lang w:val="ru-RU"/>
        </w:rPr>
        <w:t xml:space="preserve"> Глава 2. Порядок подтверждения факта уплаты косвенных налогов по Заявлениям, представленным на бумажном носителе и в электронной форме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06" w:name="z283"/>
      <w:bookmarkEnd w:id="205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2. Подтверждение органами государственных доходов факта уплаты косвенных налогов в Заявлении, представленном на </w:t>
      </w:r>
      <w:r w:rsidRPr="004640DF">
        <w:rPr>
          <w:color w:val="000000"/>
          <w:sz w:val="28"/>
          <w:lang w:val="ru-RU"/>
        </w:rPr>
        <w:t xml:space="preserve">бумажном носителе в 4 (четырех экземплярах) и в электронной форме по средством объектов информатизации органов государственных доходов, заверенное электронной </w:t>
      </w:r>
      <w:r w:rsidRPr="004640DF">
        <w:rPr>
          <w:color w:val="000000"/>
          <w:sz w:val="28"/>
          <w:lang w:val="ru-RU"/>
        </w:rPr>
        <w:lastRenderedPageBreak/>
        <w:t>цифровой подписью, производится в течение 10 (десяти) рабочих дней со дня поступления Заявления н</w:t>
      </w:r>
      <w:r w:rsidRPr="004640DF">
        <w:rPr>
          <w:color w:val="000000"/>
          <w:sz w:val="28"/>
          <w:lang w:val="ru-RU"/>
        </w:rPr>
        <w:t>а бумажном носителе и в электронной форме и документов, предусмотренных пунктом 2 статьи 530 Налогового кодекса, путем проставления соответствующей отметки на 4 (четырех) экземплярах Заявления.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07" w:name="z284"/>
      <w:bookmarkEnd w:id="20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3. Отметка о подтверждении факта уплаты косвенных налого</w:t>
      </w:r>
      <w:r w:rsidRPr="004640DF">
        <w:rPr>
          <w:color w:val="000000"/>
          <w:sz w:val="28"/>
          <w:lang w:val="ru-RU"/>
        </w:rPr>
        <w:t>в проставляется во втором разделе Заявления и заверяется: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08" w:name="z285"/>
      <w:bookmarkEnd w:id="207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подписью должностного лица, проставившего отметку, с указанием его фамилии, имени и отчества (если оно указано в документе, удостоверяющем личность) (далее – фамилия, имя и отчество), даты про</w:t>
      </w:r>
      <w:r w:rsidRPr="004640DF">
        <w:rPr>
          <w:color w:val="000000"/>
          <w:sz w:val="28"/>
          <w:lang w:val="ru-RU"/>
        </w:rPr>
        <w:t>ставления отметки;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09" w:name="z286"/>
      <w:bookmarkEnd w:id="20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подписью руководителя (заместителя руководителя) органа государственных доходов, с указанием его фамилия, имя и отчество, даты подписи;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10" w:name="z287"/>
      <w:bookmarkEnd w:id="209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печатью органа государственных доходов.</w:t>
      </w:r>
    </w:p>
    <w:p w:rsidR="00FF27C9" w:rsidRDefault="004640DF">
      <w:pPr>
        <w:spacing w:after="0"/>
        <w:jc w:val="both"/>
      </w:pPr>
      <w:bookmarkStart w:id="211" w:name="z288"/>
      <w:bookmarkEnd w:id="210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4. Один экземпляр Заявления остается в орга</w:t>
      </w:r>
      <w:r w:rsidRPr="004640DF">
        <w:rPr>
          <w:color w:val="000000"/>
          <w:sz w:val="28"/>
          <w:lang w:val="ru-RU"/>
        </w:rPr>
        <w:t xml:space="preserve">не государственных доходов, три экземпляра с отметками возвращаются налогоплательщику (налоговому агенту) либо его законному или уполномоченному представителю </w:t>
      </w:r>
      <w:r>
        <w:rPr>
          <w:color w:val="000000"/>
          <w:sz w:val="28"/>
        </w:rPr>
        <w:t>(далее – представитель).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12" w:name="z289"/>
      <w:bookmarkEnd w:id="211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>При этом налогоплательщик либо его представитель получают соответ</w:t>
      </w:r>
      <w:r w:rsidRPr="004640DF">
        <w:rPr>
          <w:color w:val="000000"/>
          <w:sz w:val="28"/>
          <w:lang w:val="ru-RU"/>
        </w:rPr>
        <w:t xml:space="preserve">ствующие три экземпляра Заявления под роспись в журнале регистрации заявлений о ввозе товаров и уплате косвенных налогов по форме согласно </w:t>
      </w:r>
      <w:proofErr w:type="gramStart"/>
      <w:r w:rsidRPr="004640DF">
        <w:rPr>
          <w:color w:val="000000"/>
          <w:sz w:val="28"/>
          <w:lang w:val="ru-RU"/>
        </w:rPr>
        <w:t>приложению</w:t>
      </w:r>
      <w:proofErr w:type="gramEnd"/>
      <w:r w:rsidRPr="004640DF">
        <w:rPr>
          <w:color w:val="000000"/>
          <w:sz w:val="28"/>
          <w:lang w:val="ru-RU"/>
        </w:rPr>
        <w:t xml:space="preserve"> к настоящим Правилам.</w:t>
      </w:r>
    </w:p>
    <w:p w:rsidR="00FF27C9" w:rsidRDefault="004640DF">
      <w:pPr>
        <w:spacing w:after="0"/>
        <w:jc w:val="both"/>
      </w:pPr>
      <w:bookmarkStart w:id="213" w:name="z290"/>
      <w:bookmarkEnd w:id="212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5. Мотивированный отказ в подтверждении факта уплаты косвенных налогов производится органом государственных доходов в течение 10 (десяти) рабочих дней со дня поступления Заявления на бумажном носителе и в электронной форме путем направления налогопла</w:t>
      </w:r>
      <w:r w:rsidRPr="004640DF">
        <w:rPr>
          <w:color w:val="000000"/>
          <w:sz w:val="28"/>
          <w:lang w:val="ru-RU"/>
        </w:rPr>
        <w:t xml:space="preserve">тельщику (налоговому агенту) мотивированного отказа в подтверждении факта уплаты косвенных налогов на бумажном носителе по форме согласно приложению </w:t>
      </w:r>
      <w:r>
        <w:rPr>
          <w:color w:val="000000"/>
          <w:sz w:val="28"/>
        </w:rPr>
        <w:t xml:space="preserve">7 к настоящему приказу (далее – мотивированный отказ). 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14" w:name="z291"/>
      <w:bookmarkEnd w:id="213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>В мотивированном отказе указываются выявленн</w:t>
      </w:r>
      <w:r w:rsidRPr="004640DF">
        <w:rPr>
          <w:color w:val="000000"/>
          <w:sz w:val="28"/>
          <w:lang w:val="ru-RU"/>
        </w:rPr>
        <w:t xml:space="preserve">ые несоответствия (нарушения), представления налогоплательщиком Заявления в течение 15 (пятнадцати) календарных дней с даты получения мотивированного отказа в подтверждении. 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15" w:name="z292"/>
      <w:bookmarkEnd w:id="21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Мотивированный отказ выдается в 2 (двух) экземплярах, один экземпляр которо</w:t>
      </w:r>
      <w:r w:rsidRPr="004640DF">
        <w:rPr>
          <w:color w:val="000000"/>
          <w:sz w:val="28"/>
          <w:lang w:val="ru-RU"/>
        </w:rPr>
        <w:t>го остается в органе государственных доходов, второй экземпляр мотивированного отказа в подтверждении с тремя экземплярами Заявления вручается налогоплательщику (налоговому агенту) либо его представителю.</w:t>
      </w:r>
    </w:p>
    <w:p w:rsidR="00FF27C9" w:rsidRPr="004640DF" w:rsidRDefault="004640DF">
      <w:pPr>
        <w:spacing w:after="0"/>
        <w:rPr>
          <w:lang w:val="ru-RU"/>
        </w:rPr>
      </w:pPr>
      <w:bookmarkStart w:id="216" w:name="z293"/>
      <w:bookmarkEnd w:id="215"/>
      <w:r w:rsidRPr="004640DF">
        <w:rPr>
          <w:b/>
          <w:color w:val="000000"/>
          <w:lang w:val="ru-RU"/>
        </w:rPr>
        <w:t xml:space="preserve"> Глава 3. Порядок подтверждения факта уплаты косвен</w:t>
      </w:r>
      <w:r w:rsidRPr="004640DF">
        <w:rPr>
          <w:b/>
          <w:color w:val="000000"/>
          <w:lang w:val="ru-RU"/>
        </w:rPr>
        <w:t>ных налогов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17" w:name="z294"/>
      <w:bookmarkEnd w:id="216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по Заявлениям, представленным только в электронной форме </w:t>
      </w:r>
    </w:p>
    <w:p w:rsidR="00FF27C9" w:rsidRDefault="004640DF">
      <w:pPr>
        <w:spacing w:after="0"/>
        <w:jc w:val="both"/>
      </w:pPr>
      <w:bookmarkStart w:id="218" w:name="z295"/>
      <w:bookmarkEnd w:id="217"/>
      <w:r w:rsidRPr="004640D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6. Подтверждение органами государственных доходов факта уплаты косвенных налогов по Заявлениям, представленным только в электронной форме, заверенной электронной цифровой п</w:t>
      </w:r>
      <w:r w:rsidRPr="004640DF">
        <w:rPr>
          <w:color w:val="000000"/>
          <w:sz w:val="28"/>
          <w:lang w:val="ru-RU"/>
        </w:rPr>
        <w:t>одписью, в соответствии с пунктом 4 статьи 530 Налогового кодекса, производится в течение 3 (трех) рабочих дней со дня его поступления путем направления налогоплательщику (налоговому агенту) уведомления о подтверждении факта уплаты косвенных налогов в элек</w:t>
      </w:r>
      <w:r w:rsidRPr="004640DF">
        <w:rPr>
          <w:color w:val="000000"/>
          <w:sz w:val="28"/>
          <w:lang w:val="ru-RU"/>
        </w:rPr>
        <w:t xml:space="preserve">тронной форме, заверенной электронной цифровой подписью должностного лица, по форме согласно приложению </w:t>
      </w:r>
      <w:r>
        <w:rPr>
          <w:color w:val="000000"/>
          <w:sz w:val="28"/>
        </w:rPr>
        <w:t>8 к настоящим приказу.</w:t>
      </w:r>
    </w:p>
    <w:p w:rsidR="00FF27C9" w:rsidRDefault="004640DF">
      <w:pPr>
        <w:spacing w:after="0"/>
        <w:jc w:val="both"/>
      </w:pPr>
      <w:bookmarkStart w:id="219" w:name="z296"/>
      <w:bookmarkEnd w:id="218"/>
      <w:r>
        <w:rPr>
          <w:color w:val="000000"/>
          <w:sz w:val="28"/>
        </w:rPr>
        <w:t xml:space="preserve">       </w:t>
      </w:r>
      <w:r w:rsidRPr="004640DF">
        <w:rPr>
          <w:color w:val="000000"/>
          <w:sz w:val="28"/>
          <w:lang w:val="ru-RU"/>
        </w:rPr>
        <w:t>7. Мотивированный отказ производится органом государственных доходов в течение 3 (трех) рабочих дней со дня поступления За</w:t>
      </w:r>
      <w:r w:rsidRPr="004640DF">
        <w:rPr>
          <w:color w:val="000000"/>
          <w:sz w:val="28"/>
          <w:lang w:val="ru-RU"/>
        </w:rPr>
        <w:t>явления в электронной форме, заверенной электронной цифровой подписью, путем направления налогоплательщику (налоговому агенту) мотивированного отказа в электронной форме, заверенной электронной цифровой подписью должностного лица, по форме согласно приложе</w:t>
      </w:r>
      <w:r w:rsidRPr="004640DF">
        <w:rPr>
          <w:color w:val="000000"/>
          <w:sz w:val="28"/>
          <w:lang w:val="ru-RU"/>
        </w:rPr>
        <w:t xml:space="preserve">нию </w:t>
      </w:r>
      <w:r>
        <w:rPr>
          <w:color w:val="000000"/>
          <w:sz w:val="28"/>
        </w:rPr>
        <w:t xml:space="preserve">7 к настоящим приказу. 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0" w:name="z297"/>
      <w:bookmarkEnd w:id="219"/>
      <w:r>
        <w:rPr>
          <w:color w:val="000000"/>
          <w:sz w:val="28"/>
        </w:rPr>
        <w:t xml:space="preserve">      </w:t>
      </w:r>
      <w:r w:rsidRPr="004640DF">
        <w:rPr>
          <w:color w:val="000000"/>
          <w:sz w:val="28"/>
          <w:lang w:val="ru-RU"/>
        </w:rPr>
        <w:t>В мотивированном отказе указываются выявленные несоответствия (нарушения), а также обязанность представления налогоплательщиком (налоговым агентом) в органы государственных доходов Заявления с устранением нарушений в соотв</w:t>
      </w:r>
      <w:r w:rsidRPr="004640DF">
        <w:rPr>
          <w:color w:val="000000"/>
          <w:sz w:val="28"/>
          <w:lang w:val="ru-RU"/>
        </w:rPr>
        <w:t>етствии с пунктом 9 статьи 530 Налогового кодекса в течение 15 (пятнадцати) календарных дней с даты получения мотивированного отказа.</w:t>
      </w:r>
    </w:p>
    <w:p w:rsidR="00FF27C9" w:rsidRPr="004640DF" w:rsidRDefault="004640DF">
      <w:pPr>
        <w:spacing w:after="0"/>
        <w:rPr>
          <w:lang w:val="ru-RU"/>
        </w:rPr>
      </w:pPr>
      <w:bookmarkStart w:id="221" w:name="z298"/>
      <w:bookmarkEnd w:id="220"/>
      <w:r w:rsidRPr="004640DF">
        <w:rPr>
          <w:b/>
          <w:color w:val="000000"/>
          <w:lang w:val="ru-RU"/>
        </w:rPr>
        <w:t xml:space="preserve"> Глава 4. Случай подтверждения органами государственных доходов факта уплаты налога на добавленную стоимость по импортиров</w:t>
      </w:r>
      <w:r w:rsidRPr="004640DF">
        <w:rPr>
          <w:b/>
          <w:color w:val="000000"/>
          <w:lang w:val="ru-RU"/>
        </w:rPr>
        <w:t>анным товарам либо мотивированного отказа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2" w:name="z299"/>
      <w:bookmarkEnd w:id="221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8. При отсутствии случаев, по которым выносится мотивированный отказ органами государственных доходов, производится подтверждение факта уплаты налога на добавленную стоимость по импортированным товарам соглас</w:t>
      </w:r>
      <w:r w:rsidRPr="004640DF">
        <w:rPr>
          <w:color w:val="000000"/>
          <w:sz w:val="28"/>
          <w:lang w:val="ru-RU"/>
        </w:rPr>
        <w:t>но поданному Заявлению.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3" w:name="z300"/>
      <w:bookmarkEnd w:id="222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9. Мотивированный отказ представляется в случаях: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4" w:name="z301"/>
      <w:bookmarkEnd w:id="223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1) непредставления документов, предусмотренных пунктом 2 статьи 530 Налогового кодекса;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5" w:name="z302"/>
      <w:bookmarkEnd w:id="224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2) установления несоответствия сведений, указанных в Заявлении, сведениям,</w:t>
      </w:r>
      <w:r w:rsidRPr="004640DF">
        <w:rPr>
          <w:color w:val="000000"/>
          <w:sz w:val="28"/>
          <w:lang w:val="ru-RU"/>
        </w:rPr>
        <w:t xml:space="preserve"> содержащимся в представленных налогоплательщиком документах, предусмотренных пунктом 2 статьи 530 Налогового кодекса;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6" w:name="z303"/>
      <w:bookmarkEnd w:id="225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3) несоответствия данных, указанных в Заявлении, представленном на бумажном носителе, данным Заявления, представленном в электронно</w:t>
      </w:r>
      <w:r w:rsidRPr="004640DF">
        <w:rPr>
          <w:color w:val="000000"/>
          <w:sz w:val="28"/>
          <w:lang w:val="ru-RU"/>
        </w:rPr>
        <w:t>й форме, удостоверенной электронной цифровой подписью налогоплательщика;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7" w:name="z304"/>
      <w:bookmarkEnd w:id="226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4) несоответствия составления Заявления пояснению по составлению налоговой отчетности "Заявление о ввозе товаров и уплате косвенных налогов (форма 328.00)";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8" w:name="z305"/>
      <w:bookmarkEnd w:id="227"/>
      <w:r>
        <w:rPr>
          <w:color w:val="000000"/>
          <w:sz w:val="28"/>
        </w:rPr>
        <w:lastRenderedPageBreak/>
        <w:t>     </w:t>
      </w:r>
      <w:r w:rsidRPr="004640DF">
        <w:rPr>
          <w:color w:val="000000"/>
          <w:sz w:val="28"/>
          <w:lang w:val="ru-RU"/>
        </w:rPr>
        <w:t xml:space="preserve"> 5) занижения р</w:t>
      </w:r>
      <w:r w:rsidRPr="004640DF">
        <w:rPr>
          <w:color w:val="000000"/>
          <w:sz w:val="28"/>
          <w:lang w:val="ru-RU"/>
        </w:rPr>
        <w:t>азмера облагаемого импорта и (или) сумм косвенных налогов по импортированным товарам, в связи с которым осуществляется корректировка размера облагаемого импорта;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29" w:name="z306"/>
      <w:bookmarkEnd w:id="22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6) неуплаты, а также уплаты не в полном объеме исчисленных сумм косвенных налогов, указа</w:t>
      </w:r>
      <w:r w:rsidRPr="004640DF">
        <w:rPr>
          <w:color w:val="000000"/>
          <w:sz w:val="28"/>
          <w:lang w:val="ru-RU"/>
        </w:rPr>
        <w:t>нных в Заявлении.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3"/>
        <w:gridCol w:w="3874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9"/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к Правилам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подтверждения органами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государственных доходов факта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уплаты налога на добавленную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стоимость по импортированным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товарам и акциза по импортированным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подакцизным товарам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с территории государств-членов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 xml:space="preserve">Евразийского </w:t>
            </w:r>
            <w:r w:rsidRPr="004640DF">
              <w:rPr>
                <w:color w:val="000000"/>
                <w:sz w:val="20"/>
                <w:lang w:val="ru-RU"/>
              </w:rPr>
              <w:t>экономического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союза в заявлении о ввозе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товаров и уплате косвенных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налогов путем проставления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соответствующей отметки либо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мотивированного отказа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в подтверждении, а также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случай подтверждения органами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государственных доходов факта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уплаты налога на добавле</w:t>
            </w:r>
            <w:r w:rsidRPr="004640DF">
              <w:rPr>
                <w:color w:val="000000"/>
                <w:sz w:val="20"/>
                <w:lang w:val="ru-RU"/>
              </w:rPr>
              <w:t>нную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стоимость по импортированным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товарам либо мотивированного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отказа в подтверждении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230" w:name="z309"/>
      <w:r w:rsidRPr="004640DF">
        <w:rPr>
          <w:b/>
          <w:color w:val="000000"/>
          <w:lang w:val="ru-RU"/>
        </w:rPr>
        <w:t xml:space="preserve"> Журнал регистрации заявлений о ввозе товаров и уплате косвенных налогов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FF27C9" w:rsidRPr="004640DF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0"/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Регистрационный номер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представления в ОГД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Наименование, ФИО налогоплательщика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БИН/ИИН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листов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ФИО должностного лица ОГД, осуществившего регистрацию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Подпись должностного лица ОГД, осуществившего регистрацию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проставления отметки ОГД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Дата выдачи на руки (направления по почте) 3 (трех) экземпляров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Pr="004640DF" w:rsidRDefault="00FF27C9">
            <w:pPr>
              <w:rPr>
                <w:lang w:val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Pr="004640DF" w:rsidRDefault="00FF27C9">
            <w:pPr>
              <w:rPr>
                <w:lang w:val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Pr="004640DF" w:rsidRDefault="00FF27C9">
            <w:pPr>
              <w:rPr>
                <w:lang w:val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Pr="004640DF" w:rsidRDefault="00FF27C9">
            <w:pPr>
              <w:rPr>
                <w:lang w:val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Pr="004640DF" w:rsidRDefault="00FF27C9">
            <w:pPr>
              <w:rPr>
                <w:lang w:val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Pr="004640DF" w:rsidRDefault="00FF27C9">
            <w:pPr>
              <w:rPr>
                <w:lang w:val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Pr="004640DF" w:rsidRDefault="00FF27C9">
            <w:pPr>
              <w:rPr>
                <w:lang w:val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F27C9" w:rsidRPr="004640DF" w:rsidRDefault="00FF27C9">
            <w:pPr>
              <w:rPr>
                <w:lang w:val="ru-RU"/>
              </w:rPr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вручено на руки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направлено по почте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</w:tbl>
    <w:p w:rsidR="00FF27C9" w:rsidRDefault="004640DF">
      <w:pPr>
        <w:spacing w:after="0"/>
        <w:jc w:val="both"/>
      </w:pPr>
      <w:bookmarkStart w:id="231" w:name="z310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продолжение</w:t>
      </w:r>
      <w:proofErr w:type="gramEnd"/>
      <w:r>
        <w:rPr>
          <w:color w:val="000000"/>
          <w:sz w:val="28"/>
        </w:rPr>
        <w:t xml:space="preserve">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F27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1"/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ФИО лица,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получившего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3 (три) экземпляра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с отметкой ОГД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Подпись лица,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получившего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3 (три) экземпляра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с отметкой ОГД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ФИО должностного лица,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проставившего отметку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(подготовившего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уведомление об отказе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в проставлении отметки)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Дата отправки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налогоплательщику</w:t>
            </w:r>
          </w:p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уведомления об отказе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проставлении</w:t>
            </w:r>
          </w:p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отметки ОГД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</w:tbl>
    <w:p w:rsidR="00FF27C9" w:rsidRDefault="004640DF">
      <w:pPr>
        <w:spacing w:after="0"/>
        <w:jc w:val="both"/>
      </w:pPr>
      <w:bookmarkStart w:id="232" w:name="z311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___________________________________________________________________</w:t>
      </w:r>
    </w:p>
    <w:p w:rsidR="00FF27C9" w:rsidRDefault="004640DF">
      <w:pPr>
        <w:spacing w:after="0"/>
        <w:jc w:val="both"/>
      </w:pPr>
      <w:bookmarkStart w:id="233" w:name="z312"/>
      <w:bookmarkEnd w:id="232"/>
      <w:r>
        <w:rPr>
          <w:color w:val="000000"/>
          <w:sz w:val="28"/>
        </w:rPr>
        <w:t>      Приложение: расшифровка аббревиатур:</w:t>
      </w:r>
    </w:p>
    <w:bookmarkEnd w:id="233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ФИО – фамилия, имя и отчество (если оно указано в документе, удостоверяющем личность);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ОГД – орган государственных доходов;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БИН/ИИН – бизнес </w:t>
      </w:r>
      <w:r w:rsidRPr="004640DF">
        <w:rPr>
          <w:color w:val="000000"/>
          <w:sz w:val="28"/>
          <w:lang w:val="ru-RU"/>
        </w:rPr>
        <w:t>идентификационный номер/индивидуальный идентификационный номер.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7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октября 2025 года № 628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234" w:name="z315"/>
      <w:r w:rsidRPr="004640DF">
        <w:rPr>
          <w:b/>
          <w:color w:val="000000"/>
          <w:lang w:val="ru-RU"/>
        </w:rPr>
        <w:t xml:space="preserve"> Мотивированный отказ в подтверждении факта уплаты косвенных налогов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35" w:name="z316"/>
      <w:bookmarkEnd w:id="234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На основании </w:t>
      </w:r>
      <w:r w:rsidRPr="004640DF">
        <w:rPr>
          <w:color w:val="000000"/>
          <w:sz w:val="28"/>
          <w:lang w:val="ru-RU"/>
        </w:rPr>
        <w:t>пункта 8 статьи 530 Налогового кодекса Республики Казахстан</w:t>
      </w:r>
    </w:p>
    <w:bookmarkEnd w:id="235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(далее – Налоговый кодекс): 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(наименование ОГД)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уведомляет Вас, 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(ФИО или наименование налогоплательщи</w:t>
      </w:r>
      <w:r w:rsidRPr="004640DF">
        <w:rPr>
          <w:color w:val="000000"/>
          <w:sz w:val="28"/>
          <w:lang w:val="ru-RU"/>
        </w:rPr>
        <w:t>ка (налогового агента))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БИН (ИИН): _______________________________________________________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об отказе в подтверждении факта уплаты косвенных налогов по Заявлению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о ввозе товаров и уплате косвенных налогов (форма 328.00) (далее – Заявление)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№________________</w:t>
      </w:r>
      <w:r w:rsidRPr="004640DF">
        <w:rPr>
          <w:color w:val="000000"/>
          <w:sz w:val="28"/>
          <w:lang w:val="ru-RU"/>
        </w:rPr>
        <w:t>_____ __________ (номер и дата Заявления)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Регистрационный номер Заявления: ________________________________</w:t>
      </w:r>
    </w:p>
    <w:p w:rsidR="00FF27C9" w:rsidRDefault="004640DF">
      <w:pPr>
        <w:spacing w:after="0"/>
        <w:jc w:val="both"/>
      </w:pPr>
      <w:r>
        <w:rPr>
          <w:color w:val="000000"/>
          <w:sz w:val="28"/>
        </w:rPr>
        <w:t>Налоговый период: месяц __________ год 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F27C9" w:rsidRPr="004640DF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По следующим причинам (укажите Х в соответствующей ячейке):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FF27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F27C9" w:rsidRPr="004640DF" w:rsidRDefault="00FF27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</w:t>
            </w:r>
            <w:r w:rsidRPr="004640DF">
              <w:rPr>
                <w:color w:val="000000"/>
                <w:sz w:val="20"/>
                <w:lang w:val="ru-RU"/>
              </w:rPr>
              <w:t>1) установления несоответствия сведений, указанных в Заявлении, сведениям, содержащимся в представленных налогоплательщиком документах, предусмотренных пунктом 2 статьи 530 Налогового кодекса;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☐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2) несоответствия данных, указанных в Заявлении, представлен</w:t>
            </w:r>
            <w:r w:rsidRPr="004640DF">
              <w:rPr>
                <w:color w:val="000000"/>
                <w:sz w:val="20"/>
                <w:lang w:val="ru-RU"/>
              </w:rPr>
              <w:t>ном на бумажном носителе, данным Заявления, представленному в электронном виде, заверенному электронной цифровой подписью налогоплательщика;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☐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3) неуплаты, а также уплаты не в полном объеме исчисленных сумм косвенных налогов, указанных в Заявлении;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☐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4) </w:t>
            </w:r>
            <w:r w:rsidRPr="004640DF">
              <w:rPr>
                <w:color w:val="000000"/>
                <w:sz w:val="20"/>
                <w:lang w:val="ru-RU"/>
              </w:rPr>
              <w:t xml:space="preserve">занижения размера облагаемого импорта и (или) сумм косвенных </w:t>
            </w:r>
            <w:r w:rsidRPr="004640DF">
              <w:rPr>
                <w:color w:val="000000"/>
                <w:sz w:val="20"/>
                <w:lang w:val="ru-RU"/>
              </w:rPr>
              <w:lastRenderedPageBreak/>
              <w:t>налогов по импортированным товарам, в связи с которым осуществляется корректировка размера облагаемого импорта;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☐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5) несоответствия составления Заявления пояснению по ее составлению;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☐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20"/>
              <w:ind w:left="20"/>
              <w:jc w:val="both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 xml:space="preserve"> </w:t>
            </w:r>
            <w:r w:rsidRPr="004640DF">
              <w:rPr>
                <w:color w:val="000000"/>
                <w:sz w:val="20"/>
                <w:lang w:val="ru-RU"/>
              </w:rPr>
              <w:t>6) непредставления документов, предусмотренных пунктом 2 статьи 530 Налогового кодекса.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☐</w:t>
            </w:r>
          </w:p>
        </w:tc>
      </w:tr>
    </w:tbl>
    <w:p w:rsidR="00FF27C9" w:rsidRDefault="004640DF">
      <w:pPr>
        <w:spacing w:after="0"/>
        <w:jc w:val="both"/>
      </w:pPr>
      <w:bookmarkStart w:id="236" w:name="z317"/>
      <w:r>
        <w:rPr>
          <w:color w:val="000000"/>
          <w:sz w:val="28"/>
        </w:rPr>
        <w:t>      Суть выявленных нарушений: ________________________________________</w:t>
      </w:r>
    </w:p>
    <w:bookmarkEnd w:id="236"/>
    <w:p w:rsidR="00FF27C9" w:rsidRPr="004640DF" w:rsidRDefault="004640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В соответствии с пунктом 9 статьи 530 Налогового кодекса Вы представляете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новое Заявл</w:t>
      </w:r>
      <w:r w:rsidRPr="004640DF">
        <w:rPr>
          <w:color w:val="000000"/>
          <w:sz w:val="28"/>
          <w:lang w:val="ru-RU"/>
        </w:rPr>
        <w:t>ение с устранением нарушений в течение 15 (пятнадцати) календарных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дней с даты получения Мотивированного отказа в подтверждении.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Руководитель (заместитель руководителя) ОГД: 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ФИО, подпись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М.П.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Отметка о вручении (отправлении) налогопл</w:t>
      </w:r>
      <w:r w:rsidRPr="004640DF">
        <w:rPr>
          <w:color w:val="000000"/>
          <w:sz w:val="28"/>
          <w:lang w:val="ru-RU"/>
        </w:rPr>
        <w:t>ательщику (налоговому агенту):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________________________________________________________________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(ФИО должностного лица государственного органа, подпись, дата)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Отметка о получении: 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(ФИО налогоплательщика </w:t>
      </w:r>
      <w:r w:rsidRPr="004640DF">
        <w:rPr>
          <w:color w:val="000000"/>
          <w:sz w:val="28"/>
          <w:lang w:val="ru-RU"/>
        </w:rPr>
        <w:t>(налогового агента), подпись, дата)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Дата получения: 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Подпись прикладного сервера Идентификационный номер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налогоплательщика\Регистрационный номер Заявления\Лист из 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_________________________________________</w:t>
      </w:r>
      <w:r w:rsidRPr="004640DF">
        <w:rPr>
          <w:color w:val="000000"/>
          <w:sz w:val="28"/>
          <w:lang w:val="ru-RU"/>
        </w:rPr>
        <w:t>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37" w:name="z31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Примечание: расшифровка аббревиатур:</w:t>
      </w:r>
    </w:p>
    <w:bookmarkEnd w:id="237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ФИО – фамилия, имя и отчество (если оно указано в документе, удостоверяющем личность);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ОГД – орган государственных доходов;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БИН (ИИН) – бизнес идентификационный номер (индивидуальный иденти</w:t>
      </w:r>
      <w:r w:rsidRPr="004640DF">
        <w:rPr>
          <w:color w:val="000000"/>
          <w:sz w:val="28"/>
          <w:lang w:val="ru-RU"/>
        </w:rPr>
        <w:t>фикационный номер);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М.П. – место для печати.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октября 2025 года № 628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238" w:name="z321"/>
      <w:r w:rsidRPr="004640DF">
        <w:rPr>
          <w:b/>
          <w:color w:val="000000"/>
          <w:lang w:val="ru-RU"/>
        </w:rPr>
        <w:t xml:space="preserve"> Уведомление о подтверждении факта уплаты косвенных налогов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39" w:name="z322"/>
      <w:bookmarkEnd w:id="238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Идентификационный номер покупателя: ______</w:t>
      </w:r>
      <w:r w:rsidRPr="004640DF">
        <w:rPr>
          <w:color w:val="000000"/>
          <w:sz w:val="28"/>
          <w:lang w:val="ru-RU"/>
        </w:rPr>
        <w:t>__________________________</w:t>
      </w:r>
    </w:p>
    <w:bookmarkEnd w:id="239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Наименование покупателя: 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lastRenderedPageBreak/>
        <w:t>Реквизиты заявления: № ___________ от ___________</w:t>
      </w:r>
      <w:proofErr w:type="gramStart"/>
      <w:r w:rsidRPr="004640DF">
        <w:rPr>
          <w:color w:val="000000"/>
          <w:sz w:val="28"/>
          <w:lang w:val="ru-RU"/>
        </w:rPr>
        <w:t>_._</w:t>
      </w:r>
      <w:proofErr w:type="gramEnd"/>
      <w:r w:rsidRPr="004640DF">
        <w:rPr>
          <w:color w:val="000000"/>
          <w:sz w:val="28"/>
          <w:lang w:val="ru-RU"/>
        </w:rPr>
        <w:t>______г.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Налоговый период: 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Входящий (регистрационный) </w:t>
      </w:r>
      <w:r w:rsidRPr="004640DF">
        <w:rPr>
          <w:color w:val="000000"/>
          <w:sz w:val="28"/>
          <w:lang w:val="ru-RU"/>
        </w:rPr>
        <w:t>номер заявления о ввозе товаров и уплате косвенных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налогов (далее – Заявление): 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Дата регистрации Заявления: 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Входящий (регистрационный) номер отзываемого Заявления: ____</w:t>
      </w:r>
      <w:r w:rsidRPr="004640DF">
        <w:rPr>
          <w:color w:val="000000"/>
          <w:sz w:val="28"/>
          <w:lang w:val="ru-RU"/>
        </w:rPr>
        <w:t>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Входящий (регистрационный) номер корректируемого Заявления: 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Код ОГД: ___________________________________________________________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ФИО должностного лица ОГД, подтвердившего факт уплаты косвенных налогов: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______________________________</w:t>
      </w:r>
      <w:r w:rsidRPr="004640DF">
        <w:rPr>
          <w:color w:val="000000"/>
          <w:sz w:val="28"/>
          <w:lang w:val="ru-RU"/>
        </w:rPr>
        <w:t>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Дата подтверждения факт уплаты косвенных налогов: 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F27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4640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валюты</w:t>
            </w:r>
          </w:p>
        </w:tc>
      </w:tr>
      <w:tr w:rsidR="00FF27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Default="00FF27C9">
            <w:pPr>
              <w:spacing w:after="20"/>
              <w:ind w:left="20"/>
              <w:jc w:val="both"/>
            </w:pPr>
          </w:p>
          <w:p w:rsidR="00FF27C9" w:rsidRDefault="00FF27C9">
            <w:pPr>
              <w:spacing w:after="20"/>
              <w:ind w:left="20"/>
              <w:jc w:val="both"/>
            </w:pPr>
          </w:p>
        </w:tc>
      </w:tr>
    </w:tbl>
    <w:p w:rsidR="00FF27C9" w:rsidRPr="004640DF" w:rsidRDefault="004640DF">
      <w:pPr>
        <w:spacing w:after="0"/>
        <w:jc w:val="both"/>
        <w:rPr>
          <w:lang w:val="ru-RU"/>
        </w:rPr>
      </w:pPr>
      <w:bookmarkStart w:id="240" w:name="z323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Подпись прикладного сервера Идентификационный номер налогоплательщика</w:t>
      </w:r>
    </w:p>
    <w:bookmarkEnd w:id="240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 xml:space="preserve">\Регистрационный номер </w:t>
      </w:r>
      <w:r w:rsidRPr="004640DF">
        <w:rPr>
          <w:color w:val="000000"/>
          <w:sz w:val="28"/>
          <w:lang w:val="ru-RU"/>
        </w:rPr>
        <w:t>Заявления\Лист из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____________________________________________________________________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41" w:name="z324"/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Примечание: расшифровка аббревиатур:</w:t>
      </w:r>
    </w:p>
    <w:bookmarkEnd w:id="241"/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ОГД – орган государственных доходов;</w:t>
      </w:r>
    </w:p>
    <w:p w:rsidR="00FF27C9" w:rsidRPr="004640DF" w:rsidRDefault="004640DF">
      <w:pPr>
        <w:spacing w:after="0"/>
        <w:jc w:val="both"/>
        <w:rPr>
          <w:lang w:val="ru-RU"/>
        </w:rPr>
      </w:pPr>
      <w:r w:rsidRPr="004640DF">
        <w:rPr>
          <w:color w:val="000000"/>
          <w:sz w:val="28"/>
          <w:lang w:val="ru-RU"/>
        </w:rPr>
        <w:t>ФИО – фамилия, имя и отчество (если оно указано в документе, удостоверяющем личность).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FF27C9" w:rsidRPr="004640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F27C9" w:rsidRPr="004640DF" w:rsidRDefault="004640DF">
            <w:pPr>
              <w:spacing w:after="0"/>
              <w:jc w:val="center"/>
              <w:rPr>
                <w:lang w:val="ru-RU"/>
              </w:rPr>
            </w:pPr>
            <w:r w:rsidRPr="004640DF">
              <w:rPr>
                <w:color w:val="000000"/>
                <w:sz w:val="20"/>
                <w:lang w:val="ru-RU"/>
              </w:rPr>
              <w:t>Приложение 9 к приказу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Министр финансов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40DF">
              <w:rPr>
                <w:lang w:val="ru-RU"/>
              </w:rPr>
              <w:br/>
            </w:r>
            <w:r w:rsidRPr="004640DF">
              <w:rPr>
                <w:color w:val="000000"/>
                <w:sz w:val="20"/>
                <w:lang w:val="ru-RU"/>
              </w:rPr>
              <w:t>от 28 октября 2025 года № 628</w:t>
            </w:r>
          </w:p>
        </w:tc>
      </w:tr>
    </w:tbl>
    <w:p w:rsidR="00FF27C9" w:rsidRPr="004640DF" w:rsidRDefault="004640DF">
      <w:pPr>
        <w:spacing w:after="0"/>
        <w:rPr>
          <w:lang w:val="ru-RU"/>
        </w:rPr>
      </w:pPr>
      <w:bookmarkStart w:id="242" w:name="z326"/>
      <w:r w:rsidRPr="004640DF">
        <w:rPr>
          <w:b/>
          <w:color w:val="000000"/>
          <w:lang w:val="ru-RU"/>
        </w:rPr>
        <w:t xml:space="preserve"> Перечень утративших силу некоторых приказов Министра финансов Республики Казахстан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43" w:name="z327"/>
      <w:bookmarkEnd w:id="242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1. Приказ</w:t>
      </w:r>
      <w:r w:rsidRPr="004640DF">
        <w:rPr>
          <w:color w:val="000000"/>
          <w:sz w:val="28"/>
          <w:lang w:val="ru-RU"/>
        </w:rPr>
        <w:t xml:space="preserve"> Министра финансов Республики Казахстан от 6 февраля 2018 года № 133 "Об утверждении Правил отзыва заявления о ввозе товаров и уплате косвенных налогов" (зарегистрирован в Реестре государственной регистрации нормативных правовых актов под № 16414).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44" w:name="z328"/>
      <w:bookmarkEnd w:id="243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</w:t>
      </w:r>
      <w:r w:rsidRPr="004640DF">
        <w:rPr>
          <w:color w:val="000000"/>
          <w:sz w:val="28"/>
          <w:lang w:val="ru-RU"/>
        </w:rPr>
        <w:t>2. Подпункт 2) пункта 1 приказа Министра финансов Республики Казахстан от 31 марта 2021 года № 276 "О внесении изменений в некоторые приказы Министра финансов Республики Казахстан" (зарегистрирован в Реестре государственной регистрации нормативных правовых</w:t>
      </w:r>
      <w:r w:rsidRPr="004640DF">
        <w:rPr>
          <w:color w:val="000000"/>
          <w:sz w:val="28"/>
          <w:lang w:val="ru-RU"/>
        </w:rPr>
        <w:t xml:space="preserve"> актов под № 22468).</w:t>
      </w:r>
    </w:p>
    <w:p w:rsidR="00FF27C9" w:rsidRPr="004640DF" w:rsidRDefault="004640DF">
      <w:pPr>
        <w:spacing w:after="0"/>
        <w:jc w:val="both"/>
        <w:rPr>
          <w:lang w:val="ru-RU"/>
        </w:rPr>
      </w:pPr>
      <w:bookmarkStart w:id="245" w:name="z329"/>
      <w:bookmarkEnd w:id="244"/>
      <w:r w:rsidRPr="004640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40DF">
        <w:rPr>
          <w:color w:val="000000"/>
          <w:sz w:val="28"/>
          <w:lang w:val="ru-RU"/>
        </w:rPr>
        <w:t xml:space="preserve"> 3. Приказ Министра финансов Республики Казахстан от 4 мая 2021 года № 425 "Об утверждении Правил подтверждения органами государственных </w:t>
      </w:r>
      <w:r w:rsidRPr="004640DF">
        <w:rPr>
          <w:color w:val="000000"/>
          <w:sz w:val="28"/>
          <w:lang w:val="ru-RU"/>
        </w:rPr>
        <w:lastRenderedPageBreak/>
        <w:t xml:space="preserve">доходов факта уплаты налога на добавленную стоимость по импортированным товарам и акциза по </w:t>
      </w:r>
      <w:r w:rsidRPr="004640DF">
        <w:rPr>
          <w:color w:val="000000"/>
          <w:sz w:val="28"/>
          <w:lang w:val="ru-RU"/>
        </w:rPr>
        <w:t>импортированным подакцизным товарам с территории государств-членов Евразийского экономического союза в заявлении о ввозе товаров и уплате косвенных налогов путем проставления соответствующей отметки либо мотивированного отказа в подтверждении, а также случ</w:t>
      </w:r>
      <w:r w:rsidRPr="004640DF">
        <w:rPr>
          <w:color w:val="000000"/>
          <w:sz w:val="28"/>
          <w:lang w:val="ru-RU"/>
        </w:rPr>
        <w:t>аи подтверждения органами государственных доходов факта уплаты налога на добавленную стоимость по импортированным товарам либо мотивированного отказа в подтверждении" (зарегистрирован в Реестре государственной регистрации нормативных правовых актов под № 2</w:t>
      </w:r>
      <w:r w:rsidRPr="004640DF">
        <w:rPr>
          <w:color w:val="000000"/>
          <w:sz w:val="28"/>
          <w:lang w:val="ru-RU"/>
        </w:rPr>
        <w:t>2690).</w:t>
      </w:r>
    </w:p>
    <w:bookmarkEnd w:id="245"/>
    <w:p w:rsidR="00FF27C9" w:rsidRPr="004640DF" w:rsidRDefault="004640DF">
      <w:pPr>
        <w:spacing w:after="0"/>
        <w:rPr>
          <w:lang w:val="ru-RU"/>
        </w:rPr>
      </w:pPr>
      <w:r w:rsidRPr="004640DF">
        <w:rPr>
          <w:lang w:val="ru-RU"/>
        </w:rPr>
        <w:br/>
      </w:r>
      <w:r w:rsidRPr="004640DF">
        <w:rPr>
          <w:lang w:val="ru-RU"/>
        </w:rPr>
        <w:br/>
      </w:r>
    </w:p>
    <w:p w:rsidR="00FF27C9" w:rsidRPr="004640DF" w:rsidRDefault="004640DF">
      <w:pPr>
        <w:pStyle w:val="disclaimer"/>
        <w:rPr>
          <w:lang w:val="ru-RU"/>
        </w:rPr>
      </w:pPr>
      <w:r w:rsidRPr="004640DF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F27C9" w:rsidRPr="004640D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C9"/>
    <w:rsid w:val="004640DF"/>
    <w:rsid w:val="00FF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C05EAA-2BB9-47CE-AAF2-C3F25839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11695</Words>
  <Characters>66664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Хасенова Мадина Кабылкаримовна</dc:creator>
  <cp:lastModifiedBy>Хасенова Мадина Кабылкаримова</cp:lastModifiedBy>
  <cp:revision>2</cp:revision>
  <dcterms:created xsi:type="dcterms:W3CDTF">2026-02-23T07:26:00Z</dcterms:created>
  <dcterms:modified xsi:type="dcterms:W3CDTF">2026-02-23T07:26:00Z</dcterms:modified>
</cp:coreProperties>
</file>