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77243D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77243D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77243D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77243D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77243D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77243D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77243D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77243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77243D" w:rsidRDefault="0077243D" w:rsidP="0077243D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7243D" w:rsidRDefault="0077243D" w:rsidP="0077243D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7243D" w:rsidRDefault="0077243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554E0D" w:rsidRPr="0077243D">
        <w:rPr>
          <w:rFonts w:ascii="Times New Roman" w:hAnsi="Times New Roman"/>
          <w:b/>
          <w:sz w:val="28"/>
          <w:szCs w:val="28"/>
          <w:lang w:val="kk-KZ"/>
        </w:rPr>
        <w:t>Тергеп-тексеру жүргізудің негізі</w:t>
      </w:r>
      <w:r w:rsidRPr="0077243D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DB7BDF" w:rsidRPr="0077243D">
        <w:rPr>
          <w:rFonts w:ascii="Times New Roman" w:hAnsi="Times New Roman"/>
          <w:sz w:val="28"/>
          <w:szCs w:val="28"/>
          <w:lang w:val="kk-KZ"/>
        </w:rPr>
        <w:t>08-09.10.2026</w:t>
      </w:r>
      <w:r w:rsidRPr="0077243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7BDF" w:rsidRPr="0077243D">
        <w:rPr>
          <w:rFonts w:ascii="Times New Roman" w:hAnsi="Times New Roman"/>
          <w:sz w:val="28"/>
          <w:szCs w:val="28"/>
          <w:lang w:val="kk-KZ"/>
        </w:rPr>
        <w:t>ж</w:t>
      </w:r>
      <w:r w:rsidRPr="0077243D">
        <w:rPr>
          <w:rFonts w:ascii="Times New Roman" w:hAnsi="Times New Roman"/>
          <w:sz w:val="28"/>
          <w:szCs w:val="28"/>
          <w:lang w:val="kk-KZ"/>
        </w:rPr>
        <w:t>.</w:t>
      </w:r>
      <w:r w:rsidR="00DB7BDF" w:rsidRPr="0077243D">
        <w:rPr>
          <w:rFonts w:ascii="Times New Roman" w:hAnsi="Times New Roman"/>
          <w:sz w:val="28"/>
          <w:szCs w:val="28"/>
          <w:lang w:val="kk-KZ"/>
        </w:rPr>
        <w:t xml:space="preserve"> №1082/1, 1083/1, 1084/1, 1085/1, 1087/1, 1088/1 </w:t>
      </w:r>
      <w:r w:rsidRPr="0077243D">
        <w:rPr>
          <w:rFonts w:ascii="Times New Roman" w:hAnsi="Times New Roman"/>
          <w:sz w:val="28"/>
          <w:szCs w:val="28"/>
          <w:lang w:val="kk-KZ"/>
        </w:rPr>
        <w:t>«</w:t>
      </w:r>
      <w:r w:rsidR="00DB7BDF" w:rsidRPr="0077243D">
        <w:rPr>
          <w:rFonts w:ascii="Times New Roman" w:hAnsi="Times New Roman"/>
          <w:sz w:val="28"/>
          <w:szCs w:val="28"/>
          <w:lang w:val="kk-KZ"/>
        </w:rPr>
        <w:t>қызылша</w:t>
      </w:r>
      <w:r w:rsidRPr="0077243D">
        <w:rPr>
          <w:rFonts w:ascii="Times New Roman" w:hAnsi="Times New Roman"/>
          <w:sz w:val="28"/>
          <w:szCs w:val="28"/>
          <w:lang w:val="kk-KZ"/>
        </w:rPr>
        <w:t>»</w:t>
      </w:r>
      <w:r w:rsidR="00DB7BDF" w:rsidRPr="0077243D">
        <w:rPr>
          <w:rFonts w:ascii="Times New Roman" w:hAnsi="Times New Roman"/>
          <w:sz w:val="28"/>
          <w:szCs w:val="28"/>
          <w:lang w:val="kk-KZ"/>
        </w:rPr>
        <w:t xml:space="preserve"> диагнозына шұғыл хабарлама келіп түсуіне байланысты.</w:t>
      </w:r>
    </w:p>
    <w:p w:rsidR="0077243D" w:rsidRDefault="0077243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554E0D" w:rsidRDefault="00554E0D" w:rsidP="0077243D">
      <w:pPr>
        <w:spacing w:after="0" w:line="276" w:lineRule="auto"/>
        <w:ind w:left="-142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554E0D" w:rsidRDefault="00554E0D" w:rsidP="0077243D">
      <w:pPr>
        <w:spacing w:after="0" w:line="276" w:lineRule="auto"/>
        <w:ind w:left="-142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DB7BDF">
        <w:rPr>
          <w:rFonts w:ascii="Times New Roman" w:hAnsi="Times New Roman"/>
          <w:sz w:val="28"/>
          <w:szCs w:val="28"/>
          <w:lang w:val="kk-KZ"/>
        </w:rPr>
        <w:t xml:space="preserve"> - 12.10.2026</w:t>
      </w:r>
      <w:r w:rsidR="0077243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7BDF">
        <w:rPr>
          <w:rFonts w:ascii="Times New Roman" w:hAnsi="Times New Roman"/>
          <w:sz w:val="28"/>
          <w:szCs w:val="28"/>
          <w:lang w:val="kk-KZ"/>
        </w:rPr>
        <w:t>ж. бастап 05.11</w:t>
      </w:r>
      <w:r>
        <w:rPr>
          <w:rFonts w:ascii="Times New Roman" w:hAnsi="Times New Roman"/>
          <w:sz w:val="28"/>
          <w:szCs w:val="28"/>
          <w:lang w:val="kk-KZ"/>
        </w:rPr>
        <w:t>.2026</w:t>
      </w:r>
      <w:r w:rsidR="0077243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554E0D" w:rsidRDefault="00554E0D" w:rsidP="0077243D">
      <w:pPr>
        <w:spacing w:after="0" w:line="276" w:lineRule="auto"/>
        <w:ind w:left="-142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B7BDF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77243D">
        <w:rPr>
          <w:rFonts w:ascii="Times New Roman" w:hAnsi="Times New Roman"/>
          <w:sz w:val="28"/>
          <w:szCs w:val="28"/>
          <w:lang w:val="kk-KZ"/>
        </w:rPr>
        <w:t xml:space="preserve"> – </w:t>
      </w:r>
      <w:bookmarkStart w:id="0" w:name="_GoBack"/>
      <w:r w:rsidR="0077243D">
        <w:rPr>
          <w:rFonts w:ascii="Times New Roman" w:hAnsi="Times New Roman"/>
          <w:sz w:val="28"/>
          <w:szCs w:val="28"/>
          <w:lang w:val="kk-KZ"/>
        </w:rPr>
        <w:t>«</w:t>
      </w:r>
      <w:r w:rsidR="00DB7BDF">
        <w:rPr>
          <w:rFonts w:ascii="Times New Roman" w:hAnsi="Times New Roman"/>
          <w:sz w:val="28"/>
          <w:szCs w:val="28"/>
          <w:lang w:val="kk-KZ"/>
        </w:rPr>
        <w:t>1Baby Boom</w:t>
      </w:r>
      <w:r w:rsidR="0077243D">
        <w:rPr>
          <w:rFonts w:ascii="Times New Roman" w:hAnsi="Times New Roman"/>
          <w:sz w:val="28"/>
          <w:szCs w:val="28"/>
          <w:lang w:val="kk-KZ"/>
        </w:rPr>
        <w:t>» ЖШС</w:t>
      </w:r>
      <w:r w:rsidR="00DB7BD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243D">
        <w:rPr>
          <w:rFonts w:ascii="Times New Roman" w:hAnsi="Times New Roman"/>
          <w:sz w:val="28"/>
          <w:szCs w:val="28"/>
          <w:lang w:val="kk-KZ"/>
        </w:rPr>
        <w:t>жеке</w:t>
      </w:r>
      <w:r w:rsidR="0077065A">
        <w:rPr>
          <w:rFonts w:ascii="Times New Roman" w:hAnsi="Times New Roman"/>
          <w:sz w:val="28"/>
          <w:szCs w:val="28"/>
          <w:lang w:val="kk-KZ"/>
        </w:rPr>
        <w:t xml:space="preserve">меншік </w:t>
      </w:r>
      <w:r w:rsidR="00DB7BDF">
        <w:rPr>
          <w:rFonts w:ascii="Times New Roman" w:hAnsi="Times New Roman"/>
          <w:sz w:val="28"/>
          <w:szCs w:val="28"/>
          <w:lang w:val="kk-KZ"/>
        </w:rPr>
        <w:t>балабақшасы</w:t>
      </w:r>
      <w:bookmarkEnd w:id="0"/>
      <w:r w:rsidR="0077065A">
        <w:rPr>
          <w:rFonts w:ascii="Times New Roman" w:hAnsi="Times New Roman"/>
          <w:sz w:val="28"/>
          <w:szCs w:val="28"/>
          <w:lang w:val="kk-KZ"/>
        </w:rPr>
        <w:t>.</w:t>
      </w:r>
    </w:p>
    <w:p w:rsidR="00DB7BDF" w:rsidRDefault="00DB7BDF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B7BD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54E0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54E0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7243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</w:p>
    <w:p w:rsidR="0077243D" w:rsidRDefault="0077243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D5E39" w:rsidRPr="0077243D" w:rsidRDefault="00554E0D" w:rsidP="0077243D">
      <w:pPr>
        <w:spacing w:after="0" w:line="276" w:lineRule="auto"/>
        <w:ind w:left="-142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8. Қабылданған шаралар –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бұзушылықтар анықталмады.</w:t>
      </w:r>
    </w:p>
    <w:sectPr w:rsidR="001D5E39" w:rsidRPr="00772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106C79"/>
    <w:rsid w:val="001D5E39"/>
    <w:rsid w:val="00271345"/>
    <w:rsid w:val="00304F03"/>
    <w:rsid w:val="00554E0D"/>
    <w:rsid w:val="006E55A5"/>
    <w:rsid w:val="0077065A"/>
    <w:rsid w:val="0077243D"/>
    <w:rsid w:val="00B3610D"/>
    <w:rsid w:val="00DA207A"/>
    <w:rsid w:val="00DB7BDF"/>
    <w:rsid w:val="00E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11</cp:revision>
  <dcterms:created xsi:type="dcterms:W3CDTF">2026-09-04T05:40:00Z</dcterms:created>
  <dcterms:modified xsi:type="dcterms:W3CDTF">2026-10-29T07:21:00Z</dcterms:modified>
</cp:coreProperties>
</file>