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br/>
        <w:t xml:space="preserve">2026 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жылғы</w:t>
      </w:r>
      <w:proofErr w:type="spellEnd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29 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</w:t>
      </w:r>
      <w:proofErr w:type="gram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араша</w:t>
      </w:r>
      <w:proofErr w:type="gramEnd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ға</w:t>
      </w:r>
      <w:proofErr w:type="spellEnd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тағайындалған</w:t>
      </w:r>
      <w:proofErr w:type="spellEnd"/>
    </w:p>
    <w:p w:rsidR="00927ED3" w:rsidRPr="00927ED3" w:rsidRDefault="007F0FCF" w:rsidP="00927ED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val="kk-KZ" w:eastAsia="ru-RU"/>
        </w:rPr>
        <w:t>Қ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азақстан</w:t>
      </w:r>
      <w:proofErr w:type="spellEnd"/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val="kk-KZ" w:eastAsia="ru-RU"/>
        </w:rPr>
        <w:t>Р</w:t>
      </w:r>
      <w:proofErr w:type="spellStart"/>
      <w:r w:rsidR="00927ED3"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еспубликасы</w:t>
      </w:r>
      <w:proofErr w:type="spellEnd"/>
      <w:r w:rsidR="00927ED3"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="00927ED3"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мәслихаттары</w:t>
      </w:r>
      <w:proofErr w:type="spellEnd"/>
      <w:r w:rsidR="00927ED3"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="00927ED3"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депутаттарының</w:t>
      </w:r>
      <w:proofErr w:type="spellEnd"/>
      <w:r w:rsidR="00927ED3"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="00927ED3"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кезектен</w:t>
      </w:r>
      <w:proofErr w:type="spellEnd"/>
      <w:r w:rsidR="00927ED3"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="00927ED3"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тыс</w:t>
      </w:r>
      <w:proofErr w:type="spellEnd"/>
      <w:r w:rsidR="00927ED3"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сайлауында</w:t>
      </w:r>
      <w:proofErr w:type="spellEnd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аудандар</w:t>
      </w:r>
      <w:proofErr w:type="spellEnd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мәслихаттарының</w:t>
      </w:r>
      <w:proofErr w:type="spellEnd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депутаттығына</w:t>
      </w:r>
      <w:proofErr w:type="spellEnd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</w:p>
    <w:p w:rsidR="00927ED3" w:rsidRPr="00927ED3" w:rsidRDefault="007F0FCF" w:rsidP="00927ED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val="kk-KZ" w:eastAsia="ru-RU"/>
        </w:rPr>
        <w:t>к</w:t>
      </w:r>
      <w:bookmarkStart w:id="0" w:name="_GoBack"/>
      <w:bookmarkEnd w:id="0"/>
      <w:proofErr w:type="spellStart"/>
      <w:r w:rsidR="00927ED3"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андидаттың</w:t>
      </w:r>
      <w:proofErr w:type="spellEnd"/>
      <w:r w:rsidR="00927ED3"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="00927ED3"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республикалық</w:t>
      </w:r>
      <w:proofErr w:type="spellEnd"/>
      <w:r w:rsidR="00927ED3"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бюджет </w:t>
      </w:r>
      <w:proofErr w:type="spellStart"/>
      <w:r w:rsidR="00927ED3"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қаражатынан</w:t>
      </w:r>
      <w:proofErr w:type="spellEnd"/>
      <w:r w:rsidR="00927ED3"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="00927ED3"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жабылатын</w:t>
      </w:r>
      <w:proofErr w:type="spellEnd"/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шығыстарының</w:t>
      </w:r>
      <w:proofErr w:type="spellEnd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мөлшерлерін</w:t>
      </w:r>
      <w:proofErr w:type="spellEnd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белгілеу</w:t>
      </w:r>
      <w:proofErr w:type="spellEnd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туралы</w:t>
      </w:r>
      <w:proofErr w:type="spellEnd"/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      «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Республикасындағы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туралы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»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Конституциялық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заңының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28-бабының 3-тармағына, 33-бабының 2-тармағына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сәйкес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Орталық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комиссиясы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ҚАУЛЫ ЕТЕДІ:</w:t>
      </w:r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1.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Аудандар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мәслихаттарының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депутаттығына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кандидаттың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республикалық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бюджет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қаражатынан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жабылатын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шығыстарының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мынадай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мөлшерлері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белгіленсін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:</w:t>
      </w:r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1)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бағдарламаны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теледидар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радио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арқылы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баяндау</w:t>
      </w:r>
      <w:proofErr w:type="gram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ға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мерзімді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баспасөз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немесе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желілік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басылымдарында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екі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мақала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жариялауға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– 290 000 (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екі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жүз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тоқсан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)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теңге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;</w:t>
      </w:r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2)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алдындағы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жария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іс-шараларын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өткізуге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кандидаттардың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  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үгіт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материалдарын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шығаруға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– 130 000  (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жүз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отыз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)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теңге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;</w:t>
      </w:r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3)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кө</w:t>
      </w:r>
      <w:proofErr w:type="gram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л</w:t>
      </w:r>
      <w:proofErr w:type="gram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іктік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шығыстарға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- 80 000  (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сексен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)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теңге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2. Осы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қаулы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астананың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облыстардың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республикалық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маңызы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бар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қалалардың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комиссияларына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жіберілсін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 </w:t>
      </w:r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3.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Астананың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облыстардың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республикалық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маңызы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бар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қалалардың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комиссиялары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осы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қаулыны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аумақтық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округтік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комиссияларының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аудандар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 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мәслихаттарының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депутаттығына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бірмандаттық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аумақтық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округтері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бойынша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тіркелген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кандидаттардың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назарына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жеткізсін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4. Осы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қаулы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Орталық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комиссиясының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интернет-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ресурсында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жариялансын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927ED3" w:rsidRPr="00927ED3" w:rsidRDefault="00927ED3" w:rsidP="00927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</w:p>
    <w:tbl>
      <w:tblPr>
        <w:tblW w:w="756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5"/>
        <w:gridCol w:w="4798"/>
      </w:tblGrid>
      <w:tr w:rsidR="00927ED3" w:rsidRPr="00927ED3" w:rsidTr="00927ED3">
        <w:tc>
          <w:tcPr>
            <w:tcW w:w="0" w:type="auto"/>
            <w:shd w:val="clear" w:color="auto" w:fill="FFFFFF"/>
            <w:vAlign w:val="center"/>
            <w:hideMark/>
          </w:tcPr>
          <w:p w:rsidR="00927ED3" w:rsidRPr="00927ED3" w:rsidRDefault="00927ED3" w:rsidP="00927ED3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927ED3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Төраға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27ED3" w:rsidRPr="00927ED3" w:rsidRDefault="00927ED3" w:rsidP="00927E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927ED3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 xml:space="preserve">Н. </w:t>
            </w:r>
            <w:proofErr w:type="spellStart"/>
            <w:r w:rsidRPr="00927ED3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Әбдіров</w:t>
            </w:r>
            <w:proofErr w:type="spellEnd"/>
          </w:p>
        </w:tc>
      </w:tr>
      <w:tr w:rsidR="00927ED3" w:rsidRPr="00927ED3" w:rsidTr="00927ED3">
        <w:tc>
          <w:tcPr>
            <w:tcW w:w="0" w:type="auto"/>
            <w:shd w:val="clear" w:color="auto" w:fill="FFFFFF"/>
            <w:vAlign w:val="center"/>
            <w:hideMark/>
          </w:tcPr>
          <w:p w:rsidR="00927ED3" w:rsidRPr="00927ED3" w:rsidRDefault="00927ED3" w:rsidP="00927E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  <w:p w:rsidR="00927ED3" w:rsidRPr="00927ED3" w:rsidRDefault="00927ED3" w:rsidP="00927ED3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927ED3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Хатшы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27ED3" w:rsidRPr="00927ED3" w:rsidRDefault="00927ED3" w:rsidP="00927E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927ED3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br/>
            </w:r>
            <w:proofErr w:type="spellStart"/>
            <w:r w:rsidRPr="00927ED3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Ш.Өтемісов</w:t>
            </w:r>
            <w:proofErr w:type="spellEnd"/>
          </w:p>
        </w:tc>
      </w:tr>
    </w:tbl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 Астана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қаласы</w:t>
      </w:r>
      <w:proofErr w:type="spellEnd"/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2026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26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қазан</w:t>
      </w:r>
      <w:proofErr w:type="spellEnd"/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№ 66/115</w:t>
      </w:r>
    </w:p>
    <w:p w:rsidR="009A6F99" w:rsidRDefault="009A6F99"/>
    <w:sectPr w:rsidR="009A6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8BD"/>
    <w:rsid w:val="005078BD"/>
    <w:rsid w:val="007F0FCF"/>
    <w:rsid w:val="00927ED3"/>
    <w:rsid w:val="009A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7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7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5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228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Дулат</dc:creator>
  <cp:keywords/>
  <dc:description/>
  <cp:lastModifiedBy>User1</cp:lastModifiedBy>
  <cp:revision>3</cp:revision>
  <dcterms:created xsi:type="dcterms:W3CDTF">2026-10-29T06:10:00Z</dcterms:created>
  <dcterms:modified xsi:type="dcterms:W3CDTF">2026-10-29T06:31:00Z</dcterms:modified>
</cp:coreProperties>
</file>