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54" w:type="dxa"/>
        <w:tblLook w:val="04A0" w:firstRow="1" w:lastRow="0" w:firstColumn="1" w:lastColumn="0" w:noHBand="0" w:noVBand="1"/>
      </w:tblPr>
      <w:tblGrid>
        <w:gridCol w:w="6543"/>
        <w:gridCol w:w="3111"/>
      </w:tblGrid>
      <w:tr w:rsidR="00AA5333" w:rsidTr="00764851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Default="00AA5333" w:rsidP="00764851">
      <w:pPr>
        <w:spacing w:after="0"/>
        <w:jc w:val="center"/>
        <w:rPr>
          <w:rFonts w:eastAsia="Times New Roman"/>
          <w:sz w:val="22"/>
        </w:rPr>
      </w:pP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AA5333" w:rsidRDefault="00AA5333" w:rsidP="00764851">
      <w:pPr>
        <w:spacing w:after="0"/>
        <w:jc w:val="center"/>
        <w:rPr>
          <w:color w:val="000000"/>
        </w:rPr>
      </w:pPr>
      <w:bookmarkStart w:id="1" w:name="z404"/>
      <w:bookmarkEnd w:id="0"/>
    </w:p>
    <w:p w:rsidR="00382ADE" w:rsidRPr="00026F8E" w:rsidRDefault="00AA5333" w:rsidP="00382ADE">
      <w:pPr>
        <w:pStyle w:val="a9"/>
        <w:numPr>
          <w:ilvl w:val="0"/>
          <w:numId w:val="1"/>
        </w:numPr>
        <w:spacing w:after="0"/>
        <w:ind w:left="284" w:hanging="284"/>
        <w:jc w:val="both"/>
        <w:rPr>
          <w:szCs w:val="28"/>
          <w:u w:val="single"/>
          <w:lang w:val="kk-KZ"/>
        </w:rPr>
      </w:pPr>
      <w:r w:rsidRPr="00382ADE">
        <w:rPr>
          <w:color w:val="000000"/>
          <w:lang w:val="kk-KZ"/>
        </w:rPr>
        <w:t>Тергеп-тексеру жүргізудің негізі</w:t>
      </w:r>
      <w:bookmarkStart w:id="2" w:name="z405"/>
      <w:bookmarkEnd w:id="1"/>
      <w:r w:rsidR="00BA2193" w:rsidRPr="00382ADE">
        <w:rPr>
          <w:color w:val="000000"/>
          <w:lang w:val="kk-KZ"/>
        </w:rPr>
        <w:t xml:space="preserve">: </w:t>
      </w:r>
      <w:r w:rsidR="00830D4F" w:rsidRPr="00382ADE">
        <w:rPr>
          <w:color w:val="000000"/>
          <w:lang w:val="kk-KZ"/>
        </w:rPr>
        <w:t xml:space="preserve">Шұғыл хабархат </w:t>
      </w:r>
      <w:r w:rsidR="00065DCD">
        <w:rPr>
          <w:color w:val="000000"/>
          <w:lang w:val="kk-KZ"/>
        </w:rPr>
        <w:t>16</w:t>
      </w:r>
      <w:r w:rsidR="00B50CC2" w:rsidRPr="00382ADE">
        <w:rPr>
          <w:rFonts w:eastAsia="Calibri" w:cs="Times New Roman"/>
          <w:szCs w:val="28"/>
          <w:u w:val="single"/>
          <w:lang w:val="kk-KZ"/>
        </w:rPr>
        <w:t>.0</w:t>
      </w:r>
      <w:r w:rsidR="00065DCD">
        <w:rPr>
          <w:rFonts w:eastAsia="Calibri" w:cs="Times New Roman"/>
          <w:szCs w:val="28"/>
          <w:u w:val="single"/>
          <w:lang w:val="kk-KZ"/>
        </w:rPr>
        <w:t>7</w:t>
      </w:r>
      <w:r w:rsidR="003B31F0" w:rsidRPr="00382ADE">
        <w:rPr>
          <w:rFonts w:eastAsia="Calibri" w:cs="Times New Roman"/>
          <w:szCs w:val="28"/>
          <w:u w:val="single"/>
          <w:lang w:val="kk-KZ"/>
        </w:rPr>
        <w:t>.202</w:t>
      </w:r>
      <w:r w:rsidR="003D5767" w:rsidRPr="00382ADE">
        <w:rPr>
          <w:rFonts w:eastAsia="Calibri" w:cs="Times New Roman"/>
          <w:szCs w:val="28"/>
          <w:u w:val="single"/>
        </w:rPr>
        <w:t>6</w:t>
      </w:r>
      <w:r w:rsidR="00382ADE" w:rsidRPr="00382ADE">
        <w:rPr>
          <w:rFonts w:eastAsia="Calibri" w:cs="Times New Roman"/>
          <w:szCs w:val="28"/>
          <w:u w:val="single"/>
          <w:lang w:val="kk-KZ"/>
        </w:rPr>
        <w:t xml:space="preserve"> </w:t>
      </w:r>
      <w:r w:rsidR="003B31F0" w:rsidRPr="00382ADE">
        <w:rPr>
          <w:rFonts w:eastAsia="Calibri" w:cs="Times New Roman"/>
          <w:szCs w:val="28"/>
          <w:u w:val="single"/>
          <w:lang w:val="kk-KZ"/>
        </w:rPr>
        <w:t>ж</w:t>
      </w:r>
      <w:r w:rsidR="00382ADE" w:rsidRPr="00382ADE">
        <w:rPr>
          <w:rFonts w:eastAsia="Calibri" w:cs="Times New Roman"/>
          <w:szCs w:val="28"/>
          <w:u w:val="single"/>
          <w:lang w:val="kk-KZ"/>
        </w:rPr>
        <w:t>ыл №</w:t>
      </w:r>
      <w:r w:rsidR="00065DCD">
        <w:rPr>
          <w:rFonts w:eastAsia="Calibri" w:cs="Times New Roman"/>
          <w:szCs w:val="28"/>
          <w:u w:val="single"/>
          <w:lang w:val="kk-KZ"/>
        </w:rPr>
        <w:t>6793</w:t>
      </w:r>
      <w:r w:rsidR="00382ADE" w:rsidRPr="00382ADE">
        <w:rPr>
          <w:rFonts w:eastAsia="Calibri" w:cs="Times New Roman"/>
          <w:szCs w:val="28"/>
          <w:u w:val="single"/>
          <w:lang w:val="kk-KZ"/>
        </w:rPr>
        <w:t>. Диагноз</w:t>
      </w:r>
      <w:r w:rsidR="00C12F9F" w:rsidRPr="00382ADE">
        <w:rPr>
          <w:rFonts w:eastAsia="Times New Roman" w:cs="Times New Roman"/>
          <w:color w:val="000000"/>
          <w:u w:val="single"/>
          <w:lang w:val="kk-KZ"/>
        </w:rPr>
        <w:t xml:space="preserve"> </w:t>
      </w:r>
      <w:r w:rsidR="004F0D36">
        <w:rPr>
          <w:rFonts w:eastAsia="Times New Roman" w:cs="Times New Roman"/>
          <w:color w:val="000000"/>
          <w:u w:val="single"/>
          <w:lang w:val="kk-KZ"/>
        </w:rPr>
        <w:t>А1</w:t>
      </w:r>
      <w:r w:rsidR="00065DCD">
        <w:rPr>
          <w:rFonts w:eastAsia="Times New Roman" w:cs="Times New Roman"/>
          <w:color w:val="000000"/>
          <w:u w:val="single"/>
          <w:lang w:val="kk-KZ"/>
        </w:rPr>
        <w:t>5</w:t>
      </w:r>
      <w:r w:rsidR="004F0D36">
        <w:rPr>
          <w:rFonts w:eastAsia="Times New Roman" w:cs="Times New Roman"/>
          <w:color w:val="000000"/>
          <w:u w:val="single"/>
          <w:lang w:val="kk-KZ"/>
        </w:rPr>
        <w:t xml:space="preserve">.0 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>«</w:t>
      </w:r>
      <w:r w:rsidR="00065DCD">
        <w:rPr>
          <w:rFonts w:eastAsia="Times New Roman" w:cs="Times New Roman"/>
          <w:color w:val="000000"/>
          <w:u w:val="single"/>
          <w:lang w:val="kk-KZ"/>
        </w:rPr>
        <w:t>Оң ө</w:t>
      </w:r>
      <w:r w:rsidR="00C12F9F" w:rsidRPr="00382ADE">
        <w:rPr>
          <w:rFonts w:eastAsia="Times New Roman" w:cs="Times New Roman"/>
          <w:color w:val="000000"/>
          <w:u w:val="single"/>
          <w:lang w:val="kk-KZ"/>
        </w:rPr>
        <w:t>кпе</w:t>
      </w:r>
      <w:r w:rsidR="00065DCD">
        <w:rPr>
          <w:rFonts w:eastAsia="Times New Roman" w:cs="Times New Roman"/>
          <w:color w:val="000000"/>
          <w:u w:val="single"/>
          <w:lang w:val="kk-KZ"/>
        </w:rPr>
        <w:t>н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 xml:space="preserve">ің </w:t>
      </w:r>
      <w:r w:rsidR="00065DCD">
        <w:rPr>
          <w:rFonts w:eastAsia="Times New Roman" w:cs="Times New Roman"/>
          <w:color w:val="000000"/>
          <w:u w:val="single"/>
          <w:lang w:val="kk-KZ"/>
        </w:rPr>
        <w:t xml:space="preserve">жоғарғы бөлігінің </w:t>
      </w:r>
      <w:r w:rsidR="00C071C9" w:rsidRPr="00382ADE">
        <w:rPr>
          <w:rFonts w:eastAsia="Times New Roman" w:cs="Times New Roman"/>
          <w:color w:val="000000"/>
          <w:u w:val="single"/>
          <w:lang w:val="kk-KZ"/>
        </w:rPr>
        <w:t>шоғырлы туберкулезі,</w:t>
      </w:r>
      <w:r w:rsidR="00065DCD">
        <w:rPr>
          <w:rFonts w:eastAsia="Times New Roman" w:cs="Times New Roman"/>
          <w:color w:val="000000"/>
          <w:u w:val="single"/>
          <w:lang w:val="kk-KZ"/>
        </w:rPr>
        <w:t xml:space="preserve"> ыдырау кезеңі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 xml:space="preserve"> </w:t>
      </w:r>
      <w:r w:rsidR="00C071C9" w:rsidRPr="00382ADE">
        <w:rPr>
          <w:rFonts w:eastAsia="Times New Roman" w:cs="Times New Roman"/>
          <w:color w:val="000000"/>
          <w:u w:val="single"/>
          <w:lang w:val="kk-KZ"/>
        </w:rPr>
        <w:t>МБТ</w:t>
      </w:r>
      <w:r w:rsidR="00B50CC2" w:rsidRPr="00382ADE">
        <w:rPr>
          <w:rFonts w:eastAsia="Times New Roman" w:cs="Times New Roman"/>
          <w:color w:val="000000"/>
          <w:u w:val="single"/>
          <w:lang w:val="kk-KZ"/>
        </w:rPr>
        <w:t>+</w:t>
      </w:r>
      <w:r w:rsidR="00065DCD">
        <w:rPr>
          <w:rFonts w:eastAsia="Times New Roman" w:cs="Times New Roman"/>
          <w:color w:val="000000"/>
          <w:u w:val="single"/>
          <w:lang w:val="kk-KZ"/>
        </w:rPr>
        <w:t xml:space="preserve"> Дәріге тұрақты </w:t>
      </w:r>
      <w:r w:rsidR="00C071C9" w:rsidRPr="00382ADE">
        <w:rPr>
          <w:rFonts w:eastAsia="Times New Roman" w:cs="Times New Roman"/>
          <w:color w:val="000000"/>
          <w:u w:val="single"/>
          <w:lang w:val="kk-KZ"/>
        </w:rPr>
        <w:t>түрі</w:t>
      </w:r>
      <w:r w:rsidR="004F0D36">
        <w:rPr>
          <w:rFonts w:eastAsia="Times New Roman" w:cs="Times New Roman"/>
          <w:color w:val="000000"/>
          <w:u w:val="single"/>
          <w:lang w:val="kk-KZ"/>
        </w:rPr>
        <w:t>, Жаңа жағдай</w:t>
      </w:r>
      <w:r w:rsidR="00382ADE">
        <w:rPr>
          <w:rFonts w:eastAsia="Times New Roman" w:cs="Times New Roman"/>
          <w:color w:val="000000"/>
          <w:u w:val="single"/>
          <w:lang w:val="kk-KZ"/>
        </w:rPr>
        <w:t>».</w:t>
      </w:r>
    </w:p>
    <w:p w:rsidR="00337142" w:rsidRPr="00026F8E" w:rsidRDefault="00AA5333" w:rsidP="00026F8E">
      <w:pPr>
        <w:pStyle w:val="a9"/>
        <w:numPr>
          <w:ilvl w:val="0"/>
          <w:numId w:val="1"/>
        </w:numPr>
        <w:spacing w:after="0"/>
        <w:ind w:left="284" w:hanging="284"/>
        <w:jc w:val="both"/>
        <w:rPr>
          <w:szCs w:val="28"/>
          <w:lang w:val="kk-KZ"/>
        </w:rPr>
      </w:pPr>
      <w:r w:rsidRPr="00ED5A5F">
        <w:rPr>
          <w:color w:val="000000"/>
          <w:lang w:val="kk-KZ"/>
        </w:rPr>
        <w:t>Тергеп-тексеру жүргізетін бақылау және қадағалау органы</w:t>
      </w:r>
      <w:r w:rsidR="002A72CF">
        <w:rPr>
          <w:color w:val="000000"/>
          <w:lang w:val="kk-KZ"/>
        </w:rPr>
        <w:t xml:space="preserve"> </w:t>
      </w:r>
      <w:r w:rsidR="00ED5A5F" w:rsidRPr="00ED5A5F">
        <w:rPr>
          <w:rFonts w:eastAsia="Times New Roman" w:cs="Times New Roman"/>
          <w:szCs w:val="28"/>
          <w:u w:val="single"/>
          <w:lang w:val="kk-KZ"/>
        </w:rPr>
        <w:t xml:space="preserve">Сырдария </w:t>
      </w:r>
      <w:r w:rsidR="00936E47" w:rsidRPr="00ED5A5F">
        <w:rPr>
          <w:rFonts w:eastAsia="Times New Roman" w:cs="Times New Roman"/>
          <w:szCs w:val="28"/>
          <w:u w:val="single"/>
          <w:lang w:val="kk-KZ"/>
        </w:rPr>
        <w:t>аудандық санитариялық-эпидем</w:t>
      </w:r>
      <w:r w:rsidR="006163DC" w:rsidRPr="00ED5A5F">
        <w:rPr>
          <w:rFonts w:eastAsia="Times New Roman" w:cs="Times New Roman"/>
          <w:szCs w:val="28"/>
          <w:u w:val="single"/>
          <w:lang w:val="kk-KZ"/>
        </w:rPr>
        <w:t>иологиялық бақылау басқармасы</w:t>
      </w:r>
      <w:r w:rsidR="00936E47" w:rsidRPr="00ED5A5F">
        <w:rPr>
          <w:rFonts w:eastAsia="Times New Roman" w:cs="Times New Roman"/>
          <w:szCs w:val="28"/>
          <w:u w:val="single"/>
          <w:lang w:val="kk-KZ"/>
        </w:rPr>
        <w:t xml:space="preserve">  </w:t>
      </w:r>
    </w:p>
    <w:p w:rsidR="00337142" w:rsidRPr="00026F8E" w:rsidRDefault="00AA5333" w:rsidP="00026F8E">
      <w:pPr>
        <w:pStyle w:val="a9"/>
        <w:numPr>
          <w:ilvl w:val="0"/>
          <w:numId w:val="1"/>
        </w:numPr>
        <w:spacing w:after="0"/>
        <w:jc w:val="both"/>
        <w:rPr>
          <w:color w:val="000000"/>
          <w:szCs w:val="28"/>
          <w:u w:val="single"/>
          <w:lang w:val="kk-KZ"/>
        </w:rPr>
      </w:pPr>
      <w:bookmarkStart w:id="3" w:name="z406"/>
      <w:bookmarkEnd w:id="2"/>
      <w:r w:rsidRPr="00337142">
        <w:rPr>
          <w:color w:val="000000"/>
          <w:lang w:val="kk-KZ"/>
        </w:rPr>
        <w:t>Тартылған сарапшылар (д</w:t>
      </w:r>
      <w:r w:rsidR="00382ADE">
        <w:rPr>
          <w:color w:val="000000"/>
          <w:lang w:val="kk-KZ"/>
        </w:rPr>
        <w:t xml:space="preserve">еректерді пайдалануға келісім): </w:t>
      </w:r>
      <w:r w:rsidR="00ED5A5F" w:rsidRPr="00337142">
        <w:rPr>
          <w:color w:val="000000"/>
          <w:lang w:val="kk-KZ"/>
        </w:rPr>
        <w:t xml:space="preserve"> </w:t>
      </w:r>
      <w:r w:rsidR="00382ADE">
        <w:rPr>
          <w:color w:val="000000"/>
          <w:lang w:val="kk-KZ"/>
        </w:rPr>
        <w:t xml:space="preserve"> </w:t>
      </w:r>
      <w:r w:rsidR="00382ADE" w:rsidRPr="00382ADE">
        <w:rPr>
          <w:color w:val="000000"/>
          <w:u w:val="single"/>
          <w:lang w:val="kk-KZ"/>
        </w:rPr>
        <w:t xml:space="preserve">тартылған </w:t>
      </w:r>
      <w:r w:rsidR="00382ADE" w:rsidRPr="00382ADE">
        <w:rPr>
          <w:color w:val="000000"/>
          <w:szCs w:val="28"/>
          <w:u w:val="single"/>
          <w:lang w:val="kk-KZ"/>
        </w:rPr>
        <w:t>жоқ.</w:t>
      </w:r>
    </w:p>
    <w:p w:rsidR="00337142" w:rsidRPr="00026F8E" w:rsidRDefault="00382ADE" w:rsidP="00026F8E">
      <w:pPr>
        <w:pStyle w:val="a9"/>
        <w:numPr>
          <w:ilvl w:val="0"/>
          <w:numId w:val="1"/>
        </w:numPr>
        <w:spacing w:after="0"/>
        <w:jc w:val="both"/>
        <w:rPr>
          <w:szCs w:val="28"/>
          <w:u w:val="single"/>
          <w:lang w:val="kk-KZ"/>
        </w:rPr>
      </w:pPr>
      <w:bookmarkStart w:id="4" w:name="z407"/>
      <w:bookmarkEnd w:id="3"/>
      <w:r>
        <w:rPr>
          <w:color w:val="000000"/>
          <w:lang w:val="kk-KZ"/>
        </w:rPr>
        <w:t xml:space="preserve">Тергеп-тексеру жүргізу мерзімі: </w:t>
      </w:r>
      <w:bookmarkStart w:id="5" w:name="z408"/>
      <w:bookmarkEnd w:id="4"/>
      <w:r w:rsidR="00065DCD">
        <w:rPr>
          <w:szCs w:val="28"/>
          <w:u w:val="single"/>
          <w:lang w:val="kk-KZ"/>
        </w:rPr>
        <w:t>20</w:t>
      </w:r>
      <w:r w:rsidR="000008A2">
        <w:rPr>
          <w:szCs w:val="28"/>
          <w:u w:val="single"/>
          <w:lang w:val="kk-KZ"/>
        </w:rPr>
        <w:t>.0</w:t>
      </w:r>
      <w:r w:rsidR="00065DCD">
        <w:rPr>
          <w:szCs w:val="28"/>
          <w:u w:val="single"/>
          <w:lang w:val="kk-KZ"/>
        </w:rPr>
        <w:t>7</w:t>
      </w:r>
      <w:r w:rsidR="00C12F9F" w:rsidRPr="00337142">
        <w:rPr>
          <w:szCs w:val="28"/>
          <w:u w:val="single"/>
          <w:lang w:val="kk-KZ"/>
        </w:rPr>
        <w:t xml:space="preserve"> – </w:t>
      </w:r>
      <w:r w:rsidR="00065DCD">
        <w:rPr>
          <w:szCs w:val="28"/>
          <w:u w:val="single"/>
          <w:lang w:val="kk-KZ"/>
        </w:rPr>
        <w:t>13</w:t>
      </w:r>
      <w:r w:rsidR="000008A2">
        <w:rPr>
          <w:szCs w:val="28"/>
          <w:u w:val="single"/>
          <w:lang w:val="kk-KZ"/>
        </w:rPr>
        <w:t>.0</w:t>
      </w:r>
      <w:r w:rsidR="00065DCD">
        <w:rPr>
          <w:szCs w:val="28"/>
          <w:u w:val="single"/>
          <w:lang w:val="kk-KZ"/>
        </w:rPr>
        <w:t>8</w:t>
      </w:r>
      <w:r w:rsidR="000008A2">
        <w:rPr>
          <w:szCs w:val="28"/>
          <w:u w:val="single"/>
          <w:lang w:val="kk-KZ"/>
        </w:rPr>
        <w:t>.2026 жыл.</w:t>
      </w:r>
    </w:p>
    <w:p w:rsidR="000008A2" w:rsidRPr="00026F8E" w:rsidRDefault="00AA5333" w:rsidP="00026F8E">
      <w:pPr>
        <w:pStyle w:val="a9"/>
        <w:numPr>
          <w:ilvl w:val="0"/>
          <w:numId w:val="1"/>
        </w:numPr>
        <w:spacing w:after="0"/>
        <w:jc w:val="both"/>
        <w:rPr>
          <w:rFonts w:eastAsia="Times New Roman" w:cs="Times New Roman"/>
          <w:color w:val="000000"/>
          <w:lang w:val="kk-KZ"/>
        </w:rPr>
      </w:pPr>
      <w:r w:rsidRPr="000008A2">
        <w:rPr>
          <w:rFonts w:cs="Times New Roman"/>
          <w:color w:val="000000"/>
          <w:szCs w:val="28"/>
          <w:lang w:val="kk-KZ"/>
        </w:rPr>
        <w:t>Тергеп-тексеру жүргізілген жеке және (немесе) заңды тұлғалар</w:t>
      </w:r>
      <w:r w:rsidRPr="000008A2">
        <w:rPr>
          <w:color w:val="000000"/>
          <w:szCs w:val="28"/>
          <w:lang w:val="kk-KZ"/>
        </w:rPr>
        <w:t>:</w:t>
      </w:r>
      <w:r w:rsidR="00ED5A5F" w:rsidRPr="000008A2">
        <w:rPr>
          <w:rFonts w:eastAsia="Times New Roman" w:cs="Times New Roman"/>
          <w:color w:val="000000"/>
          <w:lang w:val="kk-KZ"/>
        </w:rPr>
        <w:t xml:space="preserve"> «</w:t>
      </w:r>
      <w:r w:rsidR="00C071C9" w:rsidRPr="000008A2">
        <w:rPr>
          <w:rFonts w:eastAsia="Times New Roman" w:cs="Times New Roman"/>
          <w:color w:val="000000"/>
          <w:u w:val="single"/>
          <w:lang w:val="kk-KZ"/>
        </w:rPr>
        <w:t>Сырдария ауданды</w:t>
      </w:r>
      <w:r w:rsidR="00065DCD">
        <w:rPr>
          <w:rFonts w:eastAsia="Times New Roman" w:cs="Times New Roman"/>
          <w:color w:val="000000"/>
          <w:u w:val="single"/>
          <w:lang w:val="kk-KZ"/>
        </w:rPr>
        <w:t>қ емханасы</w:t>
      </w:r>
      <w:r w:rsidR="00C12F9F" w:rsidRPr="000008A2">
        <w:rPr>
          <w:rFonts w:eastAsia="Times New Roman" w:cs="Times New Roman"/>
          <w:color w:val="000000"/>
          <w:u w:val="single"/>
          <w:lang w:val="kk-KZ"/>
        </w:rPr>
        <w:t xml:space="preserve">» ШЖҚ КМК қарасты </w:t>
      </w:r>
      <w:r w:rsidR="00065DCD">
        <w:rPr>
          <w:rFonts w:eastAsia="Times New Roman" w:cs="Times New Roman"/>
          <w:color w:val="000000"/>
          <w:u w:val="single"/>
          <w:lang w:val="kk-KZ"/>
        </w:rPr>
        <w:t xml:space="preserve">№4 аймақ                  </w:t>
      </w:r>
      <w:r w:rsidR="00F85D5F">
        <w:rPr>
          <w:rFonts w:eastAsia="Times New Roman" w:cs="Times New Roman"/>
          <w:color w:val="000000"/>
          <w:u w:val="single"/>
          <w:lang w:val="kk-KZ"/>
        </w:rPr>
        <w:t xml:space="preserve"> </w:t>
      </w:r>
      <w:r w:rsidR="00ED5A5F" w:rsidRPr="000008A2">
        <w:rPr>
          <w:rFonts w:eastAsia="Times New Roman" w:cs="Times New Roman"/>
          <w:color w:val="000000"/>
          <w:u w:val="single"/>
          <w:lang w:val="kk-KZ"/>
        </w:rPr>
        <w:t xml:space="preserve"> </w:t>
      </w:r>
      <w:bookmarkEnd w:id="5"/>
      <w:r w:rsidR="000008A2">
        <w:rPr>
          <w:rFonts w:eastAsia="Times New Roman" w:cs="Times New Roman"/>
          <w:color w:val="000000"/>
          <w:u w:val="single"/>
          <w:lang w:val="kk-KZ"/>
        </w:rPr>
        <w:t xml:space="preserve">БСН: </w:t>
      </w:r>
      <w:r w:rsidR="000008A2">
        <w:rPr>
          <w:rFonts w:eastAsia="Times New Roman" w:cs="Times New Roman"/>
          <w:color w:val="1F1F1F"/>
          <w:szCs w:val="28"/>
          <w:u w:val="single"/>
          <w:lang w:val="kk-KZ" w:eastAsia="ru-RU"/>
        </w:rPr>
        <w:t>141040022645.</w:t>
      </w:r>
    </w:p>
    <w:p w:rsidR="00AA5333" w:rsidRDefault="00AA5333" w:rsidP="008D63C7">
      <w:pPr>
        <w:spacing w:after="0"/>
        <w:jc w:val="both"/>
        <w:rPr>
          <w:sz w:val="22"/>
          <w:lang w:val="kk-KZ"/>
        </w:rPr>
      </w:pPr>
      <w:r>
        <w:rPr>
          <w:color w:val="000000"/>
          <w:lang w:val="kk-KZ"/>
        </w:rPr>
        <w:t xml:space="preserve"> 6. Халықтың санитариялық-эпидемиологиялық саламаттылығы саласындағы </w:t>
      </w:r>
    </w:p>
    <w:p w:rsidR="00B60A80" w:rsidRDefault="00AA5333" w:rsidP="008D63C7">
      <w:pPr>
        <w:spacing w:after="0"/>
        <w:jc w:val="both"/>
        <w:rPr>
          <w:rFonts w:eastAsia="Times New Roman" w:cs="Times New Roman"/>
          <w:color w:val="000000"/>
          <w:szCs w:val="28"/>
          <w:u w:val="single"/>
          <w:lang w:val="kk-KZ"/>
        </w:rPr>
      </w:pPr>
      <w:r>
        <w:rPr>
          <w:color w:val="000000"/>
          <w:lang w:val="kk-KZ"/>
        </w:rPr>
        <w:t>нормативтік құқықтық актілер талаптарының анықталған бұзушылықтары</w:t>
      </w:r>
      <w:r w:rsidR="000008A2">
        <w:rPr>
          <w:color w:val="000000"/>
          <w:lang w:val="kk-KZ"/>
        </w:rPr>
        <w:t xml:space="preserve">ның   себептері мен сипаты: </w:t>
      </w:r>
      <w:r w:rsidR="00F85D5F" w:rsidRPr="00F85D5F">
        <w:rPr>
          <w:rFonts w:eastAsia="Times New Roman" w:cs="Times New Roman"/>
          <w:color w:val="000000"/>
          <w:szCs w:val="28"/>
          <w:u w:val="single"/>
          <w:lang w:val="kk-KZ"/>
        </w:rPr>
        <w:t>Қазақстан Республикасы Денсаулық сақтау министрінің м.а 2022 жылғы 28 наурыздағы «Инфекциялық аурулардың (туберкулез) алдын алу жөніндегі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 бекіту туралы ҚР ДСМ-29 бұйрығының 2-тарау 56-бабы және Қазақстан Республикасы Денсаулық сақтау министрінің 2020 жылғы 29 қазандағы «Инфекциялық, паразиттік аурулар және (немесе) улану оқиғаларын, иммундаудан кейінгі қолайсыз көріністерді тіркеу және тергеп-тексеру, есепке алу мен есептілігін жүргізу қағидаларын бекіту» туралы ҚР ДСМ-169/2020 бұйрығының 2-тарау 2-бабы сақталмаған.</w:t>
      </w:r>
      <w:r w:rsidR="00065DCD">
        <w:rPr>
          <w:rFonts w:eastAsia="Times New Roman" w:cs="Times New Roman"/>
          <w:color w:val="000000"/>
          <w:szCs w:val="28"/>
          <w:u w:val="single"/>
          <w:lang w:val="kk-KZ"/>
        </w:rPr>
        <w:t xml:space="preserve"> </w:t>
      </w:r>
    </w:p>
    <w:p w:rsidR="00065DCD" w:rsidRPr="00065DCD" w:rsidRDefault="00065DCD" w:rsidP="00240A31">
      <w:pPr>
        <w:spacing w:after="0" w:line="240" w:lineRule="atLeast"/>
        <w:ind w:firstLine="708"/>
        <w:jc w:val="both"/>
        <w:rPr>
          <w:rFonts w:cs="Times New Roman"/>
          <w:sz w:val="22"/>
          <w:lang w:val="kk-KZ"/>
        </w:rPr>
      </w:pPr>
      <w:r w:rsidRPr="00065DCD">
        <w:rPr>
          <w:rFonts w:cs="Times New Roman"/>
          <w:color w:val="000000"/>
          <w:szCs w:val="28"/>
          <w:u w:val="single"/>
          <w:lang w:val="kk-KZ"/>
        </w:rPr>
        <w:t>Сырдария аудандық емханасының №4 аймақ медицина қызметкері ошақты тексергеннен кейін сауықтыру жоспары жасалмаған. «Жұқпалы, паразиттік аурулар және (немесе) улану жағдайларын тіркеу және есепке алу журналына» науқас тіркеліп есепке алынбаған.</w:t>
      </w:r>
    </w:p>
    <w:p w:rsidR="000008A2" w:rsidRPr="00240A31" w:rsidRDefault="00AA5333" w:rsidP="00240A31">
      <w:pPr>
        <w:spacing w:after="0" w:line="240" w:lineRule="atLeast"/>
        <w:ind w:firstLine="708"/>
        <w:jc w:val="both"/>
        <w:rPr>
          <w:color w:val="000000"/>
          <w:lang w:val="kk-KZ"/>
        </w:rPr>
      </w:pPr>
      <w:r>
        <w:rPr>
          <w:color w:val="000000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9C60D8">
        <w:rPr>
          <w:color w:val="000000"/>
          <w:u w:val="single"/>
          <w:lang w:val="kk-KZ"/>
        </w:rPr>
        <w:t>жеке</w:t>
      </w:r>
      <w:r w:rsidR="00F57D80">
        <w:rPr>
          <w:color w:val="000000"/>
          <w:lang w:val="kk-KZ"/>
        </w:rPr>
        <w:t xml:space="preserve"> және (немесе) </w:t>
      </w:r>
      <w:r>
        <w:rPr>
          <w:color w:val="000000"/>
          <w:lang w:val="kk-KZ"/>
        </w:rPr>
        <w:t>заңды тұлғалар</w:t>
      </w:r>
      <w:r w:rsidR="000008A2">
        <w:rPr>
          <w:color w:val="000000"/>
          <w:lang w:val="kk-KZ"/>
        </w:rPr>
        <w:t xml:space="preserve">: </w:t>
      </w:r>
      <w:r w:rsidR="000008A2" w:rsidRPr="000008A2">
        <w:rPr>
          <w:color w:val="000000"/>
          <w:u w:val="single"/>
          <w:lang w:val="kk-KZ"/>
        </w:rPr>
        <w:t>жеке тұлға.</w:t>
      </w:r>
    </w:p>
    <w:p w:rsidR="00AA5333" w:rsidRPr="008147D7" w:rsidRDefault="000008A2" w:rsidP="00240A31">
      <w:pPr>
        <w:spacing w:after="0" w:line="240" w:lineRule="atLeast"/>
        <w:ind w:firstLine="708"/>
        <w:jc w:val="both"/>
        <w:rPr>
          <w:sz w:val="22"/>
          <w:u w:val="single"/>
          <w:lang w:val="kk-KZ"/>
        </w:rPr>
      </w:pPr>
      <w:bookmarkStart w:id="6" w:name="z415"/>
      <w:bookmarkStart w:id="7" w:name="_GoBack"/>
      <w:bookmarkEnd w:id="7"/>
      <w:r>
        <w:rPr>
          <w:color w:val="000000"/>
          <w:lang w:val="kk-KZ"/>
        </w:rPr>
        <w:t xml:space="preserve">8. </w:t>
      </w:r>
      <w:r w:rsidR="00AA5333" w:rsidRPr="008147D7">
        <w:rPr>
          <w:color w:val="000000"/>
          <w:lang w:val="kk-KZ"/>
        </w:rPr>
        <w:t>Қабылданған шаралар</w:t>
      </w:r>
      <w:bookmarkEnd w:id="6"/>
      <w:r w:rsidR="00C12F9F" w:rsidRPr="008147D7">
        <w:rPr>
          <w:color w:val="000000"/>
          <w:lang w:val="kk-KZ"/>
        </w:rPr>
        <w:t>:</w:t>
      </w:r>
      <w:r w:rsidR="009C60D8" w:rsidRPr="008147D7">
        <w:rPr>
          <w:color w:val="000000"/>
          <w:lang w:val="kk-KZ"/>
        </w:rPr>
        <w:t xml:space="preserve"> </w:t>
      </w:r>
      <w:r>
        <w:rPr>
          <w:rFonts w:eastAsia="Times New Roman" w:cs="Times New Roman"/>
          <w:color w:val="000000"/>
          <w:szCs w:val="28"/>
          <w:u w:val="single"/>
          <w:lang w:val="kk-KZ"/>
        </w:rPr>
        <w:t>Қазақстан Республикасы «Ә</w:t>
      </w:r>
      <w:r w:rsidR="007678C2" w:rsidRPr="00827475">
        <w:rPr>
          <w:color w:val="000000"/>
          <w:u w:val="single"/>
          <w:lang w:val="kk-KZ"/>
        </w:rPr>
        <w:t>кімшілік құқық бұзушылық туралы</w:t>
      </w:r>
      <w:r>
        <w:rPr>
          <w:color w:val="000000"/>
          <w:u w:val="single"/>
          <w:lang w:val="kk-KZ"/>
        </w:rPr>
        <w:t>»</w:t>
      </w:r>
      <w:r w:rsidR="007678C2" w:rsidRPr="00827475">
        <w:rPr>
          <w:color w:val="000000"/>
          <w:u w:val="single"/>
          <w:lang w:val="kk-KZ"/>
        </w:rPr>
        <w:t xml:space="preserve"> </w:t>
      </w:r>
      <w:r>
        <w:rPr>
          <w:color w:val="000000"/>
          <w:u w:val="single"/>
          <w:lang w:val="kk-KZ"/>
        </w:rPr>
        <w:t>К</w:t>
      </w:r>
      <w:r w:rsidR="007678C2" w:rsidRPr="00827475">
        <w:rPr>
          <w:color w:val="000000"/>
          <w:u w:val="single"/>
          <w:lang w:val="kk-KZ"/>
        </w:rPr>
        <w:t>одексінің</w:t>
      </w:r>
      <w:r w:rsidR="00AB5E85" w:rsidRPr="008147D7">
        <w:rPr>
          <w:rFonts w:eastAsia="Times New Roman" w:cs="Times New Roman"/>
          <w:color w:val="000000"/>
          <w:szCs w:val="28"/>
          <w:u w:val="single"/>
          <w:lang w:val="kk-KZ"/>
        </w:rPr>
        <w:t xml:space="preserve"> </w:t>
      </w:r>
      <w:r w:rsidR="007678C2" w:rsidRPr="00827475">
        <w:rPr>
          <w:color w:val="000000"/>
          <w:u w:val="single"/>
          <w:lang w:val="kk-KZ"/>
        </w:rPr>
        <w:t>425</w:t>
      </w:r>
      <w:r>
        <w:rPr>
          <w:color w:val="000000"/>
          <w:u w:val="single"/>
          <w:lang w:val="kk-KZ"/>
        </w:rPr>
        <w:t xml:space="preserve"> бабының 1 бөлігімен </w:t>
      </w:r>
      <w:r w:rsidR="00AB5E85" w:rsidRPr="008147D7">
        <w:rPr>
          <w:rFonts w:eastAsia="Times New Roman" w:cs="Times New Roman"/>
          <w:color w:val="000000"/>
          <w:szCs w:val="28"/>
          <w:u w:val="single"/>
          <w:lang w:val="kk-KZ"/>
        </w:rPr>
        <w:t xml:space="preserve">хаттама толтырылып, </w:t>
      </w:r>
      <w:r w:rsidR="00500C6D">
        <w:rPr>
          <w:rFonts w:eastAsia="Times New Roman" w:cs="Times New Roman"/>
          <w:color w:val="000000"/>
          <w:szCs w:val="28"/>
          <w:u w:val="single"/>
          <w:lang w:val="kk-KZ"/>
        </w:rPr>
        <w:t xml:space="preserve">әкімшілік шара көрілді. </w:t>
      </w:r>
      <w:r w:rsidR="007678C2">
        <w:rPr>
          <w:color w:val="000000"/>
          <w:u w:val="single"/>
          <w:lang w:val="kk-KZ"/>
        </w:rPr>
        <w:t xml:space="preserve"> </w:t>
      </w:r>
    </w:p>
    <w:sectPr w:rsidR="00AA5333" w:rsidRPr="008147D7" w:rsidSect="006C0B77">
      <w:headerReference w:type="default" r:id="rId8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3E7" w:rsidRDefault="003C73E7" w:rsidP="001A3BDD">
      <w:pPr>
        <w:spacing w:after="0"/>
      </w:pPr>
      <w:r>
        <w:separator/>
      </w:r>
    </w:p>
  </w:endnote>
  <w:endnote w:type="continuationSeparator" w:id="0">
    <w:p w:rsidR="003C73E7" w:rsidRDefault="003C73E7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3E7" w:rsidRDefault="003C73E7" w:rsidP="001A3BDD">
      <w:pPr>
        <w:spacing w:after="0"/>
      </w:pPr>
      <w:r>
        <w:separator/>
      </w:r>
    </w:p>
  </w:footnote>
  <w:footnote w:type="continuationSeparator" w:id="0">
    <w:p w:rsidR="003C73E7" w:rsidRDefault="003C73E7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C73E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Сырдарь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Тұрғанбаева Н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E2C99"/>
    <w:multiLevelType w:val="hybridMultilevel"/>
    <w:tmpl w:val="15827BAA"/>
    <w:lvl w:ilvl="0" w:tplc="B16E5674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  <w:sz w:val="28"/>
        <w:u w:val="none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C5077AB"/>
    <w:multiLevelType w:val="hybridMultilevel"/>
    <w:tmpl w:val="88DE5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008A2"/>
    <w:rsid w:val="00020F63"/>
    <w:rsid w:val="00026F8E"/>
    <w:rsid w:val="00065A1A"/>
    <w:rsid w:val="00065DCD"/>
    <w:rsid w:val="00077B49"/>
    <w:rsid w:val="000A5E1B"/>
    <w:rsid w:val="00101365"/>
    <w:rsid w:val="001155BE"/>
    <w:rsid w:val="00116569"/>
    <w:rsid w:val="001404DE"/>
    <w:rsid w:val="001412B8"/>
    <w:rsid w:val="00141C29"/>
    <w:rsid w:val="001451DA"/>
    <w:rsid w:val="00150E93"/>
    <w:rsid w:val="00162DD4"/>
    <w:rsid w:val="0019024B"/>
    <w:rsid w:val="001A3BDD"/>
    <w:rsid w:val="001A5120"/>
    <w:rsid w:val="001C3E6B"/>
    <w:rsid w:val="001F7759"/>
    <w:rsid w:val="00240A31"/>
    <w:rsid w:val="002421E6"/>
    <w:rsid w:val="00250C90"/>
    <w:rsid w:val="002603B0"/>
    <w:rsid w:val="002631FE"/>
    <w:rsid w:val="00271ED1"/>
    <w:rsid w:val="002A72CF"/>
    <w:rsid w:val="002E08DB"/>
    <w:rsid w:val="0031748E"/>
    <w:rsid w:val="00337142"/>
    <w:rsid w:val="00341237"/>
    <w:rsid w:val="00382ADE"/>
    <w:rsid w:val="00397F70"/>
    <w:rsid w:val="003B31F0"/>
    <w:rsid w:val="003B3E27"/>
    <w:rsid w:val="003B7C14"/>
    <w:rsid w:val="003C73E7"/>
    <w:rsid w:val="003D5767"/>
    <w:rsid w:val="003F5B1E"/>
    <w:rsid w:val="00422CFC"/>
    <w:rsid w:val="004246B7"/>
    <w:rsid w:val="004310D0"/>
    <w:rsid w:val="004357DD"/>
    <w:rsid w:val="00446063"/>
    <w:rsid w:val="00452E4D"/>
    <w:rsid w:val="004679E0"/>
    <w:rsid w:val="00480733"/>
    <w:rsid w:val="00487BB7"/>
    <w:rsid w:val="00487C2F"/>
    <w:rsid w:val="00496A6E"/>
    <w:rsid w:val="004A1722"/>
    <w:rsid w:val="004A220D"/>
    <w:rsid w:val="004B41E6"/>
    <w:rsid w:val="004C1A58"/>
    <w:rsid w:val="004C6E98"/>
    <w:rsid w:val="004D2E05"/>
    <w:rsid w:val="004E26B3"/>
    <w:rsid w:val="004E3C63"/>
    <w:rsid w:val="004F0D36"/>
    <w:rsid w:val="004F3D8D"/>
    <w:rsid w:val="004F55BA"/>
    <w:rsid w:val="00500C6D"/>
    <w:rsid w:val="00533391"/>
    <w:rsid w:val="005464AA"/>
    <w:rsid w:val="005612AB"/>
    <w:rsid w:val="00563115"/>
    <w:rsid w:val="00565FFD"/>
    <w:rsid w:val="005729D7"/>
    <w:rsid w:val="00576147"/>
    <w:rsid w:val="00591E45"/>
    <w:rsid w:val="005A3A3A"/>
    <w:rsid w:val="005A6273"/>
    <w:rsid w:val="005C790A"/>
    <w:rsid w:val="005F2863"/>
    <w:rsid w:val="005F3B6C"/>
    <w:rsid w:val="006163DC"/>
    <w:rsid w:val="00643AE3"/>
    <w:rsid w:val="006658EB"/>
    <w:rsid w:val="0068121F"/>
    <w:rsid w:val="006901C1"/>
    <w:rsid w:val="00691785"/>
    <w:rsid w:val="006A7D0B"/>
    <w:rsid w:val="006B4B3F"/>
    <w:rsid w:val="006C0B77"/>
    <w:rsid w:val="006D6794"/>
    <w:rsid w:val="006E219C"/>
    <w:rsid w:val="0070601E"/>
    <w:rsid w:val="00751E06"/>
    <w:rsid w:val="00762468"/>
    <w:rsid w:val="00764851"/>
    <w:rsid w:val="007678C2"/>
    <w:rsid w:val="007B0566"/>
    <w:rsid w:val="007B05DC"/>
    <w:rsid w:val="007B70A5"/>
    <w:rsid w:val="007D021C"/>
    <w:rsid w:val="0080497E"/>
    <w:rsid w:val="00813477"/>
    <w:rsid w:val="008147D7"/>
    <w:rsid w:val="008242FF"/>
    <w:rsid w:val="00827475"/>
    <w:rsid w:val="00830D4F"/>
    <w:rsid w:val="00835FA2"/>
    <w:rsid w:val="008451E1"/>
    <w:rsid w:val="008561BA"/>
    <w:rsid w:val="008625EA"/>
    <w:rsid w:val="00870751"/>
    <w:rsid w:val="008C157B"/>
    <w:rsid w:val="008C6CFF"/>
    <w:rsid w:val="008D63C7"/>
    <w:rsid w:val="008E3F0F"/>
    <w:rsid w:val="008F5E00"/>
    <w:rsid w:val="00913290"/>
    <w:rsid w:val="00920692"/>
    <w:rsid w:val="00922C48"/>
    <w:rsid w:val="00933639"/>
    <w:rsid w:val="00936E47"/>
    <w:rsid w:val="00951E18"/>
    <w:rsid w:val="009709A4"/>
    <w:rsid w:val="009818A3"/>
    <w:rsid w:val="009A3271"/>
    <w:rsid w:val="009C60D8"/>
    <w:rsid w:val="009E1FC5"/>
    <w:rsid w:val="00A3406B"/>
    <w:rsid w:val="00A550F6"/>
    <w:rsid w:val="00A631DB"/>
    <w:rsid w:val="00A71532"/>
    <w:rsid w:val="00A90BCF"/>
    <w:rsid w:val="00AA0BCF"/>
    <w:rsid w:val="00AA5333"/>
    <w:rsid w:val="00AA74FE"/>
    <w:rsid w:val="00AB05BD"/>
    <w:rsid w:val="00AB5E85"/>
    <w:rsid w:val="00AC7582"/>
    <w:rsid w:val="00AE1090"/>
    <w:rsid w:val="00AF18E8"/>
    <w:rsid w:val="00B0154A"/>
    <w:rsid w:val="00B132B9"/>
    <w:rsid w:val="00B50CC2"/>
    <w:rsid w:val="00B60A80"/>
    <w:rsid w:val="00B76CEE"/>
    <w:rsid w:val="00B915B7"/>
    <w:rsid w:val="00B972E3"/>
    <w:rsid w:val="00BA2193"/>
    <w:rsid w:val="00BA5798"/>
    <w:rsid w:val="00BB10E1"/>
    <w:rsid w:val="00BC657D"/>
    <w:rsid w:val="00BF70D6"/>
    <w:rsid w:val="00C071C9"/>
    <w:rsid w:val="00C12F9F"/>
    <w:rsid w:val="00C13E10"/>
    <w:rsid w:val="00C245F2"/>
    <w:rsid w:val="00C31959"/>
    <w:rsid w:val="00C36F51"/>
    <w:rsid w:val="00C51A5E"/>
    <w:rsid w:val="00C617A6"/>
    <w:rsid w:val="00C840B8"/>
    <w:rsid w:val="00C84531"/>
    <w:rsid w:val="00C85E53"/>
    <w:rsid w:val="00C86133"/>
    <w:rsid w:val="00C9684F"/>
    <w:rsid w:val="00D008A8"/>
    <w:rsid w:val="00D02403"/>
    <w:rsid w:val="00D034C6"/>
    <w:rsid w:val="00D12434"/>
    <w:rsid w:val="00D2568C"/>
    <w:rsid w:val="00D61351"/>
    <w:rsid w:val="00D72A65"/>
    <w:rsid w:val="00D73569"/>
    <w:rsid w:val="00D94EF8"/>
    <w:rsid w:val="00DC465E"/>
    <w:rsid w:val="00DD1592"/>
    <w:rsid w:val="00DF1446"/>
    <w:rsid w:val="00E12467"/>
    <w:rsid w:val="00E2165E"/>
    <w:rsid w:val="00E21679"/>
    <w:rsid w:val="00E427E0"/>
    <w:rsid w:val="00E436C2"/>
    <w:rsid w:val="00E43FC4"/>
    <w:rsid w:val="00E80BBB"/>
    <w:rsid w:val="00E81756"/>
    <w:rsid w:val="00E81FFF"/>
    <w:rsid w:val="00EA59DF"/>
    <w:rsid w:val="00EB62BF"/>
    <w:rsid w:val="00ED5A5F"/>
    <w:rsid w:val="00EE4070"/>
    <w:rsid w:val="00EE4DFA"/>
    <w:rsid w:val="00F00669"/>
    <w:rsid w:val="00F12C76"/>
    <w:rsid w:val="00F317C1"/>
    <w:rsid w:val="00F3459B"/>
    <w:rsid w:val="00F53B94"/>
    <w:rsid w:val="00F54B1E"/>
    <w:rsid w:val="00F577B9"/>
    <w:rsid w:val="00F57D80"/>
    <w:rsid w:val="00F80332"/>
    <w:rsid w:val="00F81DAB"/>
    <w:rsid w:val="00F85D5F"/>
    <w:rsid w:val="00FA0752"/>
    <w:rsid w:val="00FA2E4C"/>
    <w:rsid w:val="00FA448D"/>
    <w:rsid w:val="00FE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59D2E3F"/>
  <w15:docId w15:val="{C3A607F8-4212-4A2D-B51D-8437FCBD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uiPriority w:val="1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uiPriority w:val="1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AA0BC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0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38CD4-6104-4929-8658-E71F4EB44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121</cp:revision>
  <cp:lastPrinted>2026-08-14T05:39:00Z</cp:lastPrinted>
  <dcterms:created xsi:type="dcterms:W3CDTF">2025-03-06T11:23:00Z</dcterms:created>
  <dcterms:modified xsi:type="dcterms:W3CDTF">2026-08-14T08:13:00Z</dcterms:modified>
</cp:coreProperties>
</file>