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D86A64" w14:textId="77777777" w:rsidR="001F0908" w:rsidRPr="000D0F14" w:rsidRDefault="001F0908" w:rsidP="001F0908">
      <w:pPr>
        <w:spacing w:after="0" w:line="240" w:lineRule="auto"/>
        <w:jc w:val="center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«Жария сервитутты белгілеу туралы»</w:t>
      </w:r>
    </w:p>
    <w:p w14:paraId="337642E3" w14:textId="5FF3C278" w:rsidR="001F0908" w:rsidRPr="000D0F14" w:rsidRDefault="00251868" w:rsidP="001F0908">
      <w:pPr>
        <w:spacing w:after="0" w:line="240" w:lineRule="auto"/>
        <w:jc w:val="center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Ақтоғай ауылы әкімінің шешім</w:t>
      </w:r>
      <w:r w:rsidR="001F0908"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 жобасына </w:t>
      </w:r>
      <w:r w:rsidR="001F0908" w:rsidRPr="000D0F14">
        <w:rPr>
          <w:rFonts w:ascii="Times New Roman" w:eastAsia="MS UI Gothic" w:hAnsi="Times New Roman" w:cs="Times New Roman"/>
          <w:bCs/>
          <w:kern w:val="0"/>
          <w:sz w:val="28"/>
          <w:szCs w:val="28"/>
          <w:lang w:val="kk-KZ"/>
          <w14:ligatures w14:val="none"/>
        </w:rPr>
        <w:t>жария ақпарат</w:t>
      </w:r>
    </w:p>
    <w:p w14:paraId="5AF0E005" w14:textId="77777777" w:rsidR="001F0908" w:rsidRPr="000D0F14" w:rsidRDefault="001F0908" w:rsidP="001F0908">
      <w:pPr>
        <w:spacing w:after="0" w:line="240" w:lineRule="auto"/>
        <w:jc w:val="both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65CF0CAF" w14:textId="77777777" w:rsidR="001F0908" w:rsidRPr="000D0F14" w:rsidRDefault="001F0908" w:rsidP="001F0908">
      <w:pPr>
        <w:spacing w:after="0" w:line="240" w:lineRule="auto"/>
        <w:jc w:val="both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32692DA" w14:textId="05CCA727" w:rsidR="001F0908" w:rsidRPr="000D0F14" w:rsidRDefault="001F0908" w:rsidP="001F0908">
      <w:pPr>
        <w:spacing w:after="0" w:line="240" w:lineRule="auto"/>
        <w:ind w:firstLine="720"/>
        <w:jc w:val="both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  <w:r w:rsidRPr="000D0F14">
        <w:rPr>
          <w:rFonts w:ascii="Times New Roman" w:eastAsia="MS UI Gothic" w:hAnsi="Times New Roman" w:cs="Times New Roman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Қазақстан Республикасының Жер </w:t>
      </w:r>
      <w:hyperlink r:id="rId8" w:anchor="z1369" w:history="1">
        <w:r w:rsidRPr="000D0F14">
          <w:rPr>
            <w:rFonts w:ascii="Times New Roman" w:eastAsia="MS UI Gothic" w:hAnsi="Times New Roman" w:cs="Times New Roman"/>
            <w:spacing w:val="2"/>
            <w:kern w:val="0"/>
            <w:sz w:val="28"/>
            <w:szCs w:val="28"/>
            <w:shd w:val="clear" w:color="auto" w:fill="FFFFFF"/>
            <w:lang w:val="kk-KZ"/>
            <w14:ligatures w14:val="none"/>
          </w:rPr>
          <w:t>кодексіне</w:t>
        </w:r>
      </w:hyperlink>
      <w:r w:rsidRPr="000D0F14">
        <w:rPr>
          <w:rFonts w:ascii="Times New Roman" w:eastAsia="MS UI Gothic" w:hAnsi="Times New Roman" w:cs="Times New Roman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, </w:t>
      </w: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Қазақстан Республикасының «Қазақстан Республикасындағы жергілікті мемлекеттік басқару және өзін-өзі басқару туралы» </w:t>
      </w:r>
      <w:hyperlink r:id="rId9" w:anchor="z2" w:history="1">
        <w:r w:rsidRPr="000D0F14">
          <w:rPr>
            <w:rFonts w:ascii="Times New Roman" w:eastAsia="MS UI Gothic" w:hAnsi="Times New Roman" w:cs="Times New Roman"/>
            <w:spacing w:val="2"/>
            <w:kern w:val="0"/>
            <w:sz w:val="28"/>
            <w:szCs w:val="28"/>
            <w:shd w:val="clear" w:color="auto" w:fill="FFFFFF"/>
            <w:lang w:val="kk-KZ"/>
            <w14:ligatures w14:val="none"/>
          </w:rPr>
          <w:t>Заңына</w:t>
        </w:r>
      </w:hyperlink>
      <w:r w:rsidRPr="000D0F14">
        <w:rPr>
          <w:rFonts w:ascii="Times New Roman" w:eastAsia="MS UI Gothic" w:hAnsi="Times New Roman" w:cs="Times New Roman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 </w:t>
      </w: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сәйкес, </w:t>
      </w:r>
      <w:r w:rsidR="00251868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шешімнің</w:t>
      </w: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 жобасы (бұдан әрі –Жоба) әзірленді.</w:t>
      </w:r>
    </w:p>
    <w:p w14:paraId="09DCAA03" w14:textId="77777777" w:rsidR="001F0908" w:rsidRPr="000D0F14" w:rsidRDefault="001F0908" w:rsidP="001F0908">
      <w:pPr>
        <w:spacing w:after="0" w:line="240" w:lineRule="auto"/>
        <w:ind w:firstLine="720"/>
        <w:jc w:val="both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Бұл жоба азаматтардың занды мүдделерін қамтамасыз етуге бағытталған.</w:t>
      </w:r>
    </w:p>
    <w:p w14:paraId="7172EF62" w14:textId="77777777" w:rsidR="001F0908" w:rsidRPr="000D0F14" w:rsidRDefault="001F0908" w:rsidP="001F0908">
      <w:pPr>
        <w:spacing w:after="0" w:line="240" w:lineRule="auto"/>
        <w:ind w:firstLine="720"/>
        <w:jc w:val="both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Жобаны қабылдау әлеуметтік-экономикалық кері салдарға әкеп соқпайды.</w:t>
      </w:r>
    </w:p>
    <w:p w14:paraId="61566894" w14:textId="6FC8E640" w:rsidR="001F0908" w:rsidRDefault="0068308B" w:rsidP="001F0908">
      <w:pPr>
        <w:spacing w:after="0" w:line="240" w:lineRule="auto"/>
        <w:ind w:firstLine="708"/>
        <w:jc w:val="both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Жоба Ақтоғай ауданы әкімінің </w:t>
      </w:r>
      <w:r w:rsidR="001F0908"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сайтында</w:t>
      </w:r>
      <w:r w:rsidR="00F7523C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="00CF2065" w:rsidRPr="008A0A2A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2</w:t>
      </w:r>
      <w:r w:rsidR="00251868" w:rsidRPr="008A0A2A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9</w:t>
      </w:r>
      <w:r w:rsidR="00CF2065" w:rsidRPr="008A0A2A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.</w:t>
      </w:r>
      <w:r w:rsidR="007A66FA" w:rsidRPr="008A0A2A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1</w:t>
      </w:r>
      <w:r w:rsidR="00CF2065" w:rsidRPr="008A0A2A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0</w:t>
      </w:r>
      <w:r w:rsidR="00333739" w:rsidRPr="008A0A2A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.2026</w:t>
      </w:r>
      <w:r w:rsidR="009A5F1D" w:rsidRPr="006E27DA">
        <w:rPr>
          <w:rFonts w:ascii="Times New Roman" w:eastAsia="MS UI Gothic" w:hAnsi="Times New Roman" w:cs="Times New Roman"/>
          <w:color w:val="FF0000"/>
          <w:kern w:val="0"/>
          <w:sz w:val="28"/>
          <w:szCs w:val="28"/>
          <w:lang w:val="kk-KZ"/>
          <w14:ligatures w14:val="none"/>
        </w:rPr>
        <w:t xml:space="preserve"> </w:t>
      </w:r>
      <w:r w:rsidR="009A5F1D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жылы </w:t>
      </w:r>
      <w:r w:rsidR="001F0908"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орналастырылған</w:t>
      </w:r>
    </w:p>
    <w:p w14:paraId="70DAAF78" w14:textId="7BF4037F" w:rsidR="008A0A2A" w:rsidRDefault="008A0A2A" w:rsidP="001F0908">
      <w:pPr>
        <w:spacing w:after="0" w:line="240" w:lineRule="auto"/>
        <w:ind w:firstLine="708"/>
        <w:jc w:val="both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  <w:r w:rsidRPr="008A0A2A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https://www.gov.kz/org/karaganda-aktogay/documents/details/1092149?lang=ru</w:t>
      </w:r>
      <w:bookmarkStart w:id="0" w:name="_GoBack"/>
      <w:bookmarkEnd w:id="0"/>
    </w:p>
    <w:sectPr w:rsidR="008A0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D34CB6" w14:textId="77777777" w:rsidR="00300880" w:rsidRDefault="00300880" w:rsidP="00BA31B7">
      <w:pPr>
        <w:spacing w:after="0" w:line="240" w:lineRule="auto"/>
      </w:pPr>
      <w:r>
        <w:separator/>
      </w:r>
    </w:p>
  </w:endnote>
  <w:endnote w:type="continuationSeparator" w:id="0">
    <w:p w14:paraId="4D94305D" w14:textId="77777777" w:rsidR="00300880" w:rsidRDefault="00300880" w:rsidP="00BA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2B5649" w14:textId="77777777" w:rsidR="00300880" w:rsidRDefault="00300880" w:rsidP="00BA31B7">
      <w:pPr>
        <w:spacing w:after="0" w:line="240" w:lineRule="auto"/>
      </w:pPr>
      <w:r>
        <w:separator/>
      </w:r>
    </w:p>
  </w:footnote>
  <w:footnote w:type="continuationSeparator" w:id="0">
    <w:p w14:paraId="748A1438" w14:textId="77777777" w:rsidR="00300880" w:rsidRDefault="00300880" w:rsidP="00BA31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ACF"/>
    <w:rsid w:val="0001015B"/>
    <w:rsid w:val="00043488"/>
    <w:rsid w:val="000868AA"/>
    <w:rsid w:val="000D0F14"/>
    <w:rsid w:val="000F07A3"/>
    <w:rsid w:val="000F3E1C"/>
    <w:rsid w:val="000F79B2"/>
    <w:rsid w:val="00107049"/>
    <w:rsid w:val="001131BB"/>
    <w:rsid w:val="00156A96"/>
    <w:rsid w:val="001B66AF"/>
    <w:rsid w:val="001D3E90"/>
    <w:rsid w:val="001E16FE"/>
    <w:rsid w:val="001F0908"/>
    <w:rsid w:val="00251868"/>
    <w:rsid w:val="00253478"/>
    <w:rsid w:val="0026769F"/>
    <w:rsid w:val="002747BA"/>
    <w:rsid w:val="002A4A13"/>
    <w:rsid w:val="002B1341"/>
    <w:rsid w:val="002C38DE"/>
    <w:rsid w:val="002C4817"/>
    <w:rsid w:val="002E7D33"/>
    <w:rsid w:val="00300880"/>
    <w:rsid w:val="00321E71"/>
    <w:rsid w:val="00333739"/>
    <w:rsid w:val="00340B24"/>
    <w:rsid w:val="00376060"/>
    <w:rsid w:val="003A6CA4"/>
    <w:rsid w:val="003B60E0"/>
    <w:rsid w:val="003B68D9"/>
    <w:rsid w:val="003C2554"/>
    <w:rsid w:val="003C5AE4"/>
    <w:rsid w:val="003D2B7A"/>
    <w:rsid w:val="00425688"/>
    <w:rsid w:val="00463A54"/>
    <w:rsid w:val="00465C46"/>
    <w:rsid w:val="00480FC6"/>
    <w:rsid w:val="0048334B"/>
    <w:rsid w:val="004D298D"/>
    <w:rsid w:val="004F4D89"/>
    <w:rsid w:val="00522609"/>
    <w:rsid w:val="00526B11"/>
    <w:rsid w:val="005324FD"/>
    <w:rsid w:val="005438C1"/>
    <w:rsid w:val="00546B3D"/>
    <w:rsid w:val="00571016"/>
    <w:rsid w:val="005A2F6F"/>
    <w:rsid w:val="005C4C6F"/>
    <w:rsid w:val="00601C12"/>
    <w:rsid w:val="00660859"/>
    <w:rsid w:val="0068308B"/>
    <w:rsid w:val="006C0A32"/>
    <w:rsid w:val="006C34D4"/>
    <w:rsid w:val="006E0561"/>
    <w:rsid w:val="006E27DA"/>
    <w:rsid w:val="007105C4"/>
    <w:rsid w:val="0072721A"/>
    <w:rsid w:val="00755FA2"/>
    <w:rsid w:val="007639E3"/>
    <w:rsid w:val="00770C94"/>
    <w:rsid w:val="007802E5"/>
    <w:rsid w:val="007A66FA"/>
    <w:rsid w:val="007E571F"/>
    <w:rsid w:val="00805166"/>
    <w:rsid w:val="00824F2C"/>
    <w:rsid w:val="00845C51"/>
    <w:rsid w:val="00856F3B"/>
    <w:rsid w:val="008657FA"/>
    <w:rsid w:val="008A0A2A"/>
    <w:rsid w:val="008A2BA1"/>
    <w:rsid w:val="008D5404"/>
    <w:rsid w:val="008D6131"/>
    <w:rsid w:val="00916F6E"/>
    <w:rsid w:val="00944DF5"/>
    <w:rsid w:val="00962631"/>
    <w:rsid w:val="0098394A"/>
    <w:rsid w:val="009974C6"/>
    <w:rsid w:val="009A5F1D"/>
    <w:rsid w:val="009B347B"/>
    <w:rsid w:val="009D2B54"/>
    <w:rsid w:val="009E6CDD"/>
    <w:rsid w:val="00A00802"/>
    <w:rsid w:val="00A046DA"/>
    <w:rsid w:val="00A14688"/>
    <w:rsid w:val="00A2380E"/>
    <w:rsid w:val="00A378B9"/>
    <w:rsid w:val="00A41D58"/>
    <w:rsid w:val="00A64DF4"/>
    <w:rsid w:val="00A82411"/>
    <w:rsid w:val="00AF7D1B"/>
    <w:rsid w:val="00B558E4"/>
    <w:rsid w:val="00B64F60"/>
    <w:rsid w:val="00B73270"/>
    <w:rsid w:val="00BA31B7"/>
    <w:rsid w:val="00BB4446"/>
    <w:rsid w:val="00BF3581"/>
    <w:rsid w:val="00BF52D6"/>
    <w:rsid w:val="00C00B5D"/>
    <w:rsid w:val="00C04D6F"/>
    <w:rsid w:val="00C258A5"/>
    <w:rsid w:val="00C35490"/>
    <w:rsid w:val="00C453BD"/>
    <w:rsid w:val="00C76ADB"/>
    <w:rsid w:val="00CF2065"/>
    <w:rsid w:val="00D10B24"/>
    <w:rsid w:val="00D142D4"/>
    <w:rsid w:val="00D146E6"/>
    <w:rsid w:val="00D15617"/>
    <w:rsid w:val="00D822E9"/>
    <w:rsid w:val="00D950B2"/>
    <w:rsid w:val="00DA5BB5"/>
    <w:rsid w:val="00DB3AA2"/>
    <w:rsid w:val="00DD6E51"/>
    <w:rsid w:val="00DD788B"/>
    <w:rsid w:val="00E442A7"/>
    <w:rsid w:val="00E94160"/>
    <w:rsid w:val="00EB3263"/>
    <w:rsid w:val="00EE4ACF"/>
    <w:rsid w:val="00F02A79"/>
    <w:rsid w:val="00F178CC"/>
    <w:rsid w:val="00F22A88"/>
    <w:rsid w:val="00F7523C"/>
    <w:rsid w:val="00F950E0"/>
    <w:rsid w:val="00FB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561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15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1B7"/>
  </w:style>
  <w:style w:type="paragraph" w:styleId="a6">
    <w:name w:val="footer"/>
    <w:basedOn w:val="a"/>
    <w:link w:val="a7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1B7"/>
  </w:style>
  <w:style w:type="character" w:styleId="a8">
    <w:name w:val="Hyperlink"/>
    <w:basedOn w:val="a0"/>
    <w:uiPriority w:val="99"/>
    <w:unhideWhenUsed/>
    <w:rsid w:val="00D950B2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950B2"/>
    <w:rPr>
      <w:color w:val="954F72" w:themeColor="followedHyperlink"/>
      <w:u w:val="single"/>
    </w:rPr>
  </w:style>
  <w:style w:type="paragraph" w:styleId="aa">
    <w:name w:val="No Spacing"/>
    <w:qFormat/>
    <w:rsid w:val="009974C6"/>
    <w:pPr>
      <w:spacing w:after="0" w:line="240" w:lineRule="auto"/>
    </w:pPr>
    <w:rPr>
      <w:kern w:val="0"/>
      <w14:ligatures w14:val="none"/>
    </w:rPr>
  </w:style>
  <w:style w:type="character" w:styleId="ab">
    <w:name w:val="Strong"/>
    <w:basedOn w:val="a0"/>
    <w:uiPriority w:val="22"/>
    <w:qFormat/>
    <w:rsid w:val="00AF7D1B"/>
    <w:rPr>
      <w:b/>
      <w:bCs/>
    </w:rPr>
  </w:style>
  <w:style w:type="paragraph" w:styleId="ac">
    <w:name w:val="Normal (Web)"/>
    <w:basedOn w:val="a"/>
    <w:uiPriority w:val="99"/>
    <w:semiHidden/>
    <w:unhideWhenUsed/>
    <w:rsid w:val="00B64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561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15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1B7"/>
  </w:style>
  <w:style w:type="paragraph" w:styleId="a6">
    <w:name w:val="footer"/>
    <w:basedOn w:val="a"/>
    <w:link w:val="a7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1B7"/>
  </w:style>
  <w:style w:type="character" w:styleId="a8">
    <w:name w:val="Hyperlink"/>
    <w:basedOn w:val="a0"/>
    <w:uiPriority w:val="99"/>
    <w:unhideWhenUsed/>
    <w:rsid w:val="00D950B2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950B2"/>
    <w:rPr>
      <w:color w:val="954F72" w:themeColor="followedHyperlink"/>
      <w:u w:val="single"/>
    </w:rPr>
  </w:style>
  <w:style w:type="paragraph" w:styleId="aa">
    <w:name w:val="No Spacing"/>
    <w:qFormat/>
    <w:rsid w:val="009974C6"/>
    <w:pPr>
      <w:spacing w:after="0" w:line="240" w:lineRule="auto"/>
    </w:pPr>
    <w:rPr>
      <w:kern w:val="0"/>
      <w14:ligatures w14:val="none"/>
    </w:rPr>
  </w:style>
  <w:style w:type="character" w:styleId="ab">
    <w:name w:val="Strong"/>
    <w:basedOn w:val="a0"/>
    <w:uiPriority w:val="22"/>
    <w:qFormat/>
    <w:rsid w:val="00AF7D1B"/>
    <w:rPr>
      <w:b/>
      <w:bCs/>
    </w:rPr>
  </w:style>
  <w:style w:type="paragraph" w:styleId="ac">
    <w:name w:val="Normal (Web)"/>
    <w:basedOn w:val="a"/>
    <w:uiPriority w:val="99"/>
    <w:semiHidden/>
    <w:unhideWhenUsed/>
    <w:rsid w:val="00B64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3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K030000442_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010000148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599BE-2D02-4F07-803E-7C5094805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109</cp:revision>
  <cp:lastPrinted>2025-11-27T11:43:00Z</cp:lastPrinted>
  <dcterms:created xsi:type="dcterms:W3CDTF">2024-03-20T04:25:00Z</dcterms:created>
  <dcterms:modified xsi:type="dcterms:W3CDTF">2026-10-29T05:22:00Z</dcterms:modified>
</cp:coreProperties>
</file>