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2B2" w:rsidRPr="00BA52B2" w:rsidRDefault="00BA52B2" w:rsidP="00BA52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A52B2">
        <w:rPr>
          <w:rFonts w:ascii="Times New Roman" w:hAnsi="Times New Roman" w:cs="Times New Roman"/>
          <w:b/>
          <w:sz w:val="28"/>
          <w:szCs w:val="28"/>
          <w:lang w:val="ru-RU"/>
        </w:rPr>
        <w:t>Объявление</w:t>
      </w:r>
    </w:p>
    <w:p w:rsidR="00BA52B2" w:rsidRPr="00BA52B2" w:rsidRDefault="00BA52B2" w:rsidP="00BA52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A52B2">
        <w:rPr>
          <w:rFonts w:ascii="Times New Roman" w:hAnsi="Times New Roman" w:cs="Times New Roman"/>
          <w:b/>
          <w:sz w:val="28"/>
          <w:szCs w:val="28"/>
          <w:lang w:val="ru-RU"/>
        </w:rPr>
        <w:t>о размещении итогов рассмотрения предложений</w:t>
      </w:r>
    </w:p>
    <w:p w:rsidR="00BA52B2" w:rsidRDefault="00BA52B2" w:rsidP="00BA52B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F36DA" w:rsidRDefault="00EF36DA" w:rsidP="00BA52B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г. Астана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14 августа 2026 года</w:t>
      </w:r>
    </w:p>
    <w:p w:rsidR="00EF36DA" w:rsidRPr="00BA52B2" w:rsidRDefault="00EF36DA" w:rsidP="00BA52B2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A52B2" w:rsidRPr="00BA52B2" w:rsidRDefault="00BA52B2" w:rsidP="00BA52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A52B2">
        <w:rPr>
          <w:rFonts w:ascii="Times New Roman" w:hAnsi="Times New Roman" w:cs="Times New Roman"/>
          <w:sz w:val="28"/>
          <w:szCs w:val="28"/>
          <w:lang w:val="ru-RU"/>
        </w:rPr>
        <w:t>ГУ «Управление общественного здравоохранения города Астаны» в соответствии с пунктом 7 Правил определения стоимости и предмета капитальных расходов, осуществляемых в рамках договора лизинга медицинской техники, утвержденных приказом исполняющего обязанности Министра здравоохранения Республики Казахстан от 30 июля 2025 года № 72, размещает итоги рассмотрения предложений продавцов медицинской техники, поступивших на основании объявления от 31 июля 2026 года.</w:t>
      </w:r>
    </w:p>
    <w:p w:rsidR="00BA52B2" w:rsidRPr="00BA52B2" w:rsidRDefault="00BA52B2" w:rsidP="00BA52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A52B2">
        <w:rPr>
          <w:rFonts w:ascii="Times New Roman" w:hAnsi="Times New Roman" w:cs="Times New Roman"/>
          <w:sz w:val="28"/>
          <w:szCs w:val="28"/>
          <w:lang w:val="ru-RU"/>
        </w:rPr>
        <w:t>По результатам рассмотрения определена следующая медицинская техника: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9"/>
        <w:gridCol w:w="1499"/>
        <w:gridCol w:w="2875"/>
        <w:gridCol w:w="1553"/>
        <w:gridCol w:w="1151"/>
      </w:tblGrid>
      <w:tr w:rsidR="00BA52B2" w:rsidRPr="00BA52B2" w:rsidTr="00BA52B2">
        <w:tc>
          <w:tcPr>
            <w:tcW w:w="0" w:type="auto"/>
            <w:hideMark/>
          </w:tcPr>
          <w:p w:rsidR="00BA52B2" w:rsidRPr="00BA52B2" w:rsidRDefault="00BA52B2" w:rsidP="00BA52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A5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0" w:type="auto"/>
            <w:hideMark/>
          </w:tcPr>
          <w:p w:rsidR="00BA52B2" w:rsidRPr="00BA52B2" w:rsidRDefault="00BA52B2" w:rsidP="00BA52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A5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0" w:type="auto"/>
            <w:hideMark/>
          </w:tcPr>
          <w:p w:rsidR="00BA52B2" w:rsidRPr="00BA52B2" w:rsidRDefault="00BA52B2" w:rsidP="00BA52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A5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Конечный</w:t>
            </w:r>
            <w:proofErr w:type="spellEnd"/>
            <w:r w:rsidRPr="00BA5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A5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получатель</w:t>
            </w:r>
            <w:proofErr w:type="spellEnd"/>
          </w:p>
        </w:tc>
        <w:tc>
          <w:tcPr>
            <w:tcW w:w="0" w:type="auto"/>
            <w:hideMark/>
          </w:tcPr>
          <w:p w:rsidR="00BA52B2" w:rsidRPr="00BA52B2" w:rsidRDefault="00BA52B2" w:rsidP="00BA52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A5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Стоимость</w:t>
            </w:r>
            <w:proofErr w:type="spellEnd"/>
            <w:r w:rsidRPr="00BA5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proofErr w:type="spellStart"/>
            <w:r w:rsidRPr="00BA5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учетом</w:t>
            </w:r>
            <w:proofErr w:type="spellEnd"/>
            <w:r w:rsidRPr="00BA5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НДС</w:t>
            </w:r>
          </w:p>
        </w:tc>
        <w:tc>
          <w:tcPr>
            <w:tcW w:w="0" w:type="auto"/>
            <w:hideMark/>
          </w:tcPr>
          <w:p w:rsidR="00BA52B2" w:rsidRPr="00BA52B2" w:rsidRDefault="00BA52B2" w:rsidP="00BA52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A5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</w:t>
            </w:r>
            <w:proofErr w:type="spellEnd"/>
            <w:r w:rsidRPr="00BA5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A52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лизинга</w:t>
            </w:r>
            <w:proofErr w:type="spellEnd"/>
          </w:p>
        </w:tc>
      </w:tr>
      <w:tr w:rsidR="00BA52B2" w:rsidRPr="00BA52B2" w:rsidTr="00BA52B2">
        <w:tc>
          <w:tcPr>
            <w:tcW w:w="0" w:type="auto"/>
            <w:vAlign w:val="center"/>
            <w:hideMark/>
          </w:tcPr>
          <w:p w:rsidR="00BA52B2" w:rsidRPr="00BA52B2" w:rsidRDefault="00BA52B2" w:rsidP="00674B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A52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Магнитно-резонансный томограф с принадлежностями</w:t>
            </w:r>
          </w:p>
        </w:tc>
        <w:tc>
          <w:tcPr>
            <w:tcW w:w="0" w:type="auto"/>
            <w:vAlign w:val="center"/>
            <w:hideMark/>
          </w:tcPr>
          <w:p w:rsidR="00BA52B2" w:rsidRPr="00BA52B2" w:rsidRDefault="00BA52B2" w:rsidP="00BA52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5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A52B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A52B2" w:rsidRPr="00BA52B2" w:rsidRDefault="00BA52B2" w:rsidP="00BA52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A52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ГКП на ПХВ «Многопрофильная городская больница № 1» акимата города Астаны</w:t>
            </w:r>
          </w:p>
        </w:tc>
        <w:tc>
          <w:tcPr>
            <w:tcW w:w="0" w:type="auto"/>
            <w:vAlign w:val="center"/>
            <w:hideMark/>
          </w:tcPr>
          <w:p w:rsidR="00BA52B2" w:rsidRPr="00BA52B2" w:rsidRDefault="00BA52B2" w:rsidP="00BA52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5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1 127 000 000 </w:t>
            </w:r>
            <w:proofErr w:type="spellStart"/>
            <w:r w:rsidRPr="00BA52B2">
              <w:rPr>
                <w:rFonts w:ascii="Times New Roman" w:eastAsia="Times New Roman" w:hAnsi="Times New Roman" w:cs="Times New Roman"/>
                <w:sz w:val="24"/>
                <w:szCs w:val="24"/>
              </w:rPr>
              <w:t>тенге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A52B2" w:rsidRPr="00BA52B2" w:rsidRDefault="00BA52B2" w:rsidP="00BA52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5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37 </w:t>
            </w:r>
            <w:proofErr w:type="spellStart"/>
            <w:r w:rsidRPr="00BA52B2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месяцев</w:t>
            </w:r>
            <w:proofErr w:type="spellEnd"/>
          </w:p>
        </w:tc>
      </w:tr>
    </w:tbl>
    <w:p w:rsidR="00EF36DA" w:rsidRPr="00EF36DA" w:rsidRDefault="00EF36DA" w:rsidP="00EF36D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36DA">
        <w:rPr>
          <w:rFonts w:ascii="Times New Roman" w:hAnsi="Times New Roman" w:cs="Times New Roman"/>
          <w:sz w:val="28"/>
          <w:szCs w:val="28"/>
          <w:lang w:val="ru-RU"/>
        </w:rPr>
        <w:t xml:space="preserve">В связи с поступлением в Управление общественного здравоохранения города Астаны письма ГКП на ПХВ «Многопрофильная городская детская больница № 2» </w:t>
      </w:r>
      <w:proofErr w:type="spellStart"/>
      <w:r w:rsidRPr="00EF36DA">
        <w:rPr>
          <w:rFonts w:ascii="Times New Roman" w:hAnsi="Times New Roman" w:cs="Times New Roman"/>
          <w:sz w:val="28"/>
          <w:szCs w:val="28"/>
          <w:lang w:val="ru-RU"/>
        </w:rPr>
        <w:t>акимата</w:t>
      </w:r>
      <w:proofErr w:type="spellEnd"/>
      <w:r w:rsidRPr="00EF36DA">
        <w:rPr>
          <w:rFonts w:ascii="Times New Roman" w:hAnsi="Times New Roman" w:cs="Times New Roman"/>
          <w:sz w:val="28"/>
          <w:szCs w:val="28"/>
          <w:lang w:val="ru-RU"/>
        </w:rPr>
        <w:t xml:space="preserve"> города Астаны (далее-МГДБ 2) от 13 августа 2026 года № 30-01/738 о</w:t>
      </w:r>
      <w:r w:rsidRPr="00EF36DA">
        <w:rPr>
          <w:rFonts w:ascii="Times New Roman" w:hAnsi="Times New Roman" w:cs="Times New Roman"/>
          <w:sz w:val="28"/>
          <w:szCs w:val="28"/>
          <w:lang w:val="kk-KZ"/>
        </w:rPr>
        <w:t xml:space="preserve">б отложении вопроса приобретения нового </w:t>
      </w:r>
      <w:r w:rsidRPr="00EF36DA">
        <w:rPr>
          <w:rFonts w:ascii="Times New Roman" w:hAnsi="Times New Roman" w:cs="Times New Roman"/>
          <w:sz w:val="28"/>
          <w:szCs w:val="28"/>
          <w:lang w:val="ru-RU"/>
        </w:rPr>
        <w:t xml:space="preserve">магнитно-резонансного томографа </w:t>
      </w:r>
      <w:r w:rsidRPr="00EF36DA">
        <w:rPr>
          <w:rFonts w:ascii="Times New Roman" w:hAnsi="Times New Roman" w:cs="Times New Roman"/>
          <w:sz w:val="28"/>
          <w:szCs w:val="28"/>
          <w:lang w:val="kk-KZ"/>
        </w:rPr>
        <w:t>до окончания капитального ремонта здания сроки которого по прогнозным данным передвинулись на более ранние</w:t>
      </w:r>
      <w:r w:rsidRPr="00EF36DA">
        <w:rPr>
          <w:rFonts w:ascii="Times New Roman" w:hAnsi="Times New Roman" w:cs="Times New Roman"/>
          <w:sz w:val="28"/>
          <w:szCs w:val="28"/>
          <w:lang w:val="ru-RU"/>
        </w:rPr>
        <w:t xml:space="preserve">. На данный момент документы уже находятся на государственной экспертизе. </w:t>
      </w:r>
    </w:p>
    <w:p w:rsidR="00EF36DA" w:rsidRPr="00EF36DA" w:rsidRDefault="00EF36DA" w:rsidP="00EF36D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F36DA">
        <w:rPr>
          <w:rFonts w:ascii="Times New Roman" w:hAnsi="Times New Roman" w:cs="Times New Roman"/>
          <w:sz w:val="28"/>
          <w:szCs w:val="28"/>
          <w:lang w:val="ru-RU"/>
        </w:rPr>
        <w:t>Комиссия, изучив представленные материалы, полагает необходимым прин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ять к сведению доводы заказчика </w:t>
      </w:r>
      <w:r w:rsidRPr="00EF36DA">
        <w:rPr>
          <w:rFonts w:ascii="Times New Roman" w:hAnsi="Times New Roman" w:cs="Times New Roman"/>
          <w:sz w:val="28"/>
          <w:szCs w:val="28"/>
          <w:lang w:val="ru-RU"/>
        </w:rPr>
        <w:t>МГДБ 2 и снять с рассмотрения заявку по приобретению медицинского оборудования для МГДБ 2.</w:t>
      </w:r>
    </w:p>
    <w:p w:rsidR="00F73008" w:rsidRPr="00BA52B2" w:rsidRDefault="00F73008" w:rsidP="00F7300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3008">
        <w:rPr>
          <w:rFonts w:ascii="Times New Roman" w:hAnsi="Times New Roman" w:cs="Times New Roman"/>
          <w:sz w:val="28"/>
          <w:szCs w:val="28"/>
          <w:lang w:val="ru-RU"/>
        </w:rPr>
        <w:t>В этой связи</w:t>
      </w:r>
      <w:r w:rsidR="00EF36DA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F73008">
        <w:rPr>
          <w:rFonts w:ascii="Times New Roman" w:hAnsi="Times New Roman" w:cs="Times New Roman"/>
          <w:sz w:val="28"/>
          <w:szCs w:val="28"/>
          <w:lang w:val="ru-RU"/>
        </w:rPr>
        <w:t xml:space="preserve"> поступившие предложения потенциальных поставщиков по данной позиции рассмотрению и оценке не подлежат.</w:t>
      </w:r>
    </w:p>
    <w:p w:rsidR="00BA52B2" w:rsidRPr="00BA52B2" w:rsidRDefault="008207EA" w:rsidP="00BA52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F1381">
        <w:rPr>
          <w:rFonts w:ascii="Times New Roman" w:hAnsi="Times New Roman" w:cs="Times New Roman"/>
          <w:sz w:val="28"/>
          <w:szCs w:val="28"/>
          <w:lang w:val="kk-KZ"/>
        </w:rPr>
        <w:t xml:space="preserve">По результатам рассмотрения, необходимо опубликовать </w:t>
      </w:r>
      <w:r>
        <w:rPr>
          <w:rFonts w:ascii="Times New Roman" w:hAnsi="Times New Roman" w:cs="Times New Roman"/>
          <w:sz w:val="28"/>
          <w:szCs w:val="28"/>
          <w:lang w:val="kk-KZ"/>
        </w:rPr>
        <w:t>итоги</w:t>
      </w:r>
      <w:r w:rsidRPr="003F1381">
        <w:rPr>
          <w:rFonts w:ascii="Times New Roman" w:hAnsi="Times New Roman" w:cs="Times New Roman"/>
          <w:sz w:val="28"/>
          <w:szCs w:val="28"/>
          <w:lang w:val="kk-KZ"/>
        </w:rPr>
        <w:t xml:space="preserve"> для предоставления предложений от лизингодателей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07EA">
        <w:rPr>
          <w:rFonts w:ascii="Times New Roman" w:hAnsi="Times New Roman" w:cs="Times New Roman"/>
          <w:sz w:val="28"/>
          <w:szCs w:val="28"/>
          <w:lang w:val="ru-RU"/>
        </w:rPr>
        <w:t>на срок 37 месяцев,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</w:t>
      </w:r>
      <w:r w:rsidR="00BA52B2" w:rsidRPr="00BA52B2">
        <w:rPr>
          <w:rFonts w:ascii="Times New Roman" w:hAnsi="Times New Roman" w:cs="Times New Roman"/>
          <w:sz w:val="28"/>
          <w:szCs w:val="28"/>
          <w:lang w:val="ru-RU"/>
        </w:rPr>
        <w:t xml:space="preserve"> соответствии с пунктом 8 указанных Правил лизингодатели вправе в течение 5 рабочих дней со дня размещения настоящих итогов на официальном интернет</w:t>
      </w:r>
      <w:r w:rsidR="00497F2C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BA52B2" w:rsidRPr="00BA52B2">
        <w:rPr>
          <w:rFonts w:ascii="Times New Roman" w:hAnsi="Times New Roman" w:cs="Times New Roman"/>
          <w:sz w:val="28"/>
          <w:szCs w:val="28"/>
          <w:lang w:val="ru-RU"/>
        </w:rPr>
        <w:t>ресурсе Управления представить предложения по предоставлению указанной медицинской техники в финансовый лизинг.</w:t>
      </w:r>
    </w:p>
    <w:p w:rsidR="00BA52B2" w:rsidRDefault="00BA52B2" w:rsidP="00BA52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A52B2">
        <w:rPr>
          <w:rFonts w:ascii="Times New Roman" w:hAnsi="Times New Roman" w:cs="Times New Roman"/>
          <w:sz w:val="28"/>
          <w:szCs w:val="28"/>
          <w:lang w:val="ru-RU"/>
        </w:rPr>
        <w:t>Предложения лизингодателей должны содержать условия финансового лизинга, размер процентной ставки и график лизинговых платежей по погашению основного долга и вознаграждения.</w:t>
      </w:r>
    </w:p>
    <w:p w:rsidR="00674BBE" w:rsidRDefault="00674BBE" w:rsidP="00BA52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74BBE" w:rsidRPr="00674BBE" w:rsidRDefault="00674BBE" w:rsidP="00674BBE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674BBE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Ұсыныстарды</w:t>
      </w:r>
      <w:proofErr w:type="spellEnd"/>
      <w:r w:rsidRPr="00674B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b/>
          <w:sz w:val="28"/>
          <w:szCs w:val="28"/>
          <w:lang w:val="ru-RU"/>
        </w:rPr>
        <w:t>қарау</w:t>
      </w:r>
      <w:proofErr w:type="spellEnd"/>
      <w:r w:rsidRPr="00674B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b/>
          <w:sz w:val="28"/>
          <w:szCs w:val="28"/>
          <w:lang w:val="ru-RU"/>
        </w:rPr>
        <w:t>қорытындыларын</w:t>
      </w:r>
      <w:proofErr w:type="spellEnd"/>
      <w:r w:rsidRPr="00674B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b/>
          <w:sz w:val="28"/>
          <w:szCs w:val="28"/>
          <w:lang w:val="ru-RU"/>
        </w:rPr>
        <w:t>орналастыру</w:t>
      </w:r>
      <w:proofErr w:type="spellEnd"/>
      <w:r w:rsidRPr="00674BB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b/>
          <w:sz w:val="28"/>
          <w:szCs w:val="28"/>
          <w:lang w:val="ru-RU"/>
        </w:rPr>
        <w:t>туралы</w:t>
      </w:r>
      <w:proofErr w:type="spellEnd"/>
    </w:p>
    <w:p w:rsidR="00674BBE" w:rsidRPr="00674BBE" w:rsidRDefault="00674BBE" w:rsidP="00674BBE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74BBE">
        <w:rPr>
          <w:rFonts w:ascii="Times New Roman" w:hAnsi="Times New Roman" w:cs="Times New Roman"/>
          <w:b/>
          <w:sz w:val="28"/>
          <w:szCs w:val="28"/>
          <w:lang w:val="ru-RU"/>
        </w:rPr>
        <w:t>ХАБАРЛАНДЫРУ</w:t>
      </w:r>
    </w:p>
    <w:p w:rsidR="00674BBE" w:rsidRPr="00674BBE" w:rsidRDefault="00674BBE" w:rsidP="00674BB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74BBE" w:rsidRPr="00674BBE" w:rsidRDefault="00674BBE" w:rsidP="00674BB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Астана қ.                                                                        </w:t>
      </w:r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2026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14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тамыз</w:t>
      </w:r>
      <w:proofErr w:type="spellEnd"/>
    </w:p>
    <w:p w:rsidR="00674BBE" w:rsidRPr="00674BBE" w:rsidRDefault="00674BBE" w:rsidP="00674BB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74BBE" w:rsidRPr="00674BBE" w:rsidRDefault="00674BBE" w:rsidP="00674BB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«Астана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қаласының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Қоғамдық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денсаулық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басқармасы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» ММ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Денсаулық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министрінің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міндетін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атқарушының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2025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30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шілдедегі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№ 72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бұйрығымен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бекітілген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Медициналық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техниканың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лизинг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шарты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шеңберінде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жүзеге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асырылатын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күрделі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шығыстардың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құны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нысанасын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айқындау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қағидаларының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7-тармағына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2026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31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шілдедегі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хабарландыру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негізінде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келіп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түскен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медициналық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техниканы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сатушылардың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ұсыныстарын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қарау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қорытындыларын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орналастырады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74BBE" w:rsidRPr="00674BBE" w:rsidRDefault="00674BBE" w:rsidP="00674BB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Қарау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нәтижелері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мынадай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медициналық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техника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айқындалды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7"/>
        <w:gridCol w:w="874"/>
        <w:gridCol w:w="3045"/>
        <w:gridCol w:w="1641"/>
        <w:gridCol w:w="1210"/>
      </w:tblGrid>
      <w:tr w:rsidR="00674BBE" w:rsidRPr="00674BBE" w:rsidTr="00674BBE">
        <w:tc>
          <w:tcPr>
            <w:tcW w:w="0" w:type="auto"/>
            <w:hideMark/>
          </w:tcPr>
          <w:p w:rsidR="00674BBE" w:rsidRPr="00674BBE" w:rsidRDefault="00674BBE" w:rsidP="00674B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74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Медициналық</w:t>
            </w:r>
            <w:proofErr w:type="spellEnd"/>
            <w:r w:rsidRPr="00674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74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техниканың</w:t>
            </w:r>
            <w:proofErr w:type="spellEnd"/>
            <w:r w:rsidRPr="00674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74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0" w:type="auto"/>
            <w:hideMark/>
          </w:tcPr>
          <w:p w:rsidR="00674BBE" w:rsidRPr="00674BBE" w:rsidRDefault="00674BBE" w:rsidP="00674BB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74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Саны</w:t>
            </w:r>
            <w:proofErr w:type="spellEnd"/>
          </w:p>
        </w:tc>
        <w:tc>
          <w:tcPr>
            <w:tcW w:w="0" w:type="auto"/>
            <w:hideMark/>
          </w:tcPr>
          <w:p w:rsidR="00674BBE" w:rsidRPr="00674BBE" w:rsidRDefault="00674BBE" w:rsidP="00674B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74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Түпкілікті</w:t>
            </w:r>
            <w:proofErr w:type="spellEnd"/>
            <w:r w:rsidRPr="00674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74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алушы</w:t>
            </w:r>
            <w:proofErr w:type="spellEnd"/>
          </w:p>
        </w:tc>
        <w:tc>
          <w:tcPr>
            <w:tcW w:w="0" w:type="auto"/>
            <w:hideMark/>
          </w:tcPr>
          <w:p w:rsidR="00674BBE" w:rsidRPr="00674BBE" w:rsidRDefault="00674BBE" w:rsidP="00674BB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4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ҚҚС </w:t>
            </w:r>
            <w:proofErr w:type="spellStart"/>
            <w:r w:rsidRPr="00674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ескерілген</w:t>
            </w:r>
            <w:proofErr w:type="spellEnd"/>
            <w:r w:rsidRPr="00674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74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құны</w:t>
            </w:r>
            <w:proofErr w:type="spellEnd"/>
          </w:p>
        </w:tc>
        <w:tc>
          <w:tcPr>
            <w:tcW w:w="0" w:type="auto"/>
            <w:hideMark/>
          </w:tcPr>
          <w:p w:rsidR="00674BBE" w:rsidRPr="00674BBE" w:rsidRDefault="00674BBE" w:rsidP="00674BB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74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Лизинг</w:t>
            </w:r>
            <w:proofErr w:type="spellEnd"/>
            <w:r w:rsidRPr="00674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74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мерзімі</w:t>
            </w:r>
            <w:proofErr w:type="spellEnd"/>
          </w:p>
        </w:tc>
      </w:tr>
      <w:tr w:rsidR="00674BBE" w:rsidRPr="00674BBE" w:rsidTr="00674BBE">
        <w:tc>
          <w:tcPr>
            <w:tcW w:w="0" w:type="auto"/>
            <w:vAlign w:val="center"/>
            <w:hideMark/>
          </w:tcPr>
          <w:p w:rsidR="00674BBE" w:rsidRPr="00674BBE" w:rsidRDefault="00674BBE" w:rsidP="00674B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Керек-жарақтарымен</w:t>
            </w:r>
            <w:proofErr w:type="spellEnd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бірге</w:t>
            </w:r>
            <w:proofErr w:type="spellEnd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магниттік-резонанстық</w:t>
            </w:r>
            <w:proofErr w:type="spellEnd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томограф</w:t>
            </w:r>
          </w:p>
        </w:tc>
        <w:tc>
          <w:tcPr>
            <w:tcW w:w="0" w:type="auto"/>
            <w:vAlign w:val="center"/>
            <w:hideMark/>
          </w:tcPr>
          <w:p w:rsidR="00674BBE" w:rsidRPr="00674BBE" w:rsidRDefault="00674BBE" w:rsidP="00674B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74BBE" w:rsidRPr="00674BBE" w:rsidRDefault="00674BBE" w:rsidP="00674B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Астана</w:t>
            </w:r>
            <w:proofErr w:type="spellEnd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</w:rPr>
              <w:t>әкімдігінің</w:t>
            </w:r>
            <w:proofErr w:type="spellEnd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«№ 1 </w:t>
            </w:r>
            <w:proofErr w:type="spellStart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</w:rPr>
              <w:t>көпбейінді</w:t>
            </w:r>
            <w:proofErr w:type="spellEnd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қалалық</w:t>
            </w:r>
            <w:proofErr w:type="spellEnd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</w:rPr>
              <w:t>ауруханасы</w:t>
            </w:r>
            <w:proofErr w:type="spellEnd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</w:rPr>
              <w:t>» ШЖҚ МКК</w:t>
            </w:r>
          </w:p>
        </w:tc>
        <w:tc>
          <w:tcPr>
            <w:tcW w:w="0" w:type="auto"/>
            <w:vAlign w:val="center"/>
            <w:hideMark/>
          </w:tcPr>
          <w:p w:rsidR="00674BBE" w:rsidRPr="00674BBE" w:rsidRDefault="00674BBE" w:rsidP="00674B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1 127 000 000 </w:t>
            </w:r>
            <w:proofErr w:type="spellStart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74BBE" w:rsidRPr="00674BBE" w:rsidRDefault="00674BBE" w:rsidP="00674B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37 </w:t>
            </w:r>
            <w:proofErr w:type="spellStart"/>
            <w:r w:rsidRPr="00674BBE"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spellEnd"/>
          </w:p>
        </w:tc>
      </w:tr>
    </w:tbl>
    <w:p w:rsidR="00674BBE" w:rsidRPr="00674BBE" w:rsidRDefault="00674BBE" w:rsidP="00674BB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Астана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қаласы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әкімдігінің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«№ 2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көпбейінді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қалалық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балалар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ауруханасы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>» ШЖҚ МКК-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ның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бұдан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әрі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– № 2 КҚБА) 2026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13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тамыздағы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№ 30-01/738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хатының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Астана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қаласының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Қоғамдық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денсаулық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басқармасына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келіп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түсуіне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байланысты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магниттік-резонанстық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томографты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сатып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мәселесі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аяқталу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мерзімі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алдын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ала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болжам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ертерек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мерзімге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ауыстырылған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ғимаратты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күрделі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жөндеу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жұмыстары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аяқталғанға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дейін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кейінге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қалдырылды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Қазіргі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уақытта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тиісті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құжаттар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сараптамада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қаралуда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74BBE" w:rsidRPr="00674BBE" w:rsidRDefault="00674BBE" w:rsidP="00674BB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Комиссия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ұсынылған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материалдарды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зерделеп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тапсырыс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беруші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– № 2 КҚБА-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ның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дәлелдерін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назарға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алуды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№ 2 КҚБА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медициналық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жабдық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сатып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жөніндегі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өтінімді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қараудан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алып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тастауды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қажет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деп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есептейді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74BBE" w:rsidRPr="00674BBE" w:rsidRDefault="00674BBE" w:rsidP="00674BB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Осыған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байланысты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аталған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позиция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әлеуетті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өнім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берушілерден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келіп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түскен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ұсыныстар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қарауға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бағалауға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жатпайды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74BBE" w:rsidRPr="00674BBE" w:rsidRDefault="00674BBE" w:rsidP="00674BB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Қарау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қорытындылары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лизинг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берушілерден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37 ай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мерзімге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ұсыныстар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осы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қорытындылар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орналастырылады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Көрсетілген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Қағидалардың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8-тармағына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лизинг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берушілер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осы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қорытындылар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Басқарманың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ресми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интернет-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ресурсында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орналастырылған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күннен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бастап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5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күні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көрсетілген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медициналық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техниканы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қаржы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лизингіне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жөніндегі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ұсыныстарын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ұсынуға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құқылы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74BBE" w:rsidRPr="00BA52B2" w:rsidRDefault="00674BBE" w:rsidP="00BA52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Лизинг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берушілердің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ұсыныстарында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қаржы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лизингінің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талаптары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пайыздық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мөлшерлеменің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мөлшері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негізгі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борыш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пен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сыйақыны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өтеу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лизингтік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төлемдер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кестесі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қамтылуға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74BBE">
        <w:rPr>
          <w:rFonts w:ascii="Times New Roman" w:hAnsi="Times New Roman" w:cs="Times New Roman"/>
          <w:sz w:val="28"/>
          <w:szCs w:val="28"/>
          <w:lang w:val="ru-RU"/>
        </w:rPr>
        <w:t>тиіс</w:t>
      </w:r>
      <w:proofErr w:type="spellEnd"/>
      <w:r w:rsidRPr="00674B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sectPr w:rsidR="00674BBE" w:rsidRPr="00BA52B2" w:rsidSect="00BA52B2">
      <w:pgSz w:w="11906" w:h="16838" w:code="9"/>
      <w:pgMar w:top="1135" w:right="851" w:bottom="1134" w:left="1418" w:header="155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703"/>
    <w:rsid w:val="002445F6"/>
    <w:rsid w:val="00497F2C"/>
    <w:rsid w:val="00674BBE"/>
    <w:rsid w:val="008207EA"/>
    <w:rsid w:val="008A28E1"/>
    <w:rsid w:val="008B6703"/>
    <w:rsid w:val="00AA5CC0"/>
    <w:rsid w:val="00BA52B2"/>
    <w:rsid w:val="00EF36DA"/>
    <w:rsid w:val="00F7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7B6EB"/>
  <w15:chartTrackingRefBased/>
  <w15:docId w15:val="{6379A2B8-862A-46C0-8F82-B50BD5AC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52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97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97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6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28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0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99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074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810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18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95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957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000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1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92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8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9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Аругуль Бердибек</dc:creator>
  <cp:keywords/>
  <dc:description/>
  <cp:lastModifiedBy>Аругуль Бердибек</cp:lastModifiedBy>
  <cp:revision>3</cp:revision>
  <cp:lastPrinted>2026-08-14T09:25:00Z</cp:lastPrinted>
  <dcterms:created xsi:type="dcterms:W3CDTF">2026-08-14T09:25:00Z</dcterms:created>
  <dcterms:modified xsi:type="dcterms:W3CDTF">2026-08-14T12:05:00Z</dcterms:modified>
</cp:coreProperties>
</file>