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CF3" w:rsidRPr="00F0439B" w:rsidRDefault="004A1976" w:rsidP="00C75CF3">
      <w:pPr>
        <w:jc w:val="right"/>
        <w:rPr>
          <w:bCs/>
          <w:i/>
          <w:iCs/>
          <w:sz w:val="28"/>
          <w:szCs w:val="28"/>
          <w:lang w:val="kk-KZ"/>
        </w:rPr>
      </w:pPr>
      <w:r>
        <w:rPr>
          <w:bCs/>
          <w:i/>
          <w:iCs/>
          <w:sz w:val="28"/>
          <w:szCs w:val="28"/>
          <w:lang w:val="kk-KZ"/>
        </w:rPr>
        <w:t>жоба</w:t>
      </w:r>
    </w:p>
    <w:p w:rsidR="00B51969" w:rsidRDefault="00B51969" w:rsidP="003F611F">
      <w:pPr>
        <w:tabs>
          <w:tab w:val="left" w:pos="9355"/>
        </w:tabs>
        <w:overflowPunct/>
        <w:autoSpaceDE/>
        <w:autoSpaceDN/>
        <w:adjustRightInd/>
        <w:ind w:right="-1"/>
        <w:jc w:val="center"/>
        <w:rPr>
          <w:rFonts w:ascii="Arial" w:hAnsi="Arial" w:cs="Arial"/>
          <w:sz w:val="24"/>
          <w:szCs w:val="24"/>
          <w:lang w:eastAsia="ru-RU"/>
        </w:rPr>
      </w:pPr>
    </w:p>
    <w:p w:rsidR="00D06BC9" w:rsidRDefault="00D06BC9" w:rsidP="003F611F">
      <w:pPr>
        <w:tabs>
          <w:tab w:val="left" w:pos="9355"/>
        </w:tabs>
        <w:overflowPunct/>
        <w:autoSpaceDE/>
        <w:autoSpaceDN/>
        <w:adjustRightInd/>
        <w:ind w:right="-1"/>
        <w:jc w:val="center"/>
        <w:rPr>
          <w:rFonts w:ascii="Arial" w:hAnsi="Arial" w:cs="Arial"/>
          <w:sz w:val="24"/>
          <w:szCs w:val="24"/>
          <w:lang w:eastAsia="ru-RU"/>
        </w:rPr>
      </w:pPr>
    </w:p>
    <w:p w:rsidR="00D06BC9" w:rsidRDefault="00D06BC9" w:rsidP="003F611F">
      <w:pPr>
        <w:tabs>
          <w:tab w:val="left" w:pos="9355"/>
        </w:tabs>
        <w:overflowPunct/>
        <w:autoSpaceDE/>
        <w:autoSpaceDN/>
        <w:adjustRightInd/>
        <w:ind w:right="-1"/>
        <w:jc w:val="center"/>
        <w:rPr>
          <w:rFonts w:ascii="Arial" w:hAnsi="Arial" w:cs="Arial"/>
          <w:sz w:val="24"/>
          <w:szCs w:val="24"/>
          <w:lang w:eastAsia="ru-RU"/>
        </w:rPr>
      </w:pPr>
    </w:p>
    <w:p w:rsidR="00D06BC9" w:rsidRDefault="00D06BC9" w:rsidP="003F611F">
      <w:pPr>
        <w:tabs>
          <w:tab w:val="left" w:pos="9355"/>
        </w:tabs>
        <w:overflowPunct/>
        <w:autoSpaceDE/>
        <w:autoSpaceDN/>
        <w:adjustRightInd/>
        <w:ind w:right="-1"/>
        <w:jc w:val="center"/>
        <w:rPr>
          <w:rFonts w:ascii="Arial" w:hAnsi="Arial" w:cs="Arial"/>
          <w:sz w:val="24"/>
          <w:szCs w:val="24"/>
          <w:lang w:eastAsia="ru-RU"/>
        </w:rPr>
      </w:pPr>
    </w:p>
    <w:p w:rsidR="00D06BC9" w:rsidRDefault="00D06BC9" w:rsidP="003F611F">
      <w:pPr>
        <w:tabs>
          <w:tab w:val="left" w:pos="9355"/>
        </w:tabs>
        <w:overflowPunct/>
        <w:autoSpaceDE/>
        <w:autoSpaceDN/>
        <w:adjustRightInd/>
        <w:ind w:right="-1"/>
        <w:jc w:val="center"/>
        <w:rPr>
          <w:sz w:val="28"/>
          <w:szCs w:val="28"/>
          <w:lang w:eastAsia="ru-RU"/>
        </w:rPr>
      </w:pPr>
    </w:p>
    <w:p w:rsidR="00D06BC9" w:rsidRDefault="00D06BC9" w:rsidP="003F611F">
      <w:pPr>
        <w:tabs>
          <w:tab w:val="left" w:pos="9355"/>
        </w:tabs>
        <w:overflowPunct/>
        <w:autoSpaceDE/>
        <w:autoSpaceDN/>
        <w:adjustRightInd/>
        <w:ind w:right="-1"/>
        <w:jc w:val="center"/>
        <w:rPr>
          <w:b/>
          <w:bCs/>
          <w:sz w:val="28"/>
          <w:szCs w:val="28"/>
          <w:lang w:eastAsia="ru-RU"/>
        </w:rPr>
      </w:pPr>
    </w:p>
    <w:p w:rsidR="003F611F" w:rsidRDefault="00D06BC9" w:rsidP="003F611F">
      <w:pPr>
        <w:tabs>
          <w:tab w:val="left" w:pos="9355"/>
        </w:tabs>
        <w:overflowPunct/>
        <w:autoSpaceDE/>
        <w:autoSpaceDN/>
        <w:adjustRightInd/>
        <w:ind w:right="-1"/>
        <w:jc w:val="center"/>
        <w:rPr>
          <w:b/>
          <w:bCs/>
          <w:sz w:val="28"/>
          <w:szCs w:val="28"/>
          <w:lang w:val="kk-KZ" w:eastAsia="ru-RU"/>
        </w:rPr>
      </w:pPr>
      <w:proofErr w:type="spellStart"/>
      <w:r>
        <w:rPr>
          <w:b/>
          <w:bCs/>
          <w:sz w:val="28"/>
          <w:szCs w:val="28"/>
          <w:lang w:eastAsia="ru-RU"/>
        </w:rPr>
        <w:t>Түркістан</w:t>
      </w:r>
      <w:proofErr w:type="spellEnd"/>
      <w:r w:rsidR="004A1976" w:rsidRPr="004A1976">
        <w:rPr>
          <w:b/>
          <w:bCs/>
          <w:sz w:val="28"/>
          <w:szCs w:val="28"/>
          <w:lang w:eastAsia="ru-RU"/>
        </w:rPr>
        <w:t xml:space="preserve"> </w:t>
      </w:r>
      <w:proofErr w:type="spellStart"/>
      <w:r w:rsidR="004A1976" w:rsidRPr="004A1976">
        <w:rPr>
          <w:b/>
          <w:bCs/>
          <w:sz w:val="28"/>
          <w:szCs w:val="28"/>
          <w:lang w:eastAsia="ru-RU"/>
        </w:rPr>
        <w:t>облысының</w:t>
      </w:r>
      <w:proofErr w:type="spellEnd"/>
      <w:r w:rsidR="004A1976" w:rsidRPr="004A1976">
        <w:rPr>
          <w:b/>
          <w:bCs/>
          <w:sz w:val="28"/>
          <w:szCs w:val="28"/>
          <w:lang w:eastAsia="ru-RU"/>
        </w:rPr>
        <w:t xml:space="preserve"> </w:t>
      </w:r>
      <w:proofErr w:type="spellStart"/>
      <w:r w:rsidR="004A1976" w:rsidRPr="004A1976">
        <w:rPr>
          <w:b/>
          <w:bCs/>
          <w:sz w:val="28"/>
          <w:szCs w:val="28"/>
          <w:lang w:eastAsia="ru-RU"/>
        </w:rPr>
        <w:t>елді</w:t>
      </w:r>
      <w:proofErr w:type="spellEnd"/>
      <w:r w:rsidR="004A1976" w:rsidRPr="004A1976">
        <w:rPr>
          <w:b/>
          <w:bCs/>
          <w:sz w:val="28"/>
          <w:szCs w:val="28"/>
          <w:lang w:eastAsia="ru-RU"/>
        </w:rPr>
        <w:t xml:space="preserve"> </w:t>
      </w:r>
      <w:proofErr w:type="spellStart"/>
      <w:r w:rsidR="004A1976" w:rsidRPr="004A1976">
        <w:rPr>
          <w:b/>
          <w:bCs/>
          <w:sz w:val="28"/>
          <w:szCs w:val="28"/>
          <w:lang w:eastAsia="ru-RU"/>
        </w:rPr>
        <w:t>мекендерін</w:t>
      </w:r>
      <w:proofErr w:type="spellEnd"/>
      <w:r w:rsidR="004A1976" w:rsidRPr="004A1976">
        <w:rPr>
          <w:b/>
          <w:bCs/>
          <w:sz w:val="28"/>
          <w:szCs w:val="28"/>
          <w:lang w:eastAsia="ru-RU"/>
        </w:rPr>
        <w:t xml:space="preserve"> санитар</w:t>
      </w:r>
      <w:r w:rsidR="00F74019">
        <w:rPr>
          <w:b/>
          <w:bCs/>
          <w:sz w:val="28"/>
          <w:szCs w:val="28"/>
          <w:lang w:val="kk-KZ" w:eastAsia="ru-RU"/>
        </w:rPr>
        <w:t>иялық</w:t>
      </w:r>
      <w:r w:rsidR="004A1976" w:rsidRPr="004A1976">
        <w:rPr>
          <w:b/>
          <w:bCs/>
          <w:sz w:val="28"/>
          <w:szCs w:val="28"/>
          <w:lang w:eastAsia="ru-RU"/>
        </w:rPr>
        <w:t xml:space="preserve"> таза</w:t>
      </w:r>
      <w:r w:rsidR="00F74019">
        <w:rPr>
          <w:b/>
          <w:bCs/>
          <w:sz w:val="28"/>
          <w:szCs w:val="28"/>
          <w:lang w:val="kk-KZ" w:eastAsia="ru-RU"/>
        </w:rPr>
        <w:t>лау</w:t>
      </w:r>
      <w:r w:rsidR="004A1976" w:rsidRPr="004A1976">
        <w:rPr>
          <w:b/>
          <w:bCs/>
          <w:sz w:val="28"/>
          <w:szCs w:val="28"/>
          <w:lang w:eastAsia="ru-RU"/>
        </w:rPr>
        <w:t xml:space="preserve"> </w:t>
      </w:r>
      <w:proofErr w:type="spellStart"/>
      <w:r w:rsidR="004A1976" w:rsidRPr="004A1976">
        <w:rPr>
          <w:b/>
          <w:bCs/>
          <w:sz w:val="28"/>
          <w:szCs w:val="28"/>
          <w:lang w:eastAsia="ru-RU"/>
        </w:rPr>
        <w:t>қағидаларын</w:t>
      </w:r>
      <w:proofErr w:type="spellEnd"/>
      <w:r w:rsidR="004A1976" w:rsidRPr="004A1976">
        <w:rPr>
          <w:b/>
          <w:bCs/>
          <w:sz w:val="28"/>
          <w:szCs w:val="28"/>
          <w:lang w:eastAsia="ru-RU"/>
        </w:rPr>
        <w:t xml:space="preserve"> </w:t>
      </w:r>
      <w:proofErr w:type="spellStart"/>
      <w:r w:rsidR="004A1976" w:rsidRPr="004A1976">
        <w:rPr>
          <w:b/>
          <w:bCs/>
          <w:sz w:val="28"/>
          <w:szCs w:val="28"/>
          <w:lang w:eastAsia="ru-RU"/>
        </w:rPr>
        <w:t>бекіту</w:t>
      </w:r>
      <w:proofErr w:type="spellEnd"/>
      <w:r w:rsidR="004A1976" w:rsidRPr="004A1976">
        <w:rPr>
          <w:b/>
          <w:bCs/>
          <w:sz w:val="28"/>
          <w:szCs w:val="28"/>
          <w:lang w:eastAsia="ru-RU"/>
        </w:rPr>
        <w:t xml:space="preserve"> </w:t>
      </w:r>
      <w:proofErr w:type="spellStart"/>
      <w:r w:rsidR="004A1976" w:rsidRPr="004A1976">
        <w:rPr>
          <w:b/>
          <w:bCs/>
          <w:sz w:val="28"/>
          <w:szCs w:val="28"/>
          <w:lang w:eastAsia="ru-RU"/>
        </w:rPr>
        <w:t>туралы</w:t>
      </w:r>
      <w:proofErr w:type="spellEnd"/>
    </w:p>
    <w:p w:rsidR="004A1976" w:rsidRPr="004A1976" w:rsidRDefault="004A1976" w:rsidP="003F611F">
      <w:pPr>
        <w:tabs>
          <w:tab w:val="left" w:pos="9355"/>
        </w:tabs>
        <w:overflowPunct/>
        <w:autoSpaceDE/>
        <w:autoSpaceDN/>
        <w:adjustRightInd/>
        <w:ind w:right="-1"/>
        <w:jc w:val="center"/>
        <w:rPr>
          <w:sz w:val="28"/>
          <w:szCs w:val="28"/>
          <w:lang w:val="kk-KZ" w:eastAsia="ru-RU"/>
        </w:rPr>
      </w:pPr>
    </w:p>
    <w:p w:rsidR="004A1976" w:rsidRDefault="004A1976" w:rsidP="00D06BC9">
      <w:pPr>
        <w:overflowPunct/>
        <w:autoSpaceDE/>
        <w:autoSpaceDN/>
        <w:adjustRightInd/>
        <w:ind w:firstLine="709"/>
        <w:jc w:val="both"/>
        <w:rPr>
          <w:sz w:val="28"/>
          <w:szCs w:val="28"/>
          <w:lang w:val="kk-KZ" w:eastAsia="ru-RU"/>
        </w:rPr>
      </w:pPr>
      <w:r>
        <w:rPr>
          <w:sz w:val="28"/>
          <w:szCs w:val="28"/>
          <w:lang w:val="kk-KZ" w:eastAsia="ru-RU"/>
        </w:rPr>
        <w:t>«</w:t>
      </w:r>
      <w:r w:rsidRPr="004A1976">
        <w:rPr>
          <w:sz w:val="28"/>
          <w:szCs w:val="28"/>
          <w:lang w:val="kk-KZ" w:eastAsia="ru-RU"/>
        </w:rPr>
        <w:t>Қазақстан Республикасындағы жергілікті мемлекеттік басқару және жергілікті өзін-өзі басқару туралы</w:t>
      </w:r>
      <w:r>
        <w:rPr>
          <w:sz w:val="28"/>
          <w:szCs w:val="28"/>
          <w:lang w:val="kk-KZ" w:eastAsia="ru-RU"/>
        </w:rPr>
        <w:t>»</w:t>
      </w:r>
      <w:r w:rsidRPr="004A1976">
        <w:rPr>
          <w:sz w:val="28"/>
          <w:szCs w:val="28"/>
          <w:lang w:val="kk-KZ" w:eastAsia="ru-RU"/>
        </w:rPr>
        <w:t xml:space="preserve"> Қазақстан Республикасы Заңының 6-бабы 1-тармағының 14-2) тармақшасына сәйкес </w:t>
      </w:r>
      <w:r w:rsidR="00D06BC9">
        <w:rPr>
          <w:sz w:val="28"/>
          <w:szCs w:val="28"/>
          <w:lang w:val="kk-KZ" w:eastAsia="ru-RU"/>
        </w:rPr>
        <w:t>Түркістан</w:t>
      </w:r>
      <w:r w:rsidRPr="004A1976">
        <w:rPr>
          <w:sz w:val="28"/>
          <w:szCs w:val="28"/>
          <w:lang w:val="kk-KZ" w:eastAsia="ru-RU"/>
        </w:rPr>
        <w:t xml:space="preserve"> облыстық мәслихаты </w:t>
      </w:r>
      <w:r w:rsidRPr="004A1976">
        <w:rPr>
          <w:b/>
          <w:bCs/>
          <w:sz w:val="28"/>
          <w:szCs w:val="28"/>
          <w:lang w:val="kk-KZ" w:eastAsia="ru-RU"/>
        </w:rPr>
        <w:t>ШЕШІМ ҚАБЫЛДАДЫ</w:t>
      </w:r>
      <w:r w:rsidRPr="004A1976">
        <w:rPr>
          <w:sz w:val="28"/>
          <w:szCs w:val="28"/>
          <w:lang w:val="kk-KZ" w:eastAsia="ru-RU"/>
        </w:rPr>
        <w:t>:</w:t>
      </w:r>
    </w:p>
    <w:p w:rsidR="003F611F" w:rsidRPr="004A1976" w:rsidRDefault="00D06BC9" w:rsidP="00D06BC9">
      <w:pPr>
        <w:overflowPunct/>
        <w:autoSpaceDE/>
        <w:autoSpaceDN/>
        <w:adjustRightInd/>
        <w:ind w:firstLine="709"/>
        <w:jc w:val="both"/>
        <w:rPr>
          <w:sz w:val="28"/>
          <w:szCs w:val="28"/>
          <w:lang w:val="kk-KZ" w:eastAsia="ru-RU"/>
        </w:rPr>
      </w:pPr>
      <w:r>
        <w:rPr>
          <w:sz w:val="28"/>
          <w:szCs w:val="28"/>
          <w:lang w:val="kk-KZ" w:eastAsia="ru-RU"/>
        </w:rPr>
        <w:t xml:space="preserve">1. </w:t>
      </w:r>
      <w:r w:rsidR="004A1976" w:rsidRPr="004A1976">
        <w:rPr>
          <w:sz w:val="28"/>
          <w:szCs w:val="28"/>
          <w:lang w:val="kk-KZ" w:eastAsia="ru-RU"/>
        </w:rPr>
        <w:t xml:space="preserve">Қоса беріліп отырған </w:t>
      </w:r>
      <w:r>
        <w:rPr>
          <w:sz w:val="28"/>
          <w:szCs w:val="28"/>
          <w:lang w:val="kk-KZ" w:eastAsia="ru-RU"/>
        </w:rPr>
        <w:t>Түркістан</w:t>
      </w:r>
      <w:r w:rsidR="004A1976" w:rsidRPr="004A1976">
        <w:rPr>
          <w:sz w:val="28"/>
          <w:szCs w:val="28"/>
          <w:lang w:val="kk-KZ" w:eastAsia="ru-RU"/>
        </w:rPr>
        <w:t xml:space="preserve"> облысының елді мекендерін санитар</w:t>
      </w:r>
      <w:r w:rsidR="00F74019">
        <w:rPr>
          <w:sz w:val="28"/>
          <w:szCs w:val="28"/>
          <w:lang w:val="kk-KZ" w:eastAsia="ru-RU"/>
        </w:rPr>
        <w:t>ия</w:t>
      </w:r>
      <w:r w:rsidR="004A1976" w:rsidRPr="004A1976">
        <w:rPr>
          <w:sz w:val="28"/>
          <w:szCs w:val="28"/>
          <w:lang w:val="kk-KZ" w:eastAsia="ru-RU"/>
        </w:rPr>
        <w:t>лық таза</w:t>
      </w:r>
      <w:r w:rsidR="00F74019">
        <w:rPr>
          <w:sz w:val="28"/>
          <w:szCs w:val="28"/>
          <w:lang w:val="kk-KZ" w:eastAsia="ru-RU"/>
        </w:rPr>
        <w:t>лау</w:t>
      </w:r>
      <w:r w:rsidR="004A1976" w:rsidRPr="004A1976">
        <w:rPr>
          <w:sz w:val="28"/>
          <w:szCs w:val="28"/>
          <w:lang w:val="kk-KZ" w:eastAsia="ru-RU"/>
        </w:rPr>
        <w:t xml:space="preserve"> қағидалары бекітілсін.</w:t>
      </w:r>
    </w:p>
    <w:p w:rsidR="003F611F" w:rsidRPr="004A1976" w:rsidRDefault="00D06BC9" w:rsidP="00D06BC9">
      <w:pPr>
        <w:overflowPunct/>
        <w:autoSpaceDE/>
        <w:autoSpaceDN/>
        <w:adjustRightInd/>
        <w:ind w:firstLine="709"/>
        <w:jc w:val="both"/>
        <w:rPr>
          <w:sz w:val="28"/>
          <w:szCs w:val="28"/>
          <w:lang w:val="kk-KZ" w:eastAsia="ru-RU"/>
        </w:rPr>
      </w:pPr>
      <w:r>
        <w:rPr>
          <w:sz w:val="28"/>
          <w:szCs w:val="28"/>
          <w:lang w:val="kk-KZ" w:eastAsia="ru-RU"/>
        </w:rPr>
        <w:t xml:space="preserve">2. </w:t>
      </w:r>
      <w:r w:rsidR="004A1976" w:rsidRPr="004A1976">
        <w:rPr>
          <w:sz w:val="28"/>
          <w:szCs w:val="28"/>
          <w:lang w:val="kk-KZ" w:eastAsia="ru-RU"/>
        </w:rPr>
        <w:t xml:space="preserve">Осы шешім алғашқы ресми жарияланған күнінен кейін күнтізбелік </w:t>
      </w:r>
      <w:r w:rsidR="006D6C4D">
        <w:rPr>
          <w:sz w:val="28"/>
          <w:szCs w:val="28"/>
          <w:lang w:val="kk-KZ" w:eastAsia="ru-RU"/>
        </w:rPr>
        <w:t xml:space="preserve">                           </w:t>
      </w:r>
      <w:r w:rsidR="004A1976" w:rsidRPr="004A1976">
        <w:rPr>
          <w:sz w:val="28"/>
          <w:szCs w:val="28"/>
          <w:lang w:val="kk-KZ" w:eastAsia="ru-RU"/>
        </w:rPr>
        <w:t>он күн өткен соң қолданысқа енгізіледі.</w:t>
      </w:r>
      <w:r w:rsidR="003F611F" w:rsidRPr="004A1976">
        <w:rPr>
          <w:sz w:val="28"/>
          <w:szCs w:val="28"/>
          <w:lang w:val="kk-KZ" w:eastAsia="ru-RU"/>
        </w:rPr>
        <w:t>.</w:t>
      </w:r>
    </w:p>
    <w:p w:rsidR="003F611F" w:rsidRPr="004A1976" w:rsidRDefault="003F611F" w:rsidP="003F611F">
      <w:pPr>
        <w:overflowPunct/>
        <w:autoSpaceDE/>
        <w:autoSpaceDN/>
        <w:adjustRightInd/>
        <w:ind w:left="709"/>
        <w:jc w:val="both"/>
        <w:rPr>
          <w:sz w:val="28"/>
          <w:szCs w:val="28"/>
          <w:lang w:val="kk-KZ" w:eastAsia="ru-RU"/>
        </w:rPr>
      </w:pPr>
    </w:p>
    <w:p w:rsidR="00C75CF3" w:rsidRPr="004A1976" w:rsidRDefault="00C75CF3" w:rsidP="003F611F">
      <w:pPr>
        <w:overflowPunct/>
        <w:autoSpaceDE/>
        <w:autoSpaceDN/>
        <w:adjustRightInd/>
        <w:ind w:left="709"/>
        <w:jc w:val="both"/>
        <w:rPr>
          <w:sz w:val="28"/>
          <w:szCs w:val="28"/>
          <w:lang w:val="kk-KZ" w:eastAsia="ru-RU"/>
        </w:rPr>
      </w:pPr>
    </w:p>
    <w:p w:rsidR="00D06BC9" w:rsidRDefault="00C75CF3" w:rsidP="004A1976">
      <w:pPr>
        <w:widowControl w:val="0"/>
        <w:pBdr>
          <w:bottom w:val="single" w:sz="4" w:space="31" w:color="FFFFFF"/>
        </w:pBdr>
        <w:jc w:val="both"/>
        <w:rPr>
          <w:b/>
          <w:bCs/>
          <w:sz w:val="28"/>
          <w:szCs w:val="28"/>
          <w:lang w:val="kk-KZ"/>
        </w:rPr>
      </w:pPr>
      <w:r>
        <w:rPr>
          <w:b/>
          <w:bCs/>
          <w:sz w:val="28"/>
          <w:szCs w:val="28"/>
          <w:lang w:val="kk-KZ"/>
        </w:rPr>
        <w:t xml:space="preserve">       </w:t>
      </w:r>
      <w:r w:rsidR="004A1976" w:rsidRPr="004A1976">
        <w:rPr>
          <w:b/>
          <w:bCs/>
          <w:sz w:val="28"/>
          <w:szCs w:val="28"/>
          <w:lang w:val="kk-KZ"/>
        </w:rPr>
        <w:t xml:space="preserve">Облыстық мәслихат </w:t>
      </w:r>
    </w:p>
    <w:p w:rsidR="00C75CF3" w:rsidRDefault="00D06BC9" w:rsidP="004A1976">
      <w:pPr>
        <w:widowControl w:val="0"/>
        <w:pBdr>
          <w:bottom w:val="single" w:sz="4" w:space="31" w:color="FFFFFF"/>
        </w:pBdr>
        <w:jc w:val="both"/>
        <w:rPr>
          <w:b/>
          <w:bCs/>
          <w:sz w:val="28"/>
          <w:szCs w:val="28"/>
          <w:lang w:val="kk-KZ"/>
        </w:rPr>
      </w:pPr>
      <w:r>
        <w:rPr>
          <w:b/>
          <w:bCs/>
          <w:sz w:val="28"/>
          <w:szCs w:val="28"/>
          <w:lang w:val="kk-KZ"/>
        </w:rPr>
        <w:t xml:space="preserve">               </w:t>
      </w:r>
      <w:r w:rsidR="004A1976" w:rsidRPr="004A1976">
        <w:rPr>
          <w:b/>
          <w:bCs/>
          <w:sz w:val="28"/>
          <w:szCs w:val="28"/>
          <w:lang w:val="kk-KZ"/>
        </w:rPr>
        <w:t>төрағасы</w:t>
      </w:r>
      <w:r w:rsidR="00C75CF3" w:rsidRPr="004A1976">
        <w:rPr>
          <w:b/>
          <w:bCs/>
          <w:sz w:val="28"/>
          <w:szCs w:val="28"/>
          <w:lang w:val="kk-KZ"/>
        </w:rPr>
        <w:t xml:space="preserve">              </w:t>
      </w:r>
      <w:r w:rsidR="00C75CF3">
        <w:rPr>
          <w:b/>
          <w:bCs/>
          <w:sz w:val="28"/>
          <w:szCs w:val="28"/>
          <w:lang w:val="kk-KZ"/>
        </w:rPr>
        <w:t xml:space="preserve">       </w:t>
      </w:r>
      <w:r w:rsidR="00C75CF3" w:rsidRPr="004A1976">
        <w:rPr>
          <w:b/>
          <w:bCs/>
          <w:sz w:val="28"/>
          <w:szCs w:val="28"/>
          <w:lang w:val="kk-KZ"/>
        </w:rPr>
        <w:t xml:space="preserve">      </w:t>
      </w:r>
      <w:r w:rsidR="00C75CF3">
        <w:rPr>
          <w:b/>
          <w:bCs/>
          <w:sz w:val="28"/>
          <w:szCs w:val="28"/>
          <w:lang w:val="kk-KZ"/>
        </w:rPr>
        <w:t xml:space="preserve"> </w:t>
      </w:r>
      <w:r>
        <w:rPr>
          <w:b/>
          <w:bCs/>
          <w:sz w:val="28"/>
          <w:szCs w:val="28"/>
          <w:lang w:val="kk-KZ"/>
        </w:rPr>
        <w:t xml:space="preserve">                                         </w:t>
      </w:r>
      <w:r w:rsidR="00C75CF3">
        <w:rPr>
          <w:b/>
          <w:bCs/>
          <w:sz w:val="28"/>
          <w:szCs w:val="28"/>
          <w:lang w:val="kk-KZ"/>
        </w:rPr>
        <w:t xml:space="preserve"> </w:t>
      </w:r>
    </w:p>
    <w:p w:rsidR="00D06BC9" w:rsidRDefault="00D06BC9">
      <w:pPr>
        <w:rPr>
          <w:sz w:val="28"/>
          <w:szCs w:val="28"/>
          <w:lang w:val="kk-KZ"/>
        </w:rPr>
      </w:pPr>
      <w:r>
        <w:rPr>
          <w:sz w:val="28"/>
          <w:szCs w:val="28"/>
          <w:lang w:val="kk-KZ"/>
        </w:rPr>
        <w:br w:type="page"/>
      </w:r>
    </w:p>
    <w:p w:rsidR="00D06BC9" w:rsidRDefault="00D06BC9" w:rsidP="00D06BC9">
      <w:pPr>
        <w:ind w:left="5670"/>
        <w:rPr>
          <w:color w:val="000000"/>
          <w:sz w:val="28"/>
          <w:szCs w:val="28"/>
          <w:lang w:val="kk-KZ"/>
        </w:rPr>
      </w:pPr>
      <w:r w:rsidRPr="00E21EF6">
        <w:rPr>
          <w:color w:val="000000"/>
          <w:sz w:val="28"/>
          <w:szCs w:val="28"/>
          <w:lang w:val="kk-KZ"/>
        </w:rPr>
        <w:lastRenderedPageBreak/>
        <w:t xml:space="preserve">Түркістан облыстық мәслихатының </w:t>
      </w:r>
    </w:p>
    <w:p w:rsidR="00D06BC9" w:rsidRDefault="00D06BC9" w:rsidP="00D06BC9">
      <w:pPr>
        <w:ind w:left="5670"/>
        <w:rPr>
          <w:color w:val="000000"/>
          <w:sz w:val="28"/>
          <w:szCs w:val="28"/>
          <w:lang w:val="kk-KZ"/>
        </w:rPr>
      </w:pPr>
      <w:r w:rsidRPr="00E21EF6">
        <w:rPr>
          <w:color w:val="000000"/>
          <w:sz w:val="28"/>
          <w:szCs w:val="28"/>
          <w:lang w:val="kk-KZ"/>
        </w:rPr>
        <w:t xml:space="preserve">2026 жылғы «___»________ </w:t>
      </w:r>
    </w:p>
    <w:p w:rsidR="00D06BC9" w:rsidRDefault="00D06BC9" w:rsidP="00D06BC9">
      <w:pPr>
        <w:ind w:left="5670"/>
        <w:rPr>
          <w:color w:val="000000"/>
          <w:sz w:val="28"/>
          <w:szCs w:val="28"/>
          <w:lang w:val="kk-KZ"/>
        </w:rPr>
      </w:pPr>
      <w:r w:rsidRPr="00E21EF6">
        <w:rPr>
          <w:color w:val="000000"/>
          <w:sz w:val="28"/>
          <w:szCs w:val="28"/>
          <w:lang w:val="kk-KZ"/>
        </w:rPr>
        <w:t>№</w:t>
      </w:r>
      <w:r w:rsidRPr="00F74019">
        <w:rPr>
          <w:color w:val="000000"/>
          <w:sz w:val="28"/>
          <w:szCs w:val="28"/>
          <w:lang w:val="kk-KZ"/>
        </w:rPr>
        <w:t>______</w:t>
      </w:r>
      <w:r w:rsidRPr="00E21EF6">
        <w:rPr>
          <w:color w:val="000000"/>
          <w:sz w:val="28"/>
          <w:szCs w:val="28"/>
          <w:lang w:val="kk-KZ"/>
        </w:rPr>
        <w:t xml:space="preserve"> шешімі</w:t>
      </w:r>
      <w:r w:rsidR="00F74019">
        <w:rPr>
          <w:color w:val="000000"/>
          <w:sz w:val="28"/>
          <w:szCs w:val="28"/>
          <w:lang w:val="kk-KZ"/>
        </w:rPr>
        <w:t xml:space="preserve">мен бекітілді </w:t>
      </w:r>
    </w:p>
    <w:p w:rsidR="00F74019" w:rsidRPr="00E21EF6" w:rsidRDefault="00F74019" w:rsidP="00D06BC9">
      <w:pPr>
        <w:ind w:left="5670"/>
        <w:rPr>
          <w:color w:val="000000"/>
          <w:sz w:val="28"/>
          <w:szCs w:val="28"/>
          <w:lang w:val="kk-KZ"/>
        </w:rPr>
      </w:pPr>
    </w:p>
    <w:p w:rsidR="00B51969" w:rsidRPr="00AA237B" w:rsidRDefault="00B51969" w:rsidP="00AA237B">
      <w:pPr>
        <w:overflowPunct/>
        <w:autoSpaceDE/>
        <w:autoSpaceDN/>
        <w:adjustRightInd/>
        <w:rPr>
          <w:b/>
          <w:bCs/>
          <w:sz w:val="28"/>
          <w:szCs w:val="28"/>
          <w:lang w:val="kk-KZ" w:eastAsia="ru-RU"/>
        </w:rPr>
      </w:pPr>
    </w:p>
    <w:p w:rsidR="00B51969" w:rsidRPr="00AA237B" w:rsidRDefault="00D06BC9" w:rsidP="00B51969">
      <w:pPr>
        <w:overflowPunct/>
        <w:autoSpaceDE/>
        <w:autoSpaceDN/>
        <w:adjustRightInd/>
        <w:jc w:val="center"/>
        <w:rPr>
          <w:b/>
          <w:bCs/>
          <w:sz w:val="28"/>
          <w:szCs w:val="28"/>
          <w:lang w:val="kk-KZ" w:eastAsia="ru-RU"/>
        </w:rPr>
      </w:pPr>
      <w:r>
        <w:rPr>
          <w:b/>
          <w:bCs/>
          <w:sz w:val="28"/>
          <w:szCs w:val="28"/>
          <w:lang w:val="kk-KZ" w:eastAsia="ru-RU"/>
        </w:rPr>
        <w:t>Түркістан</w:t>
      </w:r>
      <w:r w:rsidR="00AA237B" w:rsidRPr="00AA237B">
        <w:rPr>
          <w:b/>
          <w:bCs/>
          <w:sz w:val="28"/>
          <w:szCs w:val="28"/>
          <w:lang w:val="kk-KZ" w:eastAsia="ru-RU"/>
        </w:rPr>
        <w:t xml:space="preserve"> облысының елді мекендерін санитар</w:t>
      </w:r>
      <w:r w:rsidR="00941166">
        <w:rPr>
          <w:b/>
          <w:bCs/>
          <w:sz w:val="28"/>
          <w:szCs w:val="28"/>
          <w:lang w:val="kk-KZ" w:eastAsia="ru-RU"/>
        </w:rPr>
        <w:t xml:space="preserve">иялық </w:t>
      </w:r>
      <w:r w:rsidR="00AA237B" w:rsidRPr="00AA237B">
        <w:rPr>
          <w:b/>
          <w:bCs/>
          <w:sz w:val="28"/>
          <w:szCs w:val="28"/>
          <w:lang w:val="kk-KZ" w:eastAsia="ru-RU"/>
        </w:rPr>
        <w:t>таза</w:t>
      </w:r>
      <w:r w:rsidR="00941166">
        <w:rPr>
          <w:b/>
          <w:bCs/>
          <w:sz w:val="28"/>
          <w:szCs w:val="28"/>
          <w:lang w:val="kk-KZ" w:eastAsia="ru-RU"/>
        </w:rPr>
        <w:t>лау</w:t>
      </w:r>
    </w:p>
    <w:p w:rsidR="00AA237B" w:rsidRDefault="00941166" w:rsidP="00B51969">
      <w:pPr>
        <w:overflowPunct/>
        <w:autoSpaceDE/>
        <w:autoSpaceDN/>
        <w:adjustRightInd/>
        <w:jc w:val="center"/>
        <w:rPr>
          <w:b/>
          <w:bCs/>
          <w:sz w:val="28"/>
          <w:szCs w:val="28"/>
          <w:lang w:val="kk-KZ" w:eastAsia="ru-RU"/>
        </w:rPr>
      </w:pPr>
      <w:r>
        <w:rPr>
          <w:b/>
          <w:bCs/>
          <w:sz w:val="28"/>
          <w:szCs w:val="28"/>
          <w:lang w:val="kk-KZ" w:eastAsia="ru-RU"/>
        </w:rPr>
        <w:t>қағидалары</w:t>
      </w:r>
    </w:p>
    <w:p w:rsidR="00AA237B" w:rsidRDefault="00AA237B" w:rsidP="00B51969">
      <w:pPr>
        <w:overflowPunct/>
        <w:autoSpaceDE/>
        <w:autoSpaceDN/>
        <w:adjustRightInd/>
        <w:jc w:val="center"/>
        <w:rPr>
          <w:b/>
          <w:bCs/>
          <w:sz w:val="28"/>
          <w:szCs w:val="28"/>
          <w:lang w:val="kk-KZ" w:eastAsia="ru-RU"/>
        </w:rPr>
      </w:pPr>
    </w:p>
    <w:p w:rsidR="00B51969" w:rsidRDefault="004A1976" w:rsidP="00B51969">
      <w:pPr>
        <w:overflowPunct/>
        <w:autoSpaceDE/>
        <w:autoSpaceDN/>
        <w:adjustRightInd/>
        <w:jc w:val="center"/>
        <w:rPr>
          <w:b/>
          <w:bCs/>
          <w:sz w:val="28"/>
          <w:szCs w:val="28"/>
          <w:lang w:val="kk-KZ" w:eastAsia="ru-RU"/>
        </w:rPr>
      </w:pPr>
      <w:r w:rsidRPr="00F74019">
        <w:rPr>
          <w:b/>
          <w:bCs/>
          <w:sz w:val="28"/>
          <w:szCs w:val="28"/>
          <w:lang w:val="kk-KZ" w:eastAsia="ru-RU"/>
        </w:rPr>
        <w:t>1 тарау. Жалпы ережелер</w:t>
      </w:r>
    </w:p>
    <w:p w:rsidR="004A1976" w:rsidRPr="004A1976" w:rsidRDefault="004A1976" w:rsidP="00B51969">
      <w:pPr>
        <w:overflowPunct/>
        <w:autoSpaceDE/>
        <w:autoSpaceDN/>
        <w:adjustRightInd/>
        <w:jc w:val="center"/>
        <w:rPr>
          <w:b/>
          <w:bCs/>
          <w:sz w:val="28"/>
          <w:szCs w:val="28"/>
          <w:lang w:val="kk-KZ" w:eastAsia="ru-RU"/>
        </w:rPr>
      </w:pPr>
    </w:p>
    <w:p w:rsidR="004A1976" w:rsidRPr="004A1976" w:rsidRDefault="00824339" w:rsidP="00824339">
      <w:pPr>
        <w:overflowPunct/>
        <w:autoSpaceDE/>
        <w:autoSpaceDN/>
        <w:adjustRightInd/>
        <w:ind w:firstLine="709"/>
        <w:jc w:val="both"/>
        <w:rPr>
          <w:sz w:val="28"/>
          <w:szCs w:val="28"/>
          <w:lang w:val="kk-KZ" w:eastAsia="ru-RU"/>
        </w:rPr>
      </w:pPr>
      <w:r>
        <w:rPr>
          <w:sz w:val="28"/>
          <w:szCs w:val="28"/>
          <w:lang w:val="kk-KZ" w:eastAsia="ru-RU"/>
        </w:rPr>
        <w:t xml:space="preserve">1. </w:t>
      </w:r>
      <w:r w:rsidR="004A1976" w:rsidRPr="004A1976">
        <w:rPr>
          <w:sz w:val="28"/>
          <w:szCs w:val="28"/>
          <w:lang w:val="kk-KZ" w:eastAsia="ru-RU"/>
        </w:rPr>
        <w:t xml:space="preserve">Осы </w:t>
      </w:r>
      <w:r w:rsidR="00D06BC9">
        <w:rPr>
          <w:sz w:val="28"/>
          <w:szCs w:val="28"/>
          <w:lang w:val="kk-KZ" w:eastAsia="ru-RU"/>
        </w:rPr>
        <w:t>Түркістан</w:t>
      </w:r>
      <w:r w:rsidR="004A1976" w:rsidRPr="004A1976">
        <w:rPr>
          <w:sz w:val="28"/>
          <w:szCs w:val="28"/>
          <w:lang w:val="kk-KZ" w:eastAsia="ru-RU"/>
        </w:rPr>
        <w:t xml:space="preserve"> облысының елді мекендерін санитар</w:t>
      </w:r>
      <w:r w:rsidR="00941166">
        <w:rPr>
          <w:sz w:val="28"/>
          <w:szCs w:val="28"/>
          <w:lang w:val="kk-KZ" w:eastAsia="ru-RU"/>
        </w:rPr>
        <w:t>иялық</w:t>
      </w:r>
      <w:r w:rsidR="004A1976" w:rsidRPr="004A1976">
        <w:rPr>
          <w:sz w:val="28"/>
          <w:szCs w:val="28"/>
          <w:lang w:val="kk-KZ" w:eastAsia="ru-RU"/>
        </w:rPr>
        <w:t xml:space="preserve"> таза</w:t>
      </w:r>
      <w:r w:rsidR="00941166">
        <w:rPr>
          <w:sz w:val="28"/>
          <w:szCs w:val="28"/>
          <w:lang w:val="kk-KZ" w:eastAsia="ru-RU"/>
        </w:rPr>
        <w:t>лау</w:t>
      </w:r>
      <w:r w:rsidR="004A1976" w:rsidRPr="004A1976">
        <w:rPr>
          <w:sz w:val="28"/>
          <w:szCs w:val="28"/>
          <w:lang w:val="kk-KZ" w:eastAsia="ru-RU"/>
        </w:rPr>
        <w:t xml:space="preserve"> қағидалары (бұдан әрі-қағидалар) жалпы пайдаланылатын аумақтарды, тұрғын алаптарды, өнеркәсіптік және шаруашылық мақсаттағы аймақтарды санитарлық тазалауды ұйымдастыру, кезеңділігі мен жүргізу тәртібін айқындайды.</w:t>
      </w:r>
    </w:p>
    <w:p w:rsidR="004A1976" w:rsidRPr="004A1976" w:rsidRDefault="00824339" w:rsidP="00824339">
      <w:pPr>
        <w:overflowPunct/>
        <w:autoSpaceDE/>
        <w:autoSpaceDN/>
        <w:adjustRightInd/>
        <w:ind w:firstLine="709"/>
        <w:jc w:val="both"/>
        <w:rPr>
          <w:sz w:val="28"/>
          <w:szCs w:val="28"/>
          <w:lang w:val="kk-KZ" w:eastAsia="ru-RU"/>
        </w:rPr>
      </w:pPr>
      <w:r>
        <w:rPr>
          <w:sz w:val="28"/>
          <w:szCs w:val="28"/>
          <w:lang w:val="kk-KZ" w:eastAsia="ru-RU"/>
        </w:rPr>
        <w:t xml:space="preserve">2. </w:t>
      </w:r>
      <w:r w:rsidR="004A1976" w:rsidRPr="004A1976">
        <w:rPr>
          <w:sz w:val="28"/>
          <w:szCs w:val="28"/>
          <w:lang w:val="kk-KZ" w:eastAsia="ru-RU"/>
        </w:rPr>
        <w:t>Санитар</w:t>
      </w:r>
      <w:r w:rsidR="00941166">
        <w:rPr>
          <w:sz w:val="28"/>
          <w:szCs w:val="28"/>
          <w:lang w:val="kk-KZ" w:eastAsia="ru-RU"/>
        </w:rPr>
        <w:t>иялық</w:t>
      </w:r>
      <w:r w:rsidR="004A1976" w:rsidRPr="004A1976">
        <w:rPr>
          <w:sz w:val="28"/>
          <w:szCs w:val="28"/>
          <w:lang w:val="kk-KZ" w:eastAsia="ru-RU"/>
        </w:rPr>
        <w:t xml:space="preserve"> таза</w:t>
      </w:r>
      <w:r w:rsidR="00941166">
        <w:rPr>
          <w:sz w:val="28"/>
          <w:szCs w:val="28"/>
          <w:lang w:val="kk-KZ" w:eastAsia="ru-RU"/>
        </w:rPr>
        <w:t>лау</w:t>
      </w:r>
      <w:r w:rsidR="004A1976" w:rsidRPr="004A1976">
        <w:rPr>
          <w:sz w:val="28"/>
          <w:szCs w:val="28"/>
          <w:lang w:val="kk-KZ" w:eastAsia="ru-RU"/>
        </w:rPr>
        <w:t xml:space="preserve"> коммуналдық қалдықтарды жинау, тасымалдау жөніндегі шаралар кешенін, сондай-ақ </w:t>
      </w:r>
      <w:r w:rsidR="00941166">
        <w:rPr>
          <w:sz w:val="28"/>
          <w:szCs w:val="28"/>
          <w:lang w:val="kk-KZ" w:eastAsia="ru-RU"/>
        </w:rPr>
        <w:t>а</w:t>
      </w:r>
      <w:r w:rsidR="004A1976" w:rsidRPr="004A1976">
        <w:rPr>
          <w:sz w:val="28"/>
          <w:szCs w:val="28"/>
          <w:lang w:val="kk-KZ" w:eastAsia="ru-RU"/>
        </w:rPr>
        <w:t>умақтарды тұрмыстық қоқыстардан, үйінді топырақтан, қардан және мұздан тұрақты маусымдық тазалауды қамтиды.</w:t>
      </w:r>
    </w:p>
    <w:p w:rsidR="00B51969" w:rsidRDefault="00824339" w:rsidP="00824339">
      <w:pPr>
        <w:overflowPunct/>
        <w:autoSpaceDE/>
        <w:autoSpaceDN/>
        <w:adjustRightInd/>
        <w:ind w:firstLine="709"/>
        <w:jc w:val="both"/>
        <w:rPr>
          <w:sz w:val="28"/>
          <w:szCs w:val="28"/>
          <w:lang w:val="kk-KZ" w:eastAsia="ru-RU"/>
        </w:rPr>
      </w:pPr>
      <w:r>
        <w:rPr>
          <w:sz w:val="28"/>
          <w:szCs w:val="28"/>
          <w:lang w:val="kk-KZ" w:eastAsia="ru-RU"/>
        </w:rPr>
        <w:t xml:space="preserve">3. </w:t>
      </w:r>
      <w:r w:rsidR="004A1976" w:rsidRPr="004A1976">
        <w:rPr>
          <w:sz w:val="28"/>
          <w:szCs w:val="28"/>
          <w:lang w:val="kk-KZ" w:eastAsia="ru-RU"/>
        </w:rPr>
        <w:t xml:space="preserve">Жеке және заңды тұлғалар (меншік иелері, жалға алушылар, жылжымайтын мүлік объектілері мен жер учаскелерін пайдаланушылар) бекітілген және іргелес аумақтарды (периметрі бойынша 5 метр шекарада, ал көшелер жағынан </w:t>
      </w:r>
      <w:r>
        <w:rPr>
          <w:sz w:val="28"/>
          <w:szCs w:val="28"/>
          <w:lang w:val="kk-KZ" w:eastAsia="ru-RU"/>
        </w:rPr>
        <w:t>-</w:t>
      </w:r>
      <w:r w:rsidR="004A1976" w:rsidRPr="004A1976">
        <w:rPr>
          <w:sz w:val="28"/>
          <w:szCs w:val="28"/>
          <w:lang w:val="kk-KZ" w:eastAsia="ru-RU"/>
        </w:rPr>
        <w:t xml:space="preserve"> жолдың жүру бөлігіне дейін) өз қаражаты есебінен немесе мамандандырылған ұйымдармен жасалған шарттар бойынша санитар</w:t>
      </w:r>
      <w:r w:rsidR="00941166">
        <w:rPr>
          <w:sz w:val="28"/>
          <w:szCs w:val="28"/>
          <w:lang w:val="kk-KZ" w:eastAsia="ru-RU"/>
        </w:rPr>
        <w:t>иялық</w:t>
      </w:r>
      <w:r w:rsidR="004A1976" w:rsidRPr="004A1976">
        <w:rPr>
          <w:sz w:val="28"/>
          <w:szCs w:val="28"/>
          <w:lang w:val="kk-KZ" w:eastAsia="ru-RU"/>
        </w:rPr>
        <w:t xml:space="preserve"> тазалауды қамтамасыз етеді.</w:t>
      </w:r>
    </w:p>
    <w:p w:rsidR="004A1976" w:rsidRPr="004A1976" w:rsidRDefault="004A1976" w:rsidP="004A1976">
      <w:pPr>
        <w:overflowPunct/>
        <w:autoSpaceDE/>
        <w:autoSpaceDN/>
        <w:adjustRightInd/>
        <w:rPr>
          <w:sz w:val="28"/>
          <w:szCs w:val="28"/>
          <w:lang w:val="kk-KZ" w:eastAsia="ru-RU"/>
        </w:rPr>
      </w:pPr>
    </w:p>
    <w:p w:rsidR="00B51969" w:rsidRDefault="004A1976" w:rsidP="00AA237B">
      <w:pPr>
        <w:overflowPunct/>
        <w:autoSpaceDE/>
        <w:autoSpaceDN/>
        <w:adjustRightInd/>
        <w:jc w:val="center"/>
        <w:rPr>
          <w:b/>
          <w:bCs/>
          <w:sz w:val="28"/>
          <w:szCs w:val="28"/>
          <w:lang w:val="kk-KZ" w:eastAsia="ru-RU"/>
        </w:rPr>
      </w:pPr>
      <w:r w:rsidRPr="004A1976">
        <w:rPr>
          <w:b/>
          <w:bCs/>
          <w:sz w:val="28"/>
          <w:szCs w:val="28"/>
          <w:lang w:val="kk-KZ" w:eastAsia="ru-RU"/>
        </w:rPr>
        <w:t>2 тарау. Коммуналдық қалдықтарды жинау мен әкетуді ұйымдастыру</w:t>
      </w:r>
    </w:p>
    <w:p w:rsidR="004A1976" w:rsidRPr="004A1976" w:rsidRDefault="004A1976" w:rsidP="003F611F">
      <w:pPr>
        <w:overflowPunct/>
        <w:autoSpaceDE/>
        <w:autoSpaceDN/>
        <w:adjustRightInd/>
        <w:rPr>
          <w:b/>
          <w:bCs/>
          <w:sz w:val="28"/>
          <w:szCs w:val="28"/>
          <w:lang w:val="kk-KZ" w:eastAsia="ru-RU"/>
        </w:rPr>
      </w:pPr>
    </w:p>
    <w:p w:rsidR="004A1976" w:rsidRPr="00F74019" w:rsidRDefault="00824339" w:rsidP="00824339">
      <w:pPr>
        <w:overflowPunct/>
        <w:autoSpaceDE/>
        <w:autoSpaceDN/>
        <w:adjustRightInd/>
        <w:ind w:firstLine="709"/>
        <w:jc w:val="both"/>
        <w:rPr>
          <w:sz w:val="28"/>
          <w:szCs w:val="28"/>
          <w:lang w:val="kk-KZ" w:eastAsia="ru-RU"/>
        </w:rPr>
      </w:pPr>
      <w:r w:rsidRPr="00F74019">
        <w:rPr>
          <w:sz w:val="28"/>
          <w:szCs w:val="28"/>
          <w:lang w:val="kk-KZ" w:eastAsia="ru-RU"/>
        </w:rPr>
        <w:t xml:space="preserve">4. </w:t>
      </w:r>
      <w:r w:rsidR="004A1976" w:rsidRPr="00F74019">
        <w:rPr>
          <w:sz w:val="28"/>
          <w:szCs w:val="28"/>
          <w:lang w:val="kk-KZ" w:eastAsia="ru-RU"/>
        </w:rPr>
        <w:t>Тұрмыстық қатты қалдықтарды (бұдан әрі-</w:t>
      </w:r>
      <w:r w:rsidR="00C57212">
        <w:rPr>
          <w:sz w:val="28"/>
          <w:szCs w:val="28"/>
          <w:lang w:val="kk-KZ" w:eastAsia="ru-RU"/>
        </w:rPr>
        <w:t>ТҚ</w:t>
      </w:r>
      <w:r w:rsidR="004A1976" w:rsidRPr="00F74019">
        <w:rPr>
          <w:sz w:val="28"/>
          <w:szCs w:val="28"/>
          <w:lang w:val="kk-KZ" w:eastAsia="ru-RU"/>
        </w:rPr>
        <w:t xml:space="preserve">Қ) жинау арнайы жабдықталған контейнерлік алаңдарда орнатылған контейнерлерге жүзеге асырылады. </w:t>
      </w:r>
      <w:r w:rsidR="006A3A74">
        <w:rPr>
          <w:sz w:val="28"/>
          <w:szCs w:val="28"/>
          <w:lang w:val="kk-KZ" w:eastAsia="ru-RU"/>
        </w:rPr>
        <w:t>Облыс аудандары мен қалаларының жергілікті атқарушы органдары бекіткен жоспарлар негізінде а</w:t>
      </w:r>
      <w:r w:rsidR="004A1976" w:rsidRPr="00F74019">
        <w:rPr>
          <w:sz w:val="28"/>
          <w:szCs w:val="28"/>
          <w:lang w:val="kk-KZ" w:eastAsia="ru-RU"/>
        </w:rPr>
        <w:t>лаңдарды</w:t>
      </w:r>
      <w:r w:rsidR="006A3A74">
        <w:rPr>
          <w:sz w:val="28"/>
          <w:szCs w:val="28"/>
          <w:lang w:val="kk-KZ" w:eastAsia="ru-RU"/>
        </w:rPr>
        <w:t>ң орналасқан жері айқындалады.</w:t>
      </w:r>
    </w:p>
    <w:p w:rsidR="004A1976" w:rsidRPr="00F74019" w:rsidRDefault="00824339" w:rsidP="00824339">
      <w:pPr>
        <w:overflowPunct/>
        <w:autoSpaceDE/>
        <w:autoSpaceDN/>
        <w:adjustRightInd/>
        <w:ind w:firstLine="709"/>
        <w:jc w:val="both"/>
        <w:rPr>
          <w:sz w:val="28"/>
          <w:szCs w:val="28"/>
          <w:lang w:val="kk-KZ" w:eastAsia="ru-RU"/>
        </w:rPr>
      </w:pPr>
      <w:r w:rsidRPr="00F74019">
        <w:rPr>
          <w:sz w:val="28"/>
          <w:szCs w:val="28"/>
          <w:lang w:val="kk-KZ" w:eastAsia="ru-RU"/>
        </w:rPr>
        <w:t xml:space="preserve">5. </w:t>
      </w:r>
      <w:r w:rsidR="004A1976" w:rsidRPr="00F74019">
        <w:rPr>
          <w:sz w:val="28"/>
          <w:szCs w:val="28"/>
          <w:lang w:val="kk-KZ" w:eastAsia="ru-RU"/>
        </w:rPr>
        <w:t>ҚТҚ-ны шығаруды контейнерлердің толып кетуін және қоқыстың төгілуін болдырмайтын кестелерге сәйкес шарттық негізде мамандандырылған ұйымдар жүргізеді. Ауа температурасы +25°C-тан жоғары болған кезде қалдықтардың шіріп кетуіне жол бермеу үшін шығару жиілігі артады.</w:t>
      </w:r>
    </w:p>
    <w:p w:rsidR="004A1976" w:rsidRPr="00F74019" w:rsidRDefault="00824339" w:rsidP="00824339">
      <w:pPr>
        <w:overflowPunct/>
        <w:autoSpaceDE/>
        <w:autoSpaceDN/>
        <w:adjustRightInd/>
        <w:ind w:firstLine="709"/>
        <w:jc w:val="both"/>
        <w:rPr>
          <w:sz w:val="28"/>
          <w:szCs w:val="28"/>
          <w:lang w:val="kk-KZ" w:eastAsia="ru-RU"/>
        </w:rPr>
      </w:pPr>
      <w:r w:rsidRPr="00F74019">
        <w:rPr>
          <w:sz w:val="28"/>
          <w:szCs w:val="28"/>
          <w:lang w:val="kk-KZ" w:eastAsia="ru-RU"/>
        </w:rPr>
        <w:t xml:space="preserve">6. </w:t>
      </w:r>
      <w:r w:rsidR="004A1976" w:rsidRPr="00F74019">
        <w:rPr>
          <w:sz w:val="28"/>
          <w:szCs w:val="28"/>
          <w:lang w:val="kk-KZ" w:eastAsia="ru-RU"/>
        </w:rPr>
        <w:t xml:space="preserve">Ірі габаритті қалдықтар (бұдан әрі - </w:t>
      </w:r>
      <w:r w:rsidR="00941166">
        <w:rPr>
          <w:sz w:val="28"/>
          <w:szCs w:val="28"/>
          <w:lang w:val="kk-KZ" w:eastAsia="ru-RU"/>
        </w:rPr>
        <w:t>ІГҚ</w:t>
      </w:r>
      <w:r w:rsidR="004A1976" w:rsidRPr="00F74019">
        <w:rPr>
          <w:sz w:val="28"/>
          <w:szCs w:val="28"/>
          <w:lang w:val="kk-KZ" w:eastAsia="ru-RU"/>
        </w:rPr>
        <w:t xml:space="preserve">), құрылыс қоқыстары мен ағаш қалдықтары (маусымдық кесуден кейін) арнайы жинақтаушы бункерлерге немесе әкімдіктер бөлген алаңдарға жиналуға жатады. Кәдімгі контейнерлік алаңдарда және жалпы пайдаланымдағы іргелес аумақтарда </w:t>
      </w:r>
      <w:r w:rsidR="00B767E4">
        <w:rPr>
          <w:sz w:val="28"/>
          <w:szCs w:val="28"/>
          <w:lang w:val="kk-KZ" w:eastAsia="ru-RU"/>
        </w:rPr>
        <w:t xml:space="preserve">       ІГҚ</w:t>
      </w:r>
      <w:r w:rsidR="004A1976" w:rsidRPr="00F74019">
        <w:rPr>
          <w:sz w:val="28"/>
          <w:szCs w:val="28"/>
          <w:lang w:val="kk-KZ" w:eastAsia="ru-RU"/>
        </w:rPr>
        <w:t>-</w:t>
      </w:r>
      <w:r w:rsidR="00B767E4">
        <w:rPr>
          <w:sz w:val="28"/>
          <w:szCs w:val="28"/>
          <w:lang w:val="kk-KZ" w:eastAsia="ru-RU"/>
        </w:rPr>
        <w:t>ды</w:t>
      </w:r>
      <w:r w:rsidR="004A1976" w:rsidRPr="00F74019">
        <w:rPr>
          <w:sz w:val="28"/>
          <w:szCs w:val="28"/>
          <w:lang w:val="kk-KZ" w:eastAsia="ru-RU"/>
        </w:rPr>
        <w:t xml:space="preserve"> жинауға жол берілмейді.</w:t>
      </w:r>
    </w:p>
    <w:p w:rsidR="004A1976" w:rsidRPr="00F74019" w:rsidRDefault="006A3A74" w:rsidP="00824339">
      <w:pPr>
        <w:overflowPunct/>
        <w:autoSpaceDE/>
        <w:autoSpaceDN/>
        <w:adjustRightInd/>
        <w:ind w:firstLine="709"/>
        <w:jc w:val="both"/>
        <w:rPr>
          <w:sz w:val="28"/>
          <w:szCs w:val="28"/>
          <w:lang w:val="kk-KZ" w:eastAsia="ru-RU"/>
        </w:rPr>
      </w:pPr>
      <w:r w:rsidRPr="00F74019">
        <w:rPr>
          <w:sz w:val="28"/>
          <w:szCs w:val="28"/>
          <w:lang w:val="kk-KZ" w:eastAsia="ru-RU"/>
        </w:rPr>
        <w:lastRenderedPageBreak/>
        <w:t xml:space="preserve">7. </w:t>
      </w:r>
      <w:r w:rsidR="004A1976" w:rsidRPr="00F74019">
        <w:rPr>
          <w:sz w:val="28"/>
          <w:szCs w:val="28"/>
          <w:lang w:val="kk-KZ" w:eastAsia="ru-RU"/>
        </w:rPr>
        <w:t xml:space="preserve">Жеке тұрғын үй құрылысының кәрізсіз аудандарында сұйық тұрмыстық қалдықтарды </w:t>
      </w:r>
      <w:r w:rsidR="004A1976" w:rsidRPr="00C57212">
        <w:rPr>
          <w:b/>
          <w:sz w:val="28"/>
          <w:szCs w:val="28"/>
          <w:u w:val="single"/>
          <w:lang w:val="kk-KZ" w:eastAsia="ru-RU"/>
        </w:rPr>
        <w:t xml:space="preserve">(бұдан әрі - </w:t>
      </w:r>
      <w:r w:rsidR="002A786A">
        <w:rPr>
          <w:b/>
          <w:sz w:val="28"/>
          <w:szCs w:val="28"/>
          <w:u w:val="single"/>
          <w:lang w:val="kk-KZ" w:eastAsia="ru-RU"/>
        </w:rPr>
        <w:t>СТҚ</w:t>
      </w:r>
      <w:r w:rsidR="004A1976" w:rsidRPr="00C57212">
        <w:rPr>
          <w:b/>
          <w:sz w:val="28"/>
          <w:szCs w:val="28"/>
          <w:u w:val="single"/>
          <w:lang w:val="kk-KZ" w:eastAsia="ru-RU"/>
        </w:rPr>
        <w:t>)</w:t>
      </w:r>
      <w:r w:rsidR="004A1976" w:rsidRPr="00F74019">
        <w:rPr>
          <w:sz w:val="28"/>
          <w:szCs w:val="28"/>
          <w:lang w:val="kk-KZ" w:eastAsia="ru-RU"/>
        </w:rPr>
        <w:t xml:space="preserve"> жинауды меншік иелері герметикалық қазба шұңқырларына (септиктерге) жүзеге асырады. Септиктерді тазарту толуына қарай мамандандырылған арнайы көлікпен жүргізіледі (көлемнің 2/3 аспайды).</w:t>
      </w:r>
    </w:p>
    <w:p w:rsidR="00B51969" w:rsidRPr="00F74019" w:rsidRDefault="006A3A74" w:rsidP="00824339">
      <w:pPr>
        <w:overflowPunct/>
        <w:autoSpaceDE/>
        <w:autoSpaceDN/>
        <w:adjustRightInd/>
        <w:ind w:firstLine="709"/>
        <w:jc w:val="both"/>
        <w:rPr>
          <w:sz w:val="28"/>
          <w:szCs w:val="28"/>
          <w:lang w:val="kk-KZ" w:eastAsia="ru-RU"/>
        </w:rPr>
      </w:pPr>
      <w:r w:rsidRPr="00F74019">
        <w:rPr>
          <w:sz w:val="28"/>
          <w:szCs w:val="28"/>
          <w:lang w:val="kk-KZ" w:eastAsia="ru-RU"/>
        </w:rPr>
        <w:t xml:space="preserve">8. </w:t>
      </w:r>
      <w:r w:rsidR="004A1976" w:rsidRPr="00F74019">
        <w:rPr>
          <w:sz w:val="28"/>
          <w:szCs w:val="28"/>
          <w:lang w:val="kk-KZ" w:eastAsia="ru-RU"/>
        </w:rPr>
        <w:t xml:space="preserve">Су айдындарына, кюветтерге, арық науаларға және нөсерлі кәріз желілеріне </w:t>
      </w:r>
      <w:r w:rsidR="0033329E">
        <w:rPr>
          <w:sz w:val="28"/>
          <w:szCs w:val="28"/>
          <w:lang w:val="kk-KZ" w:eastAsia="ru-RU"/>
        </w:rPr>
        <w:t>СТ</w:t>
      </w:r>
      <w:r w:rsidR="004A1976" w:rsidRPr="00F74019">
        <w:rPr>
          <w:sz w:val="28"/>
          <w:szCs w:val="28"/>
          <w:lang w:val="kk-KZ" w:eastAsia="ru-RU"/>
        </w:rPr>
        <w:t>Қ</w:t>
      </w:r>
      <w:bookmarkStart w:id="0" w:name="_GoBack"/>
      <w:bookmarkEnd w:id="0"/>
      <w:r w:rsidR="004A1976" w:rsidRPr="00F74019">
        <w:rPr>
          <w:sz w:val="28"/>
          <w:szCs w:val="28"/>
          <w:lang w:val="kk-KZ" w:eastAsia="ru-RU"/>
        </w:rPr>
        <w:t>, тазартылмаған сарқынды суларды жергілікті жердің рельефіне төгуге және ағызуға жол берілмейді.</w:t>
      </w:r>
    </w:p>
    <w:p w:rsidR="004A1976" w:rsidRDefault="004A1976" w:rsidP="00B51969">
      <w:pPr>
        <w:overflowPunct/>
        <w:autoSpaceDE/>
        <w:autoSpaceDN/>
        <w:adjustRightInd/>
        <w:jc w:val="center"/>
        <w:rPr>
          <w:b/>
          <w:bCs/>
          <w:sz w:val="28"/>
          <w:szCs w:val="28"/>
          <w:lang w:val="kk-KZ" w:eastAsia="ru-RU"/>
        </w:rPr>
      </w:pPr>
    </w:p>
    <w:p w:rsidR="00B51969" w:rsidRDefault="00AA237B" w:rsidP="00AA237B">
      <w:pPr>
        <w:overflowPunct/>
        <w:autoSpaceDE/>
        <w:autoSpaceDN/>
        <w:adjustRightInd/>
        <w:jc w:val="center"/>
        <w:rPr>
          <w:b/>
          <w:bCs/>
          <w:sz w:val="28"/>
          <w:szCs w:val="28"/>
          <w:lang w:val="kk-KZ" w:eastAsia="ru-RU"/>
        </w:rPr>
      </w:pPr>
      <w:r w:rsidRPr="00AA237B">
        <w:rPr>
          <w:b/>
          <w:bCs/>
          <w:sz w:val="28"/>
          <w:szCs w:val="28"/>
          <w:lang w:eastAsia="ru-RU"/>
        </w:rPr>
        <w:t xml:space="preserve">3-тарау. </w:t>
      </w:r>
      <w:proofErr w:type="spellStart"/>
      <w:r w:rsidRPr="00AA237B">
        <w:rPr>
          <w:b/>
          <w:bCs/>
          <w:sz w:val="28"/>
          <w:szCs w:val="28"/>
          <w:lang w:eastAsia="ru-RU"/>
        </w:rPr>
        <w:t>Жазғы</w:t>
      </w:r>
      <w:proofErr w:type="spellEnd"/>
      <w:r w:rsidRPr="00AA237B">
        <w:rPr>
          <w:b/>
          <w:bCs/>
          <w:sz w:val="28"/>
          <w:szCs w:val="28"/>
          <w:lang w:eastAsia="ru-RU"/>
        </w:rPr>
        <w:t xml:space="preserve"> </w:t>
      </w:r>
      <w:proofErr w:type="spellStart"/>
      <w:r w:rsidRPr="00AA237B">
        <w:rPr>
          <w:b/>
          <w:bCs/>
          <w:sz w:val="28"/>
          <w:szCs w:val="28"/>
          <w:lang w:eastAsia="ru-RU"/>
        </w:rPr>
        <w:t>кезеңде</w:t>
      </w:r>
      <w:proofErr w:type="spellEnd"/>
      <w:r w:rsidRPr="00AA237B">
        <w:rPr>
          <w:b/>
          <w:bCs/>
          <w:sz w:val="28"/>
          <w:szCs w:val="28"/>
          <w:lang w:eastAsia="ru-RU"/>
        </w:rPr>
        <w:t xml:space="preserve"> </w:t>
      </w:r>
      <w:proofErr w:type="spellStart"/>
      <w:r w:rsidRPr="00AA237B">
        <w:rPr>
          <w:b/>
          <w:bCs/>
          <w:sz w:val="28"/>
          <w:szCs w:val="28"/>
          <w:lang w:eastAsia="ru-RU"/>
        </w:rPr>
        <w:t>санитарлық</w:t>
      </w:r>
      <w:proofErr w:type="spellEnd"/>
      <w:r w:rsidRPr="00AA237B">
        <w:rPr>
          <w:b/>
          <w:bCs/>
          <w:sz w:val="28"/>
          <w:szCs w:val="28"/>
          <w:lang w:eastAsia="ru-RU"/>
        </w:rPr>
        <w:t xml:space="preserve"> </w:t>
      </w:r>
      <w:proofErr w:type="spellStart"/>
      <w:r w:rsidRPr="00AA237B">
        <w:rPr>
          <w:b/>
          <w:bCs/>
          <w:sz w:val="28"/>
          <w:szCs w:val="28"/>
          <w:lang w:eastAsia="ru-RU"/>
        </w:rPr>
        <w:t>тазалау</w:t>
      </w:r>
      <w:proofErr w:type="spellEnd"/>
      <w:r w:rsidRPr="00AA237B">
        <w:rPr>
          <w:b/>
          <w:bCs/>
          <w:sz w:val="28"/>
          <w:szCs w:val="28"/>
          <w:lang w:eastAsia="ru-RU"/>
        </w:rPr>
        <w:t xml:space="preserve"> </w:t>
      </w:r>
      <w:proofErr w:type="spellStart"/>
      <w:r w:rsidRPr="00AA237B">
        <w:rPr>
          <w:b/>
          <w:bCs/>
          <w:sz w:val="28"/>
          <w:szCs w:val="28"/>
          <w:lang w:eastAsia="ru-RU"/>
        </w:rPr>
        <w:t>жүргізу</w:t>
      </w:r>
      <w:proofErr w:type="spellEnd"/>
    </w:p>
    <w:p w:rsidR="00AA237B" w:rsidRPr="00AA237B" w:rsidRDefault="00AA237B" w:rsidP="00AA237B">
      <w:pPr>
        <w:overflowPunct/>
        <w:autoSpaceDE/>
        <w:autoSpaceDN/>
        <w:adjustRightInd/>
        <w:jc w:val="center"/>
        <w:rPr>
          <w:b/>
          <w:bCs/>
          <w:sz w:val="28"/>
          <w:szCs w:val="28"/>
          <w:lang w:val="kk-KZ" w:eastAsia="ru-RU"/>
        </w:rPr>
      </w:pPr>
    </w:p>
    <w:p w:rsidR="004A1976" w:rsidRPr="004A1976" w:rsidRDefault="006A3A74" w:rsidP="006A3A74">
      <w:pPr>
        <w:overflowPunct/>
        <w:autoSpaceDE/>
        <w:autoSpaceDN/>
        <w:adjustRightInd/>
        <w:ind w:firstLine="709"/>
        <w:jc w:val="both"/>
        <w:rPr>
          <w:sz w:val="28"/>
          <w:szCs w:val="28"/>
          <w:lang w:val="kk-KZ" w:eastAsia="ru-RU"/>
        </w:rPr>
      </w:pPr>
      <w:r>
        <w:rPr>
          <w:sz w:val="28"/>
          <w:szCs w:val="28"/>
          <w:lang w:val="kk-KZ" w:eastAsia="ru-RU"/>
        </w:rPr>
        <w:t xml:space="preserve">9. </w:t>
      </w:r>
      <w:r w:rsidR="004A1976" w:rsidRPr="004A1976">
        <w:rPr>
          <w:sz w:val="28"/>
          <w:szCs w:val="28"/>
          <w:lang w:val="kk-KZ" w:eastAsia="ru-RU"/>
        </w:rPr>
        <w:t xml:space="preserve">Аумақтарды санитарлық тазалаудың жазғы кезеңі 15 сәуірден </w:t>
      </w:r>
      <w:r w:rsidR="00D8004C">
        <w:rPr>
          <w:sz w:val="28"/>
          <w:szCs w:val="28"/>
          <w:lang w:val="kk-KZ" w:eastAsia="ru-RU"/>
        </w:rPr>
        <w:t xml:space="preserve">                           </w:t>
      </w:r>
      <w:r w:rsidR="004A1976" w:rsidRPr="004A1976">
        <w:rPr>
          <w:sz w:val="28"/>
          <w:szCs w:val="28"/>
          <w:lang w:val="kk-KZ" w:eastAsia="ru-RU"/>
        </w:rPr>
        <w:t>15 қазанға дейін белгіленеді (мерзімдерді климаттық жағдайларға байланысты жергілікті атқарушы органдар түзете алады).</w:t>
      </w:r>
    </w:p>
    <w:p w:rsidR="004A1976" w:rsidRPr="004A1976" w:rsidRDefault="006A3A74" w:rsidP="006A3A74">
      <w:pPr>
        <w:overflowPunct/>
        <w:autoSpaceDE/>
        <w:autoSpaceDN/>
        <w:adjustRightInd/>
        <w:ind w:firstLine="709"/>
        <w:jc w:val="both"/>
        <w:rPr>
          <w:sz w:val="28"/>
          <w:szCs w:val="28"/>
          <w:lang w:val="kk-KZ" w:eastAsia="ru-RU"/>
        </w:rPr>
      </w:pPr>
      <w:r>
        <w:rPr>
          <w:sz w:val="28"/>
          <w:szCs w:val="28"/>
          <w:lang w:val="kk-KZ" w:eastAsia="ru-RU"/>
        </w:rPr>
        <w:t xml:space="preserve">10. </w:t>
      </w:r>
      <w:r w:rsidR="004A1976" w:rsidRPr="004A1976">
        <w:rPr>
          <w:sz w:val="28"/>
          <w:szCs w:val="28"/>
          <w:lang w:val="kk-KZ" w:eastAsia="ru-RU"/>
        </w:rPr>
        <w:t>Өңірдің климатының құрғақтығын ескере отырып, жолдарды, тротуарлар мен алаңдарды шаңнан және топырақ-құмды шөгінділерден механикаландырылған және қолмен жинау (сыпыру) міндетті түрде алдын ала ылғалдандырумен жүргізіледі.</w:t>
      </w:r>
    </w:p>
    <w:p w:rsidR="004A1976" w:rsidRPr="004A1976" w:rsidRDefault="006A3A74" w:rsidP="006A3A74">
      <w:pPr>
        <w:overflowPunct/>
        <w:autoSpaceDE/>
        <w:autoSpaceDN/>
        <w:adjustRightInd/>
        <w:ind w:firstLine="709"/>
        <w:jc w:val="both"/>
        <w:rPr>
          <w:sz w:val="28"/>
          <w:szCs w:val="28"/>
          <w:lang w:val="kk-KZ" w:eastAsia="ru-RU"/>
        </w:rPr>
      </w:pPr>
      <w:r>
        <w:rPr>
          <w:sz w:val="28"/>
          <w:szCs w:val="28"/>
          <w:lang w:val="kk-KZ" w:eastAsia="ru-RU"/>
        </w:rPr>
        <w:t xml:space="preserve">11. </w:t>
      </w:r>
      <w:r w:rsidR="004A1976" w:rsidRPr="004A1976">
        <w:rPr>
          <w:sz w:val="28"/>
          <w:szCs w:val="28"/>
          <w:lang w:val="kk-KZ" w:eastAsia="ru-RU"/>
        </w:rPr>
        <w:t>Жазғы кезеңде жолдың жүру бөлігіне дейінгі учаскелерді қоса алғанда, бекітілген және іргелес аумақтардағы жеке және заңды тұлғалар мыналарды қамтамасыз етеді:</w:t>
      </w:r>
      <w:r w:rsidR="004A1976">
        <w:rPr>
          <w:sz w:val="28"/>
          <w:szCs w:val="28"/>
          <w:lang w:val="kk-KZ" w:eastAsia="ru-RU"/>
        </w:rPr>
        <w:t xml:space="preserve"> </w:t>
      </w:r>
      <w:r w:rsidR="004A1976" w:rsidRPr="004A1976">
        <w:rPr>
          <w:sz w:val="28"/>
          <w:szCs w:val="28"/>
          <w:lang w:val="kk-KZ" w:eastAsia="ru-RU"/>
        </w:rPr>
        <w:t xml:space="preserve">ұсақ қоқыстарды күнделікті жинау және урналарды толтыру шамасына қарай тазалау (бірақ күніне кемінде бір рет); </w:t>
      </w:r>
      <w:r w:rsidR="004A1976">
        <w:rPr>
          <w:sz w:val="28"/>
          <w:szCs w:val="28"/>
          <w:lang w:val="kk-KZ" w:eastAsia="ru-RU"/>
        </w:rPr>
        <w:t xml:space="preserve"> </w:t>
      </w:r>
      <w:r w:rsidR="004A1976" w:rsidRPr="004A1976">
        <w:rPr>
          <w:sz w:val="28"/>
          <w:szCs w:val="28"/>
          <w:lang w:val="kk-KZ" w:eastAsia="ru-RU"/>
        </w:rPr>
        <w:t>шөптің биіктігі 15 сантиметрден асқан кезде арамшөпті және карантиндік өсімдіктерді шабу кейіннен шабылған шөптерді бір тәулік ішінде әкету;</w:t>
      </w:r>
      <w:r w:rsidR="004A1976">
        <w:rPr>
          <w:sz w:val="28"/>
          <w:szCs w:val="28"/>
          <w:lang w:val="kk-KZ" w:eastAsia="ru-RU"/>
        </w:rPr>
        <w:t xml:space="preserve"> </w:t>
      </w:r>
      <w:r w:rsidR="004A1976" w:rsidRPr="004A1976">
        <w:rPr>
          <w:sz w:val="28"/>
          <w:szCs w:val="28"/>
          <w:lang w:val="kk-KZ" w:eastAsia="ru-RU"/>
        </w:rPr>
        <w:t xml:space="preserve">нөсер және тасқын суларды кедергісіз өткізу үшін науаларды, арықтарды және су өткізу жүйелерін үнемі тазалау. </w:t>
      </w:r>
    </w:p>
    <w:p w:rsidR="00B51969" w:rsidRPr="004A1976" w:rsidRDefault="006A3A74" w:rsidP="006A3A74">
      <w:pPr>
        <w:overflowPunct/>
        <w:autoSpaceDE/>
        <w:autoSpaceDN/>
        <w:adjustRightInd/>
        <w:ind w:firstLine="709"/>
        <w:jc w:val="both"/>
        <w:rPr>
          <w:sz w:val="28"/>
          <w:szCs w:val="28"/>
          <w:lang w:val="kk-KZ" w:eastAsia="ru-RU"/>
        </w:rPr>
      </w:pPr>
      <w:r>
        <w:rPr>
          <w:sz w:val="28"/>
          <w:szCs w:val="28"/>
          <w:lang w:val="kk-KZ" w:eastAsia="ru-RU"/>
        </w:rPr>
        <w:t xml:space="preserve">12. </w:t>
      </w:r>
      <w:r w:rsidR="004A1976" w:rsidRPr="004A1976">
        <w:rPr>
          <w:sz w:val="28"/>
          <w:szCs w:val="28"/>
          <w:lang w:val="kk-KZ" w:eastAsia="ru-RU"/>
        </w:rPr>
        <w:t>Жергілікті атқарушы органдар халықты және шаруашылық жүргізуші субъектілерді тарта отырып, маусымдық санитарлық екі айлық және экологиялық сенбіліктерді өткізуді ұйымдастырады және үйлестіреді.</w:t>
      </w:r>
    </w:p>
    <w:p w:rsidR="004A1976" w:rsidRDefault="004A1976" w:rsidP="00B51969">
      <w:pPr>
        <w:overflowPunct/>
        <w:autoSpaceDE/>
        <w:autoSpaceDN/>
        <w:adjustRightInd/>
        <w:jc w:val="center"/>
        <w:rPr>
          <w:b/>
          <w:bCs/>
          <w:sz w:val="28"/>
          <w:szCs w:val="28"/>
          <w:lang w:val="kk-KZ" w:eastAsia="ru-RU"/>
        </w:rPr>
      </w:pPr>
    </w:p>
    <w:p w:rsidR="00B51969" w:rsidRDefault="00AA237B" w:rsidP="00AA237B">
      <w:pPr>
        <w:overflowPunct/>
        <w:autoSpaceDE/>
        <w:autoSpaceDN/>
        <w:adjustRightInd/>
        <w:jc w:val="center"/>
        <w:rPr>
          <w:b/>
          <w:bCs/>
          <w:sz w:val="28"/>
          <w:szCs w:val="28"/>
          <w:lang w:val="kk-KZ" w:eastAsia="ru-RU"/>
        </w:rPr>
      </w:pPr>
      <w:r w:rsidRPr="00AA237B">
        <w:rPr>
          <w:b/>
          <w:bCs/>
          <w:sz w:val="28"/>
          <w:szCs w:val="28"/>
          <w:lang w:val="kk-KZ" w:eastAsia="ru-RU"/>
        </w:rPr>
        <w:t>4-тарау. Қысқы кезеңде санитарлық тазалау жүргізу</w:t>
      </w:r>
    </w:p>
    <w:p w:rsidR="00AA237B" w:rsidRPr="00AA237B" w:rsidRDefault="00AA237B" w:rsidP="00AA237B">
      <w:pPr>
        <w:overflowPunct/>
        <w:autoSpaceDE/>
        <w:autoSpaceDN/>
        <w:adjustRightInd/>
        <w:jc w:val="center"/>
        <w:rPr>
          <w:b/>
          <w:bCs/>
          <w:sz w:val="28"/>
          <w:szCs w:val="28"/>
          <w:lang w:val="kk-KZ" w:eastAsia="ru-RU"/>
        </w:rPr>
      </w:pPr>
    </w:p>
    <w:p w:rsidR="00AA237B" w:rsidRPr="00F74019" w:rsidRDefault="00AA237B" w:rsidP="006A3A74">
      <w:pPr>
        <w:overflowPunct/>
        <w:autoSpaceDE/>
        <w:autoSpaceDN/>
        <w:adjustRightInd/>
        <w:ind w:firstLine="709"/>
        <w:jc w:val="both"/>
        <w:rPr>
          <w:sz w:val="28"/>
          <w:szCs w:val="28"/>
          <w:lang w:val="kk-KZ" w:eastAsia="ru-RU"/>
        </w:rPr>
      </w:pPr>
      <w:r w:rsidRPr="00F74019">
        <w:rPr>
          <w:sz w:val="28"/>
          <w:szCs w:val="28"/>
          <w:lang w:val="kk-KZ" w:eastAsia="ru-RU"/>
        </w:rPr>
        <w:t>13.</w:t>
      </w:r>
      <w:r>
        <w:rPr>
          <w:sz w:val="28"/>
          <w:szCs w:val="28"/>
          <w:lang w:val="kk-KZ" w:eastAsia="ru-RU"/>
        </w:rPr>
        <w:t xml:space="preserve"> </w:t>
      </w:r>
      <w:r w:rsidRPr="00F74019">
        <w:rPr>
          <w:sz w:val="28"/>
          <w:szCs w:val="28"/>
          <w:lang w:val="kk-KZ" w:eastAsia="ru-RU"/>
        </w:rPr>
        <w:t xml:space="preserve">Аумақтарды санитарлық тазарту мен күтіп-ұстаудың қысқы кезеңі </w:t>
      </w:r>
      <w:r w:rsidR="00D8004C">
        <w:rPr>
          <w:sz w:val="28"/>
          <w:szCs w:val="28"/>
          <w:lang w:val="kk-KZ" w:eastAsia="ru-RU"/>
        </w:rPr>
        <w:t xml:space="preserve">                        </w:t>
      </w:r>
      <w:r w:rsidRPr="00F74019">
        <w:rPr>
          <w:sz w:val="28"/>
          <w:szCs w:val="28"/>
          <w:lang w:val="kk-KZ" w:eastAsia="ru-RU"/>
        </w:rPr>
        <w:t>16 қазаннан 14 сәуірге дейін белгіленеді.</w:t>
      </w:r>
    </w:p>
    <w:p w:rsidR="00AA237B" w:rsidRPr="00F74019" w:rsidRDefault="006A3A74" w:rsidP="006A3A74">
      <w:pPr>
        <w:overflowPunct/>
        <w:autoSpaceDE/>
        <w:autoSpaceDN/>
        <w:adjustRightInd/>
        <w:ind w:firstLine="709"/>
        <w:jc w:val="both"/>
        <w:rPr>
          <w:sz w:val="28"/>
          <w:szCs w:val="28"/>
          <w:lang w:val="kk-KZ" w:eastAsia="ru-RU"/>
        </w:rPr>
      </w:pPr>
      <w:r w:rsidRPr="00F74019">
        <w:rPr>
          <w:sz w:val="28"/>
          <w:szCs w:val="28"/>
          <w:lang w:val="kk-KZ" w:eastAsia="ru-RU"/>
        </w:rPr>
        <w:t xml:space="preserve">14. </w:t>
      </w:r>
      <w:r>
        <w:rPr>
          <w:sz w:val="28"/>
          <w:szCs w:val="28"/>
          <w:lang w:val="kk-KZ" w:eastAsia="ru-RU"/>
        </w:rPr>
        <w:t>Жаяу</w:t>
      </w:r>
      <w:r w:rsidR="00AA237B" w:rsidRPr="00F74019">
        <w:rPr>
          <w:sz w:val="28"/>
          <w:szCs w:val="28"/>
          <w:lang w:val="kk-KZ" w:eastAsia="ru-RU"/>
        </w:rPr>
        <w:t xml:space="preserve"> жүргіншілер аймақтарын, тротуарларды, қоғамдық көлік аялдамаларын және жолдың жүріс бөлігіне дейінгі учаскелерді қоса алғанда, бекітілген және іргелес аумақтардағы контейнерлік алаңдарға кірме жолдарды тазалау қар немесе боран аяқталған сәттен бастап дереу басталады.</w:t>
      </w:r>
    </w:p>
    <w:p w:rsidR="00AA237B" w:rsidRPr="00F74019" w:rsidRDefault="006A3A74" w:rsidP="006A3A74">
      <w:pPr>
        <w:overflowPunct/>
        <w:autoSpaceDE/>
        <w:autoSpaceDN/>
        <w:adjustRightInd/>
        <w:ind w:firstLine="709"/>
        <w:jc w:val="both"/>
        <w:rPr>
          <w:sz w:val="28"/>
          <w:szCs w:val="28"/>
          <w:lang w:val="kk-KZ" w:eastAsia="ru-RU"/>
        </w:rPr>
      </w:pPr>
      <w:r w:rsidRPr="00F74019">
        <w:rPr>
          <w:sz w:val="28"/>
          <w:szCs w:val="28"/>
          <w:lang w:val="kk-KZ" w:eastAsia="ru-RU"/>
        </w:rPr>
        <w:t xml:space="preserve">15. </w:t>
      </w:r>
      <w:r w:rsidR="00AA237B" w:rsidRPr="00F74019">
        <w:rPr>
          <w:sz w:val="28"/>
          <w:szCs w:val="28"/>
          <w:lang w:val="kk-KZ" w:eastAsia="ru-RU"/>
        </w:rPr>
        <w:t>Жаяу жүргіншілер маршруттарын жаңа жауған немесе тығыздалған қардан (қарлы-мұзды илемдеуден) тазарту бүкіл ені бойынша қатты жабынға дейін жүргізіледі.</w:t>
      </w:r>
    </w:p>
    <w:p w:rsidR="00AA237B" w:rsidRPr="00F74019" w:rsidRDefault="006A3A74" w:rsidP="006A3A74">
      <w:pPr>
        <w:overflowPunct/>
        <w:autoSpaceDE/>
        <w:autoSpaceDN/>
        <w:adjustRightInd/>
        <w:ind w:firstLine="709"/>
        <w:jc w:val="both"/>
        <w:rPr>
          <w:sz w:val="28"/>
          <w:szCs w:val="28"/>
          <w:lang w:val="kk-KZ" w:eastAsia="ru-RU"/>
        </w:rPr>
      </w:pPr>
      <w:r w:rsidRPr="00F74019">
        <w:rPr>
          <w:sz w:val="28"/>
          <w:szCs w:val="28"/>
          <w:lang w:val="kk-KZ" w:eastAsia="ru-RU"/>
        </w:rPr>
        <w:t xml:space="preserve">16. </w:t>
      </w:r>
      <w:r w:rsidR="00AA237B" w:rsidRPr="00F74019">
        <w:rPr>
          <w:sz w:val="28"/>
          <w:szCs w:val="28"/>
          <w:lang w:val="kk-KZ" w:eastAsia="ru-RU"/>
        </w:rPr>
        <w:t xml:space="preserve">Көктайғақ пайда болған кезде тротуарларды рұқсат етілген көктайғаққа қарсы материалдармен (фракциялық скрининг, құм-қиыршық тас қоспасы) өңдеу тайғақ анықталған сәттен бастап 6 сағаттан аспайтын мерзімде </w:t>
      </w:r>
      <w:r w:rsidR="00AA237B" w:rsidRPr="00F74019">
        <w:rPr>
          <w:sz w:val="28"/>
          <w:szCs w:val="28"/>
          <w:lang w:val="kk-KZ" w:eastAsia="ru-RU"/>
        </w:rPr>
        <w:lastRenderedPageBreak/>
        <w:t>жүзеге асырылады. Жасыл желектері бар учаскелерде химиялық реагенттерді қолдануға жол берілмейді.</w:t>
      </w:r>
    </w:p>
    <w:p w:rsidR="00AA237B" w:rsidRPr="00F74019" w:rsidRDefault="006A3A74" w:rsidP="006A3A74">
      <w:pPr>
        <w:overflowPunct/>
        <w:autoSpaceDE/>
        <w:autoSpaceDN/>
        <w:adjustRightInd/>
        <w:ind w:firstLine="709"/>
        <w:jc w:val="both"/>
        <w:rPr>
          <w:sz w:val="28"/>
          <w:szCs w:val="28"/>
          <w:lang w:val="kk-KZ" w:eastAsia="ru-RU"/>
        </w:rPr>
      </w:pPr>
      <w:r w:rsidRPr="00F74019">
        <w:rPr>
          <w:sz w:val="28"/>
          <w:szCs w:val="28"/>
          <w:lang w:val="kk-KZ" w:eastAsia="ru-RU"/>
        </w:rPr>
        <w:t xml:space="preserve">17. </w:t>
      </w:r>
      <w:r w:rsidR="00AA237B" w:rsidRPr="00F74019">
        <w:rPr>
          <w:sz w:val="28"/>
          <w:szCs w:val="28"/>
          <w:lang w:val="kk-KZ" w:eastAsia="ru-RU"/>
        </w:rPr>
        <w:t>Тазаланатын қар жаяу жүргіншілердің қозғалысына және арнайы техниканың өтуіне кедергі келтірмейтін біліктерге уақытша қалыптасады. Ғимараттардың қабырғаларына және жылу желілерінің трассаларына қар жинауға жол берілмейді. Қарды әкету қар жауғаннан кейін әкімдіктер арнайы бөлген алаңдарға (қар үйінділеріне) бір тәулік ішінде жүргізіледі.</w:t>
      </w:r>
    </w:p>
    <w:p w:rsidR="00B51969" w:rsidRPr="00F74019" w:rsidRDefault="006A3A74" w:rsidP="006A3A74">
      <w:pPr>
        <w:overflowPunct/>
        <w:autoSpaceDE/>
        <w:autoSpaceDN/>
        <w:adjustRightInd/>
        <w:ind w:firstLine="709"/>
        <w:jc w:val="both"/>
        <w:rPr>
          <w:sz w:val="28"/>
          <w:szCs w:val="28"/>
          <w:lang w:val="kk-KZ" w:eastAsia="ru-RU"/>
        </w:rPr>
      </w:pPr>
      <w:r>
        <w:rPr>
          <w:sz w:val="28"/>
          <w:szCs w:val="28"/>
          <w:lang w:val="kk-KZ" w:eastAsia="ru-RU"/>
        </w:rPr>
        <w:t xml:space="preserve">18. </w:t>
      </w:r>
      <w:r w:rsidR="00AA237B" w:rsidRPr="00AA237B">
        <w:rPr>
          <w:sz w:val="28"/>
          <w:szCs w:val="28"/>
          <w:lang w:val="kk-KZ" w:eastAsia="ru-RU"/>
        </w:rPr>
        <w:t xml:space="preserve">Ғимараттардың шатырларын, күнқағарларын қардан тазартуды және мұз өсінділерін (мұздықтарды) жоюды объектілердің меншік иелері (немесе кондоминиумды басқару органдары) қажетіне қарай өтіп бара жатқан адамдардың қауіпсіздігі үшін ескерту белгілері мен сигнал таспаларын міндетті түрде қоя отырып жүзеге асырады. </w:t>
      </w:r>
      <w:r w:rsidR="00AA237B" w:rsidRPr="00F74019">
        <w:rPr>
          <w:sz w:val="28"/>
          <w:szCs w:val="28"/>
          <w:lang w:val="kk-KZ" w:eastAsia="ru-RU"/>
        </w:rPr>
        <w:t>Төгілген қар бір тәулік ішінде шығарылуы тиіс.</w:t>
      </w:r>
    </w:p>
    <w:p w:rsidR="00AA237B" w:rsidRDefault="00AA237B" w:rsidP="00B51969">
      <w:pPr>
        <w:overflowPunct/>
        <w:autoSpaceDE/>
        <w:autoSpaceDN/>
        <w:adjustRightInd/>
        <w:jc w:val="center"/>
        <w:rPr>
          <w:b/>
          <w:bCs/>
          <w:sz w:val="28"/>
          <w:szCs w:val="28"/>
          <w:lang w:val="kk-KZ" w:eastAsia="ru-RU"/>
        </w:rPr>
      </w:pPr>
    </w:p>
    <w:p w:rsidR="003F611F" w:rsidRPr="00AA237B" w:rsidRDefault="00AA237B" w:rsidP="00B51969">
      <w:pPr>
        <w:overflowPunct/>
        <w:autoSpaceDE/>
        <w:autoSpaceDN/>
        <w:adjustRightInd/>
        <w:jc w:val="center"/>
        <w:rPr>
          <w:b/>
          <w:bCs/>
          <w:sz w:val="28"/>
          <w:szCs w:val="28"/>
          <w:lang w:val="kk-KZ" w:eastAsia="ru-RU"/>
        </w:rPr>
      </w:pPr>
      <w:r w:rsidRPr="00AA237B">
        <w:rPr>
          <w:b/>
          <w:bCs/>
          <w:sz w:val="28"/>
          <w:szCs w:val="28"/>
          <w:lang w:val="kk-KZ" w:eastAsia="ru-RU"/>
        </w:rPr>
        <w:t>5-тарау. Қорытынды ережелер</w:t>
      </w:r>
    </w:p>
    <w:p w:rsidR="00B51969" w:rsidRPr="00AA237B" w:rsidRDefault="00B51969" w:rsidP="003F611F">
      <w:pPr>
        <w:overflowPunct/>
        <w:autoSpaceDE/>
        <w:autoSpaceDN/>
        <w:adjustRightInd/>
        <w:rPr>
          <w:b/>
          <w:bCs/>
          <w:sz w:val="28"/>
          <w:szCs w:val="28"/>
          <w:lang w:val="kk-KZ" w:eastAsia="ru-RU"/>
        </w:rPr>
      </w:pPr>
    </w:p>
    <w:p w:rsidR="003F611F" w:rsidRPr="00AA237B" w:rsidRDefault="006A3A74" w:rsidP="006A3A74">
      <w:pPr>
        <w:overflowPunct/>
        <w:autoSpaceDE/>
        <w:autoSpaceDN/>
        <w:adjustRightInd/>
        <w:ind w:firstLine="709"/>
        <w:jc w:val="both"/>
        <w:rPr>
          <w:lang w:val="kk-KZ"/>
        </w:rPr>
      </w:pPr>
      <w:r>
        <w:rPr>
          <w:sz w:val="28"/>
          <w:szCs w:val="28"/>
          <w:lang w:val="kk-KZ" w:eastAsia="ru-RU"/>
        </w:rPr>
        <w:t xml:space="preserve">19. </w:t>
      </w:r>
      <w:r w:rsidR="00D06BC9">
        <w:rPr>
          <w:sz w:val="28"/>
          <w:szCs w:val="28"/>
          <w:lang w:val="kk-KZ" w:eastAsia="ru-RU"/>
        </w:rPr>
        <w:t>Түркістан</w:t>
      </w:r>
      <w:r w:rsidR="00AA237B" w:rsidRPr="00AA237B">
        <w:rPr>
          <w:sz w:val="28"/>
          <w:szCs w:val="28"/>
          <w:lang w:val="kk-KZ" w:eastAsia="ru-RU"/>
        </w:rPr>
        <w:t xml:space="preserve"> облысының аумағында осы Қағидалардың сақталуына мониторингті Қазақстан Республикасының заңнамасында белгіленген құзырет шегінде жергілікті атқарушы органдар (қалалар мен аудандардың әкімдіктері) жүзеге асырады.</w:t>
      </w:r>
    </w:p>
    <w:sectPr w:rsidR="003F611F" w:rsidRPr="00AA237B" w:rsidSect="00227932">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589" w:rsidRDefault="00CA5589" w:rsidP="00B51969">
      <w:r>
        <w:separator/>
      </w:r>
    </w:p>
  </w:endnote>
  <w:endnote w:type="continuationSeparator" w:id="0">
    <w:p w:rsidR="00CA5589" w:rsidRDefault="00CA5589" w:rsidP="00B5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589" w:rsidRDefault="00CA5589" w:rsidP="00B51969">
      <w:r>
        <w:separator/>
      </w:r>
    </w:p>
  </w:footnote>
  <w:footnote w:type="continuationSeparator" w:id="0">
    <w:p w:rsidR="00CA5589" w:rsidRDefault="00CA5589" w:rsidP="00B519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1531055"/>
      <w:docPartObj>
        <w:docPartGallery w:val="Page Numbers (Top of Page)"/>
        <w:docPartUnique/>
      </w:docPartObj>
    </w:sdtPr>
    <w:sdtEndPr/>
    <w:sdtContent>
      <w:p w:rsidR="00B51969" w:rsidRDefault="00B51969">
        <w:pPr>
          <w:pStyle w:val="aa"/>
          <w:jc w:val="center"/>
        </w:pPr>
        <w:r>
          <w:fldChar w:fldCharType="begin"/>
        </w:r>
        <w:r>
          <w:instrText>PAGE   \* MERGEFORMAT</w:instrText>
        </w:r>
        <w:r>
          <w:fldChar w:fldCharType="separate"/>
        </w:r>
        <w:r w:rsidR="0033329E">
          <w:rPr>
            <w:noProof/>
          </w:rPr>
          <w:t>4</w:t>
        </w:r>
        <w:r>
          <w:fldChar w:fldCharType="end"/>
        </w:r>
      </w:p>
    </w:sdtContent>
  </w:sdt>
  <w:p w:rsidR="00B51969" w:rsidRDefault="00B51969">
    <w:pPr>
      <w:pStyle w:val="aa"/>
    </w:pPr>
  </w:p>
  <w:p w:rsidR="003D52A9" w:rsidRDefault="00CA5589">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қтөбе облысы Энергетика және тұрғын-үй коммуналдық шаруашылығы басқармасы (Акимат Актюбинской области) - Мырзамұратқызы Ж."/>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A2757"/>
    <w:multiLevelType w:val="multilevel"/>
    <w:tmpl w:val="E18E9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B23A2D"/>
    <w:multiLevelType w:val="multilevel"/>
    <w:tmpl w:val="1B70E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3A43E5"/>
    <w:multiLevelType w:val="multilevel"/>
    <w:tmpl w:val="E1949BF0"/>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D539CA"/>
    <w:multiLevelType w:val="multilevel"/>
    <w:tmpl w:val="7C5C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B28E5"/>
    <w:multiLevelType w:val="multilevel"/>
    <w:tmpl w:val="035C5D2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4261E8"/>
    <w:multiLevelType w:val="multilevel"/>
    <w:tmpl w:val="91EED22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3F5E45"/>
    <w:multiLevelType w:val="multilevel"/>
    <w:tmpl w:val="6C50C66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36075E"/>
    <w:multiLevelType w:val="multilevel"/>
    <w:tmpl w:val="B590C89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572592"/>
    <w:multiLevelType w:val="multilevel"/>
    <w:tmpl w:val="377AC6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9F0EEB"/>
    <w:multiLevelType w:val="multilevel"/>
    <w:tmpl w:val="F632A07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F01BE0"/>
    <w:multiLevelType w:val="multilevel"/>
    <w:tmpl w:val="40AED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B5169"/>
    <w:multiLevelType w:val="multilevel"/>
    <w:tmpl w:val="E17C16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BD75D3"/>
    <w:multiLevelType w:val="multilevel"/>
    <w:tmpl w:val="E1D66AB6"/>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263B36"/>
    <w:multiLevelType w:val="multilevel"/>
    <w:tmpl w:val="9DDC9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0"/>
  </w:num>
  <w:num w:numId="3">
    <w:abstractNumId w:val="8"/>
  </w:num>
  <w:num w:numId="4">
    <w:abstractNumId w:val="2"/>
  </w:num>
  <w:num w:numId="5">
    <w:abstractNumId w:val="5"/>
  </w:num>
  <w:num w:numId="6">
    <w:abstractNumId w:val="9"/>
  </w:num>
  <w:num w:numId="7">
    <w:abstractNumId w:val="13"/>
  </w:num>
  <w:num w:numId="8">
    <w:abstractNumId w:val="0"/>
  </w:num>
  <w:num w:numId="9">
    <w:abstractNumId w:val="11"/>
  </w:num>
  <w:num w:numId="10">
    <w:abstractNumId w:val="12"/>
  </w:num>
  <w:num w:numId="11">
    <w:abstractNumId w:val="7"/>
  </w:num>
  <w:num w:numId="12">
    <w:abstractNumId w:val="6"/>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34C"/>
    <w:rsid w:val="000F2CE2"/>
    <w:rsid w:val="00103727"/>
    <w:rsid w:val="00227932"/>
    <w:rsid w:val="002A786A"/>
    <w:rsid w:val="0033329E"/>
    <w:rsid w:val="003F611F"/>
    <w:rsid w:val="00484BE7"/>
    <w:rsid w:val="004A1976"/>
    <w:rsid w:val="004A33B1"/>
    <w:rsid w:val="005B475B"/>
    <w:rsid w:val="005C6F0C"/>
    <w:rsid w:val="006A3A74"/>
    <w:rsid w:val="006D6C4D"/>
    <w:rsid w:val="0071792B"/>
    <w:rsid w:val="00824339"/>
    <w:rsid w:val="0088434C"/>
    <w:rsid w:val="00941166"/>
    <w:rsid w:val="00A5038A"/>
    <w:rsid w:val="00AA237B"/>
    <w:rsid w:val="00B51969"/>
    <w:rsid w:val="00B678E4"/>
    <w:rsid w:val="00B767E4"/>
    <w:rsid w:val="00B96B5F"/>
    <w:rsid w:val="00C430AA"/>
    <w:rsid w:val="00C57212"/>
    <w:rsid w:val="00C75CF3"/>
    <w:rsid w:val="00CA5589"/>
    <w:rsid w:val="00D06BC9"/>
    <w:rsid w:val="00D8004C"/>
    <w:rsid w:val="00EA3039"/>
    <w:rsid w:val="00F740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594F5D0"/>
  <w15:docId w15:val="{AE249D57-A097-4CC5-8C58-2D4CE97CE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6F0C"/>
    <w:pPr>
      <w:overflowPunct w:val="0"/>
      <w:autoSpaceDE w:val="0"/>
      <w:autoSpaceDN w:val="0"/>
      <w:adjustRightInd w:val="0"/>
    </w:pPr>
  </w:style>
  <w:style w:type="paragraph" w:styleId="1">
    <w:name w:val="heading 1"/>
    <w:basedOn w:val="a"/>
    <w:next w:val="a"/>
    <w:link w:val="10"/>
    <w:qFormat/>
    <w:rsid w:val="005C6F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C6F0C"/>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6F0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C6F0C"/>
    <w:rPr>
      <w:rFonts w:ascii="Times/Kazakh" w:hAnsi="Times/Kazakh"/>
      <w:b/>
      <w:sz w:val="26"/>
      <w:lang w:eastAsia="ko-KR"/>
    </w:rPr>
  </w:style>
  <w:style w:type="paragraph" w:styleId="a3">
    <w:name w:val="Title"/>
    <w:basedOn w:val="a"/>
    <w:link w:val="a4"/>
    <w:qFormat/>
    <w:rsid w:val="005C6F0C"/>
    <w:pPr>
      <w:overflowPunct/>
      <w:autoSpaceDE/>
      <w:autoSpaceDN/>
      <w:adjustRightInd/>
      <w:jc w:val="center"/>
    </w:pPr>
    <w:rPr>
      <w:sz w:val="28"/>
      <w:szCs w:val="24"/>
    </w:rPr>
  </w:style>
  <w:style w:type="character" w:customStyle="1" w:styleId="a4">
    <w:name w:val="Заголовок Знак"/>
    <w:basedOn w:val="a0"/>
    <w:link w:val="a3"/>
    <w:rsid w:val="005C6F0C"/>
    <w:rPr>
      <w:sz w:val="28"/>
      <w:szCs w:val="24"/>
    </w:rPr>
  </w:style>
  <w:style w:type="paragraph" w:styleId="a5">
    <w:name w:val="Subtitle"/>
    <w:basedOn w:val="a"/>
    <w:link w:val="a6"/>
    <w:qFormat/>
    <w:rsid w:val="005C6F0C"/>
    <w:pPr>
      <w:overflowPunct/>
      <w:autoSpaceDE/>
      <w:autoSpaceDN/>
      <w:adjustRightInd/>
      <w:ind w:firstLine="709"/>
      <w:jc w:val="both"/>
    </w:pPr>
    <w:rPr>
      <w:sz w:val="28"/>
      <w:szCs w:val="24"/>
      <w:lang w:eastAsia="ru-RU"/>
    </w:rPr>
  </w:style>
  <w:style w:type="character" w:customStyle="1" w:styleId="a6">
    <w:name w:val="Подзаголовок Знак"/>
    <w:link w:val="a5"/>
    <w:rsid w:val="005C6F0C"/>
    <w:rPr>
      <w:sz w:val="28"/>
      <w:szCs w:val="24"/>
      <w:lang w:eastAsia="ru-RU"/>
    </w:rPr>
  </w:style>
  <w:style w:type="character" w:styleId="a7">
    <w:name w:val="Strong"/>
    <w:uiPriority w:val="22"/>
    <w:qFormat/>
    <w:rsid w:val="005C6F0C"/>
    <w:rPr>
      <w:b/>
      <w:bCs/>
    </w:rPr>
  </w:style>
  <w:style w:type="paragraph" w:styleId="a8">
    <w:name w:val="No Spacing"/>
    <w:qFormat/>
    <w:rsid w:val="005C6F0C"/>
    <w:rPr>
      <w:sz w:val="24"/>
      <w:szCs w:val="24"/>
    </w:rPr>
  </w:style>
  <w:style w:type="paragraph" w:styleId="a9">
    <w:name w:val="List Paragraph"/>
    <w:basedOn w:val="a"/>
    <w:qFormat/>
    <w:rsid w:val="005C6F0C"/>
    <w:pPr>
      <w:overflowPunct/>
      <w:autoSpaceDE/>
      <w:autoSpaceDN/>
      <w:adjustRightInd/>
      <w:spacing w:after="200" w:line="276" w:lineRule="auto"/>
      <w:ind w:left="720"/>
      <w:contextualSpacing/>
    </w:pPr>
    <w:rPr>
      <w:rFonts w:ascii="Calibri" w:eastAsia="Calibri" w:hAnsi="Calibri"/>
      <w:sz w:val="22"/>
      <w:szCs w:val="22"/>
    </w:rPr>
  </w:style>
  <w:style w:type="character" w:customStyle="1" w:styleId="inqyif">
    <w:name w:val="inqyif"/>
    <w:basedOn w:val="a0"/>
    <w:rsid w:val="003F611F"/>
  </w:style>
  <w:style w:type="paragraph" w:styleId="aa">
    <w:name w:val="header"/>
    <w:basedOn w:val="a"/>
    <w:link w:val="ab"/>
    <w:uiPriority w:val="99"/>
    <w:unhideWhenUsed/>
    <w:rsid w:val="00B51969"/>
    <w:pPr>
      <w:tabs>
        <w:tab w:val="center" w:pos="4677"/>
        <w:tab w:val="right" w:pos="9355"/>
      </w:tabs>
    </w:pPr>
  </w:style>
  <w:style w:type="character" w:customStyle="1" w:styleId="ab">
    <w:name w:val="Верхний колонтитул Знак"/>
    <w:basedOn w:val="a0"/>
    <w:link w:val="aa"/>
    <w:uiPriority w:val="99"/>
    <w:rsid w:val="00B51969"/>
  </w:style>
  <w:style w:type="paragraph" w:styleId="ac">
    <w:name w:val="footer"/>
    <w:basedOn w:val="a"/>
    <w:link w:val="ad"/>
    <w:uiPriority w:val="99"/>
    <w:unhideWhenUsed/>
    <w:rsid w:val="00B51969"/>
    <w:pPr>
      <w:tabs>
        <w:tab w:val="center" w:pos="4677"/>
        <w:tab w:val="right" w:pos="9355"/>
      </w:tabs>
    </w:pPr>
  </w:style>
  <w:style w:type="character" w:customStyle="1" w:styleId="ad">
    <w:name w:val="Нижний колонтитул Знак"/>
    <w:basedOn w:val="a0"/>
    <w:link w:val="ac"/>
    <w:uiPriority w:val="99"/>
    <w:rsid w:val="00B51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85633">
      <w:bodyDiv w:val="1"/>
      <w:marLeft w:val="0"/>
      <w:marRight w:val="0"/>
      <w:marTop w:val="0"/>
      <w:marBottom w:val="0"/>
      <w:divBdr>
        <w:top w:val="none" w:sz="0" w:space="0" w:color="auto"/>
        <w:left w:val="none" w:sz="0" w:space="0" w:color="auto"/>
        <w:bottom w:val="none" w:sz="0" w:space="0" w:color="auto"/>
        <w:right w:val="none" w:sz="0" w:space="0" w:color="auto"/>
      </w:divBdr>
    </w:div>
    <w:div w:id="843205555">
      <w:bodyDiv w:val="1"/>
      <w:marLeft w:val="0"/>
      <w:marRight w:val="0"/>
      <w:marTop w:val="0"/>
      <w:marBottom w:val="0"/>
      <w:divBdr>
        <w:top w:val="none" w:sz="0" w:space="0" w:color="auto"/>
        <w:left w:val="none" w:sz="0" w:space="0" w:color="auto"/>
        <w:bottom w:val="none" w:sz="0" w:space="0" w:color="auto"/>
        <w:right w:val="none" w:sz="0" w:space="0" w:color="auto"/>
      </w:divBdr>
      <w:divsChild>
        <w:div w:id="62485919">
          <w:marLeft w:val="0"/>
          <w:marRight w:val="0"/>
          <w:marTop w:val="360"/>
          <w:marBottom w:val="180"/>
          <w:divBdr>
            <w:top w:val="none" w:sz="0" w:space="0" w:color="auto"/>
            <w:left w:val="none" w:sz="0" w:space="0" w:color="auto"/>
            <w:bottom w:val="none" w:sz="0" w:space="0" w:color="auto"/>
            <w:right w:val="none" w:sz="0" w:space="0" w:color="auto"/>
          </w:divBdr>
        </w:div>
        <w:div w:id="1948154741">
          <w:marLeft w:val="0"/>
          <w:marRight w:val="0"/>
          <w:marTop w:val="180"/>
          <w:marBottom w:val="240"/>
          <w:divBdr>
            <w:top w:val="none" w:sz="0" w:space="0" w:color="auto"/>
            <w:left w:val="none" w:sz="0" w:space="0" w:color="auto"/>
            <w:bottom w:val="none" w:sz="0" w:space="0" w:color="auto"/>
            <w:right w:val="none" w:sz="0" w:space="0" w:color="auto"/>
          </w:divBdr>
        </w:div>
        <w:div w:id="1818565978">
          <w:marLeft w:val="0"/>
          <w:marRight w:val="0"/>
          <w:marTop w:val="180"/>
          <w:marBottom w:val="240"/>
          <w:divBdr>
            <w:top w:val="none" w:sz="0" w:space="0" w:color="auto"/>
            <w:left w:val="none" w:sz="0" w:space="0" w:color="auto"/>
            <w:bottom w:val="none" w:sz="0" w:space="0" w:color="auto"/>
            <w:right w:val="none" w:sz="0" w:space="0" w:color="auto"/>
          </w:divBdr>
        </w:div>
        <w:div w:id="582908800">
          <w:marLeft w:val="0"/>
          <w:marRight w:val="0"/>
          <w:marTop w:val="180"/>
          <w:marBottom w:val="240"/>
          <w:divBdr>
            <w:top w:val="none" w:sz="0" w:space="0" w:color="auto"/>
            <w:left w:val="none" w:sz="0" w:space="0" w:color="auto"/>
            <w:bottom w:val="none" w:sz="0" w:space="0" w:color="auto"/>
            <w:right w:val="none" w:sz="0" w:space="0" w:color="auto"/>
          </w:divBdr>
        </w:div>
        <w:div w:id="902135004">
          <w:marLeft w:val="0"/>
          <w:marRight w:val="0"/>
          <w:marTop w:val="180"/>
          <w:marBottom w:val="240"/>
          <w:divBdr>
            <w:top w:val="none" w:sz="0" w:space="0" w:color="auto"/>
            <w:left w:val="none" w:sz="0" w:space="0" w:color="auto"/>
            <w:bottom w:val="none" w:sz="0" w:space="0" w:color="auto"/>
            <w:right w:val="none" w:sz="0" w:space="0" w:color="auto"/>
          </w:divBdr>
        </w:div>
      </w:divsChild>
    </w:div>
    <w:div w:id="962228317">
      <w:bodyDiv w:val="1"/>
      <w:marLeft w:val="0"/>
      <w:marRight w:val="0"/>
      <w:marTop w:val="0"/>
      <w:marBottom w:val="0"/>
      <w:divBdr>
        <w:top w:val="none" w:sz="0" w:space="0" w:color="auto"/>
        <w:left w:val="none" w:sz="0" w:space="0" w:color="auto"/>
        <w:bottom w:val="none" w:sz="0" w:space="0" w:color="auto"/>
        <w:right w:val="none" w:sz="0" w:space="0" w:color="auto"/>
      </w:divBdr>
      <w:divsChild>
        <w:div w:id="448941423">
          <w:marLeft w:val="0"/>
          <w:marRight w:val="0"/>
          <w:marTop w:val="360"/>
          <w:marBottom w:val="180"/>
          <w:divBdr>
            <w:top w:val="none" w:sz="0" w:space="0" w:color="auto"/>
            <w:left w:val="none" w:sz="0" w:space="0" w:color="auto"/>
            <w:bottom w:val="none" w:sz="0" w:space="0" w:color="auto"/>
            <w:right w:val="none" w:sz="0" w:space="0" w:color="auto"/>
          </w:divBdr>
        </w:div>
        <w:div w:id="736325855">
          <w:marLeft w:val="0"/>
          <w:marRight w:val="0"/>
          <w:marTop w:val="360"/>
          <w:marBottom w:val="180"/>
          <w:divBdr>
            <w:top w:val="none" w:sz="0" w:space="0" w:color="auto"/>
            <w:left w:val="none" w:sz="0" w:space="0" w:color="auto"/>
            <w:bottom w:val="none" w:sz="0" w:space="0" w:color="auto"/>
            <w:right w:val="none" w:sz="0" w:space="0" w:color="auto"/>
          </w:divBdr>
        </w:div>
        <w:div w:id="839273567">
          <w:marLeft w:val="0"/>
          <w:marRight w:val="0"/>
          <w:marTop w:val="360"/>
          <w:marBottom w:val="180"/>
          <w:divBdr>
            <w:top w:val="none" w:sz="0" w:space="0" w:color="auto"/>
            <w:left w:val="none" w:sz="0" w:space="0" w:color="auto"/>
            <w:bottom w:val="none" w:sz="0" w:space="0" w:color="auto"/>
            <w:right w:val="none" w:sz="0" w:space="0" w:color="auto"/>
          </w:divBdr>
        </w:div>
        <w:div w:id="1221137094">
          <w:marLeft w:val="0"/>
          <w:marRight w:val="0"/>
          <w:marTop w:val="360"/>
          <w:marBottom w:val="180"/>
          <w:divBdr>
            <w:top w:val="none" w:sz="0" w:space="0" w:color="auto"/>
            <w:left w:val="none" w:sz="0" w:space="0" w:color="auto"/>
            <w:bottom w:val="none" w:sz="0" w:space="0" w:color="auto"/>
            <w:right w:val="none" w:sz="0" w:space="0" w:color="auto"/>
          </w:divBdr>
        </w:div>
        <w:div w:id="272056588">
          <w:marLeft w:val="0"/>
          <w:marRight w:val="0"/>
          <w:marTop w:val="360"/>
          <w:marBottom w:val="180"/>
          <w:divBdr>
            <w:top w:val="none" w:sz="0" w:space="0" w:color="auto"/>
            <w:left w:val="none" w:sz="0" w:space="0" w:color="auto"/>
            <w:bottom w:val="none" w:sz="0" w:space="0" w:color="auto"/>
            <w:right w:val="none" w:sz="0" w:space="0" w:color="auto"/>
          </w:divBdr>
        </w:div>
        <w:div w:id="1678996763">
          <w:marLeft w:val="0"/>
          <w:marRight w:val="0"/>
          <w:marTop w:val="360"/>
          <w:marBottom w:val="180"/>
          <w:divBdr>
            <w:top w:val="none" w:sz="0" w:space="0" w:color="auto"/>
            <w:left w:val="none" w:sz="0" w:space="0" w:color="auto"/>
            <w:bottom w:val="none" w:sz="0" w:space="0" w:color="auto"/>
            <w:right w:val="none" w:sz="0" w:space="0" w:color="auto"/>
          </w:divBdr>
        </w:div>
        <w:div w:id="1953629043">
          <w:marLeft w:val="0"/>
          <w:marRight w:val="0"/>
          <w:marTop w:val="360"/>
          <w:marBottom w:val="180"/>
          <w:divBdr>
            <w:top w:val="none" w:sz="0" w:space="0" w:color="auto"/>
            <w:left w:val="none" w:sz="0" w:space="0" w:color="auto"/>
            <w:bottom w:val="none" w:sz="0" w:space="0" w:color="auto"/>
            <w:right w:val="none" w:sz="0" w:space="0" w:color="auto"/>
          </w:divBdr>
        </w:div>
      </w:divsChild>
    </w:div>
    <w:div w:id="1158036853">
      <w:bodyDiv w:val="1"/>
      <w:marLeft w:val="0"/>
      <w:marRight w:val="0"/>
      <w:marTop w:val="0"/>
      <w:marBottom w:val="0"/>
      <w:divBdr>
        <w:top w:val="none" w:sz="0" w:space="0" w:color="auto"/>
        <w:left w:val="none" w:sz="0" w:space="0" w:color="auto"/>
        <w:bottom w:val="none" w:sz="0" w:space="0" w:color="auto"/>
        <w:right w:val="none" w:sz="0" w:space="0" w:color="auto"/>
      </w:divBdr>
      <w:divsChild>
        <w:div w:id="1295679250">
          <w:marLeft w:val="0"/>
          <w:marRight w:val="0"/>
          <w:marTop w:val="360"/>
          <w:marBottom w:val="180"/>
          <w:divBdr>
            <w:top w:val="none" w:sz="0" w:space="0" w:color="auto"/>
            <w:left w:val="none" w:sz="0" w:space="0" w:color="auto"/>
            <w:bottom w:val="none" w:sz="0" w:space="0" w:color="auto"/>
            <w:right w:val="none" w:sz="0" w:space="0" w:color="auto"/>
          </w:divBdr>
        </w:div>
        <w:div w:id="2031373394">
          <w:marLeft w:val="0"/>
          <w:marRight w:val="0"/>
          <w:marTop w:val="180"/>
          <w:marBottom w:val="240"/>
          <w:divBdr>
            <w:top w:val="none" w:sz="0" w:space="0" w:color="auto"/>
            <w:left w:val="none" w:sz="0" w:space="0" w:color="auto"/>
            <w:bottom w:val="none" w:sz="0" w:space="0" w:color="auto"/>
            <w:right w:val="none" w:sz="0" w:space="0" w:color="auto"/>
          </w:divBdr>
        </w:div>
        <w:div w:id="275018414">
          <w:marLeft w:val="0"/>
          <w:marRight w:val="0"/>
          <w:marTop w:val="180"/>
          <w:marBottom w:val="240"/>
          <w:divBdr>
            <w:top w:val="none" w:sz="0" w:space="0" w:color="auto"/>
            <w:left w:val="none" w:sz="0" w:space="0" w:color="auto"/>
            <w:bottom w:val="none" w:sz="0" w:space="0" w:color="auto"/>
            <w:right w:val="none" w:sz="0" w:space="0" w:color="auto"/>
          </w:divBdr>
        </w:div>
        <w:div w:id="836305229">
          <w:marLeft w:val="0"/>
          <w:marRight w:val="0"/>
          <w:marTop w:val="180"/>
          <w:marBottom w:val="240"/>
          <w:divBdr>
            <w:top w:val="none" w:sz="0" w:space="0" w:color="auto"/>
            <w:left w:val="none" w:sz="0" w:space="0" w:color="auto"/>
            <w:bottom w:val="none" w:sz="0" w:space="0" w:color="auto"/>
            <w:right w:val="none" w:sz="0" w:space="0" w:color="auto"/>
          </w:divBdr>
        </w:div>
        <w:div w:id="1998143404">
          <w:marLeft w:val="0"/>
          <w:marRight w:val="0"/>
          <w:marTop w:val="180"/>
          <w:marBottom w:val="240"/>
          <w:divBdr>
            <w:top w:val="none" w:sz="0" w:space="0" w:color="auto"/>
            <w:left w:val="none" w:sz="0" w:space="0" w:color="auto"/>
            <w:bottom w:val="none" w:sz="0" w:space="0" w:color="auto"/>
            <w:right w:val="none" w:sz="0" w:space="0" w:color="auto"/>
          </w:divBdr>
        </w:div>
      </w:divsChild>
    </w:div>
    <w:div w:id="1500847321">
      <w:bodyDiv w:val="1"/>
      <w:marLeft w:val="0"/>
      <w:marRight w:val="0"/>
      <w:marTop w:val="0"/>
      <w:marBottom w:val="0"/>
      <w:divBdr>
        <w:top w:val="none" w:sz="0" w:space="0" w:color="auto"/>
        <w:left w:val="none" w:sz="0" w:space="0" w:color="auto"/>
        <w:bottom w:val="none" w:sz="0" w:space="0" w:color="auto"/>
        <w:right w:val="none" w:sz="0" w:space="0" w:color="auto"/>
      </w:divBdr>
      <w:divsChild>
        <w:div w:id="1376270385">
          <w:marLeft w:val="0"/>
          <w:marRight w:val="0"/>
          <w:marTop w:val="360"/>
          <w:marBottom w:val="180"/>
          <w:divBdr>
            <w:top w:val="none" w:sz="0" w:space="0" w:color="auto"/>
            <w:left w:val="none" w:sz="0" w:space="0" w:color="auto"/>
            <w:bottom w:val="none" w:sz="0" w:space="0" w:color="auto"/>
            <w:right w:val="none" w:sz="0" w:space="0" w:color="auto"/>
          </w:divBdr>
        </w:div>
        <w:div w:id="1536189111">
          <w:marLeft w:val="0"/>
          <w:marRight w:val="0"/>
          <w:marTop w:val="360"/>
          <w:marBottom w:val="180"/>
          <w:divBdr>
            <w:top w:val="none" w:sz="0" w:space="0" w:color="auto"/>
            <w:left w:val="none" w:sz="0" w:space="0" w:color="auto"/>
            <w:bottom w:val="none" w:sz="0" w:space="0" w:color="auto"/>
            <w:right w:val="none" w:sz="0" w:space="0" w:color="auto"/>
          </w:divBdr>
        </w:div>
        <w:div w:id="430244150">
          <w:marLeft w:val="0"/>
          <w:marRight w:val="0"/>
          <w:marTop w:val="360"/>
          <w:marBottom w:val="180"/>
          <w:divBdr>
            <w:top w:val="none" w:sz="0" w:space="0" w:color="auto"/>
            <w:left w:val="none" w:sz="0" w:space="0" w:color="auto"/>
            <w:bottom w:val="none" w:sz="0" w:space="0" w:color="auto"/>
            <w:right w:val="none" w:sz="0" w:space="0" w:color="auto"/>
          </w:divBdr>
        </w:div>
        <w:div w:id="503206917">
          <w:marLeft w:val="0"/>
          <w:marRight w:val="0"/>
          <w:marTop w:val="360"/>
          <w:marBottom w:val="180"/>
          <w:divBdr>
            <w:top w:val="none" w:sz="0" w:space="0" w:color="auto"/>
            <w:left w:val="none" w:sz="0" w:space="0" w:color="auto"/>
            <w:bottom w:val="none" w:sz="0" w:space="0" w:color="auto"/>
            <w:right w:val="none" w:sz="0" w:space="0" w:color="auto"/>
          </w:divBdr>
        </w:div>
        <w:div w:id="2083064756">
          <w:marLeft w:val="0"/>
          <w:marRight w:val="0"/>
          <w:marTop w:val="360"/>
          <w:marBottom w:val="180"/>
          <w:divBdr>
            <w:top w:val="none" w:sz="0" w:space="0" w:color="auto"/>
            <w:left w:val="none" w:sz="0" w:space="0" w:color="auto"/>
            <w:bottom w:val="none" w:sz="0" w:space="0" w:color="auto"/>
            <w:right w:val="none" w:sz="0" w:space="0" w:color="auto"/>
          </w:divBdr>
        </w:div>
        <w:div w:id="617374782">
          <w:marLeft w:val="0"/>
          <w:marRight w:val="0"/>
          <w:marTop w:val="360"/>
          <w:marBottom w:val="180"/>
          <w:divBdr>
            <w:top w:val="none" w:sz="0" w:space="0" w:color="auto"/>
            <w:left w:val="none" w:sz="0" w:space="0" w:color="auto"/>
            <w:bottom w:val="none" w:sz="0" w:space="0" w:color="auto"/>
            <w:right w:val="none" w:sz="0" w:space="0" w:color="auto"/>
          </w:divBdr>
        </w:div>
        <w:div w:id="1817450079">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923</Words>
  <Characters>5262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Maslihat</cp:lastModifiedBy>
  <cp:revision>12</cp:revision>
  <dcterms:created xsi:type="dcterms:W3CDTF">2026-10-06T07:24:00Z</dcterms:created>
  <dcterms:modified xsi:type="dcterms:W3CDTF">2026-10-20T05:29:00Z</dcterms:modified>
</cp:coreProperties>
</file>