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206CE" w14:textId="77777777" w:rsidR="008250EF" w:rsidRDefault="008250EF" w:rsidP="008250EF">
      <w:pPr>
        <w:tabs>
          <w:tab w:val="right" w:pos="5220"/>
        </w:tabs>
        <w:overflowPunct w:val="0"/>
        <w:autoSpaceDE w:val="0"/>
        <w:autoSpaceDN w:val="0"/>
        <w:adjustRightInd w:val="0"/>
        <w:spacing w:after="0" w:line="240" w:lineRule="auto"/>
        <w:ind w:left="52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к решению  </w:t>
      </w:r>
      <w:proofErr w:type="spellStart"/>
      <w:r>
        <w:rPr>
          <w:rFonts w:ascii="Times New Roman" w:eastAsia="Times New Roman" w:hAnsi="Times New Roman" w:cs="Times New Roman"/>
          <w:sz w:val="24"/>
          <w:szCs w:val="24"/>
          <w:lang w:eastAsia="ru-RU"/>
        </w:rPr>
        <w:t>Риддерского</w:t>
      </w:r>
      <w:proofErr w:type="spellEnd"/>
      <w:r>
        <w:rPr>
          <w:rFonts w:ascii="Times New Roman" w:eastAsia="Times New Roman" w:hAnsi="Times New Roman" w:cs="Times New Roman"/>
          <w:sz w:val="24"/>
          <w:szCs w:val="24"/>
          <w:lang w:eastAsia="ru-RU"/>
        </w:rPr>
        <w:t xml:space="preserve"> </w:t>
      </w:r>
    </w:p>
    <w:p w14:paraId="242BD572" w14:textId="77777777" w:rsidR="008250EF" w:rsidRDefault="008250EF" w:rsidP="008250EF">
      <w:pPr>
        <w:tabs>
          <w:tab w:val="right" w:pos="5220"/>
        </w:tabs>
        <w:overflowPunct w:val="0"/>
        <w:autoSpaceDE w:val="0"/>
        <w:autoSpaceDN w:val="0"/>
        <w:adjustRightInd w:val="0"/>
        <w:spacing w:after="0" w:line="240" w:lineRule="auto"/>
        <w:ind w:left="52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городского </w:t>
      </w:r>
      <w:proofErr w:type="spellStart"/>
      <w:r>
        <w:rPr>
          <w:rFonts w:ascii="Times New Roman" w:eastAsia="Times New Roman" w:hAnsi="Times New Roman" w:cs="Times New Roman"/>
          <w:sz w:val="24"/>
          <w:szCs w:val="24"/>
          <w:lang w:eastAsia="ru-RU"/>
        </w:rPr>
        <w:t>маслихата</w:t>
      </w:r>
      <w:proofErr w:type="spellEnd"/>
      <w:r>
        <w:rPr>
          <w:rFonts w:ascii="Times New Roman" w:eastAsia="Times New Roman" w:hAnsi="Times New Roman" w:cs="Times New Roman"/>
          <w:sz w:val="24"/>
          <w:szCs w:val="24"/>
          <w:lang w:eastAsia="ru-RU"/>
        </w:rPr>
        <w:t xml:space="preserve"> </w:t>
      </w:r>
    </w:p>
    <w:p w14:paraId="40A82A44" w14:textId="76D7279E" w:rsidR="008250EF" w:rsidRDefault="008250EF" w:rsidP="008250EF">
      <w:pPr>
        <w:widowControl w:val="0"/>
        <w:tabs>
          <w:tab w:val="center" w:pos="709"/>
        </w:tabs>
        <w:spacing w:after="0" w:line="240" w:lineRule="auto"/>
        <w:ind w:firstLine="709"/>
        <w:contextualSpacing/>
        <w:jc w:val="right"/>
        <w:rPr>
          <w:rFonts w:ascii="Times New Roman" w:hAnsi="Times New Roman"/>
          <w:b/>
          <w:sz w:val="28"/>
          <w:szCs w:val="28"/>
        </w:rPr>
      </w:pPr>
      <w:r>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августа</w:t>
      </w:r>
      <w:r>
        <w:rPr>
          <w:rFonts w:ascii="Times New Roman" w:eastAsia="Times New Roman" w:hAnsi="Times New Roman" w:cs="Times New Roman"/>
          <w:sz w:val="24"/>
          <w:szCs w:val="24"/>
          <w:lang w:eastAsia="ru-RU"/>
        </w:rPr>
        <w:t xml:space="preserve"> 2026 года № </w:t>
      </w:r>
      <w:r>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VIII</w:t>
      </w:r>
    </w:p>
    <w:p w14:paraId="194C08AD" w14:textId="77777777" w:rsidR="00EA7BBA" w:rsidRPr="008250EF"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14F588C7" w14:textId="77777777" w:rsidR="00EA7BBA" w:rsidRDefault="00EA7BBA" w:rsidP="00EA7BBA">
      <w:pPr>
        <w:widowControl w:val="0"/>
        <w:tabs>
          <w:tab w:val="center" w:pos="709"/>
        </w:tabs>
        <w:spacing w:after="0" w:line="240" w:lineRule="auto"/>
        <w:ind w:firstLine="709"/>
        <w:contextualSpacing/>
        <w:jc w:val="center"/>
        <w:rPr>
          <w:rFonts w:ascii="Times New Roman" w:hAnsi="Times New Roman"/>
          <w:b/>
          <w:sz w:val="28"/>
          <w:szCs w:val="28"/>
          <w:lang w:val="kk-KZ"/>
        </w:rPr>
      </w:pPr>
    </w:p>
    <w:p w14:paraId="34144653" w14:textId="77777777" w:rsidR="00417A24" w:rsidRPr="00973335" w:rsidRDefault="00417A24" w:rsidP="00EA7BBA">
      <w:pPr>
        <w:widowControl w:val="0"/>
        <w:tabs>
          <w:tab w:val="center" w:pos="709"/>
        </w:tabs>
        <w:spacing w:after="0" w:line="240" w:lineRule="auto"/>
        <w:ind w:firstLine="709"/>
        <w:contextualSpacing/>
        <w:jc w:val="center"/>
        <w:rPr>
          <w:rFonts w:ascii="Times New Roman" w:hAnsi="Times New Roman"/>
          <w:b/>
          <w:sz w:val="28"/>
          <w:szCs w:val="28"/>
          <w:lang w:val="kk-KZ"/>
        </w:rPr>
      </w:pPr>
    </w:p>
    <w:p w14:paraId="2A8CE90D"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lang w:val="kk-KZ"/>
        </w:rPr>
      </w:pPr>
    </w:p>
    <w:p w14:paraId="7AD55862"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lang w:val="kk-KZ"/>
        </w:rPr>
      </w:pPr>
    </w:p>
    <w:p w14:paraId="65AC9E70"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2A470BD3"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r w:rsidRPr="00973335">
        <w:rPr>
          <w:noProof/>
          <w:lang w:eastAsia="ru-RU"/>
        </w:rPr>
        <w:drawing>
          <wp:anchor distT="0" distB="0" distL="114300" distR="114300" simplePos="0" relativeHeight="251659264" behindDoc="0" locked="0" layoutInCell="1" allowOverlap="1" wp14:anchorId="6217381F" wp14:editId="2FD0F73F">
            <wp:simplePos x="0" y="0"/>
            <wp:positionH relativeFrom="column">
              <wp:posOffset>2009775</wp:posOffset>
            </wp:positionH>
            <wp:positionV relativeFrom="paragraph">
              <wp:align>top</wp:align>
            </wp:positionV>
            <wp:extent cx="2569210" cy="2558415"/>
            <wp:effectExtent l="0" t="0" r="2540" b="0"/>
            <wp:wrapSquare wrapText="bothSides"/>
            <wp:docPr id="2" name="Рисунок 2" descr="Описание: логоти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оготип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9210" cy="2558415"/>
                    </a:xfrm>
                    <a:prstGeom prst="rect">
                      <a:avLst/>
                    </a:prstGeom>
                    <a:noFill/>
                  </pic:spPr>
                </pic:pic>
              </a:graphicData>
            </a:graphic>
            <wp14:sizeRelH relativeFrom="page">
              <wp14:pctWidth>0</wp14:pctWidth>
            </wp14:sizeRelH>
            <wp14:sizeRelV relativeFrom="page">
              <wp14:pctHeight>0</wp14:pctHeight>
            </wp14:sizeRelV>
          </wp:anchor>
        </w:drawing>
      </w:r>
    </w:p>
    <w:p w14:paraId="029D6F07"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6CB91D0F"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149CA72A"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58C5B13A"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332CD60A"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5A1BFA8C"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7E67C08C"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6D52A614"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16BA4AC6"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03D34B00"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5BF0F3E6"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45C9A189"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6346DC95" w14:textId="77777777" w:rsidR="00EA7BBA" w:rsidRPr="00973335" w:rsidRDefault="00EA7BBA" w:rsidP="00EA7BBA">
      <w:pPr>
        <w:widowControl w:val="0"/>
        <w:tabs>
          <w:tab w:val="center" w:pos="709"/>
        </w:tabs>
        <w:spacing w:after="0" w:line="240" w:lineRule="auto"/>
        <w:ind w:firstLine="709"/>
        <w:contextualSpacing/>
        <w:jc w:val="center"/>
        <w:rPr>
          <w:rFonts w:ascii="Times New Roman" w:hAnsi="Times New Roman"/>
          <w:b/>
          <w:sz w:val="28"/>
          <w:szCs w:val="28"/>
        </w:rPr>
      </w:pPr>
    </w:p>
    <w:p w14:paraId="30893BD6" w14:textId="77777777" w:rsidR="00EA7BBA" w:rsidRPr="00973335" w:rsidRDefault="00EA7BBA" w:rsidP="00EA7BBA">
      <w:pPr>
        <w:widowControl w:val="0"/>
        <w:tabs>
          <w:tab w:val="center" w:pos="709"/>
        </w:tabs>
        <w:spacing w:after="0" w:line="240" w:lineRule="auto"/>
        <w:contextualSpacing/>
        <w:jc w:val="center"/>
        <w:rPr>
          <w:rFonts w:ascii="Times New Roman" w:hAnsi="Times New Roman"/>
          <w:b/>
          <w:sz w:val="56"/>
          <w:szCs w:val="56"/>
        </w:rPr>
      </w:pPr>
      <w:r w:rsidRPr="00973335">
        <w:rPr>
          <w:rFonts w:ascii="Times New Roman" w:hAnsi="Times New Roman"/>
          <w:b/>
          <w:sz w:val="56"/>
          <w:szCs w:val="56"/>
        </w:rPr>
        <w:t>План развития</w:t>
      </w:r>
    </w:p>
    <w:p w14:paraId="1BC95650" w14:textId="77777777" w:rsidR="00EA7BBA" w:rsidRPr="00973335" w:rsidRDefault="00EA7BBA" w:rsidP="00EA7BBA">
      <w:pPr>
        <w:widowControl w:val="0"/>
        <w:tabs>
          <w:tab w:val="center" w:pos="709"/>
        </w:tabs>
        <w:spacing w:after="0" w:line="240" w:lineRule="auto"/>
        <w:contextualSpacing/>
        <w:jc w:val="center"/>
        <w:rPr>
          <w:rFonts w:ascii="Times New Roman" w:hAnsi="Times New Roman"/>
          <w:b/>
          <w:sz w:val="48"/>
          <w:szCs w:val="28"/>
        </w:rPr>
      </w:pPr>
      <w:r w:rsidRPr="00973335">
        <w:rPr>
          <w:rFonts w:ascii="Times New Roman" w:hAnsi="Times New Roman"/>
          <w:b/>
          <w:sz w:val="48"/>
          <w:szCs w:val="28"/>
        </w:rPr>
        <w:t xml:space="preserve">г. </w:t>
      </w:r>
      <w:proofErr w:type="spellStart"/>
      <w:r w:rsidRPr="00973335">
        <w:rPr>
          <w:rFonts w:ascii="Times New Roman" w:hAnsi="Times New Roman"/>
          <w:b/>
          <w:sz w:val="48"/>
          <w:szCs w:val="28"/>
        </w:rPr>
        <w:t>Риддера</w:t>
      </w:r>
      <w:proofErr w:type="spellEnd"/>
      <w:r w:rsidRPr="00973335">
        <w:rPr>
          <w:rFonts w:ascii="Times New Roman" w:hAnsi="Times New Roman"/>
          <w:b/>
          <w:sz w:val="48"/>
          <w:szCs w:val="28"/>
        </w:rPr>
        <w:t xml:space="preserve"> Восточно-Казахстанской области</w:t>
      </w:r>
    </w:p>
    <w:p w14:paraId="1600FF2D" w14:textId="77777777" w:rsidR="00EA7BBA" w:rsidRPr="00973335" w:rsidRDefault="00EA7BBA" w:rsidP="00EA7BBA">
      <w:pPr>
        <w:widowControl w:val="0"/>
        <w:tabs>
          <w:tab w:val="center" w:pos="709"/>
        </w:tabs>
        <w:spacing w:after="0" w:line="240" w:lineRule="auto"/>
        <w:contextualSpacing/>
        <w:jc w:val="center"/>
        <w:rPr>
          <w:rFonts w:ascii="Times New Roman" w:hAnsi="Times New Roman"/>
          <w:sz w:val="28"/>
        </w:rPr>
      </w:pPr>
      <w:r w:rsidRPr="00973335">
        <w:rPr>
          <w:rFonts w:ascii="Times New Roman" w:hAnsi="Times New Roman"/>
          <w:b/>
          <w:sz w:val="48"/>
          <w:szCs w:val="28"/>
        </w:rPr>
        <w:t>на 2026-2030 годы</w:t>
      </w:r>
    </w:p>
    <w:p w14:paraId="3F4A1918" w14:textId="77777777" w:rsidR="00EA7BBA" w:rsidRPr="00973335" w:rsidRDefault="00EA7BBA" w:rsidP="00EA7BBA">
      <w:pPr>
        <w:spacing w:after="0" w:line="240" w:lineRule="auto"/>
        <w:contextualSpacing/>
        <w:jc w:val="center"/>
        <w:rPr>
          <w:sz w:val="28"/>
          <w:szCs w:val="28"/>
        </w:rPr>
      </w:pPr>
    </w:p>
    <w:p w14:paraId="18B18CF5" w14:textId="77777777" w:rsidR="00EA7BBA" w:rsidRPr="00973335" w:rsidRDefault="00EA7BBA" w:rsidP="00EA7BBA">
      <w:pPr>
        <w:spacing w:after="0" w:line="240" w:lineRule="auto"/>
        <w:contextualSpacing/>
        <w:jc w:val="center"/>
        <w:rPr>
          <w:sz w:val="28"/>
          <w:szCs w:val="28"/>
        </w:rPr>
      </w:pPr>
    </w:p>
    <w:p w14:paraId="6E79414F" w14:textId="77777777" w:rsidR="00EA7BBA" w:rsidRPr="00973335" w:rsidRDefault="00EA7BBA" w:rsidP="00EA7BBA">
      <w:pPr>
        <w:spacing w:after="0" w:line="240" w:lineRule="auto"/>
        <w:contextualSpacing/>
        <w:jc w:val="center"/>
        <w:rPr>
          <w:sz w:val="28"/>
          <w:szCs w:val="28"/>
        </w:rPr>
      </w:pPr>
    </w:p>
    <w:p w14:paraId="3CCB5748" w14:textId="77777777" w:rsidR="00EA7BBA" w:rsidRPr="00973335" w:rsidRDefault="00EA7BBA" w:rsidP="00EA7BBA">
      <w:pPr>
        <w:spacing w:after="0" w:line="240" w:lineRule="auto"/>
        <w:contextualSpacing/>
        <w:jc w:val="center"/>
        <w:rPr>
          <w:sz w:val="28"/>
          <w:szCs w:val="28"/>
        </w:rPr>
      </w:pPr>
    </w:p>
    <w:p w14:paraId="5FE02811" w14:textId="77777777" w:rsidR="00EA7BBA" w:rsidRPr="00973335" w:rsidRDefault="00EA7BBA" w:rsidP="00EA7BBA">
      <w:pPr>
        <w:spacing w:after="0" w:line="240" w:lineRule="auto"/>
        <w:contextualSpacing/>
        <w:jc w:val="center"/>
        <w:rPr>
          <w:sz w:val="28"/>
          <w:szCs w:val="28"/>
        </w:rPr>
      </w:pPr>
    </w:p>
    <w:p w14:paraId="356DF5E2" w14:textId="77777777" w:rsidR="00EA7BBA" w:rsidRPr="00973335" w:rsidRDefault="00EA7BBA" w:rsidP="00EA7BBA">
      <w:pPr>
        <w:spacing w:after="0" w:line="240" w:lineRule="auto"/>
        <w:contextualSpacing/>
        <w:jc w:val="center"/>
        <w:rPr>
          <w:rStyle w:val="NoSpacingChar"/>
          <w:rFonts w:eastAsiaTheme="minorHAnsi"/>
        </w:rPr>
      </w:pPr>
    </w:p>
    <w:p w14:paraId="567EB38B" w14:textId="77777777" w:rsidR="00EA7BBA" w:rsidRPr="00973335" w:rsidRDefault="00EA7BBA" w:rsidP="00EA7BBA">
      <w:pPr>
        <w:spacing w:after="0" w:line="240" w:lineRule="auto"/>
        <w:contextualSpacing/>
        <w:jc w:val="center"/>
        <w:rPr>
          <w:rStyle w:val="NoSpacingChar"/>
          <w:rFonts w:eastAsiaTheme="minorHAnsi"/>
          <w:sz w:val="28"/>
        </w:rPr>
      </w:pPr>
    </w:p>
    <w:p w14:paraId="55BAD088" w14:textId="77777777" w:rsidR="00EA7BBA" w:rsidRPr="00973335" w:rsidRDefault="00EA7BBA" w:rsidP="00EA7BBA">
      <w:pPr>
        <w:spacing w:after="0" w:line="240" w:lineRule="auto"/>
        <w:contextualSpacing/>
        <w:jc w:val="center"/>
        <w:rPr>
          <w:rStyle w:val="NoSpacingChar"/>
          <w:rFonts w:eastAsiaTheme="minorHAnsi"/>
          <w:sz w:val="28"/>
        </w:rPr>
      </w:pPr>
    </w:p>
    <w:p w14:paraId="7ADEE6F7" w14:textId="77777777" w:rsidR="00EA7BBA" w:rsidRPr="00973335" w:rsidRDefault="00EA7BBA" w:rsidP="00EA7BBA">
      <w:pPr>
        <w:spacing w:after="0" w:line="240" w:lineRule="auto"/>
        <w:contextualSpacing/>
        <w:jc w:val="center"/>
        <w:rPr>
          <w:rStyle w:val="NoSpacingChar"/>
          <w:rFonts w:eastAsiaTheme="minorHAnsi"/>
          <w:sz w:val="28"/>
          <w:lang w:val="kk-KZ"/>
        </w:rPr>
      </w:pPr>
    </w:p>
    <w:p w14:paraId="544F91B5" w14:textId="77777777" w:rsidR="00EA7BBA" w:rsidRPr="00973335" w:rsidRDefault="00EA7BBA" w:rsidP="00EA7BBA">
      <w:pPr>
        <w:spacing w:after="0" w:line="240" w:lineRule="auto"/>
        <w:contextualSpacing/>
        <w:jc w:val="center"/>
        <w:rPr>
          <w:rStyle w:val="NoSpacingChar"/>
          <w:rFonts w:eastAsiaTheme="minorHAnsi"/>
          <w:sz w:val="28"/>
          <w:lang w:val="kk-KZ"/>
        </w:rPr>
      </w:pPr>
    </w:p>
    <w:p w14:paraId="0B95AFE3" w14:textId="77777777" w:rsidR="00EA7BBA" w:rsidRPr="00973335" w:rsidRDefault="00EA7BBA" w:rsidP="00EA7BBA">
      <w:pPr>
        <w:spacing w:after="0" w:line="240" w:lineRule="auto"/>
        <w:contextualSpacing/>
        <w:jc w:val="center"/>
        <w:rPr>
          <w:rStyle w:val="NoSpacingChar"/>
          <w:rFonts w:eastAsiaTheme="minorHAnsi"/>
          <w:sz w:val="28"/>
          <w:lang w:val="kk-KZ"/>
        </w:rPr>
      </w:pPr>
    </w:p>
    <w:p w14:paraId="088956DC" w14:textId="77777777" w:rsidR="00EA7BBA" w:rsidRPr="00973335" w:rsidRDefault="00EA7BBA" w:rsidP="00EA7BBA">
      <w:pPr>
        <w:spacing w:after="0" w:line="240" w:lineRule="auto"/>
        <w:contextualSpacing/>
        <w:jc w:val="center"/>
        <w:rPr>
          <w:rStyle w:val="NoSpacingChar"/>
          <w:rFonts w:eastAsiaTheme="minorHAnsi"/>
          <w:sz w:val="28"/>
        </w:rPr>
      </w:pPr>
    </w:p>
    <w:p w14:paraId="17D5DCAA" w14:textId="77777777" w:rsidR="00EA7BBA" w:rsidRPr="00973335" w:rsidRDefault="00EA7BBA" w:rsidP="00EA7BBA">
      <w:pPr>
        <w:spacing w:after="0" w:line="240" w:lineRule="auto"/>
        <w:contextualSpacing/>
        <w:jc w:val="center"/>
        <w:rPr>
          <w:rStyle w:val="NoSpacingChar"/>
          <w:rFonts w:eastAsiaTheme="minorHAnsi"/>
          <w:sz w:val="28"/>
        </w:rPr>
      </w:pPr>
    </w:p>
    <w:p w14:paraId="027F15B7" w14:textId="77777777" w:rsidR="00EA7BBA" w:rsidRDefault="00EA7BBA" w:rsidP="00EA7BBA">
      <w:pPr>
        <w:spacing w:after="0" w:line="240" w:lineRule="auto"/>
        <w:jc w:val="center"/>
        <w:rPr>
          <w:rStyle w:val="NoSpacingChar"/>
          <w:rFonts w:eastAsiaTheme="minorHAnsi"/>
          <w:sz w:val="28"/>
        </w:rPr>
      </w:pPr>
    </w:p>
    <w:p w14:paraId="5FB4BF1B" w14:textId="77777777" w:rsidR="00417A24" w:rsidRPr="00973335" w:rsidRDefault="00417A24" w:rsidP="00EA7BBA">
      <w:pPr>
        <w:spacing w:after="0" w:line="240" w:lineRule="auto"/>
        <w:jc w:val="center"/>
        <w:rPr>
          <w:rStyle w:val="NoSpacingChar"/>
          <w:rFonts w:eastAsiaTheme="minorHAnsi"/>
          <w:sz w:val="28"/>
        </w:rPr>
      </w:pPr>
    </w:p>
    <w:p w14:paraId="6070CA8C" w14:textId="77777777" w:rsidR="00EA7BBA" w:rsidRPr="00973335" w:rsidRDefault="00EA7BBA" w:rsidP="00EA7BBA">
      <w:pPr>
        <w:spacing w:after="0" w:line="240" w:lineRule="auto"/>
        <w:jc w:val="center"/>
        <w:rPr>
          <w:rFonts w:ascii="Times New Roman" w:hAnsi="Times New Roman" w:cs="Times New Roman"/>
        </w:rPr>
      </w:pPr>
      <w:r w:rsidRPr="00973335">
        <w:rPr>
          <w:rStyle w:val="NoSpacingChar"/>
          <w:rFonts w:ascii="Times New Roman" w:eastAsiaTheme="minorHAnsi" w:hAnsi="Times New Roman"/>
          <w:sz w:val="28"/>
        </w:rPr>
        <w:t>г. Риддер 2026 год</w:t>
      </w:r>
    </w:p>
    <w:p w14:paraId="58F184CB" w14:textId="77777777" w:rsidR="00AF0292" w:rsidRPr="00973335" w:rsidRDefault="00AF0292" w:rsidP="009020D7">
      <w:pPr>
        <w:spacing w:after="0" w:line="240" w:lineRule="auto"/>
        <w:jc w:val="center"/>
        <w:rPr>
          <w:rFonts w:ascii="Times New Roman" w:hAnsi="Times New Roman"/>
          <w:b/>
          <w:sz w:val="28"/>
          <w:szCs w:val="28"/>
        </w:rPr>
      </w:pPr>
    </w:p>
    <w:p w14:paraId="147B3E2E" w14:textId="77777777" w:rsidR="009020D7" w:rsidRPr="00973335" w:rsidRDefault="009020D7" w:rsidP="009020D7">
      <w:pPr>
        <w:spacing w:after="0" w:line="240" w:lineRule="auto"/>
        <w:jc w:val="center"/>
        <w:rPr>
          <w:rFonts w:ascii="Times New Roman" w:hAnsi="Times New Roman"/>
          <w:b/>
          <w:sz w:val="28"/>
          <w:szCs w:val="28"/>
        </w:rPr>
      </w:pPr>
      <w:r w:rsidRPr="00973335">
        <w:rPr>
          <w:rFonts w:ascii="Times New Roman" w:hAnsi="Times New Roman"/>
          <w:b/>
          <w:sz w:val="28"/>
          <w:szCs w:val="28"/>
        </w:rPr>
        <w:lastRenderedPageBreak/>
        <w:t>Содержание</w:t>
      </w:r>
    </w:p>
    <w:p w14:paraId="570D1BB7" w14:textId="77777777" w:rsidR="009020D7" w:rsidRPr="00973335" w:rsidRDefault="009020D7" w:rsidP="009020D7">
      <w:pPr>
        <w:spacing w:after="0" w:line="240" w:lineRule="auto"/>
        <w:jc w:val="center"/>
        <w:rPr>
          <w:rStyle w:val="NoSpacingChar"/>
          <w:rFonts w:ascii="Times New Roman" w:eastAsiaTheme="minorHAnsi" w:hAnsi="Times New Roman"/>
          <w:sz w:val="28"/>
          <w:szCs w:val="28"/>
        </w:rPr>
      </w:pPr>
    </w:p>
    <w:p w14:paraId="2CED0D61"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p>
    <w:tbl>
      <w:tblPr>
        <w:tblW w:w="10456" w:type="dxa"/>
        <w:tblLook w:val="04A0" w:firstRow="1" w:lastRow="0" w:firstColumn="1" w:lastColumn="0" w:noHBand="0" w:noVBand="1"/>
      </w:tblPr>
      <w:tblGrid>
        <w:gridCol w:w="817"/>
        <w:gridCol w:w="8505"/>
        <w:gridCol w:w="1134"/>
      </w:tblGrid>
      <w:tr w:rsidR="00EC2BD4" w:rsidRPr="00973335" w14:paraId="65EAF5A6" w14:textId="77777777" w:rsidTr="00043B0D">
        <w:tc>
          <w:tcPr>
            <w:tcW w:w="817" w:type="dxa"/>
            <w:shd w:val="clear" w:color="auto" w:fill="auto"/>
          </w:tcPr>
          <w:p w14:paraId="1D270A2C"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1.</w:t>
            </w:r>
          </w:p>
        </w:tc>
        <w:tc>
          <w:tcPr>
            <w:tcW w:w="8505" w:type="dxa"/>
            <w:shd w:val="clear" w:color="auto" w:fill="auto"/>
          </w:tcPr>
          <w:p w14:paraId="7DBDFBD8" w14:textId="77777777" w:rsidR="009020D7" w:rsidRPr="00973335" w:rsidRDefault="009020D7"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Паспорт</w:t>
            </w:r>
          </w:p>
        </w:tc>
        <w:tc>
          <w:tcPr>
            <w:tcW w:w="1134" w:type="dxa"/>
            <w:shd w:val="clear" w:color="auto" w:fill="auto"/>
          </w:tcPr>
          <w:p w14:paraId="7C7380B5" w14:textId="39DE2299" w:rsidR="009020D7" w:rsidRPr="00973335" w:rsidRDefault="00DC7630"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3</w:t>
            </w:r>
          </w:p>
          <w:p w14:paraId="761D87AD"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p>
        </w:tc>
      </w:tr>
      <w:tr w:rsidR="00EC2BD4" w:rsidRPr="00973335" w14:paraId="4E4787B5" w14:textId="77777777" w:rsidTr="00043B0D">
        <w:tc>
          <w:tcPr>
            <w:tcW w:w="817" w:type="dxa"/>
            <w:shd w:val="clear" w:color="auto" w:fill="auto"/>
          </w:tcPr>
          <w:p w14:paraId="01DEE09D"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2.</w:t>
            </w:r>
          </w:p>
        </w:tc>
        <w:tc>
          <w:tcPr>
            <w:tcW w:w="8505" w:type="dxa"/>
            <w:shd w:val="clear" w:color="auto" w:fill="auto"/>
          </w:tcPr>
          <w:p w14:paraId="5E5B8B73" w14:textId="77777777" w:rsidR="009020D7" w:rsidRPr="00973335" w:rsidRDefault="009020D7"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Видение развития территории</w:t>
            </w:r>
          </w:p>
        </w:tc>
        <w:tc>
          <w:tcPr>
            <w:tcW w:w="1134" w:type="dxa"/>
            <w:shd w:val="clear" w:color="auto" w:fill="auto"/>
          </w:tcPr>
          <w:p w14:paraId="79019F41" w14:textId="5142B254" w:rsidR="009020D7" w:rsidRPr="00973335" w:rsidRDefault="00601FF8"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10</w:t>
            </w:r>
          </w:p>
        </w:tc>
      </w:tr>
      <w:tr w:rsidR="00EC2BD4" w:rsidRPr="00973335" w14:paraId="4D42467A" w14:textId="77777777" w:rsidTr="00043B0D">
        <w:tc>
          <w:tcPr>
            <w:tcW w:w="817" w:type="dxa"/>
            <w:shd w:val="clear" w:color="auto" w:fill="auto"/>
          </w:tcPr>
          <w:p w14:paraId="292E17C7"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p>
        </w:tc>
        <w:tc>
          <w:tcPr>
            <w:tcW w:w="8505" w:type="dxa"/>
            <w:shd w:val="clear" w:color="auto" w:fill="auto"/>
          </w:tcPr>
          <w:p w14:paraId="6852EBC8" w14:textId="77777777" w:rsidR="009020D7" w:rsidRPr="00973335" w:rsidRDefault="009020D7" w:rsidP="009020D7">
            <w:pPr>
              <w:widowControl w:val="0"/>
              <w:tabs>
                <w:tab w:val="center" w:pos="709"/>
              </w:tabs>
              <w:spacing w:after="0" w:line="240" w:lineRule="auto"/>
              <w:rPr>
                <w:rFonts w:ascii="Times New Roman" w:hAnsi="Times New Roman"/>
                <w:sz w:val="28"/>
                <w:szCs w:val="28"/>
              </w:rPr>
            </w:pPr>
          </w:p>
        </w:tc>
        <w:tc>
          <w:tcPr>
            <w:tcW w:w="1134" w:type="dxa"/>
            <w:shd w:val="clear" w:color="auto" w:fill="auto"/>
          </w:tcPr>
          <w:p w14:paraId="502C443A"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p>
        </w:tc>
      </w:tr>
      <w:tr w:rsidR="00EC2BD4" w:rsidRPr="00973335" w14:paraId="21CE7932" w14:textId="77777777" w:rsidTr="00043B0D">
        <w:tc>
          <w:tcPr>
            <w:tcW w:w="817" w:type="dxa"/>
            <w:shd w:val="clear" w:color="auto" w:fill="auto"/>
          </w:tcPr>
          <w:p w14:paraId="02969542"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3.</w:t>
            </w:r>
          </w:p>
        </w:tc>
        <w:tc>
          <w:tcPr>
            <w:tcW w:w="8505" w:type="dxa"/>
            <w:shd w:val="clear" w:color="auto" w:fill="auto"/>
          </w:tcPr>
          <w:p w14:paraId="65E8BDC5" w14:textId="77777777" w:rsidR="009020D7" w:rsidRPr="00973335" w:rsidRDefault="009020D7"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Анализ текущей ситуации</w:t>
            </w:r>
          </w:p>
        </w:tc>
        <w:tc>
          <w:tcPr>
            <w:tcW w:w="1134" w:type="dxa"/>
            <w:shd w:val="clear" w:color="auto" w:fill="auto"/>
          </w:tcPr>
          <w:p w14:paraId="2CC522A2" w14:textId="2C9369BE" w:rsidR="009020D7" w:rsidRPr="00973335" w:rsidRDefault="00DC7630" w:rsidP="009020D7">
            <w:pPr>
              <w:widowControl w:val="0"/>
              <w:tabs>
                <w:tab w:val="center" w:pos="709"/>
              </w:tabs>
              <w:spacing w:after="0" w:line="240" w:lineRule="auto"/>
              <w:jc w:val="center"/>
              <w:rPr>
                <w:rFonts w:ascii="Times New Roman" w:hAnsi="Times New Roman"/>
                <w:sz w:val="28"/>
                <w:szCs w:val="28"/>
                <w:lang w:val="kk-KZ"/>
              </w:rPr>
            </w:pPr>
            <w:r w:rsidRPr="00973335">
              <w:rPr>
                <w:rFonts w:ascii="Times New Roman" w:hAnsi="Times New Roman"/>
                <w:sz w:val="28"/>
                <w:szCs w:val="28"/>
                <w:lang w:val="kk-KZ"/>
              </w:rPr>
              <w:t>11</w:t>
            </w:r>
          </w:p>
        </w:tc>
      </w:tr>
      <w:tr w:rsidR="00EC2BD4" w:rsidRPr="00973335" w14:paraId="78EE4CD0" w14:textId="77777777" w:rsidTr="00043B0D">
        <w:tc>
          <w:tcPr>
            <w:tcW w:w="817" w:type="dxa"/>
            <w:shd w:val="clear" w:color="auto" w:fill="auto"/>
          </w:tcPr>
          <w:p w14:paraId="090C2C90"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w:t>
            </w:r>
          </w:p>
        </w:tc>
        <w:tc>
          <w:tcPr>
            <w:tcW w:w="8505" w:type="dxa"/>
            <w:shd w:val="clear" w:color="auto" w:fill="auto"/>
          </w:tcPr>
          <w:p w14:paraId="33164909" w14:textId="77777777" w:rsidR="009020D7" w:rsidRPr="00973335" w:rsidRDefault="009020D7"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Основные направления, цели, целевые индикаторы</w:t>
            </w:r>
            <w:r w:rsidR="00D233C9" w:rsidRPr="00973335">
              <w:rPr>
                <w:rFonts w:ascii="Times New Roman" w:hAnsi="Times New Roman"/>
                <w:sz w:val="28"/>
                <w:szCs w:val="28"/>
              </w:rPr>
              <w:t xml:space="preserve">, задачи, показатели результатов </w:t>
            </w:r>
            <w:r w:rsidRPr="00973335">
              <w:rPr>
                <w:rFonts w:ascii="Times New Roman" w:hAnsi="Times New Roman"/>
                <w:sz w:val="28"/>
                <w:szCs w:val="28"/>
              </w:rPr>
              <w:t xml:space="preserve"> </w:t>
            </w:r>
          </w:p>
        </w:tc>
        <w:tc>
          <w:tcPr>
            <w:tcW w:w="1134" w:type="dxa"/>
            <w:shd w:val="clear" w:color="auto" w:fill="auto"/>
          </w:tcPr>
          <w:p w14:paraId="78FCA500" w14:textId="14A2D102" w:rsidR="009020D7" w:rsidRPr="00973335" w:rsidRDefault="00DC7630" w:rsidP="009020D7">
            <w:pPr>
              <w:widowControl w:val="0"/>
              <w:tabs>
                <w:tab w:val="center" w:pos="709"/>
              </w:tabs>
              <w:spacing w:after="0" w:line="240" w:lineRule="auto"/>
              <w:jc w:val="center"/>
              <w:rPr>
                <w:rFonts w:ascii="Times New Roman" w:hAnsi="Times New Roman"/>
                <w:sz w:val="28"/>
                <w:szCs w:val="28"/>
                <w:lang w:val="kk-KZ"/>
              </w:rPr>
            </w:pPr>
            <w:r w:rsidRPr="00973335">
              <w:rPr>
                <w:rFonts w:ascii="Times New Roman" w:hAnsi="Times New Roman"/>
                <w:sz w:val="28"/>
                <w:szCs w:val="28"/>
                <w:lang w:val="kk-KZ"/>
              </w:rPr>
              <w:t>3</w:t>
            </w:r>
            <w:r w:rsidR="00601FF8" w:rsidRPr="00973335">
              <w:rPr>
                <w:rFonts w:ascii="Times New Roman" w:hAnsi="Times New Roman"/>
                <w:sz w:val="28"/>
                <w:szCs w:val="28"/>
                <w:lang w:val="kk-KZ"/>
              </w:rPr>
              <w:t>3</w:t>
            </w:r>
          </w:p>
          <w:p w14:paraId="0F52DCD3"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p>
        </w:tc>
      </w:tr>
      <w:tr w:rsidR="00EC2BD4" w:rsidRPr="00973335" w14:paraId="122606BF" w14:textId="77777777" w:rsidTr="00043B0D">
        <w:tc>
          <w:tcPr>
            <w:tcW w:w="817" w:type="dxa"/>
            <w:shd w:val="clear" w:color="auto" w:fill="auto"/>
          </w:tcPr>
          <w:p w14:paraId="6905B04F"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4.1.</w:t>
            </w:r>
          </w:p>
        </w:tc>
        <w:tc>
          <w:tcPr>
            <w:tcW w:w="8505" w:type="dxa"/>
            <w:shd w:val="clear" w:color="auto" w:fill="auto"/>
          </w:tcPr>
          <w:p w14:paraId="1A49C482" w14:textId="77777777" w:rsidR="009020D7" w:rsidRPr="00973335" w:rsidRDefault="009020D7" w:rsidP="00710F4D">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 xml:space="preserve">Направление 1. </w:t>
            </w:r>
            <w:r w:rsidR="00710F4D" w:rsidRPr="00973335">
              <w:rPr>
                <w:rFonts w:ascii="Times New Roman" w:hAnsi="Times New Roman"/>
                <w:sz w:val="28"/>
                <w:szCs w:val="28"/>
              </w:rPr>
              <w:t>Крепкий фундамент экономики</w:t>
            </w:r>
          </w:p>
        </w:tc>
        <w:tc>
          <w:tcPr>
            <w:tcW w:w="1134" w:type="dxa"/>
            <w:shd w:val="clear" w:color="auto" w:fill="auto"/>
          </w:tcPr>
          <w:p w14:paraId="1B0461BB" w14:textId="339A7971" w:rsidR="009020D7" w:rsidRPr="00973335" w:rsidRDefault="00DC7630" w:rsidP="00601FF8">
            <w:pPr>
              <w:widowControl w:val="0"/>
              <w:tabs>
                <w:tab w:val="center" w:pos="709"/>
              </w:tabs>
              <w:spacing w:after="0" w:line="240" w:lineRule="auto"/>
              <w:jc w:val="center"/>
              <w:rPr>
                <w:rFonts w:ascii="Times New Roman" w:hAnsi="Times New Roman"/>
                <w:sz w:val="28"/>
                <w:szCs w:val="28"/>
                <w:lang w:val="kk-KZ"/>
              </w:rPr>
            </w:pPr>
            <w:r w:rsidRPr="00973335">
              <w:rPr>
                <w:rFonts w:ascii="Times New Roman" w:hAnsi="Times New Roman"/>
                <w:sz w:val="28"/>
                <w:szCs w:val="28"/>
                <w:lang w:val="kk-KZ"/>
              </w:rPr>
              <w:t>3</w:t>
            </w:r>
            <w:r w:rsidR="00601FF8" w:rsidRPr="00973335">
              <w:rPr>
                <w:rFonts w:ascii="Times New Roman" w:hAnsi="Times New Roman"/>
                <w:sz w:val="28"/>
                <w:szCs w:val="28"/>
                <w:lang w:val="kk-KZ"/>
              </w:rPr>
              <w:t>3</w:t>
            </w:r>
          </w:p>
        </w:tc>
      </w:tr>
      <w:tr w:rsidR="00EC2BD4" w:rsidRPr="00973335" w14:paraId="360E1FDD" w14:textId="77777777" w:rsidTr="00043B0D">
        <w:tc>
          <w:tcPr>
            <w:tcW w:w="817" w:type="dxa"/>
            <w:shd w:val="clear" w:color="auto" w:fill="auto"/>
          </w:tcPr>
          <w:p w14:paraId="57DD8F9F"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4.2.</w:t>
            </w:r>
          </w:p>
        </w:tc>
        <w:tc>
          <w:tcPr>
            <w:tcW w:w="8505" w:type="dxa"/>
            <w:shd w:val="clear" w:color="auto" w:fill="auto"/>
          </w:tcPr>
          <w:p w14:paraId="69DBB67A" w14:textId="77777777" w:rsidR="009020D7" w:rsidRPr="00973335" w:rsidRDefault="009020D7" w:rsidP="00710F4D">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 xml:space="preserve">Направление 2. </w:t>
            </w:r>
            <w:r w:rsidR="00710F4D" w:rsidRPr="00973335">
              <w:rPr>
                <w:rFonts w:ascii="Times New Roman" w:hAnsi="Times New Roman"/>
                <w:sz w:val="28"/>
                <w:szCs w:val="28"/>
              </w:rPr>
              <w:t>Новые точки роста</w:t>
            </w:r>
          </w:p>
        </w:tc>
        <w:tc>
          <w:tcPr>
            <w:tcW w:w="1134" w:type="dxa"/>
            <w:shd w:val="clear" w:color="auto" w:fill="auto"/>
          </w:tcPr>
          <w:p w14:paraId="2CF45FDB" w14:textId="1D748D4D" w:rsidR="009020D7" w:rsidRPr="00973335" w:rsidRDefault="00DC7630" w:rsidP="00DF16D9">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3</w:t>
            </w:r>
            <w:r w:rsidR="00DF16D9" w:rsidRPr="00973335">
              <w:rPr>
                <w:rFonts w:ascii="Times New Roman" w:hAnsi="Times New Roman"/>
                <w:sz w:val="28"/>
                <w:szCs w:val="28"/>
              </w:rPr>
              <w:t>4</w:t>
            </w:r>
          </w:p>
        </w:tc>
      </w:tr>
      <w:tr w:rsidR="00EC2BD4" w:rsidRPr="00973335" w14:paraId="00700464" w14:textId="77777777" w:rsidTr="00043B0D">
        <w:tc>
          <w:tcPr>
            <w:tcW w:w="817" w:type="dxa"/>
            <w:shd w:val="clear" w:color="auto" w:fill="auto"/>
          </w:tcPr>
          <w:p w14:paraId="56E929D1" w14:textId="77777777" w:rsidR="009020D7" w:rsidRPr="00973335" w:rsidRDefault="009020D7"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4.3.</w:t>
            </w:r>
          </w:p>
        </w:tc>
        <w:tc>
          <w:tcPr>
            <w:tcW w:w="8505" w:type="dxa"/>
            <w:shd w:val="clear" w:color="auto" w:fill="auto"/>
          </w:tcPr>
          <w:p w14:paraId="49F60A2C" w14:textId="77777777" w:rsidR="009020D7" w:rsidRPr="00973335" w:rsidRDefault="009020D7" w:rsidP="00710F4D">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Направление 3.</w:t>
            </w:r>
            <w:r w:rsidR="00710F4D" w:rsidRPr="00973335">
              <w:rPr>
                <w:rFonts w:ascii="Times New Roman" w:hAnsi="Times New Roman"/>
                <w:sz w:val="28"/>
                <w:szCs w:val="28"/>
              </w:rPr>
              <w:t xml:space="preserve"> Сквозные преобразования экономики и общества</w:t>
            </w:r>
          </w:p>
        </w:tc>
        <w:tc>
          <w:tcPr>
            <w:tcW w:w="1134" w:type="dxa"/>
            <w:shd w:val="clear" w:color="auto" w:fill="auto"/>
          </w:tcPr>
          <w:p w14:paraId="7EF10C41" w14:textId="38851789" w:rsidR="009020D7" w:rsidRPr="00973335" w:rsidRDefault="00DC7630" w:rsidP="00601FF8">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3</w:t>
            </w:r>
            <w:r w:rsidR="00601FF8" w:rsidRPr="00973335">
              <w:rPr>
                <w:rFonts w:ascii="Times New Roman" w:hAnsi="Times New Roman"/>
                <w:sz w:val="28"/>
                <w:szCs w:val="28"/>
              </w:rPr>
              <w:t>6</w:t>
            </w:r>
          </w:p>
        </w:tc>
      </w:tr>
      <w:tr w:rsidR="00EC2BD4" w:rsidRPr="00973335" w14:paraId="6E2FFA35" w14:textId="77777777" w:rsidTr="00043B0D">
        <w:tc>
          <w:tcPr>
            <w:tcW w:w="817" w:type="dxa"/>
            <w:shd w:val="clear" w:color="auto" w:fill="auto"/>
          </w:tcPr>
          <w:p w14:paraId="64651DA8" w14:textId="77777777" w:rsidR="009020D7" w:rsidRPr="00973335" w:rsidRDefault="00710F4D"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4.4.</w:t>
            </w:r>
          </w:p>
        </w:tc>
        <w:tc>
          <w:tcPr>
            <w:tcW w:w="8505" w:type="dxa"/>
            <w:shd w:val="clear" w:color="auto" w:fill="auto"/>
          </w:tcPr>
          <w:p w14:paraId="162FB21E" w14:textId="77777777" w:rsidR="009020D7" w:rsidRPr="00973335" w:rsidRDefault="00710F4D"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Направление 4. Высокое качество жизни</w:t>
            </w:r>
          </w:p>
        </w:tc>
        <w:tc>
          <w:tcPr>
            <w:tcW w:w="1134" w:type="dxa"/>
            <w:shd w:val="clear" w:color="auto" w:fill="auto"/>
          </w:tcPr>
          <w:p w14:paraId="3ED0E00C" w14:textId="7FF69C90" w:rsidR="009020D7" w:rsidRPr="00973335" w:rsidRDefault="00DC7630" w:rsidP="00DF16D9">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37</w:t>
            </w:r>
          </w:p>
        </w:tc>
      </w:tr>
      <w:tr w:rsidR="00EC2BD4" w:rsidRPr="00973335" w14:paraId="47EE1C14" w14:textId="77777777" w:rsidTr="00043B0D">
        <w:tc>
          <w:tcPr>
            <w:tcW w:w="817" w:type="dxa"/>
            <w:shd w:val="clear" w:color="auto" w:fill="auto"/>
          </w:tcPr>
          <w:p w14:paraId="419EB8E4" w14:textId="32E13008" w:rsidR="00710F4D" w:rsidRPr="00973335" w:rsidRDefault="00DC7630"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4.5.</w:t>
            </w:r>
          </w:p>
        </w:tc>
        <w:tc>
          <w:tcPr>
            <w:tcW w:w="8505" w:type="dxa"/>
            <w:shd w:val="clear" w:color="auto" w:fill="auto"/>
          </w:tcPr>
          <w:p w14:paraId="0127E391" w14:textId="295F5C1A" w:rsidR="00710F4D" w:rsidRPr="00973335" w:rsidRDefault="00DC7630" w:rsidP="009020D7">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Реализация иных документов планирования, государственных функций, полномочий и (или) предоставления государственных услуг</w:t>
            </w:r>
          </w:p>
        </w:tc>
        <w:tc>
          <w:tcPr>
            <w:tcW w:w="1134" w:type="dxa"/>
            <w:shd w:val="clear" w:color="auto" w:fill="auto"/>
          </w:tcPr>
          <w:p w14:paraId="7251D1E4" w14:textId="329DE6F4" w:rsidR="00710F4D" w:rsidRPr="00973335" w:rsidRDefault="00DC7630" w:rsidP="00601FF8">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5</w:t>
            </w:r>
            <w:r w:rsidR="00601FF8" w:rsidRPr="00973335">
              <w:rPr>
                <w:rFonts w:ascii="Times New Roman" w:hAnsi="Times New Roman"/>
                <w:sz w:val="28"/>
                <w:szCs w:val="28"/>
              </w:rPr>
              <w:t>1</w:t>
            </w:r>
          </w:p>
        </w:tc>
      </w:tr>
      <w:tr w:rsidR="009020D7" w:rsidRPr="00973335" w14:paraId="4F8322A8" w14:textId="77777777" w:rsidTr="00043B0D">
        <w:tc>
          <w:tcPr>
            <w:tcW w:w="817" w:type="dxa"/>
            <w:shd w:val="clear" w:color="auto" w:fill="auto"/>
          </w:tcPr>
          <w:p w14:paraId="14B80136" w14:textId="73132409" w:rsidR="009020D7" w:rsidRPr="00973335" w:rsidRDefault="00DC7630"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4.5.1</w:t>
            </w:r>
          </w:p>
        </w:tc>
        <w:tc>
          <w:tcPr>
            <w:tcW w:w="8505" w:type="dxa"/>
            <w:shd w:val="clear" w:color="auto" w:fill="auto"/>
          </w:tcPr>
          <w:p w14:paraId="72133534" w14:textId="42B0FEEB" w:rsidR="00DC7630" w:rsidRPr="00973335" w:rsidRDefault="00DC7630" w:rsidP="00710F4D">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Направление 1. Реализация национальных индикаторов, целей, устойчивого развития до 2030 года</w:t>
            </w:r>
          </w:p>
        </w:tc>
        <w:tc>
          <w:tcPr>
            <w:tcW w:w="1134" w:type="dxa"/>
            <w:shd w:val="clear" w:color="auto" w:fill="auto"/>
          </w:tcPr>
          <w:p w14:paraId="228858B9" w14:textId="3AF86AFB" w:rsidR="009020D7" w:rsidRPr="00973335" w:rsidRDefault="00043B0D"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5</w:t>
            </w:r>
            <w:r w:rsidR="00601FF8" w:rsidRPr="00973335">
              <w:rPr>
                <w:rFonts w:ascii="Times New Roman" w:hAnsi="Times New Roman"/>
                <w:sz w:val="28"/>
                <w:szCs w:val="28"/>
              </w:rPr>
              <w:t>1</w:t>
            </w:r>
          </w:p>
          <w:p w14:paraId="65ECFBC2" w14:textId="77777777" w:rsidR="00DC7630" w:rsidRPr="00973335" w:rsidRDefault="00DC7630" w:rsidP="009020D7">
            <w:pPr>
              <w:widowControl w:val="0"/>
              <w:tabs>
                <w:tab w:val="center" w:pos="709"/>
              </w:tabs>
              <w:spacing w:after="0" w:line="240" w:lineRule="auto"/>
              <w:jc w:val="center"/>
              <w:rPr>
                <w:rFonts w:ascii="Times New Roman" w:hAnsi="Times New Roman"/>
                <w:sz w:val="28"/>
                <w:szCs w:val="28"/>
              </w:rPr>
            </w:pPr>
          </w:p>
        </w:tc>
      </w:tr>
      <w:tr w:rsidR="00DC7630" w:rsidRPr="00973335" w14:paraId="4F22319E" w14:textId="77777777" w:rsidTr="00043B0D">
        <w:tc>
          <w:tcPr>
            <w:tcW w:w="817" w:type="dxa"/>
            <w:shd w:val="clear" w:color="auto" w:fill="auto"/>
          </w:tcPr>
          <w:p w14:paraId="78997658" w14:textId="109A96DE" w:rsidR="00DC7630" w:rsidRPr="00973335" w:rsidRDefault="00DC7630"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4.5.2</w:t>
            </w:r>
          </w:p>
        </w:tc>
        <w:tc>
          <w:tcPr>
            <w:tcW w:w="8505" w:type="dxa"/>
            <w:shd w:val="clear" w:color="auto" w:fill="auto"/>
          </w:tcPr>
          <w:p w14:paraId="325DFEF6" w14:textId="594C3ADA" w:rsidR="00DC7630" w:rsidRPr="00973335" w:rsidRDefault="00DC7630" w:rsidP="00710F4D">
            <w:pPr>
              <w:widowControl w:val="0"/>
              <w:tabs>
                <w:tab w:val="center" w:pos="709"/>
              </w:tabs>
              <w:spacing w:after="0" w:line="240" w:lineRule="auto"/>
              <w:rPr>
                <w:rFonts w:ascii="Times New Roman" w:hAnsi="Times New Roman"/>
                <w:sz w:val="28"/>
                <w:szCs w:val="28"/>
              </w:rPr>
            </w:pPr>
            <w:r w:rsidRPr="00973335">
              <w:rPr>
                <w:rFonts w:ascii="Times New Roman" w:hAnsi="Times New Roman"/>
                <w:sz w:val="28"/>
                <w:szCs w:val="28"/>
              </w:rPr>
              <w:t>Направление 2. Реализация иных документов планирования</w:t>
            </w:r>
          </w:p>
        </w:tc>
        <w:tc>
          <w:tcPr>
            <w:tcW w:w="1134" w:type="dxa"/>
            <w:shd w:val="clear" w:color="auto" w:fill="auto"/>
          </w:tcPr>
          <w:p w14:paraId="5B0AF9E8" w14:textId="4AD78311" w:rsidR="00DC7630" w:rsidRPr="00973335" w:rsidRDefault="00043B0D" w:rsidP="009020D7">
            <w:pPr>
              <w:widowControl w:val="0"/>
              <w:tabs>
                <w:tab w:val="center" w:pos="709"/>
              </w:tabs>
              <w:spacing w:after="0" w:line="240" w:lineRule="auto"/>
              <w:jc w:val="center"/>
              <w:rPr>
                <w:rFonts w:ascii="Times New Roman" w:hAnsi="Times New Roman"/>
                <w:sz w:val="28"/>
                <w:szCs w:val="28"/>
              </w:rPr>
            </w:pPr>
            <w:r w:rsidRPr="00973335">
              <w:rPr>
                <w:rFonts w:ascii="Times New Roman" w:hAnsi="Times New Roman"/>
                <w:sz w:val="28"/>
                <w:szCs w:val="28"/>
              </w:rPr>
              <w:t>53</w:t>
            </w:r>
          </w:p>
        </w:tc>
      </w:tr>
      <w:tr w:rsidR="00DC7630" w:rsidRPr="00973335" w14:paraId="3130CF50" w14:textId="77777777" w:rsidTr="00043B0D">
        <w:tc>
          <w:tcPr>
            <w:tcW w:w="817" w:type="dxa"/>
          </w:tcPr>
          <w:p w14:paraId="0502FE05" w14:textId="77777777" w:rsidR="00DC7630" w:rsidRPr="00973335" w:rsidRDefault="00DC7630" w:rsidP="009020D7">
            <w:pPr>
              <w:widowControl w:val="0"/>
              <w:tabs>
                <w:tab w:val="center" w:pos="709"/>
              </w:tabs>
              <w:spacing w:after="0" w:line="240" w:lineRule="auto"/>
              <w:jc w:val="center"/>
              <w:rPr>
                <w:rFonts w:ascii="Times New Roman" w:hAnsi="Times New Roman"/>
                <w:sz w:val="28"/>
                <w:szCs w:val="28"/>
              </w:rPr>
            </w:pPr>
          </w:p>
        </w:tc>
        <w:tc>
          <w:tcPr>
            <w:tcW w:w="8505" w:type="dxa"/>
          </w:tcPr>
          <w:p w14:paraId="5ED7BDB6" w14:textId="77777777" w:rsidR="00DC7630" w:rsidRPr="00973335" w:rsidRDefault="00DC7630" w:rsidP="00710F4D">
            <w:pPr>
              <w:widowControl w:val="0"/>
              <w:tabs>
                <w:tab w:val="center" w:pos="709"/>
              </w:tabs>
              <w:spacing w:after="0" w:line="240" w:lineRule="auto"/>
              <w:rPr>
                <w:rFonts w:ascii="Times New Roman" w:hAnsi="Times New Roman"/>
                <w:sz w:val="28"/>
                <w:szCs w:val="28"/>
              </w:rPr>
            </w:pPr>
          </w:p>
        </w:tc>
        <w:tc>
          <w:tcPr>
            <w:tcW w:w="1134" w:type="dxa"/>
          </w:tcPr>
          <w:p w14:paraId="1595DC4A" w14:textId="77777777" w:rsidR="00DC7630" w:rsidRPr="00973335" w:rsidRDefault="00DC7630" w:rsidP="009020D7">
            <w:pPr>
              <w:widowControl w:val="0"/>
              <w:tabs>
                <w:tab w:val="center" w:pos="709"/>
              </w:tabs>
              <w:spacing w:after="0" w:line="240" w:lineRule="auto"/>
              <w:jc w:val="center"/>
              <w:rPr>
                <w:rFonts w:ascii="Times New Roman" w:hAnsi="Times New Roman"/>
                <w:sz w:val="28"/>
                <w:szCs w:val="28"/>
              </w:rPr>
            </w:pPr>
          </w:p>
        </w:tc>
      </w:tr>
      <w:tr w:rsidR="00DC7630" w:rsidRPr="00973335" w14:paraId="5456C432" w14:textId="77777777" w:rsidTr="00710F4D">
        <w:tc>
          <w:tcPr>
            <w:tcW w:w="817" w:type="dxa"/>
          </w:tcPr>
          <w:p w14:paraId="5992EBD9" w14:textId="77777777" w:rsidR="00DC7630" w:rsidRPr="00973335" w:rsidRDefault="00DC7630" w:rsidP="009020D7">
            <w:pPr>
              <w:widowControl w:val="0"/>
              <w:tabs>
                <w:tab w:val="center" w:pos="709"/>
              </w:tabs>
              <w:spacing w:after="0" w:line="240" w:lineRule="auto"/>
              <w:jc w:val="center"/>
              <w:rPr>
                <w:rFonts w:ascii="Times New Roman" w:hAnsi="Times New Roman"/>
                <w:sz w:val="28"/>
                <w:szCs w:val="28"/>
              </w:rPr>
            </w:pPr>
          </w:p>
        </w:tc>
        <w:tc>
          <w:tcPr>
            <w:tcW w:w="8505" w:type="dxa"/>
          </w:tcPr>
          <w:p w14:paraId="746EBE45" w14:textId="77777777" w:rsidR="00DC7630" w:rsidRPr="00973335" w:rsidRDefault="00DC7630" w:rsidP="00710F4D">
            <w:pPr>
              <w:widowControl w:val="0"/>
              <w:tabs>
                <w:tab w:val="center" w:pos="709"/>
              </w:tabs>
              <w:spacing w:after="0" w:line="240" w:lineRule="auto"/>
              <w:rPr>
                <w:rFonts w:ascii="Times New Roman" w:hAnsi="Times New Roman"/>
                <w:sz w:val="28"/>
                <w:szCs w:val="28"/>
              </w:rPr>
            </w:pPr>
          </w:p>
        </w:tc>
        <w:tc>
          <w:tcPr>
            <w:tcW w:w="1134" w:type="dxa"/>
          </w:tcPr>
          <w:p w14:paraId="5786401F" w14:textId="77777777" w:rsidR="00DC7630" w:rsidRPr="00973335" w:rsidRDefault="00DC7630" w:rsidP="009020D7">
            <w:pPr>
              <w:widowControl w:val="0"/>
              <w:tabs>
                <w:tab w:val="center" w:pos="709"/>
              </w:tabs>
              <w:spacing w:after="0" w:line="240" w:lineRule="auto"/>
              <w:jc w:val="center"/>
              <w:rPr>
                <w:rFonts w:ascii="Times New Roman" w:hAnsi="Times New Roman"/>
                <w:sz w:val="28"/>
                <w:szCs w:val="28"/>
              </w:rPr>
            </w:pPr>
          </w:p>
        </w:tc>
      </w:tr>
    </w:tbl>
    <w:p w14:paraId="74D5776C"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3C5355C2"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640DC020"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7E9084DB"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0945C1B8"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54256292"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394353C1"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66F0EF59"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441B1A2D"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5EC7F8F4"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38A682DB" w14:textId="77777777" w:rsidR="009020D7" w:rsidRPr="00973335" w:rsidRDefault="009020D7" w:rsidP="009020D7">
      <w:pPr>
        <w:widowControl w:val="0"/>
        <w:tabs>
          <w:tab w:val="center" w:pos="709"/>
        </w:tabs>
        <w:spacing w:after="0" w:line="240" w:lineRule="auto"/>
        <w:contextualSpacing/>
        <w:jc w:val="center"/>
        <w:rPr>
          <w:rFonts w:ascii="Times New Roman" w:hAnsi="Times New Roman"/>
          <w:sz w:val="28"/>
          <w:szCs w:val="28"/>
        </w:rPr>
      </w:pPr>
    </w:p>
    <w:p w14:paraId="66F6D9B5" w14:textId="77777777" w:rsidR="00F82ECE" w:rsidRPr="00973335" w:rsidRDefault="00F82ECE" w:rsidP="00F82ECE">
      <w:pPr>
        <w:widowControl w:val="0"/>
        <w:tabs>
          <w:tab w:val="center" w:pos="709"/>
        </w:tabs>
        <w:spacing w:after="0" w:line="240" w:lineRule="auto"/>
        <w:ind w:firstLine="709"/>
        <w:contextualSpacing/>
        <w:jc w:val="center"/>
        <w:rPr>
          <w:rFonts w:ascii="Times New Roman" w:hAnsi="Times New Roman"/>
          <w:b/>
          <w:sz w:val="28"/>
          <w:szCs w:val="28"/>
        </w:rPr>
      </w:pPr>
    </w:p>
    <w:p w14:paraId="270ADFE7"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673C7104"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14C886F7"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6BEE6368"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33687708"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49AB3743"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4873D883"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1F45E4E5"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576AEDB9"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3C2EA574"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648E2569" w14:textId="77777777" w:rsidR="009020D7" w:rsidRPr="00973335" w:rsidRDefault="009020D7" w:rsidP="00F82ECE">
      <w:pPr>
        <w:widowControl w:val="0"/>
        <w:tabs>
          <w:tab w:val="center" w:pos="709"/>
        </w:tabs>
        <w:spacing w:after="0" w:line="240" w:lineRule="auto"/>
        <w:ind w:firstLine="709"/>
        <w:contextualSpacing/>
        <w:jc w:val="center"/>
        <w:rPr>
          <w:rFonts w:ascii="Times New Roman" w:hAnsi="Times New Roman"/>
          <w:b/>
          <w:sz w:val="28"/>
          <w:szCs w:val="28"/>
        </w:rPr>
      </w:pPr>
    </w:p>
    <w:p w14:paraId="55A4F94A" w14:textId="77777777" w:rsidR="00371639" w:rsidRPr="00973335" w:rsidRDefault="00371639" w:rsidP="00F82ECE">
      <w:pPr>
        <w:widowControl w:val="0"/>
        <w:tabs>
          <w:tab w:val="center" w:pos="709"/>
        </w:tabs>
        <w:spacing w:after="0" w:line="240" w:lineRule="auto"/>
        <w:ind w:firstLine="709"/>
        <w:contextualSpacing/>
        <w:jc w:val="center"/>
        <w:rPr>
          <w:rFonts w:ascii="Times New Roman" w:hAnsi="Times New Roman"/>
          <w:b/>
          <w:sz w:val="28"/>
          <w:szCs w:val="28"/>
        </w:rPr>
      </w:pPr>
    </w:p>
    <w:p w14:paraId="55788D3B" w14:textId="77777777" w:rsidR="00F82ECE" w:rsidRPr="00973335" w:rsidRDefault="00F82ECE" w:rsidP="00F82ECE">
      <w:pPr>
        <w:widowControl w:val="0"/>
        <w:tabs>
          <w:tab w:val="center" w:pos="709"/>
        </w:tabs>
        <w:spacing w:after="0" w:line="240" w:lineRule="auto"/>
        <w:jc w:val="center"/>
        <w:rPr>
          <w:rFonts w:ascii="Times New Roman" w:hAnsi="Times New Roman"/>
          <w:b/>
          <w:sz w:val="28"/>
          <w:szCs w:val="28"/>
        </w:rPr>
      </w:pPr>
      <w:r w:rsidRPr="00973335">
        <w:rPr>
          <w:rFonts w:ascii="Times New Roman" w:hAnsi="Times New Roman"/>
          <w:b/>
          <w:sz w:val="28"/>
          <w:szCs w:val="28"/>
        </w:rPr>
        <w:lastRenderedPageBreak/>
        <w:t>1. Паспорт</w:t>
      </w:r>
    </w:p>
    <w:p w14:paraId="0CCEF9A3" w14:textId="77777777" w:rsidR="001C1790" w:rsidRPr="00973335" w:rsidRDefault="001C1790" w:rsidP="00F82ECE">
      <w:pPr>
        <w:widowControl w:val="0"/>
        <w:tabs>
          <w:tab w:val="center" w:pos="709"/>
        </w:tabs>
        <w:spacing w:after="0" w:line="240" w:lineRule="auto"/>
        <w:jc w:val="center"/>
        <w:rPr>
          <w:rFonts w:ascii="Times New Roman" w:hAnsi="Times New Roman"/>
          <w:b/>
          <w:sz w:val="32"/>
          <w:szCs w:val="3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4"/>
        <w:gridCol w:w="7759"/>
      </w:tblGrid>
      <w:tr w:rsidR="00EC2BD4" w:rsidRPr="00973335" w14:paraId="410CB8AF" w14:textId="77777777" w:rsidTr="006D2821">
        <w:trPr>
          <w:trHeight w:val="20"/>
        </w:trPr>
        <w:tc>
          <w:tcPr>
            <w:tcW w:w="2164" w:type="dxa"/>
          </w:tcPr>
          <w:p w14:paraId="7B4B9696" w14:textId="77777777" w:rsidR="00F82ECE" w:rsidRPr="00973335" w:rsidRDefault="00F82ECE" w:rsidP="00A45935">
            <w:pPr>
              <w:widowControl w:val="0"/>
              <w:tabs>
                <w:tab w:val="left" w:pos="296"/>
                <w:tab w:val="center" w:pos="709"/>
              </w:tabs>
              <w:spacing w:after="0" w:line="240" w:lineRule="auto"/>
              <w:ind w:left="-44"/>
              <w:contextualSpacing/>
              <w:rPr>
                <w:rFonts w:ascii="Times New Roman" w:hAnsi="Times New Roman"/>
                <w:sz w:val="24"/>
                <w:szCs w:val="24"/>
              </w:rPr>
            </w:pPr>
            <w:r w:rsidRPr="00973335">
              <w:rPr>
                <w:rFonts w:ascii="Times New Roman" w:hAnsi="Times New Roman"/>
                <w:sz w:val="24"/>
                <w:szCs w:val="24"/>
              </w:rPr>
              <w:t>Наименование</w:t>
            </w:r>
          </w:p>
        </w:tc>
        <w:tc>
          <w:tcPr>
            <w:tcW w:w="7759" w:type="dxa"/>
          </w:tcPr>
          <w:p w14:paraId="1DDCF76C" w14:textId="77777777" w:rsidR="00F82ECE" w:rsidRPr="00973335" w:rsidRDefault="00F82ECE" w:rsidP="00AC4AD0">
            <w:pPr>
              <w:widowControl w:val="0"/>
              <w:tabs>
                <w:tab w:val="left" w:pos="296"/>
                <w:tab w:val="center" w:pos="709"/>
              </w:tabs>
              <w:spacing w:after="0" w:line="240" w:lineRule="auto"/>
              <w:ind w:left="-44" w:right="282"/>
              <w:contextualSpacing/>
              <w:jc w:val="both"/>
              <w:rPr>
                <w:rFonts w:ascii="Times New Roman" w:hAnsi="Times New Roman"/>
                <w:sz w:val="24"/>
                <w:szCs w:val="24"/>
              </w:rPr>
            </w:pPr>
            <w:r w:rsidRPr="00973335">
              <w:rPr>
                <w:rFonts w:ascii="Times New Roman" w:hAnsi="Times New Roman"/>
                <w:sz w:val="24"/>
                <w:szCs w:val="24"/>
              </w:rPr>
              <w:t xml:space="preserve">План развития </w:t>
            </w:r>
            <w:r w:rsidR="00AC4AD0" w:rsidRPr="00973335">
              <w:rPr>
                <w:rFonts w:ascii="Times New Roman" w:hAnsi="Times New Roman"/>
                <w:sz w:val="24"/>
                <w:szCs w:val="24"/>
              </w:rPr>
              <w:t xml:space="preserve">города </w:t>
            </w:r>
            <w:proofErr w:type="spellStart"/>
            <w:r w:rsidR="00AC4AD0" w:rsidRPr="00973335">
              <w:rPr>
                <w:rFonts w:ascii="Times New Roman" w:hAnsi="Times New Roman"/>
                <w:sz w:val="24"/>
                <w:szCs w:val="24"/>
              </w:rPr>
              <w:t>Риддера</w:t>
            </w:r>
            <w:proofErr w:type="spellEnd"/>
            <w:r w:rsidR="00AC4AD0" w:rsidRPr="00973335">
              <w:rPr>
                <w:rFonts w:ascii="Times New Roman" w:hAnsi="Times New Roman"/>
                <w:sz w:val="24"/>
                <w:szCs w:val="24"/>
              </w:rPr>
              <w:t xml:space="preserve"> </w:t>
            </w:r>
            <w:r w:rsidRPr="00973335">
              <w:rPr>
                <w:rFonts w:ascii="Times New Roman" w:hAnsi="Times New Roman"/>
                <w:sz w:val="24"/>
                <w:szCs w:val="24"/>
              </w:rPr>
              <w:t>Восточно-Казахстанской области на 202</w:t>
            </w:r>
            <w:r w:rsidR="00AC4AD0" w:rsidRPr="00973335">
              <w:rPr>
                <w:rFonts w:ascii="Times New Roman" w:hAnsi="Times New Roman"/>
                <w:sz w:val="24"/>
                <w:szCs w:val="24"/>
              </w:rPr>
              <w:t>6</w:t>
            </w:r>
            <w:r w:rsidRPr="00973335">
              <w:rPr>
                <w:rFonts w:ascii="Times New Roman" w:hAnsi="Times New Roman"/>
                <w:sz w:val="24"/>
                <w:szCs w:val="24"/>
              </w:rPr>
              <w:t>-20</w:t>
            </w:r>
            <w:r w:rsidR="00AC4AD0" w:rsidRPr="00973335">
              <w:rPr>
                <w:rFonts w:ascii="Times New Roman" w:hAnsi="Times New Roman"/>
                <w:sz w:val="24"/>
                <w:szCs w:val="24"/>
              </w:rPr>
              <w:t>30</w:t>
            </w:r>
            <w:r w:rsidRPr="00973335">
              <w:rPr>
                <w:rFonts w:ascii="Times New Roman" w:hAnsi="Times New Roman"/>
                <w:sz w:val="24"/>
                <w:szCs w:val="24"/>
              </w:rPr>
              <w:t xml:space="preserve"> годы</w:t>
            </w:r>
          </w:p>
        </w:tc>
      </w:tr>
      <w:tr w:rsidR="00EC2BD4" w:rsidRPr="00973335" w14:paraId="52EE869F" w14:textId="77777777" w:rsidTr="006D2821">
        <w:trPr>
          <w:trHeight w:val="20"/>
        </w:trPr>
        <w:tc>
          <w:tcPr>
            <w:tcW w:w="2164" w:type="dxa"/>
          </w:tcPr>
          <w:p w14:paraId="2015F23C" w14:textId="77777777" w:rsidR="00F82ECE" w:rsidRPr="00973335" w:rsidRDefault="00F82ECE" w:rsidP="00A45935">
            <w:pPr>
              <w:widowControl w:val="0"/>
              <w:tabs>
                <w:tab w:val="left" w:pos="296"/>
                <w:tab w:val="center" w:pos="709"/>
              </w:tabs>
              <w:spacing w:after="0" w:line="240" w:lineRule="auto"/>
              <w:ind w:left="-44"/>
              <w:contextualSpacing/>
              <w:rPr>
                <w:rFonts w:ascii="Times New Roman" w:hAnsi="Times New Roman"/>
                <w:sz w:val="24"/>
                <w:szCs w:val="24"/>
              </w:rPr>
            </w:pPr>
            <w:r w:rsidRPr="00973335">
              <w:rPr>
                <w:rFonts w:ascii="Times New Roman" w:hAnsi="Times New Roman"/>
                <w:sz w:val="24"/>
                <w:szCs w:val="24"/>
              </w:rPr>
              <w:t>Основные характеристики региона</w:t>
            </w:r>
          </w:p>
        </w:tc>
        <w:tc>
          <w:tcPr>
            <w:tcW w:w="7759" w:type="dxa"/>
          </w:tcPr>
          <w:p w14:paraId="04FAA76A" w14:textId="77777777" w:rsidR="00371473" w:rsidRPr="00973335" w:rsidRDefault="00371473" w:rsidP="00371473">
            <w:pPr>
              <w:widowControl w:val="0"/>
              <w:tabs>
                <w:tab w:val="center" w:pos="709"/>
              </w:tabs>
              <w:spacing w:after="0" w:line="240" w:lineRule="auto"/>
              <w:ind w:firstLine="709"/>
              <w:contextualSpacing/>
              <w:jc w:val="both"/>
              <w:rPr>
                <w:rFonts w:ascii="Times New Roman" w:hAnsi="Times New Roman"/>
                <w:sz w:val="24"/>
                <w:szCs w:val="24"/>
              </w:rPr>
            </w:pPr>
            <w:r w:rsidRPr="00973335">
              <w:rPr>
                <w:rFonts w:ascii="Times New Roman" w:hAnsi="Times New Roman"/>
                <w:sz w:val="24"/>
                <w:szCs w:val="24"/>
              </w:rPr>
              <w:t xml:space="preserve">Город Риддер образован в 1786 году, получил свое название по имени первооткрывателя рудных месторождений, горного инженера Филиппа </w:t>
            </w:r>
            <w:proofErr w:type="spellStart"/>
            <w:r w:rsidRPr="00973335">
              <w:rPr>
                <w:rFonts w:ascii="Times New Roman" w:hAnsi="Times New Roman"/>
                <w:sz w:val="24"/>
                <w:szCs w:val="24"/>
              </w:rPr>
              <w:t>Риддера</w:t>
            </w:r>
            <w:proofErr w:type="spellEnd"/>
            <w:r w:rsidRPr="00973335">
              <w:rPr>
                <w:rFonts w:ascii="Times New Roman" w:hAnsi="Times New Roman"/>
                <w:sz w:val="24"/>
                <w:szCs w:val="24"/>
              </w:rPr>
              <w:t xml:space="preserve">. Город Риддер – город областного значения, промышленный регион Восточно-Казахстанской области. Базовыми отраслями экономики являются горнодобывающая и металлургическая промышленность.  </w:t>
            </w:r>
          </w:p>
          <w:p w14:paraId="1EF54927" w14:textId="77777777" w:rsidR="00371473" w:rsidRPr="00973335" w:rsidRDefault="00371473" w:rsidP="00371473">
            <w:pPr>
              <w:widowControl w:val="0"/>
              <w:tabs>
                <w:tab w:val="center" w:pos="709"/>
              </w:tabs>
              <w:spacing w:after="0" w:line="240" w:lineRule="auto"/>
              <w:ind w:right="33"/>
              <w:jc w:val="both"/>
              <w:rPr>
                <w:rFonts w:ascii="Times New Roman" w:hAnsi="Times New Roman"/>
                <w:sz w:val="24"/>
                <w:szCs w:val="24"/>
              </w:rPr>
            </w:pPr>
            <w:r w:rsidRPr="00973335">
              <w:rPr>
                <w:rFonts w:ascii="Times New Roman" w:hAnsi="Times New Roman"/>
                <w:sz w:val="24"/>
                <w:szCs w:val="24"/>
              </w:rPr>
              <w:t xml:space="preserve">Расположен на северо-востоке Казахстана, на севере граничит с Республикой Алтай Российской Федерации. Климат города резко континентальный. В </w:t>
            </w:r>
            <w:proofErr w:type="spellStart"/>
            <w:r w:rsidRPr="00973335">
              <w:rPr>
                <w:rFonts w:ascii="Times New Roman" w:hAnsi="Times New Roman"/>
                <w:sz w:val="24"/>
                <w:szCs w:val="24"/>
              </w:rPr>
              <w:t>Лениногорской</w:t>
            </w:r>
            <w:proofErr w:type="spellEnd"/>
            <w:r w:rsidRPr="00973335">
              <w:rPr>
                <w:rFonts w:ascii="Times New Roman" w:hAnsi="Times New Roman"/>
                <w:sz w:val="24"/>
                <w:szCs w:val="24"/>
              </w:rPr>
              <w:t xml:space="preserve"> впадине развит ландшафт горного лесостепного типа: темнохвойная тайга, смешанные леса, кустарники и высокогорное разнотравье. </w:t>
            </w:r>
          </w:p>
          <w:p w14:paraId="4304271F" w14:textId="77777777" w:rsidR="00371473" w:rsidRPr="00973335" w:rsidRDefault="00371473" w:rsidP="00371473">
            <w:pPr>
              <w:widowControl w:val="0"/>
              <w:tabs>
                <w:tab w:val="center" w:pos="709"/>
              </w:tabs>
              <w:spacing w:after="0" w:line="240" w:lineRule="auto"/>
              <w:ind w:firstLine="709"/>
              <w:contextualSpacing/>
              <w:jc w:val="both"/>
              <w:rPr>
                <w:rFonts w:ascii="Times New Roman" w:hAnsi="Times New Roman"/>
                <w:sz w:val="24"/>
                <w:szCs w:val="24"/>
              </w:rPr>
            </w:pPr>
            <w:r w:rsidRPr="00973335">
              <w:rPr>
                <w:rFonts w:ascii="Times New Roman" w:hAnsi="Times New Roman"/>
                <w:sz w:val="24"/>
                <w:szCs w:val="24"/>
              </w:rPr>
              <w:t>Расстояние до областного центра г. Усть-Каменогорск составляет 134 км.  Административная территория 3,39 тыс. кв. км.</w:t>
            </w:r>
          </w:p>
          <w:p w14:paraId="115DB4D2" w14:textId="77777777" w:rsidR="00371473" w:rsidRPr="00973335" w:rsidRDefault="00AC4AD0" w:rsidP="00371473">
            <w:pPr>
              <w:widowControl w:val="0"/>
              <w:tabs>
                <w:tab w:val="left" w:pos="296"/>
                <w:tab w:val="center" w:pos="709"/>
              </w:tabs>
              <w:spacing w:after="0" w:line="240" w:lineRule="auto"/>
              <w:ind w:left="-44" w:right="33"/>
              <w:contextualSpacing/>
              <w:jc w:val="both"/>
              <w:rPr>
                <w:rFonts w:ascii="Times New Roman" w:hAnsi="Times New Roman"/>
                <w:sz w:val="24"/>
                <w:szCs w:val="24"/>
              </w:rPr>
            </w:pPr>
            <w:r w:rsidRPr="00973335">
              <w:rPr>
                <w:rFonts w:ascii="Times New Roman" w:hAnsi="Times New Roman"/>
                <w:sz w:val="24"/>
                <w:szCs w:val="24"/>
              </w:rPr>
              <w:t xml:space="preserve">В состав города входят 9 сельских населенных пунктов и поселок Ульба. Численность населения – 50,9 тысяч человек (7,0% населения ВКО). </w:t>
            </w:r>
          </w:p>
        </w:tc>
      </w:tr>
      <w:tr w:rsidR="00EC2BD4" w:rsidRPr="00973335" w14:paraId="7154F1B0" w14:textId="77777777" w:rsidTr="006D2821">
        <w:trPr>
          <w:trHeight w:val="20"/>
        </w:trPr>
        <w:tc>
          <w:tcPr>
            <w:tcW w:w="2164" w:type="dxa"/>
          </w:tcPr>
          <w:p w14:paraId="23AF73A8" w14:textId="77777777" w:rsidR="00555245" w:rsidRPr="00973335" w:rsidRDefault="00555245" w:rsidP="00A45935">
            <w:pPr>
              <w:widowControl w:val="0"/>
              <w:tabs>
                <w:tab w:val="left" w:pos="296"/>
                <w:tab w:val="center" w:pos="709"/>
              </w:tabs>
              <w:spacing w:after="0" w:line="240" w:lineRule="auto"/>
              <w:ind w:left="-44"/>
              <w:contextualSpacing/>
              <w:rPr>
                <w:rFonts w:ascii="Times New Roman" w:hAnsi="Times New Roman"/>
                <w:sz w:val="24"/>
                <w:szCs w:val="24"/>
              </w:rPr>
            </w:pPr>
            <w:r w:rsidRPr="00973335">
              <w:rPr>
                <w:rFonts w:ascii="Times New Roman" w:hAnsi="Times New Roman"/>
                <w:sz w:val="24"/>
                <w:szCs w:val="24"/>
              </w:rPr>
              <w:t xml:space="preserve">Направления, цели, целевые индикаторы, </w:t>
            </w:r>
            <w:r w:rsidRPr="00973335">
              <w:rPr>
                <w:rFonts w:ascii="Times New Roman" w:hAnsi="Times New Roman"/>
                <w:bCs/>
                <w:sz w:val="24"/>
                <w:szCs w:val="24"/>
              </w:rPr>
              <w:t>задачи и показатели результатов</w:t>
            </w:r>
          </w:p>
        </w:tc>
        <w:tc>
          <w:tcPr>
            <w:tcW w:w="7759" w:type="dxa"/>
          </w:tcPr>
          <w:p w14:paraId="24868FD0" w14:textId="6D01C920" w:rsidR="00475308" w:rsidRPr="00973335" w:rsidRDefault="00475308" w:rsidP="007F36B5">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НАПРАВЛЕНИЕ 1: КРЕПКИЙ ФУНДАМЕНТ ЭКОНОМИКИ</w:t>
            </w:r>
          </w:p>
          <w:p w14:paraId="43FBFA16"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2.</w:t>
            </w:r>
            <w:r w:rsidRPr="00973335">
              <w:rPr>
                <w:rFonts w:ascii="Times New Roman" w:hAnsi="Times New Roman" w:cs="Times New Roman"/>
                <w:sz w:val="24"/>
                <w:szCs w:val="24"/>
              </w:rPr>
              <w:t xml:space="preserve"> Темпы реального роста экономики, по области</w:t>
            </w:r>
          </w:p>
          <w:p w14:paraId="6ED3C96D"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3.</w:t>
            </w:r>
            <w:r w:rsidRPr="00973335">
              <w:rPr>
                <w:rFonts w:ascii="Times New Roman" w:hAnsi="Times New Roman" w:cs="Times New Roman"/>
                <w:sz w:val="24"/>
                <w:szCs w:val="24"/>
              </w:rPr>
              <w:t xml:space="preserve"> Индекс накопленного роста производительности труда, 2022=100, по области </w:t>
            </w:r>
          </w:p>
          <w:p w14:paraId="7D4EF272" w14:textId="4DE33FFA"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Цель:</w:t>
            </w:r>
            <w:r w:rsidRPr="00973335">
              <w:rPr>
                <w:rFonts w:ascii="Times New Roman" w:hAnsi="Times New Roman" w:cs="Times New Roman"/>
                <w:sz w:val="24"/>
                <w:szCs w:val="24"/>
                <w:lang w:val="kk-KZ"/>
              </w:rPr>
              <w:t xml:space="preserve"> Увеличение производительности труда за счет повышения валовой добавленной стоимости</w:t>
            </w:r>
          </w:p>
          <w:p w14:paraId="58B7F3A0" w14:textId="2A2818D0"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w:t>
            </w:r>
            <w:r w:rsidRPr="00973335">
              <w:rPr>
                <w:rFonts w:ascii="Times New Roman" w:hAnsi="Times New Roman" w:cs="Times New Roman"/>
                <w:sz w:val="24"/>
                <w:szCs w:val="24"/>
                <w:lang w:val="kk-KZ"/>
              </w:rPr>
              <w:t xml:space="preserve"> Повышение валовой добавленной стоимости за счет улучшения показателей технологической модернизации и инновационного развития</w:t>
            </w:r>
          </w:p>
          <w:p w14:paraId="5F4CA8DF" w14:textId="3AA27A57" w:rsidR="007F36B5" w:rsidRPr="00973335" w:rsidRDefault="007F36B5" w:rsidP="007F36B5">
            <w:pPr>
              <w:spacing w:after="0" w:line="240" w:lineRule="auto"/>
              <w:rPr>
                <w:rFonts w:ascii="Times New Roman" w:hAnsi="Times New Roman"/>
              </w:rPr>
            </w:pPr>
            <w:r w:rsidRPr="00973335">
              <w:rPr>
                <w:rFonts w:ascii="Times New Roman" w:hAnsi="Times New Roman"/>
                <w:b/>
              </w:rPr>
              <w:t xml:space="preserve">Показатель результата. </w:t>
            </w:r>
            <w:r w:rsidRPr="00973335">
              <w:rPr>
                <w:rFonts w:ascii="Times New Roman" w:hAnsi="Times New Roman"/>
              </w:rPr>
              <w:t>Объем производства основных отраслей экономики</w:t>
            </w:r>
          </w:p>
          <w:p w14:paraId="60514193" w14:textId="77777777" w:rsidR="007F36B5" w:rsidRPr="00973335" w:rsidRDefault="007F36B5" w:rsidP="007F36B5">
            <w:pPr>
              <w:spacing w:after="0" w:line="240" w:lineRule="auto"/>
              <w:jc w:val="both"/>
              <w:rPr>
                <w:rFonts w:ascii="Times New Roman" w:hAnsi="Times New Roman"/>
              </w:rPr>
            </w:pPr>
            <w:r w:rsidRPr="00973335">
              <w:rPr>
                <w:rFonts w:ascii="Times New Roman" w:hAnsi="Times New Roman"/>
                <w:b/>
              </w:rPr>
              <w:t xml:space="preserve">Цель. </w:t>
            </w:r>
            <w:r w:rsidRPr="00973335">
              <w:rPr>
                <w:rFonts w:ascii="Times New Roman" w:hAnsi="Times New Roman"/>
              </w:rPr>
              <w:t>Обеспечение растущей потребности экономики страны в тепловой и электрической энергии, создание условий для развития возобновляемых источников энергии и атомной энергетики</w:t>
            </w:r>
          </w:p>
          <w:p w14:paraId="0BCFF8C9" w14:textId="77777777" w:rsidR="007F36B5" w:rsidRPr="00973335" w:rsidRDefault="007F36B5" w:rsidP="007F36B5">
            <w:pPr>
              <w:spacing w:after="0" w:line="240" w:lineRule="auto"/>
              <w:jc w:val="both"/>
              <w:rPr>
                <w:rFonts w:ascii="Times New Roman" w:hAnsi="Times New Roman"/>
              </w:rPr>
            </w:pPr>
            <w:r w:rsidRPr="00973335">
              <w:rPr>
                <w:rFonts w:ascii="Times New Roman" w:hAnsi="Times New Roman"/>
                <w:b/>
              </w:rPr>
              <w:t xml:space="preserve">Задача. </w:t>
            </w:r>
            <w:r w:rsidRPr="00973335">
              <w:rPr>
                <w:rFonts w:ascii="Times New Roman" w:hAnsi="Times New Roman"/>
              </w:rPr>
              <w:t>Бесперебойное обеспечение потребностей страны в электрической энергии</w:t>
            </w:r>
          </w:p>
          <w:p w14:paraId="65FF88DE" w14:textId="3B9FDCFD"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20.</w:t>
            </w:r>
            <w:r w:rsidRPr="00973335">
              <w:rPr>
                <w:rFonts w:ascii="Times New Roman" w:hAnsi="Times New Roman" w:cs="Times New Roman"/>
                <w:sz w:val="24"/>
                <w:szCs w:val="24"/>
              </w:rPr>
              <w:t xml:space="preserve"> Экспорт продукции обрабатывающей промышленности, млрд. долл. США, по области</w:t>
            </w:r>
          </w:p>
          <w:p w14:paraId="173293D4"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Развитие и продвижение экспорта </w:t>
            </w:r>
            <w:proofErr w:type="spellStart"/>
            <w:r w:rsidRPr="00973335">
              <w:rPr>
                <w:rFonts w:ascii="Times New Roman" w:hAnsi="Times New Roman" w:cs="Times New Roman"/>
                <w:sz w:val="24"/>
                <w:szCs w:val="24"/>
              </w:rPr>
              <w:t>несырьевых</w:t>
            </w:r>
            <w:proofErr w:type="spellEnd"/>
            <w:r w:rsidRPr="00973335">
              <w:rPr>
                <w:rFonts w:ascii="Times New Roman" w:hAnsi="Times New Roman" w:cs="Times New Roman"/>
                <w:sz w:val="24"/>
                <w:szCs w:val="24"/>
              </w:rPr>
              <w:t xml:space="preserve"> товаров, расширение торгово-экономического сотрудничества, а также совершенствование системы технического регулирования и метрологии, ориентированной на повышение качества товаров и услуг</w:t>
            </w:r>
          </w:p>
          <w:p w14:paraId="0A5DE411" w14:textId="77777777"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Увеличение объема экспорта продукции обрабатывающей промышленности</w:t>
            </w:r>
          </w:p>
          <w:p w14:paraId="43524822" w14:textId="77777777" w:rsidR="007F36B5" w:rsidRPr="00973335" w:rsidRDefault="007F36B5" w:rsidP="007F36B5">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II. НАПРАВЛЕНИЕ: НОВЫЕ ТОЧКИ РОСТА</w:t>
            </w:r>
          </w:p>
          <w:p w14:paraId="18A20661" w14:textId="77777777" w:rsidR="00475308"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25.</w:t>
            </w:r>
            <w:r w:rsidRPr="00973335">
              <w:rPr>
                <w:rFonts w:ascii="Times New Roman" w:hAnsi="Times New Roman" w:cs="Times New Roman"/>
                <w:sz w:val="24"/>
                <w:szCs w:val="24"/>
              </w:rPr>
              <w:t xml:space="preserve"> </w:t>
            </w:r>
            <w:r w:rsidR="00475308" w:rsidRPr="00973335">
              <w:rPr>
                <w:rFonts w:ascii="Times New Roman" w:hAnsi="Times New Roman" w:cs="Times New Roman"/>
                <w:sz w:val="24"/>
                <w:szCs w:val="24"/>
              </w:rPr>
              <w:t>Уровень активности в области инноваций по Восточно-Казахстанской области</w:t>
            </w:r>
          </w:p>
          <w:p w14:paraId="6EF6C812" w14:textId="1ADB85FE"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Развитие национальной инновационной системы</w:t>
            </w:r>
          </w:p>
          <w:p w14:paraId="72B01113" w14:textId="449DD80C" w:rsidR="00475308" w:rsidRPr="00973335" w:rsidRDefault="00475308" w:rsidP="00475308">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Целевой индикатор.</w:t>
            </w:r>
            <w:r w:rsidRPr="00973335">
              <w:rPr>
                <w:rFonts w:ascii="Times New Roman" w:hAnsi="Times New Roman" w:cs="Times New Roman"/>
                <w:sz w:val="24"/>
                <w:szCs w:val="24"/>
              </w:rPr>
              <w:t xml:space="preserve"> Доля внутренних затрат на НИОКР от ВРП по г. </w:t>
            </w:r>
            <w:proofErr w:type="spellStart"/>
            <w:r w:rsidRPr="00973335">
              <w:rPr>
                <w:rFonts w:ascii="Times New Roman" w:hAnsi="Times New Roman" w:cs="Times New Roman"/>
                <w:sz w:val="24"/>
                <w:szCs w:val="24"/>
              </w:rPr>
              <w:t>Риддеру</w:t>
            </w:r>
            <w:proofErr w:type="spellEnd"/>
          </w:p>
          <w:p w14:paraId="0C6655F3"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Активное внедрение инноваций в экономике</w:t>
            </w:r>
          </w:p>
          <w:p w14:paraId="4CFC050C" w14:textId="447A7E7F"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26</w:t>
            </w:r>
            <w:r w:rsidRPr="00973335">
              <w:rPr>
                <w:rFonts w:ascii="Times New Roman" w:hAnsi="Times New Roman" w:cs="Times New Roman"/>
                <w:sz w:val="24"/>
                <w:szCs w:val="24"/>
              </w:rPr>
              <w:t>. Количество внутренних туристов, обслуженных местами размещения</w:t>
            </w:r>
            <w:r w:rsidR="00475308" w:rsidRPr="00973335">
              <w:rPr>
                <w:rFonts w:ascii="Times New Roman" w:hAnsi="Times New Roman" w:cs="Times New Roman"/>
                <w:sz w:val="24"/>
                <w:szCs w:val="24"/>
              </w:rPr>
              <w:t xml:space="preserve">, </w:t>
            </w:r>
            <w:r w:rsidR="00687302" w:rsidRPr="00973335">
              <w:rPr>
                <w:rFonts w:ascii="Times New Roman" w:hAnsi="Times New Roman" w:cs="Times New Roman"/>
                <w:sz w:val="24"/>
                <w:szCs w:val="24"/>
              </w:rPr>
              <w:t xml:space="preserve">по области, </w:t>
            </w:r>
            <w:r w:rsidR="00475308" w:rsidRPr="00973335">
              <w:rPr>
                <w:rFonts w:ascii="Times New Roman" w:hAnsi="Times New Roman" w:cs="Times New Roman"/>
                <w:sz w:val="24"/>
                <w:szCs w:val="24"/>
              </w:rPr>
              <w:t xml:space="preserve">по г. </w:t>
            </w:r>
            <w:proofErr w:type="spellStart"/>
            <w:r w:rsidR="00475308" w:rsidRPr="00973335">
              <w:rPr>
                <w:rFonts w:ascii="Times New Roman" w:hAnsi="Times New Roman" w:cs="Times New Roman"/>
                <w:sz w:val="24"/>
                <w:szCs w:val="24"/>
              </w:rPr>
              <w:t>Риддеру</w:t>
            </w:r>
            <w:proofErr w:type="spellEnd"/>
          </w:p>
          <w:p w14:paraId="7B5A78EB"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Формирование благоприятной туристской среды для развития внутреннего туризма</w:t>
            </w:r>
          </w:p>
          <w:p w14:paraId="58DDCE39"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Формирование конкурентоспособной туристской индустрии</w:t>
            </w:r>
          </w:p>
          <w:p w14:paraId="503D4E7A" w14:textId="1FD29A9E"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27.</w:t>
            </w:r>
            <w:r w:rsidRPr="00973335">
              <w:rPr>
                <w:rFonts w:ascii="Times New Roman" w:hAnsi="Times New Roman" w:cs="Times New Roman"/>
                <w:sz w:val="24"/>
                <w:szCs w:val="24"/>
              </w:rPr>
              <w:t xml:space="preserve"> Количество въездных туристов, обслуженных местами </w:t>
            </w:r>
            <w:r w:rsidRPr="00973335">
              <w:rPr>
                <w:rFonts w:ascii="Times New Roman" w:hAnsi="Times New Roman" w:cs="Times New Roman"/>
                <w:sz w:val="24"/>
                <w:szCs w:val="24"/>
              </w:rPr>
              <w:lastRenderedPageBreak/>
              <w:t>размещения</w:t>
            </w:r>
            <w:r w:rsidR="00475308" w:rsidRPr="00973335">
              <w:rPr>
                <w:rFonts w:ascii="Times New Roman" w:hAnsi="Times New Roman" w:cs="Times New Roman"/>
                <w:sz w:val="24"/>
                <w:szCs w:val="24"/>
              </w:rPr>
              <w:t xml:space="preserve">, </w:t>
            </w:r>
            <w:r w:rsidR="00687302" w:rsidRPr="00973335">
              <w:rPr>
                <w:rFonts w:ascii="Times New Roman" w:hAnsi="Times New Roman" w:cs="Times New Roman"/>
                <w:sz w:val="24"/>
                <w:szCs w:val="24"/>
              </w:rPr>
              <w:t xml:space="preserve">по области, </w:t>
            </w:r>
            <w:r w:rsidR="00475308" w:rsidRPr="00973335">
              <w:rPr>
                <w:rFonts w:ascii="Times New Roman" w:hAnsi="Times New Roman" w:cs="Times New Roman"/>
                <w:sz w:val="24"/>
                <w:szCs w:val="24"/>
              </w:rPr>
              <w:t xml:space="preserve">по г. </w:t>
            </w:r>
            <w:proofErr w:type="spellStart"/>
            <w:r w:rsidR="00475308" w:rsidRPr="00973335">
              <w:rPr>
                <w:rFonts w:ascii="Times New Roman" w:hAnsi="Times New Roman" w:cs="Times New Roman"/>
                <w:sz w:val="24"/>
                <w:szCs w:val="24"/>
              </w:rPr>
              <w:t>Риддеру</w:t>
            </w:r>
            <w:proofErr w:type="spellEnd"/>
          </w:p>
          <w:p w14:paraId="5AF87C21"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Формирование </w:t>
            </w:r>
            <w:proofErr w:type="spellStart"/>
            <w:r w:rsidRPr="00973335">
              <w:rPr>
                <w:rFonts w:ascii="Times New Roman" w:hAnsi="Times New Roman" w:cs="Times New Roman"/>
                <w:sz w:val="24"/>
                <w:szCs w:val="24"/>
              </w:rPr>
              <w:t>странового</w:t>
            </w:r>
            <w:proofErr w:type="spellEnd"/>
            <w:r w:rsidRPr="00973335">
              <w:rPr>
                <w:rFonts w:ascii="Times New Roman" w:hAnsi="Times New Roman" w:cs="Times New Roman"/>
                <w:sz w:val="24"/>
                <w:szCs w:val="24"/>
              </w:rPr>
              <w:t xml:space="preserve"> туристского бренда Казахстана и создание его положительного имиджа</w:t>
            </w:r>
          </w:p>
          <w:p w14:paraId="09BEE7B7"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Привлечение иностранных туристов</w:t>
            </w:r>
          </w:p>
          <w:p w14:paraId="5F7F3725" w14:textId="77777777" w:rsidR="007F36B5" w:rsidRPr="00973335" w:rsidRDefault="007F36B5" w:rsidP="007F36B5">
            <w:pPr>
              <w:spacing w:after="0" w:line="240" w:lineRule="auto"/>
              <w:jc w:val="both"/>
              <w:rPr>
                <w:rFonts w:ascii="Times New Roman" w:hAnsi="Times New Roman" w:cs="Times New Roman"/>
                <w:bCs/>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 xml:space="preserve">: </w:t>
            </w:r>
            <w:r w:rsidRPr="00973335">
              <w:rPr>
                <w:rFonts w:ascii="Times New Roman" w:hAnsi="Times New Roman" w:cs="Times New Roman"/>
                <w:bCs/>
                <w:sz w:val="24"/>
                <w:szCs w:val="24"/>
              </w:rPr>
              <w:t>Снижение теневой экономики в отрасли торговли</w:t>
            </w:r>
          </w:p>
          <w:p w14:paraId="2E737DCE" w14:textId="77777777" w:rsidR="007F36B5" w:rsidRPr="00973335" w:rsidRDefault="007F36B5" w:rsidP="007F36B5">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b/>
                <w:sz w:val="24"/>
                <w:szCs w:val="24"/>
                <w:lang w:val="kk-KZ"/>
              </w:rPr>
              <w:t xml:space="preserve">: </w:t>
            </w:r>
            <w:r w:rsidRPr="00973335">
              <w:rPr>
                <w:rFonts w:ascii="Times New Roman" w:hAnsi="Times New Roman" w:cs="Times New Roman"/>
                <w:bCs/>
                <w:sz w:val="24"/>
                <w:szCs w:val="24"/>
              </w:rPr>
              <w:t>Сдерживание цен на социально значимые продтовары</w:t>
            </w:r>
          </w:p>
          <w:p w14:paraId="72974653"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Создание условий для повышения конкурентоспособности субъектов АПК</w:t>
            </w:r>
          </w:p>
          <w:p w14:paraId="3071CCE6"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Повышение экономической доступности товаров, работ и услуг для производства продукции по переработки сельскохозяйственного сырья</w:t>
            </w:r>
          </w:p>
          <w:p w14:paraId="18CE5904" w14:textId="5515794C"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w:t>
            </w:r>
            <w:r w:rsidRPr="00973335">
              <w:rPr>
                <w:rFonts w:ascii="Times New Roman" w:hAnsi="Times New Roman" w:cs="Times New Roman"/>
                <w:sz w:val="24"/>
                <w:szCs w:val="24"/>
              </w:rPr>
              <w:t xml:space="preserve"> Доля переработки мяса</w:t>
            </w:r>
            <w:r w:rsidR="00875896" w:rsidRPr="00973335">
              <w:rPr>
                <w:rFonts w:ascii="Times New Roman" w:hAnsi="Times New Roman" w:cs="Times New Roman"/>
                <w:sz w:val="24"/>
                <w:szCs w:val="24"/>
              </w:rPr>
              <w:t xml:space="preserve"> по области, по г. </w:t>
            </w:r>
            <w:proofErr w:type="spellStart"/>
            <w:r w:rsidR="00875896" w:rsidRPr="00973335">
              <w:rPr>
                <w:rFonts w:ascii="Times New Roman" w:hAnsi="Times New Roman" w:cs="Times New Roman"/>
                <w:sz w:val="24"/>
                <w:szCs w:val="24"/>
              </w:rPr>
              <w:t>Риддеру</w:t>
            </w:r>
            <w:proofErr w:type="spellEnd"/>
          </w:p>
          <w:p w14:paraId="3C022897" w14:textId="77777777" w:rsidR="00875896" w:rsidRPr="00973335" w:rsidRDefault="007F36B5" w:rsidP="00875896">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2.</w:t>
            </w:r>
            <w:r w:rsidRPr="00973335">
              <w:rPr>
                <w:rFonts w:ascii="Times New Roman" w:hAnsi="Times New Roman" w:cs="Times New Roman"/>
                <w:sz w:val="24"/>
                <w:szCs w:val="24"/>
              </w:rPr>
              <w:t xml:space="preserve"> Доля переработки молока</w:t>
            </w:r>
            <w:r w:rsidR="00875896" w:rsidRPr="00973335">
              <w:rPr>
                <w:rFonts w:ascii="Times New Roman" w:hAnsi="Times New Roman" w:cs="Times New Roman"/>
                <w:sz w:val="24"/>
                <w:szCs w:val="24"/>
              </w:rPr>
              <w:t xml:space="preserve"> по области, по г. </w:t>
            </w:r>
            <w:proofErr w:type="spellStart"/>
            <w:r w:rsidR="00875896" w:rsidRPr="00973335">
              <w:rPr>
                <w:rFonts w:ascii="Times New Roman" w:hAnsi="Times New Roman" w:cs="Times New Roman"/>
                <w:sz w:val="24"/>
                <w:szCs w:val="24"/>
              </w:rPr>
              <w:t>Риддеру</w:t>
            </w:r>
            <w:proofErr w:type="spellEnd"/>
          </w:p>
          <w:p w14:paraId="4A8D59E7" w14:textId="77777777" w:rsidR="007F36B5" w:rsidRPr="00973335" w:rsidRDefault="007F36B5" w:rsidP="007F36B5">
            <w:pPr>
              <w:spacing w:after="0" w:line="240" w:lineRule="auto"/>
              <w:jc w:val="both"/>
              <w:rPr>
                <w:rFonts w:ascii="Times New Roman" w:hAnsi="Times New Roman" w:cs="Times New Roman"/>
                <w:sz w:val="24"/>
                <w:szCs w:val="24"/>
              </w:rPr>
            </w:pPr>
          </w:p>
          <w:p w14:paraId="2BBEDA8C" w14:textId="77777777" w:rsidR="007F36B5" w:rsidRPr="00973335" w:rsidRDefault="007F36B5" w:rsidP="007F36B5">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III. НАПРАВЛЕНИЕ: СКВОЗНЫЕ ПРЕОБРАЗОВАНИЯ ЭКОНОМИКИ И ОБЩЕСТВА</w:t>
            </w:r>
          </w:p>
          <w:p w14:paraId="53D2E85A" w14:textId="5E80406C"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КНИ 28.</w:t>
            </w:r>
            <w:r w:rsidRPr="00973335">
              <w:rPr>
                <w:rFonts w:ascii="Times New Roman" w:hAnsi="Times New Roman" w:cs="Times New Roman"/>
                <w:sz w:val="24"/>
                <w:szCs w:val="24"/>
              </w:rPr>
              <w:t xml:space="preserve"> Доля ВДС МСП в </w:t>
            </w:r>
            <w:proofErr w:type="spellStart"/>
            <w:r w:rsidRPr="00973335">
              <w:rPr>
                <w:rFonts w:ascii="Times New Roman" w:hAnsi="Times New Roman" w:cs="Times New Roman"/>
                <w:sz w:val="24"/>
                <w:szCs w:val="24"/>
              </w:rPr>
              <w:t>В</w:t>
            </w:r>
            <w:proofErr w:type="spellEnd"/>
            <w:r w:rsidRPr="00973335">
              <w:rPr>
                <w:rFonts w:ascii="Times New Roman" w:hAnsi="Times New Roman" w:cs="Times New Roman"/>
                <w:sz w:val="24"/>
                <w:szCs w:val="24"/>
                <w:lang w:val="kk-KZ"/>
              </w:rPr>
              <w:t>В</w:t>
            </w:r>
            <w:r w:rsidRPr="00973335">
              <w:rPr>
                <w:rFonts w:ascii="Times New Roman" w:hAnsi="Times New Roman" w:cs="Times New Roman"/>
                <w:sz w:val="24"/>
                <w:szCs w:val="24"/>
              </w:rPr>
              <w:t xml:space="preserve">П </w:t>
            </w:r>
            <w:r w:rsidR="00B91C5D" w:rsidRPr="00973335">
              <w:rPr>
                <w:rFonts w:ascii="Times New Roman" w:hAnsi="Times New Roman" w:cs="Times New Roman"/>
                <w:sz w:val="24"/>
                <w:szCs w:val="24"/>
              </w:rPr>
              <w:t>по области</w:t>
            </w:r>
          </w:p>
          <w:p w14:paraId="5D28A713" w14:textId="77777777"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Цель:</w:t>
            </w:r>
            <w:r w:rsidRPr="00973335">
              <w:rPr>
                <w:rFonts w:ascii="Times New Roman" w:hAnsi="Times New Roman" w:cs="Times New Roman"/>
                <w:sz w:val="24"/>
                <w:szCs w:val="24"/>
                <w:lang w:val="kk-KZ"/>
              </w:rPr>
              <w:t xml:space="preserve"> Акселерация роста предпринимателей</w:t>
            </w:r>
          </w:p>
          <w:p w14:paraId="7B9E70B2" w14:textId="77777777"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 xml:space="preserve">Задача: </w:t>
            </w:r>
            <w:r w:rsidRPr="00973335">
              <w:rPr>
                <w:rFonts w:ascii="Times New Roman" w:hAnsi="Times New Roman" w:cs="Times New Roman"/>
                <w:sz w:val="24"/>
                <w:szCs w:val="24"/>
                <w:lang w:val="kk-KZ"/>
              </w:rPr>
              <w:t>Обеспечение доступа к мерам государственной поддержки предпринимательства</w:t>
            </w:r>
          </w:p>
          <w:p w14:paraId="085652FB" w14:textId="79344C11" w:rsidR="007F36B5" w:rsidRPr="00973335" w:rsidRDefault="007F36B5" w:rsidP="007F36B5">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КНИ 29.</w:t>
            </w:r>
            <w:r w:rsidRPr="00973335">
              <w:rPr>
                <w:rFonts w:ascii="Times New Roman" w:hAnsi="Times New Roman" w:cs="Times New Roman"/>
                <w:sz w:val="24"/>
                <w:szCs w:val="24"/>
              </w:rPr>
              <w:t xml:space="preserve"> Доля ВДС среднего предпринимательства в </w:t>
            </w:r>
            <w:proofErr w:type="spellStart"/>
            <w:r w:rsidRPr="00973335">
              <w:rPr>
                <w:rFonts w:ascii="Times New Roman" w:hAnsi="Times New Roman" w:cs="Times New Roman"/>
                <w:sz w:val="24"/>
                <w:szCs w:val="24"/>
              </w:rPr>
              <w:t>В</w:t>
            </w:r>
            <w:proofErr w:type="spellEnd"/>
            <w:r w:rsidRPr="00973335">
              <w:rPr>
                <w:rFonts w:ascii="Times New Roman" w:hAnsi="Times New Roman" w:cs="Times New Roman"/>
                <w:sz w:val="24"/>
                <w:szCs w:val="24"/>
                <w:lang w:val="kk-KZ"/>
              </w:rPr>
              <w:t>В</w:t>
            </w:r>
            <w:r w:rsidRPr="00973335">
              <w:rPr>
                <w:rFonts w:ascii="Times New Roman" w:hAnsi="Times New Roman" w:cs="Times New Roman"/>
                <w:sz w:val="24"/>
                <w:szCs w:val="24"/>
              </w:rPr>
              <w:t>П</w:t>
            </w:r>
            <w:r w:rsidR="00B91C5D" w:rsidRPr="00973335">
              <w:rPr>
                <w:rFonts w:ascii="Times New Roman" w:hAnsi="Times New Roman" w:cs="Times New Roman"/>
                <w:sz w:val="24"/>
                <w:szCs w:val="24"/>
              </w:rPr>
              <w:t xml:space="preserve"> по области</w:t>
            </w:r>
          </w:p>
          <w:p w14:paraId="72BA1377"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Взращивание устойчивой прослойки среднего бизнеса</w:t>
            </w:r>
          </w:p>
          <w:p w14:paraId="6789A37B" w14:textId="77777777" w:rsidR="007F36B5" w:rsidRPr="00973335" w:rsidRDefault="007F36B5" w:rsidP="007F36B5">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Повышение доступности финансирования для конкурентоспособных субъектов среднего предпринимательства</w:t>
            </w:r>
          </w:p>
          <w:p w14:paraId="3A2A0409" w14:textId="2DE93C9D" w:rsidR="00B05B4F" w:rsidRPr="00973335" w:rsidRDefault="00B05B4F" w:rsidP="00B05B4F">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w:t>
            </w:r>
            <w:r w:rsidRPr="00973335">
              <w:rPr>
                <w:rFonts w:ascii="Times New Roman" w:hAnsi="Times New Roman" w:cs="Times New Roman"/>
                <w:sz w:val="24"/>
                <w:szCs w:val="24"/>
              </w:rPr>
              <w:t>Темп роста объема производства МСП по области</w:t>
            </w:r>
          </w:p>
          <w:p w14:paraId="151ABBC4" w14:textId="1BCE8ED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30.</w:t>
            </w:r>
            <w:r w:rsidRPr="00973335">
              <w:rPr>
                <w:rFonts w:ascii="Times New Roman" w:hAnsi="Times New Roman" w:cs="Times New Roman"/>
                <w:sz w:val="24"/>
                <w:szCs w:val="24"/>
              </w:rPr>
              <w:t xml:space="preserve"> Инвестиции в основной капитал (ИОК)</w:t>
            </w:r>
            <w:r w:rsidR="00490A50" w:rsidRPr="00973335">
              <w:rPr>
                <w:rFonts w:ascii="Times New Roman" w:hAnsi="Times New Roman" w:cs="Times New Roman"/>
                <w:sz w:val="24"/>
                <w:szCs w:val="24"/>
              </w:rPr>
              <w:t xml:space="preserve"> по области, по г. </w:t>
            </w:r>
            <w:proofErr w:type="spellStart"/>
            <w:r w:rsidR="00490A50" w:rsidRPr="00973335">
              <w:rPr>
                <w:rFonts w:ascii="Times New Roman" w:hAnsi="Times New Roman" w:cs="Times New Roman"/>
                <w:sz w:val="24"/>
                <w:szCs w:val="24"/>
              </w:rPr>
              <w:t>Риддеру</w:t>
            </w:r>
            <w:proofErr w:type="spellEnd"/>
          </w:p>
          <w:p w14:paraId="1D220523" w14:textId="77777777" w:rsidR="00490A50" w:rsidRPr="00973335" w:rsidRDefault="00344687" w:rsidP="00490A50">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31.</w:t>
            </w:r>
            <w:r w:rsidRPr="00973335">
              <w:rPr>
                <w:rFonts w:ascii="Times New Roman" w:hAnsi="Times New Roman" w:cs="Times New Roman"/>
                <w:sz w:val="24"/>
                <w:szCs w:val="24"/>
              </w:rPr>
              <w:t xml:space="preserve"> Доля внешних инвестиций в основной капитал</w:t>
            </w:r>
            <w:r w:rsidR="00490A50" w:rsidRPr="00973335">
              <w:rPr>
                <w:rFonts w:ascii="Times New Roman" w:hAnsi="Times New Roman" w:cs="Times New Roman"/>
                <w:sz w:val="24"/>
                <w:szCs w:val="24"/>
              </w:rPr>
              <w:t xml:space="preserve"> по области, по г. </w:t>
            </w:r>
            <w:proofErr w:type="spellStart"/>
            <w:r w:rsidR="00490A50" w:rsidRPr="00973335">
              <w:rPr>
                <w:rFonts w:ascii="Times New Roman" w:hAnsi="Times New Roman" w:cs="Times New Roman"/>
                <w:sz w:val="24"/>
                <w:szCs w:val="24"/>
              </w:rPr>
              <w:t>Риддеру</w:t>
            </w:r>
            <w:proofErr w:type="spellEnd"/>
          </w:p>
          <w:p w14:paraId="0AEDC479" w14:textId="3D2BD313"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33.</w:t>
            </w:r>
            <w:r w:rsidRPr="00973335">
              <w:rPr>
                <w:rFonts w:ascii="Times New Roman" w:hAnsi="Times New Roman" w:cs="Times New Roman"/>
                <w:sz w:val="24"/>
                <w:szCs w:val="24"/>
              </w:rPr>
              <w:t xml:space="preserve"> Валовый приток прямых иностранных инвестиций </w:t>
            </w:r>
            <w:r w:rsidR="00490A50" w:rsidRPr="00973335">
              <w:rPr>
                <w:rFonts w:ascii="Times New Roman" w:hAnsi="Times New Roman" w:cs="Times New Roman"/>
                <w:sz w:val="24"/>
                <w:szCs w:val="24"/>
              </w:rPr>
              <w:t>по области</w:t>
            </w:r>
          </w:p>
          <w:p w14:paraId="5E970EAD"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Формирование целостной экосистемы для привлечения инвестиций и повышения инвестиционной привлекательности области</w:t>
            </w:r>
          </w:p>
          <w:p w14:paraId="641AEFF1"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sz w:val="24"/>
                <w:szCs w:val="24"/>
              </w:rPr>
              <w:t>Задача 1: Раскрытие инвестиционного потенциала экономики</w:t>
            </w:r>
          </w:p>
          <w:p w14:paraId="7873DC5F"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sz w:val="24"/>
                <w:szCs w:val="24"/>
              </w:rPr>
              <w:t>Задача 2: Реализация государственной политики по бюджетным инвестициям и развитию государственно-частного партнерства</w:t>
            </w:r>
          </w:p>
          <w:p w14:paraId="0FDA10F7"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sz w:val="24"/>
                <w:szCs w:val="24"/>
              </w:rPr>
              <w:t>Задача 3. Дальнейшее развитие экосистемы привлечения инвестиций</w:t>
            </w:r>
          </w:p>
          <w:p w14:paraId="6D8EAF39" w14:textId="0EBC96A5" w:rsidR="00847410" w:rsidRPr="00973335" w:rsidRDefault="00847410" w:rsidP="00344687">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 xml:space="preserve">Цель. </w:t>
            </w:r>
            <w:r w:rsidRPr="00973335">
              <w:rPr>
                <w:rFonts w:ascii="Times New Roman" w:hAnsi="Times New Roman" w:cs="Times New Roman"/>
                <w:sz w:val="24"/>
                <w:szCs w:val="24"/>
              </w:rPr>
              <w:t xml:space="preserve">Переход Республики Казахстан к </w:t>
            </w:r>
            <w:proofErr w:type="spellStart"/>
            <w:r w:rsidRPr="00973335">
              <w:rPr>
                <w:rFonts w:ascii="Times New Roman" w:hAnsi="Times New Roman" w:cs="Times New Roman"/>
                <w:sz w:val="24"/>
                <w:szCs w:val="24"/>
              </w:rPr>
              <w:t>низкоуглеродному</w:t>
            </w:r>
            <w:proofErr w:type="spellEnd"/>
            <w:r w:rsidRPr="00973335">
              <w:rPr>
                <w:rFonts w:ascii="Times New Roman" w:hAnsi="Times New Roman" w:cs="Times New Roman"/>
                <w:sz w:val="24"/>
                <w:szCs w:val="24"/>
              </w:rPr>
              <w:t xml:space="preserve"> развитию</w:t>
            </w:r>
          </w:p>
          <w:p w14:paraId="3BC98F4D" w14:textId="155508C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КНИ 34. </w:t>
            </w:r>
            <w:r w:rsidRPr="00973335">
              <w:rPr>
                <w:rFonts w:ascii="Times New Roman" w:hAnsi="Times New Roman" w:cs="Times New Roman"/>
                <w:sz w:val="24"/>
                <w:szCs w:val="24"/>
              </w:rPr>
              <w:t>Доля переработки и утилизации коммунальных отходов, по области</w:t>
            </w:r>
            <w:r w:rsidR="004C152A" w:rsidRPr="00973335">
              <w:rPr>
                <w:rFonts w:ascii="Times New Roman" w:hAnsi="Times New Roman" w:cs="Times New Roman"/>
                <w:sz w:val="24"/>
                <w:szCs w:val="24"/>
              </w:rPr>
              <w:t xml:space="preserve">, по г. </w:t>
            </w:r>
            <w:proofErr w:type="spellStart"/>
            <w:r w:rsidR="004C152A" w:rsidRPr="00973335">
              <w:rPr>
                <w:rFonts w:ascii="Times New Roman" w:hAnsi="Times New Roman" w:cs="Times New Roman"/>
                <w:sz w:val="24"/>
                <w:szCs w:val="24"/>
              </w:rPr>
              <w:t>Риддеру</w:t>
            </w:r>
            <w:proofErr w:type="spellEnd"/>
          </w:p>
          <w:p w14:paraId="3E8B3FF5"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Задача: </w:t>
            </w:r>
            <w:r w:rsidRPr="00973335">
              <w:rPr>
                <w:rFonts w:ascii="Times New Roman" w:hAnsi="Times New Roman" w:cs="Times New Roman"/>
                <w:sz w:val="24"/>
                <w:szCs w:val="24"/>
              </w:rPr>
              <w:t>Сокращение выбросов метана от сектора управления отходами</w:t>
            </w:r>
          </w:p>
          <w:p w14:paraId="7F2182AD"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Цель. </w:t>
            </w:r>
            <w:r w:rsidRPr="00973335">
              <w:rPr>
                <w:rFonts w:ascii="Times New Roman" w:hAnsi="Times New Roman" w:cs="Times New Roman"/>
                <w:sz w:val="24"/>
                <w:szCs w:val="24"/>
              </w:rPr>
              <w:t>Равные условия и возможности во всех сферах общественной жизнедеятельности и развитие гражданского общества</w:t>
            </w:r>
          </w:p>
          <w:p w14:paraId="439F1D89"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Укрепление института гендерного равенства</w:t>
            </w:r>
          </w:p>
          <w:p w14:paraId="4A3CDFD2"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Повышение эффективности оказания государственных услуг и работы государственных органов</w:t>
            </w:r>
          </w:p>
          <w:p w14:paraId="1C6346F8" w14:textId="7A3E831F"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004C152A" w:rsidRPr="00973335">
              <w:rPr>
                <w:rFonts w:ascii="Times New Roman" w:hAnsi="Times New Roman" w:cs="Times New Roman"/>
                <w:b/>
                <w:sz w:val="24"/>
                <w:szCs w:val="24"/>
              </w:rPr>
              <w:t xml:space="preserve"> </w:t>
            </w:r>
            <w:r w:rsidRPr="00973335">
              <w:rPr>
                <w:rFonts w:ascii="Times New Roman" w:hAnsi="Times New Roman" w:cs="Times New Roman"/>
                <w:b/>
                <w:sz w:val="24"/>
                <w:szCs w:val="24"/>
              </w:rPr>
              <w:t>1.</w:t>
            </w:r>
            <w:r w:rsidRPr="00973335">
              <w:rPr>
                <w:rFonts w:ascii="Times New Roman" w:hAnsi="Times New Roman" w:cs="Times New Roman"/>
                <w:sz w:val="24"/>
                <w:szCs w:val="24"/>
              </w:rPr>
              <w:t xml:space="preserve"> Модернизация принципов и структуры работы </w:t>
            </w:r>
            <w:proofErr w:type="spellStart"/>
            <w:r w:rsidRPr="00973335">
              <w:rPr>
                <w:rFonts w:ascii="Times New Roman" w:hAnsi="Times New Roman" w:cs="Times New Roman"/>
                <w:sz w:val="24"/>
                <w:szCs w:val="24"/>
              </w:rPr>
              <w:t>госудаоственного</w:t>
            </w:r>
            <w:proofErr w:type="spellEnd"/>
            <w:r w:rsidRPr="00973335">
              <w:rPr>
                <w:rFonts w:ascii="Times New Roman" w:hAnsi="Times New Roman" w:cs="Times New Roman"/>
                <w:sz w:val="24"/>
                <w:szCs w:val="24"/>
              </w:rPr>
              <w:t xml:space="preserve"> аппарата, дальнейшее развитие сервисной модели работы государственных органов</w:t>
            </w:r>
          </w:p>
          <w:p w14:paraId="27A65D1B"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2</w:t>
            </w:r>
            <w:r w:rsidRPr="00973335">
              <w:rPr>
                <w:rFonts w:ascii="Times New Roman" w:hAnsi="Times New Roman" w:cs="Times New Roman"/>
                <w:sz w:val="24"/>
                <w:szCs w:val="24"/>
              </w:rPr>
              <w:t xml:space="preserve">. Повысить уровень удовлетворённости граждан качеством, полнотой, прозрачностью и доступностью информации о государственной политике, представленной в средствах массовой </w:t>
            </w:r>
            <w:r w:rsidRPr="00973335">
              <w:rPr>
                <w:rFonts w:ascii="Times New Roman" w:hAnsi="Times New Roman" w:cs="Times New Roman"/>
                <w:sz w:val="24"/>
                <w:szCs w:val="24"/>
              </w:rPr>
              <w:lastRenderedPageBreak/>
              <w:t>информации.</w:t>
            </w:r>
          </w:p>
          <w:p w14:paraId="344E9373" w14:textId="77777777" w:rsidR="00344687" w:rsidRPr="00973335" w:rsidRDefault="00344687" w:rsidP="00344687">
            <w:pPr>
              <w:spacing w:after="0" w:line="240" w:lineRule="auto"/>
              <w:jc w:val="both"/>
              <w:rPr>
                <w:rFonts w:ascii="Times New Roman" w:hAnsi="Times New Roman" w:cs="Times New Roman"/>
                <w:bCs/>
                <w:sz w:val="24"/>
                <w:szCs w:val="24"/>
                <w:lang w:val="kk-KZ"/>
              </w:rPr>
            </w:pPr>
          </w:p>
          <w:p w14:paraId="457B76EC" w14:textId="77777777" w:rsidR="00344687" w:rsidRPr="00973335" w:rsidRDefault="00344687" w:rsidP="00344687">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IV. НАПРАВЛЕНИЕ: ВЫСОКОЕ КАЧЕСТВО ЖИЗНИ</w:t>
            </w:r>
          </w:p>
          <w:p w14:paraId="2C8E14E7" w14:textId="41BC67CE" w:rsidR="00344687" w:rsidRPr="00973335" w:rsidRDefault="00344687" w:rsidP="00344687">
            <w:pPr>
              <w:spacing w:after="0" w:line="240" w:lineRule="auto"/>
              <w:jc w:val="both"/>
              <w:rPr>
                <w:rFonts w:ascii="Times New Roman" w:hAnsi="Times New Roman" w:cs="Times New Roman"/>
                <w:i/>
                <w:sz w:val="24"/>
                <w:szCs w:val="24"/>
              </w:rPr>
            </w:pPr>
            <w:r w:rsidRPr="00973335">
              <w:rPr>
                <w:rFonts w:ascii="Times New Roman" w:hAnsi="Times New Roman" w:cs="Times New Roman"/>
                <w:b/>
                <w:sz w:val="24"/>
                <w:szCs w:val="24"/>
              </w:rPr>
              <w:t xml:space="preserve">КНИ 6. </w:t>
            </w:r>
            <w:r w:rsidRPr="00973335">
              <w:rPr>
                <w:rFonts w:ascii="Times New Roman" w:hAnsi="Times New Roman" w:cs="Times New Roman"/>
                <w:sz w:val="24"/>
                <w:szCs w:val="24"/>
              </w:rPr>
              <w:t>Ожидаемая продолжительность жизни при рождении</w:t>
            </w:r>
            <w:r w:rsidR="004C152A" w:rsidRPr="00973335">
              <w:rPr>
                <w:rFonts w:ascii="Times New Roman" w:hAnsi="Times New Roman" w:cs="Times New Roman"/>
                <w:sz w:val="24"/>
                <w:szCs w:val="24"/>
              </w:rPr>
              <w:t>, по области</w:t>
            </w:r>
          </w:p>
          <w:p w14:paraId="61C49B3D"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 xml:space="preserve">: </w:t>
            </w:r>
            <w:r w:rsidRPr="00973335">
              <w:rPr>
                <w:rFonts w:ascii="Times New Roman" w:hAnsi="Times New Roman" w:cs="Times New Roman"/>
                <w:sz w:val="24"/>
                <w:szCs w:val="24"/>
              </w:rPr>
              <w:t>Обеспечение эффективной профилактики в сфере охраны здоровья и формирование у населения приверженности здоровому образу жизни</w:t>
            </w:r>
          </w:p>
          <w:p w14:paraId="4E09F37C" w14:textId="6F350E31" w:rsidR="002E3364" w:rsidRPr="00973335" w:rsidRDefault="002E3364" w:rsidP="002E3364">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1.1. </w:t>
            </w:r>
            <w:r w:rsidRPr="00973335">
              <w:rPr>
                <w:rFonts w:ascii="Times New Roman" w:hAnsi="Times New Roman" w:cs="Times New Roman"/>
                <w:sz w:val="24"/>
                <w:szCs w:val="24"/>
              </w:rPr>
              <w:t xml:space="preserve">Снижение уровня риска преждевременной смертности в возрасте от 30 до 70 лет от </w:t>
            </w:r>
            <w:proofErr w:type="gramStart"/>
            <w:r w:rsidRPr="00973335">
              <w:rPr>
                <w:rFonts w:ascii="Times New Roman" w:hAnsi="Times New Roman" w:cs="Times New Roman"/>
                <w:sz w:val="24"/>
                <w:szCs w:val="24"/>
              </w:rPr>
              <w:t>сердечно-сосудистых</w:t>
            </w:r>
            <w:proofErr w:type="gramEnd"/>
            <w:r w:rsidRPr="00973335">
              <w:rPr>
                <w:rFonts w:ascii="Times New Roman" w:hAnsi="Times New Roman" w:cs="Times New Roman"/>
                <w:sz w:val="24"/>
                <w:szCs w:val="24"/>
              </w:rPr>
              <w:t>, онкологических, хронических респираторных заболеваний и диабета</w:t>
            </w:r>
          </w:p>
          <w:p w14:paraId="380DF2DC" w14:textId="6ECEC6AB" w:rsidR="002E3364" w:rsidRPr="00973335" w:rsidRDefault="002E3364" w:rsidP="002E3364">
            <w:pPr>
              <w:spacing w:after="0" w:line="240" w:lineRule="auto"/>
              <w:jc w:val="both"/>
              <w:rPr>
                <w:rFonts w:ascii="Times New Roman" w:hAnsi="Times New Roman" w:cs="Times New Roman"/>
                <w:sz w:val="24"/>
                <w:szCs w:val="24"/>
              </w:rPr>
            </w:pPr>
            <w:r w:rsidRPr="00973335">
              <w:rPr>
                <w:rFonts w:ascii="Times New Roman" w:hAnsi="Times New Roman" w:cs="Times New Roman"/>
                <w:sz w:val="24"/>
                <w:szCs w:val="24"/>
              </w:rPr>
              <w:t>(Национальный индикатор ЦУР 3.4.1)</w:t>
            </w:r>
          </w:p>
          <w:p w14:paraId="4E844B46" w14:textId="1B417E55"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1.2. </w:t>
            </w:r>
            <w:r w:rsidRPr="00973335">
              <w:rPr>
                <w:rFonts w:ascii="Times New Roman" w:hAnsi="Times New Roman" w:cs="Times New Roman"/>
                <w:sz w:val="24"/>
                <w:szCs w:val="24"/>
              </w:rPr>
              <w:t>Снижение заболеваемости ожирением среди детей (0 – 14 лет, на 100 тыс. населения)</w:t>
            </w:r>
            <w:r w:rsidR="004C152A" w:rsidRPr="00973335">
              <w:rPr>
                <w:rFonts w:ascii="Times New Roman" w:hAnsi="Times New Roman" w:cs="Times New Roman"/>
                <w:sz w:val="24"/>
                <w:szCs w:val="24"/>
              </w:rPr>
              <w:t xml:space="preserve">, по области, по г. </w:t>
            </w:r>
            <w:proofErr w:type="spellStart"/>
            <w:r w:rsidR="004C152A" w:rsidRPr="00973335">
              <w:rPr>
                <w:rFonts w:ascii="Times New Roman" w:hAnsi="Times New Roman" w:cs="Times New Roman"/>
                <w:sz w:val="24"/>
                <w:szCs w:val="24"/>
              </w:rPr>
              <w:t>Риддеру</w:t>
            </w:r>
            <w:proofErr w:type="spellEnd"/>
          </w:p>
          <w:p w14:paraId="4448ADA5" w14:textId="67787E12"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1.3. </w:t>
            </w:r>
            <w:r w:rsidRPr="00973335">
              <w:rPr>
                <w:rFonts w:ascii="Times New Roman" w:hAnsi="Times New Roman" w:cs="Times New Roman"/>
                <w:sz w:val="24"/>
                <w:szCs w:val="24"/>
              </w:rPr>
              <w:t xml:space="preserve">Снижение заболеваемости психическими и поведенческими расстройствами, вследствие употребления </w:t>
            </w:r>
            <w:proofErr w:type="spellStart"/>
            <w:r w:rsidRPr="00973335">
              <w:rPr>
                <w:rFonts w:ascii="Times New Roman" w:hAnsi="Times New Roman" w:cs="Times New Roman"/>
                <w:sz w:val="24"/>
                <w:szCs w:val="24"/>
              </w:rPr>
              <w:t>психоактивных</w:t>
            </w:r>
            <w:proofErr w:type="spellEnd"/>
            <w:r w:rsidRPr="00973335">
              <w:rPr>
                <w:rFonts w:ascii="Times New Roman" w:hAnsi="Times New Roman" w:cs="Times New Roman"/>
                <w:sz w:val="24"/>
                <w:szCs w:val="24"/>
              </w:rPr>
              <w:t xml:space="preserve"> веществ </w:t>
            </w:r>
            <w:r w:rsidRPr="00973335">
              <w:rPr>
                <w:rFonts w:ascii="Times New Roman" w:hAnsi="Times New Roman" w:cs="Times New Roman"/>
                <w:i/>
                <w:sz w:val="24"/>
                <w:szCs w:val="24"/>
              </w:rPr>
              <w:t>(индикатор ЦУР)</w:t>
            </w:r>
            <w:r w:rsidR="004C152A" w:rsidRPr="00973335">
              <w:rPr>
                <w:rFonts w:ascii="Times New Roman" w:hAnsi="Times New Roman" w:cs="Times New Roman"/>
                <w:i/>
                <w:sz w:val="24"/>
                <w:szCs w:val="24"/>
              </w:rPr>
              <w:t xml:space="preserve">, </w:t>
            </w:r>
            <w:r w:rsidR="004C152A" w:rsidRPr="00973335">
              <w:rPr>
                <w:rFonts w:ascii="Times New Roman" w:hAnsi="Times New Roman" w:cs="Times New Roman"/>
                <w:sz w:val="24"/>
                <w:szCs w:val="24"/>
              </w:rPr>
              <w:t xml:space="preserve">по области, по г. </w:t>
            </w:r>
            <w:proofErr w:type="spellStart"/>
            <w:r w:rsidR="004C152A" w:rsidRPr="00973335">
              <w:rPr>
                <w:rFonts w:ascii="Times New Roman" w:hAnsi="Times New Roman" w:cs="Times New Roman"/>
                <w:sz w:val="24"/>
                <w:szCs w:val="24"/>
              </w:rPr>
              <w:t>Риддеру</w:t>
            </w:r>
            <w:proofErr w:type="spellEnd"/>
          </w:p>
          <w:p w14:paraId="660F87EF" w14:textId="7CD049F4" w:rsidR="00344687" w:rsidRPr="00973335" w:rsidRDefault="00344687" w:rsidP="00344687">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 xml:space="preserve">Задача 2. </w:t>
            </w:r>
            <w:r w:rsidRPr="00973335">
              <w:rPr>
                <w:rFonts w:ascii="Times New Roman" w:hAnsi="Times New Roman" w:cs="Times New Roman"/>
                <w:sz w:val="24"/>
                <w:szCs w:val="24"/>
              </w:rPr>
              <w:t>Снижение поведенческих факторов риска для профилактики инфекционных заболеваний</w:t>
            </w:r>
          </w:p>
          <w:p w14:paraId="7CDED235" w14:textId="4AC4B175"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2.1. </w:t>
            </w:r>
            <w:proofErr w:type="spellStart"/>
            <w:r w:rsidRPr="00973335">
              <w:rPr>
                <w:rFonts w:ascii="Times New Roman" w:hAnsi="Times New Roman" w:cs="Times New Roman"/>
                <w:sz w:val="24"/>
                <w:szCs w:val="24"/>
              </w:rPr>
              <w:t>Выявляемость</w:t>
            </w:r>
            <w:proofErr w:type="spellEnd"/>
            <w:r w:rsidRPr="00973335">
              <w:rPr>
                <w:rFonts w:ascii="Times New Roman" w:hAnsi="Times New Roman" w:cs="Times New Roman"/>
                <w:sz w:val="24"/>
                <w:szCs w:val="24"/>
              </w:rPr>
              <w:t xml:space="preserve"> новых зараженных ВИЧ на 1000 неинфицированного населения </w:t>
            </w:r>
            <w:r w:rsidRPr="00973335">
              <w:rPr>
                <w:rFonts w:ascii="Times New Roman" w:hAnsi="Times New Roman" w:cs="Times New Roman"/>
                <w:i/>
                <w:sz w:val="24"/>
                <w:szCs w:val="24"/>
              </w:rPr>
              <w:t>(индикатор ЦУР)</w:t>
            </w:r>
            <w:r w:rsidR="004C152A" w:rsidRPr="00973335">
              <w:rPr>
                <w:rFonts w:ascii="Times New Roman" w:hAnsi="Times New Roman" w:cs="Times New Roman"/>
                <w:i/>
                <w:sz w:val="24"/>
                <w:szCs w:val="24"/>
              </w:rPr>
              <w:t xml:space="preserve">, </w:t>
            </w:r>
            <w:r w:rsidR="004C152A" w:rsidRPr="00973335">
              <w:rPr>
                <w:rFonts w:ascii="Times New Roman" w:hAnsi="Times New Roman" w:cs="Times New Roman"/>
                <w:sz w:val="24"/>
                <w:szCs w:val="24"/>
              </w:rPr>
              <w:t xml:space="preserve">по области, по г. </w:t>
            </w:r>
            <w:proofErr w:type="spellStart"/>
            <w:r w:rsidR="004C152A" w:rsidRPr="00973335">
              <w:rPr>
                <w:rFonts w:ascii="Times New Roman" w:hAnsi="Times New Roman" w:cs="Times New Roman"/>
                <w:sz w:val="24"/>
                <w:szCs w:val="24"/>
              </w:rPr>
              <w:t>Риддеру</w:t>
            </w:r>
            <w:proofErr w:type="spellEnd"/>
          </w:p>
          <w:p w14:paraId="0B333B29" w14:textId="38776C0E"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2.3. </w:t>
            </w:r>
            <w:r w:rsidRPr="00973335">
              <w:rPr>
                <w:rFonts w:ascii="Times New Roman" w:hAnsi="Times New Roman" w:cs="Times New Roman"/>
                <w:sz w:val="24"/>
                <w:szCs w:val="24"/>
              </w:rPr>
              <w:t>Снижение заболеваемости гепатитом B</w:t>
            </w:r>
            <w:r w:rsidR="004C152A" w:rsidRPr="00973335">
              <w:rPr>
                <w:rFonts w:ascii="Times New Roman" w:hAnsi="Times New Roman" w:cs="Times New Roman"/>
                <w:sz w:val="24"/>
                <w:szCs w:val="24"/>
              </w:rPr>
              <w:t xml:space="preserve">, по области, по г. </w:t>
            </w:r>
            <w:proofErr w:type="spellStart"/>
            <w:r w:rsidR="004C152A" w:rsidRPr="00973335">
              <w:rPr>
                <w:rFonts w:ascii="Times New Roman" w:hAnsi="Times New Roman" w:cs="Times New Roman"/>
                <w:sz w:val="24"/>
                <w:szCs w:val="24"/>
              </w:rPr>
              <w:t>Риддеру</w:t>
            </w:r>
            <w:proofErr w:type="spellEnd"/>
          </w:p>
          <w:p w14:paraId="477149C5"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Улучшение доступности и качества предоставляемых медицинских услуг</w:t>
            </w:r>
          </w:p>
          <w:p w14:paraId="6027D50B" w14:textId="58791D8A"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Целевой индикатор:</w:t>
            </w:r>
            <w:r w:rsidRPr="00973335">
              <w:rPr>
                <w:rFonts w:ascii="Times New Roman" w:hAnsi="Times New Roman" w:cs="Times New Roman"/>
                <w:sz w:val="24"/>
                <w:szCs w:val="24"/>
                <w:lang w:val="kk-KZ"/>
              </w:rPr>
              <w:t xml:space="preserve"> Снижение стандартизованного коэффициента смертности</w:t>
            </w:r>
            <w:r w:rsidR="004C152A" w:rsidRPr="00973335">
              <w:rPr>
                <w:rFonts w:ascii="Times New Roman" w:hAnsi="Times New Roman" w:cs="Times New Roman"/>
                <w:sz w:val="24"/>
                <w:szCs w:val="24"/>
                <w:lang w:val="kk-KZ"/>
              </w:rPr>
              <w:t xml:space="preserve"> по области</w:t>
            </w:r>
          </w:p>
          <w:p w14:paraId="7324F5F6"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 1.</w:t>
            </w:r>
            <w:r w:rsidRPr="00973335">
              <w:rPr>
                <w:rFonts w:ascii="Times New Roman" w:hAnsi="Times New Roman" w:cs="Times New Roman"/>
                <w:sz w:val="24"/>
                <w:szCs w:val="24"/>
                <w:lang w:val="kk-KZ"/>
              </w:rPr>
              <w:t xml:space="preserve"> Снижение причин основных видов смертностей</w:t>
            </w:r>
          </w:p>
          <w:p w14:paraId="6BFCDEF1" w14:textId="396F29C6"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Показатель результата 1.1.</w:t>
            </w:r>
            <w:r w:rsidRPr="00973335">
              <w:rPr>
                <w:rFonts w:ascii="Times New Roman" w:hAnsi="Times New Roman" w:cs="Times New Roman"/>
                <w:sz w:val="24"/>
                <w:szCs w:val="24"/>
                <w:lang w:val="kk-KZ"/>
              </w:rPr>
              <w:t xml:space="preserve"> Снижение стандартизованного коэффициента cмертности от болезней системы кровообращения</w:t>
            </w:r>
            <w:r w:rsidR="004C152A" w:rsidRPr="00973335">
              <w:rPr>
                <w:rFonts w:ascii="Times New Roman" w:hAnsi="Times New Roman" w:cs="Times New Roman"/>
                <w:sz w:val="24"/>
                <w:szCs w:val="24"/>
                <w:lang w:val="kk-KZ"/>
              </w:rPr>
              <w:t xml:space="preserve"> по области</w:t>
            </w:r>
          </w:p>
          <w:p w14:paraId="5F01B810" w14:textId="78A26752"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Показатель результата 1.2.</w:t>
            </w:r>
            <w:r w:rsidRPr="00973335">
              <w:rPr>
                <w:rFonts w:ascii="Times New Roman" w:hAnsi="Times New Roman" w:cs="Times New Roman"/>
                <w:sz w:val="24"/>
                <w:szCs w:val="24"/>
                <w:lang w:val="kk-KZ"/>
              </w:rPr>
              <w:t xml:space="preserve"> Снижение стандартизованного коэффициента cмертности от злокачественных заболеваний</w:t>
            </w:r>
            <w:r w:rsidR="004C152A" w:rsidRPr="00973335">
              <w:rPr>
                <w:rFonts w:ascii="Times New Roman" w:hAnsi="Times New Roman" w:cs="Times New Roman"/>
                <w:sz w:val="24"/>
                <w:szCs w:val="24"/>
                <w:lang w:val="kk-KZ"/>
              </w:rPr>
              <w:t xml:space="preserve"> по области</w:t>
            </w:r>
          </w:p>
          <w:p w14:paraId="5FFF2909" w14:textId="410DFE61"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Показатель результата 1.3.</w:t>
            </w:r>
            <w:r w:rsidRPr="00973335">
              <w:rPr>
                <w:rFonts w:ascii="Times New Roman" w:hAnsi="Times New Roman" w:cs="Times New Roman"/>
                <w:sz w:val="24"/>
                <w:szCs w:val="24"/>
                <w:lang w:val="kk-KZ"/>
              </w:rPr>
              <w:t xml:space="preserve"> Рост удельного  веса выявленных первичных злокачественных новообразований на 0-I стадиях (уровень ранней диагностики)</w:t>
            </w:r>
            <w:r w:rsidR="004C152A" w:rsidRPr="00973335">
              <w:rPr>
                <w:rFonts w:ascii="Times New Roman" w:hAnsi="Times New Roman" w:cs="Times New Roman"/>
                <w:sz w:val="24"/>
                <w:szCs w:val="24"/>
                <w:lang w:val="kk-KZ"/>
              </w:rPr>
              <w:t>, по области, по г. Риддеру</w:t>
            </w:r>
          </w:p>
          <w:p w14:paraId="615E743A"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Показатель результата 1.4.</w:t>
            </w:r>
            <w:r w:rsidRPr="00973335">
              <w:rPr>
                <w:rFonts w:ascii="Times New Roman" w:hAnsi="Times New Roman" w:cs="Times New Roman"/>
                <w:sz w:val="24"/>
                <w:szCs w:val="24"/>
                <w:lang w:val="kk-KZ"/>
              </w:rPr>
              <w:t xml:space="preserve"> Снижение заболеваемости туберкулезом </w:t>
            </w:r>
            <w:r w:rsidRPr="00973335">
              <w:rPr>
                <w:rFonts w:ascii="Times New Roman" w:hAnsi="Times New Roman" w:cs="Times New Roman"/>
                <w:i/>
                <w:iCs/>
                <w:sz w:val="24"/>
                <w:szCs w:val="24"/>
                <w:lang w:val="kk-KZ"/>
              </w:rPr>
              <w:t>(индикатор ЦУР)</w:t>
            </w:r>
            <w:r w:rsidR="004C152A" w:rsidRPr="00973335">
              <w:rPr>
                <w:rFonts w:ascii="Times New Roman" w:hAnsi="Times New Roman" w:cs="Times New Roman"/>
                <w:i/>
                <w:iCs/>
                <w:sz w:val="24"/>
                <w:szCs w:val="24"/>
                <w:lang w:val="kk-KZ"/>
              </w:rPr>
              <w:t xml:space="preserve">, </w:t>
            </w:r>
            <w:r w:rsidR="004C152A" w:rsidRPr="00973335">
              <w:rPr>
                <w:rFonts w:ascii="Times New Roman" w:hAnsi="Times New Roman" w:cs="Times New Roman"/>
                <w:sz w:val="24"/>
                <w:szCs w:val="24"/>
                <w:lang w:val="kk-KZ"/>
              </w:rPr>
              <w:t>по области, по г. Риддеру</w:t>
            </w:r>
          </w:p>
          <w:p w14:paraId="046ADB7A"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Задача 2.</w:t>
            </w:r>
            <w:r w:rsidRPr="00973335">
              <w:rPr>
                <w:rFonts w:ascii="Times New Roman" w:hAnsi="Times New Roman" w:cs="Times New Roman"/>
                <w:sz w:val="24"/>
                <w:szCs w:val="24"/>
              </w:rPr>
              <w:t xml:space="preserve"> Обеспечение охраны здоровья матери и ребенка</w:t>
            </w:r>
            <w:r w:rsidR="004C152A" w:rsidRPr="00973335">
              <w:rPr>
                <w:rFonts w:ascii="Times New Roman" w:hAnsi="Times New Roman" w:cs="Times New Roman"/>
                <w:sz w:val="24"/>
                <w:szCs w:val="24"/>
              </w:rPr>
              <w:t xml:space="preserve">, </w:t>
            </w:r>
            <w:r w:rsidR="004C152A" w:rsidRPr="00973335">
              <w:rPr>
                <w:rFonts w:ascii="Times New Roman" w:hAnsi="Times New Roman" w:cs="Times New Roman"/>
                <w:sz w:val="24"/>
                <w:szCs w:val="24"/>
                <w:lang w:val="kk-KZ"/>
              </w:rPr>
              <w:t>по области, по г. Риддеру</w:t>
            </w:r>
          </w:p>
          <w:p w14:paraId="2FADB2C4"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2.1.</w:t>
            </w:r>
            <w:r w:rsidRPr="00973335">
              <w:rPr>
                <w:rFonts w:ascii="Times New Roman" w:hAnsi="Times New Roman" w:cs="Times New Roman"/>
                <w:sz w:val="24"/>
                <w:szCs w:val="24"/>
              </w:rPr>
              <w:t xml:space="preserve"> Снижение младенческой смертности</w:t>
            </w:r>
            <w:r w:rsidR="004C152A" w:rsidRPr="00973335">
              <w:rPr>
                <w:rFonts w:ascii="Times New Roman" w:hAnsi="Times New Roman" w:cs="Times New Roman"/>
                <w:sz w:val="24"/>
                <w:szCs w:val="24"/>
              </w:rPr>
              <w:t xml:space="preserve"> </w:t>
            </w:r>
            <w:r w:rsidR="004C152A" w:rsidRPr="00973335">
              <w:rPr>
                <w:rFonts w:ascii="Times New Roman" w:hAnsi="Times New Roman" w:cs="Times New Roman"/>
                <w:sz w:val="24"/>
                <w:szCs w:val="24"/>
                <w:lang w:val="kk-KZ"/>
              </w:rPr>
              <w:t>по области, по г. Риддеру</w:t>
            </w:r>
          </w:p>
          <w:p w14:paraId="21723EB1"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2.2.</w:t>
            </w:r>
            <w:r w:rsidRPr="00973335">
              <w:rPr>
                <w:rFonts w:ascii="Times New Roman" w:hAnsi="Times New Roman" w:cs="Times New Roman"/>
                <w:sz w:val="24"/>
                <w:szCs w:val="24"/>
              </w:rPr>
              <w:t xml:space="preserve"> Снижение неонатальной смертности </w:t>
            </w:r>
            <w:r w:rsidRPr="00973335">
              <w:rPr>
                <w:rFonts w:ascii="Times New Roman" w:hAnsi="Times New Roman" w:cs="Times New Roman"/>
                <w:i/>
                <w:sz w:val="24"/>
                <w:szCs w:val="24"/>
              </w:rPr>
              <w:t>(индикатор ЦУР)</w:t>
            </w:r>
            <w:r w:rsidR="004C152A" w:rsidRPr="00973335">
              <w:rPr>
                <w:rFonts w:ascii="Times New Roman" w:hAnsi="Times New Roman" w:cs="Times New Roman"/>
                <w:i/>
                <w:sz w:val="24"/>
                <w:szCs w:val="24"/>
              </w:rPr>
              <w:t xml:space="preserve">, </w:t>
            </w:r>
            <w:r w:rsidR="004C152A" w:rsidRPr="00973335">
              <w:rPr>
                <w:rFonts w:ascii="Times New Roman" w:hAnsi="Times New Roman" w:cs="Times New Roman"/>
                <w:sz w:val="24"/>
                <w:szCs w:val="24"/>
                <w:lang w:val="kk-KZ"/>
              </w:rPr>
              <w:t>по области, по г. Риддеру</w:t>
            </w:r>
          </w:p>
          <w:p w14:paraId="63B7D205"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2.3.</w:t>
            </w:r>
            <w:r w:rsidRPr="00973335">
              <w:rPr>
                <w:rFonts w:ascii="Times New Roman" w:hAnsi="Times New Roman" w:cs="Times New Roman"/>
                <w:sz w:val="24"/>
                <w:szCs w:val="24"/>
              </w:rPr>
              <w:t xml:space="preserve"> Увеличение охвата детей до 1 года </w:t>
            </w:r>
            <w:proofErr w:type="spellStart"/>
            <w:r w:rsidRPr="00973335">
              <w:rPr>
                <w:rFonts w:ascii="Times New Roman" w:hAnsi="Times New Roman" w:cs="Times New Roman"/>
                <w:sz w:val="24"/>
                <w:szCs w:val="24"/>
              </w:rPr>
              <w:t>проактивным</w:t>
            </w:r>
            <w:proofErr w:type="spellEnd"/>
            <w:r w:rsidRPr="00973335">
              <w:rPr>
                <w:rFonts w:ascii="Times New Roman" w:hAnsi="Times New Roman" w:cs="Times New Roman"/>
                <w:sz w:val="24"/>
                <w:szCs w:val="24"/>
              </w:rPr>
              <w:t xml:space="preserve"> наблюдением и </w:t>
            </w:r>
            <w:proofErr w:type="spellStart"/>
            <w:r w:rsidRPr="00973335">
              <w:rPr>
                <w:rFonts w:ascii="Times New Roman" w:hAnsi="Times New Roman" w:cs="Times New Roman"/>
                <w:sz w:val="24"/>
                <w:szCs w:val="24"/>
              </w:rPr>
              <w:t>скринингами</w:t>
            </w:r>
            <w:proofErr w:type="spellEnd"/>
            <w:r w:rsidR="004C152A" w:rsidRPr="00973335">
              <w:rPr>
                <w:rFonts w:ascii="Times New Roman" w:hAnsi="Times New Roman" w:cs="Times New Roman"/>
                <w:sz w:val="24"/>
                <w:szCs w:val="24"/>
              </w:rPr>
              <w:t xml:space="preserve">, </w:t>
            </w:r>
            <w:r w:rsidR="004C152A" w:rsidRPr="00973335">
              <w:rPr>
                <w:rFonts w:ascii="Times New Roman" w:hAnsi="Times New Roman" w:cs="Times New Roman"/>
                <w:sz w:val="24"/>
                <w:szCs w:val="24"/>
                <w:lang w:val="kk-KZ"/>
              </w:rPr>
              <w:t>по области, по г. Риддеру</w:t>
            </w:r>
          </w:p>
          <w:p w14:paraId="301E8934" w14:textId="77777777" w:rsidR="004C152A" w:rsidRPr="00973335" w:rsidRDefault="00344687" w:rsidP="004C152A">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2.4.</w:t>
            </w:r>
            <w:r w:rsidRPr="00973335">
              <w:rPr>
                <w:rFonts w:ascii="Times New Roman" w:hAnsi="Times New Roman" w:cs="Times New Roman"/>
                <w:sz w:val="24"/>
                <w:szCs w:val="24"/>
              </w:rPr>
              <w:t xml:space="preserve"> Коэффициент смертности детей в возрасте до пяти лет </w:t>
            </w:r>
            <w:r w:rsidRPr="00973335">
              <w:rPr>
                <w:rFonts w:ascii="Times New Roman" w:hAnsi="Times New Roman" w:cs="Times New Roman"/>
                <w:i/>
                <w:sz w:val="24"/>
                <w:szCs w:val="24"/>
              </w:rPr>
              <w:t>(индикатор ЦУР)</w:t>
            </w:r>
            <w:r w:rsidR="004C152A" w:rsidRPr="00973335">
              <w:rPr>
                <w:rFonts w:ascii="Times New Roman" w:hAnsi="Times New Roman" w:cs="Times New Roman"/>
                <w:i/>
                <w:sz w:val="24"/>
                <w:szCs w:val="24"/>
              </w:rPr>
              <w:t xml:space="preserve">, </w:t>
            </w:r>
            <w:r w:rsidR="004C152A" w:rsidRPr="00973335">
              <w:rPr>
                <w:rFonts w:ascii="Times New Roman" w:hAnsi="Times New Roman" w:cs="Times New Roman"/>
                <w:sz w:val="24"/>
                <w:szCs w:val="24"/>
                <w:lang w:val="kk-KZ"/>
              </w:rPr>
              <w:t>по области, по г. Риддеру</w:t>
            </w:r>
          </w:p>
          <w:p w14:paraId="675770B6"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2.5.</w:t>
            </w:r>
            <w:r w:rsidRPr="00973335">
              <w:rPr>
                <w:rFonts w:ascii="Times New Roman" w:hAnsi="Times New Roman" w:cs="Times New Roman"/>
                <w:sz w:val="24"/>
                <w:szCs w:val="24"/>
              </w:rPr>
              <w:t xml:space="preserve"> Снижение материнской смертности </w:t>
            </w:r>
            <w:r w:rsidRPr="00973335">
              <w:rPr>
                <w:rFonts w:ascii="Times New Roman" w:hAnsi="Times New Roman" w:cs="Times New Roman"/>
                <w:i/>
                <w:sz w:val="24"/>
                <w:szCs w:val="24"/>
              </w:rPr>
              <w:t>(индикатор ЦУР)</w:t>
            </w:r>
            <w:r w:rsidR="00C96FDF" w:rsidRPr="00973335">
              <w:rPr>
                <w:rFonts w:ascii="Times New Roman" w:hAnsi="Times New Roman" w:cs="Times New Roman"/>
                <w:i/>
                <w:sz w:val="24"/>
                <w:szCs w:val="24"/>
              </w:rPr>
              <w:t xml:space="preserve">, </w:t>
            </w:r>
            <w:r w:rsidR="00C96FDF" w:rsidRPr="00973335">
              <w:rPr>
                <w:rFonts w:ascii="Times New Roman" w:hAnsi="Times New Roman" w:cs="Times New Roman"/>
                <w:sz w:val="24"/>
                <w:szCs w:val="24"/>
                <w:lang w:val="kk-KZ"/>
              </w:rPr>
              <w:t>по области, по г. Риддеру</w:t>
            </w:r>
          </w:p>
          <w:p w14:paraId="2217BC28"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2.6.</w:t>
            </w:r>
            <w:r w:rsidRPr="00973335">
              <w:rPr>
                <w:rFonts w:ascii="Times New Roman" w:hAnsi="Times New Roman" w:cs="Times New Roman"/>
                <w:sz w:val="24"/>
                <w:szCs w:val="24"/>
              </w:rPr>
              <w:t xml:space="preserve"> Увеличение охвата женщин </w:t>
            </w:r>
            <w:proofErr w:type="spellStart"/>
            <w:r w:rsidRPr="00973335">
              <w:rPr>
                <w:rFonts w:ascii="Times New Roman" w:hAnsi="Times New Roman" w:cs="Times New Roman"/>
                <w:sz w:val="24"/>
                <w:szCs w:val="24"/>
              </w:rPr>
              <w:t>прегравидарной</w:t>
            </w:r>
            <w:proofErr w:type="spellEnd"/>
            <w:r w:rsidRPr="00973335">
              <w:rPr>
                <w:rFonts w:ascii="Times New Roman" w:hAnsi="Times New Roman" w:cs="Times New Roman"/>
                <w:sz w:val="24"/>
                <w:szCs w:val="24"/>
              </w:rPr>
              <w:t xml:space="preserve"> подготовкой</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476470DF"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2.7.</w:t>
            </w:r>
            <w:r w:rsidRPr="00973335">
              <w:rPr>
                <w:rFonts w:ascii="Times New Roman" w:hAnsi="Times New Roman" w:cs="Times New Roman"/>
                <w:sz w:val="24"/>
                <w:szCs w:val="24"/>
              </w:rPr>
              <w:t xml:space="preserve"> Охват женщин фертильного возраста (15-49 </w:t>
            </w:r>
            <w:r w:rsidRPr="00973335">
              <w:rPr>
                <w:rFonts w:ascii="Times New Roman" w:hAnsi="Times New Roman" w:cs="Times New Roman"/>
                <w:sz w:val="24"/>
                <w:szCs w:val="24"/>
              </w:rPr>
              <w:lastRenderedPageBreak/>
              <w:t>лет) современной контрацепцией</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3ACC37A8"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2.8.</w:t>
            </w:r>
            <w:r w:rsidRPr="00973335">
              <w:rPr>
                <w:rFonts w:ascii="Times New Roman" w:hAnsi="Times New Roman" w:cs="Times New Roman"/>
                <w:sz w:val="24"/>
                <w:szCs w:val="24"/>
              </w:rPr>
              <w:t xml:space="preserve"> Снижение рождаемости среди подростков, на 1 000 девушек в возрасте 15-17 лет</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2BC26A59"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2.9.</w:t>
            </w:r>
            <w:r w:rsidRPr="00973335">
              <w:rPr>
                <w:rFonts w:ascii="Times New Roman" w:hAnsi="Times New Roman" w:cs="Times New Roman"/>
                <w:sz w:val="24"/>
                <w:szCs w:val="24"/>
              </w:rPr>
              <w:t xml:space="preserve"> Снижение заболеваемости анемией среди беременных женщин в возрасте 15-49 лет </w:t>
            </w:r>
            <w:r w:rsidRPr="00973335">
              <w:rPr>
                <w:rFonts w:ascii="Times New Roman" w:hAnsi="Times New Roman" w:cs="Times New Roman"/>
                <w:i/>
                <w:sz w:val="24"/>
                <w:szCs w:val="24"/>
              </w:rPr>
              <w:t>(индикатор ЦУР)</w:t>
            </w:r>
            <w:r w:rsidR="00C96FDF" w:rsidRPr="00973335">
              <w:rPr>
                <w:rFonts w:ascii="Times New Roman" w:hAnsi="Times New Roman" w:cs="Times New Roman"/>
                <w:i/>
                <w:sz w:val="24"/>
                <w:szCs w:val="24"/>
              </w:rPr>
              <w:t xml:space="preserve">, </w:t>
            </w:r>
            <w:r w:rsidR="00C96FDF" w:rsidRPr="00973335">
              <w:rPr>
                <w:rFonts w:ascii="Times New Roman" w:hAnsi="Times New Roman" w:cs="Times New Roman"/>
                <w:sz w:val="24"/>
                <w:szCs w:val="24"/>
                <w:lang w:val="kk-KZ"/>
              </w:rPr>
              <w:t>по области, по г. Риддеру</w:t>
            </w:r>
          </w:p>
          <w:p w14:paraId="22298288"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3.</w:t>
            </w:r>
            <w:r w:rsidRPr="00973335">
              <w:rPr>
                <w:rFonts w:ascii="Times New Roman" w:hAnsi="Times New Roman" w:cs="Times New Roman"/>
                <w:sz w:val="24"/>
                <w:szCs w:val="24"/>
              </w:rPr>
              <w:t xml:space="preserve"> Обеспечение санитарно-эпидемиологического благополучия населения</w:t>
            </w:r>
          </w:p>
          <w:p w14:paraId="63BB2C51"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3.1.</w:t>
            </w:r>
            <w:r w:rsidRPr="00973335">
              <w:rPr>
                <w:rFonts w:ascii="Times New Roman" w:hAnsi="Times New Roman" w:cs="Times New Roman"/>
                <w:sz w:val="24"/>
                <w:szCs w:val="24"/>
              </w:rPr>
              <w:t xml:space="preserve"> Доля целевой группы населения, охваченная иммунизацией всеми вакцинами, включенными в национальные программы, не менее 95% </w:t>
            </w:r>
            <w:r w:rsidRPr="00973335">
              <w:rPr>
                <w:rFonts w:ascii="Times New Roman" w:hAnsi="Times New Roman" w:cs="Times New Roman"/>
                <w:i/>
                <w:sz w:val="24"/>
                <w:szCs w:val="24"/>
              </w:rPr>
              <w:t>(индикатор ЦУР)</w:t>
            </w:r>
            <w:r w:rsidR="00C96FDF" w:rsidRPr="00973335">
              <w:rPr>
                <w:rFonts w:ascii="Times New Roman" w:hAnsi="Times New Roman" w:cs="Times New Roman"/>
                <w:i/>
                <w:sz w:val="24"/>
                <w:szCs w:val="24"/>
              </w:rPr>
              <w:t xml:space="preserve">, </w:t>
            </w:r>
            <w:r w:rsidR="00C96FDF" w:rsidRPr="00973335">
              <w:rPr>
                <w:rFonts w:ascii="Times New Roman" w:hAnsi="Times New Roman" w:cs="Times New Roman"/>
                <w:sz w:val="24"/>
                <w:szCs w:val="24"/>
                <w:lang w:val="kk-KZ"/>
              </w:rPr>
              <w:t>по области, по г. Риддеру</w:t>
            </w:r>
          </w:p>
          <w:p w14:paraId="579BF02B"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4.</w:t>
            </w:r>
            <w:r w:rsidRPr="00973335">
              <w:rPr>
                <w:rFonts w:ascii="Times New Roman" w:hAnsi="Times New Roman" w:cs="Times New Roman"/>
                <w:sz w:val="24"/>
                <w:szCs w:val="24"/>
              </w:rPr>
              <w:t xml:space="preserve"> Повышение качества подготовки медицинских кадров и развитие медицинской науки</w:t>
            </w:r>
          </w:p>
          <w:p w14:paraId="119833EF"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4.1.</w:t>
            </w:r>
            <w:r w:rsidRPr="00973335">
              <w:rPr>
                <w:rFonts w:ascii="Times New Roman" w:hAnsi="Times New Roman" w:cs="Times New Roman"/>
                <w:sz w:val="24"/>
                <w:szCs w:val="24"/>
              </w:rPr>
              <w:t xml:space="preserve"> 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28F063DC" w14:textId="57474D82" w:rsidR="00F50685" w:rsidRPr="00973335" w:rsidRDefault="00F50685"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Цель. </w:t>
            </w:r>
            <w:r w:rsidRPr="00973335">
              <w:rPr>
                <w:rFonts w:ascii="Times New Roman" w:hAnsi="Times New Roman" w:cs="Times New Roman"/>
                <w:sz w:val="24"/>
                <w:szCs w:val="24"/>
              </w:rPr>
              <w:t>Обеспечение всеобщего охвата населения медицинской помощью</w:t>
            </w:r>
          </w:p>
          <w:p w14:paraId="25FD88BB"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b/>
                <w:sz w:val="24"/>
                <w:szCs w:val="24"/>
                <w:lang w:val="kk-KZ"/>
              </w:rPr>
              <w:t xml:space="preserve"> 1.</w:t>
            </w:r>
            <w:r w:rsidRPr="00973335">
              <w:rPr>
                <w:rFonts w:ascii="Times New Roman" w:hAnsi="Times New Roman" w:cs="Times New Roman"/>
                <w:sz w:val="24"/>
                <w:szCs w:val="24"/>
              </w:rPr>
              <w:t xml:space="preserve"> Совершенствование планирования объемов медицинских услуг и тарифной политики</w:t>
            </w:r>
          </w:p>
          <w:p w14:paraId="0A73345F" w14:textId="6D90B6F3"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1.1.</w:t>
            </w:r>
            <w:r w:rsidRPr="00973335">
              <w:rPr>
                <w:rFonts w:ascii="Times New Roman" w:hAnsi="Times New Roman" w:cs="Times New Roman"/>
                <w:sz w:val="24"/>
                <w:szCs w:val="24"/>
              </w:rPr>
              <w:t xml:space="preserve"> Уровень охвата населения в системе ОСМС</w:t>
            </w:r>
            <w:r w:rsidR="00C96FDF" w:rsidRPr="00973335">
              <w:rPr>
                <w:rFonts w:ascii="Times New Roman" w:hAnsi="Times New Roman" w:cs="Times New Roman"/>
                <w:sz w:val="24"/>
                <w:szCs w:val="24"/>
              </w:rPr>
              <w:t xml:space="preserve"> по области</w:t>
            </w:r>
          </w:p>
          <w:p w14:paraId="00ACCA1A"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2.</w:t>
            </w:r>
            <w:r w:rsidRPr="00973335">
              <w:rPr>
                <w:rFonts w:ascii="Times New Roman" w:hAnsi="Times New Roman" w:cs="Times New Roman"/>
                <w:sz w:val="24"/>
                <w:szCs w:val="24"/>
              </w:rPr>
              <w:t xml:space="preserve"> Обеспечение доступности оказания медицинской помощи через </w:t>
            </w:r>
            <w:proofErr w:type="spellStart"/>
            <w:r w:rsidRPr="00973335">
              <w:rPr>
                <w:rFonts w:ascii="Times New Roman" w:hAnsi="Times New Roman" w:cs="Times New Roman"/>
                <w:sz w:val="24"/>
                <w:szCs w:val="24"/>
              </w:rPr>
              <w:t>цифровизацию</w:t>
            </w:r>
            <w:proofErr w:type="spellEnd"/>
            <w:r w:rsidRPr="00973335">
              <w:rPr>
                <w:rFonts w:ascii="Times New Roman" w:hAnsi="Times New Roman" w:cs="Times New Roman"/>
                <w:sz w:val="24"/>
                <w:szCs w:val="24"/>
              </w:rPr>
              <w:t xml:space="preserve"> системы здравоохранения, улучшению лекарственной обеспеченности и материально-технической базой организации здравоохранения</w:t>
            </w:r>
          </w:p>
          <w:p w14:paraId="75F42D98"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Показатель результата 2.5.</w:t>
            </w:r>
            <w:r w:rsidRPr="00973335">
              <w:rPr>
                <w:rFonts w:ascii="Times New Roman" w:hAnsi="Times New Roman" w:cs="Times New Roman"/>
                <w:sz w:val="24"/>
                <w:szCs w:val="24"/>
              </w:rPr>
              <w:t xml:space="preserve"> Снижение уровня износа зданий медицинских организаций</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347D2DF4" w14:textId="338623DF"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КНИ 7,8,9</w:t>
            </w:r>
            <w:r w:rsidRPr="00973335">
              <w:rPr>
                <w:rFonts w:ascii="Times New Roman" w:hAnsi="Times New Roman" w:cs="Times New Roman"/>
                <w:sz w:val="24"/>
                <w:szCs w:val="24"/>
              </w:rPr>
              <w:t xml:space="preserve"> Качество результатов среднего образования на основе тестирования PISA (читательская грамотность)</w:t>
            </w:r>
            <w:r w:rsidR="00C96FDF" w:rsidRPr="00973335">
              <w:rPr>
                <w:rFonts w:ascii="Times New Roman" w:hAnsi="Times New Roman" w:cs="Times New Roman"/>
                <w:sz w:val="24"/>
                <w:szCs w:val="24"/>
              </w:rPr>
              <w:t xml:space="preserve"> по области</w:t>
            </w:r>
          </w:p>
          <w:p w14:paraId="4158B864"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sz w:val="24"/>
                <w:szCs w:val="24"/>
              </w:rPr>
              <w:t xml:space="preserve"> Повышение уровня развития умений и навыков детей дошкольного возраста </w:t>
            </w:r>
          </w:p>
          <w:p w14:paraId="03A6AA80" w14:textId="784B6649"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Целевой индикатор</w:t>
            </w:r>
            <w:r w:rsidR="00C96FDF" w:rsidRPr="00973335">
              <w:rPr>
                <w:rFonts w:ascii="Times New Roman" w:hAnsi="Times New Roman" w:cs="Times New Roman"/>
                <w:b/>
                <w:sz w:val="24"/>
                <w:szCs w:val="24"/>
              </w:rPr>
              <w:t xml:space="preserve"> 1</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Охват детей качественным дошкольным воспитанием и обучением от 2 до 6 лет</w:t>
            </w:r>
            <w:r w:rsidR="00C96FDF" w:rsidRPr="00973335">
              <w:rPr>
                <w:rFonts w:ascii="Times New Roman" w:hAnsi="Times New Roman" w:cs="Times New Roman"/>
                <w:sz w:val="24"/>
                <w:szCs w:val="24"/>
              </w:rPr>
              <w:t xml:space="preserve"> по области, по г. </w:t>
            </w:r>
            <w:proofErr w:type="spellStart"/>
            <w:r w:rsidR="00C96FDF" w:rsidRPr="00973335">
              <w:rPr>
                <w:rFonts w:ascii="Times New Roman" w:hAnsi="Times New Roman" w:cs="Times New Roman"/>
                <w:sz w:val="24"/>
                <w:szCs w:val="24"/>
              </w:rPr>
              <w:t>Риддеру</w:t>
            </w:r>
            <w:proofErr w:type="spellEnd"/>
          </w:p>
          <w:p w14:paraId="2BE79FA2"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Повышение уровня развития умений и навыков воспитанников</w:t>
            </w:r>
          </w:p>
          <w:p w14:paraId="6FE3C6FE" w14:textId="7F9FE4DE"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1.1</w:t>
            </w:r>
            <w:r w:rsidRPr="00973335">
              <w:rPr>
                <w:rFonts w:ascii="Times New Roman" w:hAnsi="Times New Roman" w:cs="Times New Roman"/>
                <w:sz w:val="24"/>
                <w:szCs w:val="24"/>
              </w:rPr>
              <w:t xml:space="preserve"> Уровень </w:t>
            </w:r>
            <w:proofErr w:type="spellStart"/>
            <w:r w:rsidRPr="00973335">
              <w:rPr>
                <w:rFonts w:ascii="Times New Roman" w:hAnsi="Times New Roman" w:cs="Times New Roman"/>
                <w:sz w:val="24"/>
                <w:szCs w:val="24"/>
              </w:rPr>
              <w:t>предшкольной</w:t>
            </w:r>
            <w:proofErr w:type="spellEnd"/>
            <w:r w:rsidRPr="00973335">
              <w:rPr>
                <w:rFonts w:ascii="Times New Roman" w:hAnsi="Times New Roman" w:cs="Times New Roman"/>
                <w:sz w:val="24"/>
                <w:szCs w:val="24"/>
              </w:rPr>
              <w:t xml:space="preserve"> подготовки детей</w:t>
            </w:r>
            <w:r w:rsidR="00C96FDF" w:rsidRPr="00973335">
              <w:rPr>
                <w:rFonts w:ascii="Times New Roman" w:hAnsi="Times New Roman" w:cs="Times New Roman"/>
                <w:sz w:val="24"/>
                <w:szCs w:val="24"/>
              </w:rPr>
              <w:t xml:space="preserve"> по области</w:t>
            </w:r>
          </w:p>
          <w:p w14:paraId="1D06767F"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 xml:space="preserve">Целевой индикатор 2: </w:t>
            </w:r>
            <w:r w:rsidRPr="00973335">
              <w:rPr>
                <w:rFonts w:ascii="Times New Roman" w:hAnsi="Times New Roman" w:cs="Times New Roman"/>
                <w:sz w:val="24"/>
                <w:szCs w:val="24"/>
              </w:rPr>
              <w:t>Доля дошкольных организаций, соответствующих критериям оценки качества воспитания и обучения независимо от форм собственности</w:t>
            </w:r>
            <w:r w:rsidR="00C96FDF" w:rsidRPr="00973335">
              <w:rPr>
                <w:rFonts w:ascii="Times New Roman" w:hAnsi="Times New Roman" w:cs="Times New Roman"/>
                <w:sz w:val="24"/>
                <w:szCs w:val="24"/>
              </w:rPr>
              <w:t xml:space="preserve">, </w:t>
            </w:r>
            <w:r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1CC5EB59" w14:textId="77777777" w:rsidR="00C96FDF" w:rsidRPr="00973335" w:rsidRDefault="00344687" w:rsidP="00C96FDF">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 xml:space="preserve">Задача: </w:t>
            </w:r>
            <w:r w:rsidR="00C96FDF" w:rsidRPr="00973335">
              <w:rPr>
                <w:rFonts w:ascii="Times New Roman" w:hAnsi="Times New Roman" w:cs="Times New Roman"/>
                <w:b/>
                <w:sz w:val="24"/>
                <w:szCs w:val="24"/>
              </w:rPr>
              <w:t>У</w:t>
            </w:r>
            <w:r w:rsidRPr="00973335">
              <w:rPr>
                <w:rFonts w:ascii="Times New Roman" w:hAnsi="Times New Roman" w:cs="Times New Roman"/>
                <w:sz w:val="24"/>
                <w:szCs w:val="24"/>
                <w:lang w:val="kk-KZ"/>
              </w:rPr>
              <w:t>силить</w:t>
            </w:r>
            <w:r w:rsidRPr="00973335">
              <w:rPr>
                <w:rFonts w:ascii="Times New Roman" w:hAnsi="Times New Roman" w:cs="Times New Roman"/>
                <w:sz w:val="24"/>
                <w:szCs w:val="24"/>
              </w:rPr>
              <w:t xml:space="preserve"> кадровый потенциал системы дошкольного образования путем совершенствования системы их подготовки, повышения квалификации</w:t>
            </w:r>
            <w:r w:rsidR="00C96FDF" w:rsidRPr="00973335">
              <w:rPr>
                <w:rFonts w:ascii="Times New Roman" w:hAnsi="Times New Roman" w:cs="Times New Roman"/>
                <w:sz w:val="24"/>
                <w:szCs w:val="24"/>
              </w:rPr>
              <w:t xml:space="preserve">, </w:t>
            </w:r>
            <w:r w:rsidR="00C96FDF" w:rsidRPr="00973335">
              <w:rPr>
                <w:rFonts w:ascii="Times New Roman" w:hAnsi="Times New Roman" w:cs="Times New Roman"/>
                <w:sz w:val="24"/>
                <w:szCs w:val="24"/>
                <w:lang w:val="kk-KZ"/>
              </w:rPr>
              <w:t>по области, по г. Риддеру</w:t>
            </w:r>
          </w:p>
          <w:p w14:paraId="173CD845" w14:textId="03B97CD9" w:rsidR="00344687" w:rsidRPr="00973335" w:rsidRDefault="00344687" w:rsidP="00344687">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Показатель результата 1.</w:t>
            </w:r>
            <w:r w:rsidRPr="00973335">
              <w:rPr>
                <w:rFonts w:ascii="Times New Roman" w:hAnsi="Times New Roman" w:cs="Times New Roman"/>
                <w:b/>
                <w:sz w:val="24"/>
                <w:szCs w:val="24"/>
                <w:lang w:val="kk-KZ"/>
              </w:rPr>
              <w:t>1</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Доля педагогов, имеющих профильное образование, от общего количества руководителей, методистов, воспитателей дошкольных организаций</w:t>
            </w:r>
            <w:r w:rsidR="00C96FDF" w:rsidRPr="00973335">
              <w:rPr>
                <w:rFonts w:ascii="Times New Roman" w:hAnsi="Times New Roman" w:cs="Times New Roman"/>
                <w:sz w:val="24"/>
                <w:szCs w:val="24"/>
              </w:rPr>
              <w:t xml:space="preserve">, по области, по г. </w:t>
            </w:r>
            <w:proofErr w:type="spellStart"/>
            <w:r w:rsidR="00C96FDF" w:rsidRPr="00973335">
              <w:rPr>
                <w:rFonts w:ascii="Times New Roman" w:hAnsi="Times New Roman" w:cs="Times New Roman"/>
                <w:sz w:val="24"/>
                <w:szCs w:val="24"/>
              </w:rPr>
              <w:t>Риддеру</w:t>
            </w:r>
            <w:proofErr w:type="spellEnd"/>
          </w:p>
          <w:p w14:paraId="14419CC5" w14:textId="7DF7559D"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w:t>
            </w:r>
            <w:r w:rsidRPr="00973335">
              <w:rPr>
                <w:rFonts w:ascii="Times New Roman" w:hAnsi="Times New Roman" w:cs="Times New Roman"/>
                <w:b/>
                <w:sz w:val="24"/>
                <w:szCs w:val="24"/>
                <w:lang w:val="kk-KZ"/>
              </w:rPr>
              <w:t>1.</w:t>
            </w:r>
            <w:r w:rsidRPr="00973335">
              <w:rPr>
                <w:rFonts w:ascii="Times New Roman" w:hAnsi="Times New Roman" w:cs="Times New Roman"/>
                <w:b/>
                <w:sz w:val="24"/>
                <w:szCs w:val="24"/>
              </w:rPr>
              <w:t>2.</w:t>
            </w:r>
            <w:r w:rsidRPr="00973335">
              <w:rPr>
                <w:rFonts w:ascii="Times New Roman" w:hAnsi="Times New Roman" w:cs="Times New Roman"/>
                <w:sz w:val="24"/>
                <w:szCs w:val="24"/>
              </w:rPr>
              <w:t xml:space="preserve"> Доля педагогов дошкольных организаций, прошедших курсы повышения квалификации</w:t>
            </w:r>
            <w:r w:rsidR="00C96FDF" w:rsidRPr="00973335">
              <w:rPr>
                <w:rFonts w:ascii="Times New Roman" w:hAnsi="Times New Roman" w:cs="Times New Roman"/>
                <w:sz w:val="24"/>
                <w:szCs w:val="24"/>
              </w:rPr>
              <w:t xml:space="preserve"> по области</w:t>
            </w:r>
          </w:p>
          <w:p w14:paraId="3427F2E8"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sz w:val="24"/>
                <w:szCs w:val="24"/>
              </w:rPr>
              <w:t xml:space="preserve"> Создание эргономичной и безопасной среды с современной материально-технической базой</w:t>
            </w:r>
          </w:p>
          <w:p w14:paraId="7B9E70BD"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Задача: </w:t>
            </w:r>
            <w:r w:rsidRPr="00973335">
              <w:rPr>
                <w:rFonts w:ascii="Times New Roman" w:hAnsi="Times New Roman" w:cs="Times New Roman"/>
                <w:sz w:val="24"/>
                <w:szCs w:val="24"/>
              </w:rPr>
              <w:t>Обеспечение школ комфортной, безопасной и современной образовательной средой</w:t>
            </w:r>
          </w:p>
          <w:p w14:paraId="08580749" w14:textId="149C69FF"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w:t>
            </w:r>
            <w:r w:rsidRPr="00973335">
              <w:rPr>
                <w:rFonts w:ascii="Times New Roman" w:hAnsi="Times New Roman" w:cs="Times New Roman"/>
                <w:b/>
                <w:sz w:val="24"/>
                <w:szCs w:val="24"/>
                <w:lang w:val="kk-KZ"/>
              </w:rPr>
              <w:t>1</w:t>
            </w:r>
            <w:r w:rsidRPr="00973335">
              <w:rPr>
                <w:rFonts w:ascii="Times New Roman" w:hAnsi="Times New Roman" w:cs="Times New Roman"/>
                <w:sz w:val="24"/>
                <w:szCs w:val="24"/>
              </w:rPr>
              <w:t xml:space="preserve"> Доля основных и средних школ, </w:t>
            </w:r>
            <w:r w:rsidRPr="00973335">
              <w:rPr>
                <w:rFonts w:ascii="Times New Roman" w:hAnsi="Times New Roman" w:cs="Times New Roman"/>
                <w:sz w:val="24"/>
                <w:szCs w:val="24"/>
              </w:rPr>
              <w:lastRenderedPageBreak/>
              <w:t xml:space="preserve">обеспеченных предметными кабинетами физики, химии, биологии, робототехники, STEM </w:t>
            </w:r>
            <w:r w:rsidRPr="00973335">
              <w:rPr>
                <w:rFonts w:ascii="Times New Roman" w:hAnsi="Times New Roman" w:cs="Times New Roman"/>
                <w:i/>
                <w:sz w:val="24"/>
                <w:szCs w:val="24"/>
              </w:rPr>
              <w:t>(индикатор ЦУР)</w:t>
            </w:r>
            <w:r w:rsidR="00C96FDF" w:rsidRPr="00973335">
              <w:rPr>
                <w:rFonts w:ascii="Times New Roman" w:hAnsi="Times New Roman" w:cs="Times New Roman"/>
                <w:i/>
                <w:sz w:val="24"/>
                <w:szCs w:val="24"/>
              </w:rPr>
              <w:t xml:space="preserve"> </w:t>
            </w:r>
            <w:r w:rsidR="00C96FDF" w:rsidRPr="00973335">
              <w:rPr>
                <w:rFonts w:ascii="Times New Roman" w:hAnsi="Times New Roman" w:cs="Times New Roman"/>
                <w:sz w:val="24"/>
                <w:szCs w:val="24"/>
              </w:rPr>
              <w:t>по области</w:t>
            </w:r>
          </w:p>
          <w:p w14:paraId="341C427A" w14:textId="4F9B1CE6"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w:t>
            </w:r>
            <w:r w:rsidRPr="00973335">
              <w:rPr>
                <w:rFonts w:ascii="Times New Roman" w:hAnsi="Times New Roman" w:cs="Times New Roman"/>
                <w:b/>
                <w:sz w:val="24"/>
                <w:szCs w:val="24"/>
                <w:lang w:val="kk-KZ"/>
              </w:rPr>
              <w:t>1.</w:t>
            </w:r>
            <w:r w:rsidRPr="00973335">
              <w:rPr>
                <w:rFonts w:ascii="Times New Roman" w:hAnsi="Times New Roman" w:cs="Times New Roman"/>
                <w:b/>
                <w:sz w:val="24"/>
                <w:szCs w:val="24"/>
              </w:rPr>
              <w:t xml:space="preserve">2. </w:t>
            </w:r>
            <w:r w:rsidRPr="00973335">
              <w:rPr>
                <w:rFonts w:ascii="Times New Roman" w:hAnsi="Times New Roman" w:cs="Times New Roman"/>
                <w:sz w:val="24"/>
                <w:szCs w:val="24"/>
              </w:rPr>
              <w:t>Доля школ, охваченных высокоскоростным Интернетом</w:t>
            </w:r>
            <w:r w:rsidR="00C96FDF" w:rsidRPr="00973335">
              <w:rPr>
                <w:rFonts w:ascii="Times New Roman" w:hAnsi="Times New Roman" w:cs="Times New Roman"/>
                <w:sz w:val="24"/>
                <w:szCs w:val="24"/>
              </w:rPr>
              <w:t xml:space="preserve"> по области</w:t>
            </w:r>
          </w:p>
          <w:p w14:paraId="3B2F1CAF" w14:textId="0CB0856A" w:rsidR="00344687" w:rsidRPr="00973335" w:rsidRDefault="00344687" w:rsidP="00344687">
            <w:pPr>
              <w:spacing w:after="0" w:line="240" w:lineRule="auto"/>
              <w:jc w:val="both"/>
              <w:rPr>
                <w:rFonts w:ascii="Times New Roman" w:hAnsi="Times New Roman" w:cs="Times New Roman"/>
                <w:i/>
                <w:sz w:val="24"/>
                <w:szCs w:val="24"/>
              </w:rPr>
            </w:pPr>
            <w:r w:rsidRPr="00973335">
              <w:rPr>
                <w:rFonts w:ascii="Times New Roman" w:hAnsi="Times New Roman" w:cs="Times New Roman"/>
                <w:b/>
                <w:sz w:val="24"/>
                <w:szCs w:val="24"/>
              </w:rPr>
              <w:t>КНИ 11.</w:t>
            </w:r>
            <w:r w:rsidRPr="00973335">
              <w:rPr>
                <w:rFonts w:ascii="Times New Roman" w:hAnsi="Times New Roman" w:cs="Times New Roman"/>
                <w:sz w:val="24"/>
                <w:szCs w:val="24"/>
              </w:rPr>
              <w:t xml:space="preserve"> Доля населения, имеющего доходы ниже величины прожиточного минимума/ниже черты бедности</w:t>
            </w:r>
            <w:r w:rsidR="00C96FDF" w:rsidRPr="00973335">
              <w:rPr>
                <w:rFonts w:ascii="Times New Roman" w:hAnsi="Times New Roman" w:cs="Times New Roman"/>
                <w:sz w:val="24"/>
                <w:szCs w:val="24"/>
              </w:rPr>
              <w:t xml:space="preserve"> по области</w:t>
            </w:r>
          </w:p>
          <w:p w14:paraId="196C41AA"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Содействие занятости населения и усиление адресности социальной поддержки</w:t>
            </w:r>
          </w:p>
          <w:p w14:paraId="691FD34C" w14:textId="6AFAEF86"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00C96FDF" w:rsidRPr="00973335">
              <w:rPr>
                <w:rFonts w:ascii="Times New Roman" w:hAnsi="Times New Roman" w:cs="Times New Roman"/>
                <w:b/>
                <w:sz w:val="24"/>
                <w:szCs w:val="24"/>
              </w:rPr>
              <w:t xml:space="preserve"> 1</w:t>
            </w:r>
            <w:r w:rsidRPr="00973335">
              <w:rPr>
                <w:rFonts w:ascii="Times New Roman" w:hAnsi="Times New Roman" w:cs="Times New Roman"/>
                <w:b/>
                <w:sz w:val="24"/>
                <w:szCs w:val="24"/>
              </w:rPr>
              <w:t>:</w:t>
            </w:r>
            <w:r w:rsidRPr="00973335">
              <w:rPr>
                <w:rFonts w:ascii="Times New Roman" w:hAnsi="Times New Roman" w:cs="Times New Roman"/>
                <w:sz w:val="24"/>
                <w:szCs w:val="24"/>
              </w:rPr>
              <w:t xml:space="preserve"> Трудоустройство более 3,3 млн. граждан, из них молодежи – не менее 2,3 млн. человек</w:t>
            </w:r>
          </w:p>
          <w:p w14:paraId="04FA01D3" w14:textId="621C6760"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1.1</w:t>
            </w:r>
            <w:r w:rsidRPr="00973335">
              <w:rPr>
                <w:rFonts w:ascii="Times New Roman" w:hAnsi="Times New Roman" w:cs="Times New Roman"/>
                <w:sz w:val="24"/>
                <w:szCs w:val="24"/>
              </w:rPr>
              <w:t xml:space="preserve"> Количество трудоустроенных граждан по области</w:t>
            </w:r>
            <w:r w:rsidR="00C96FDF" w:rsidRPr="00973335">
              <w:rPr>
                <w:rFonts w:ascii="Times New Roman" w:hAnsi="Times New Roman" w:cs="Times New Roman"/>
                <w:sz w:val="24"/>
                <w:szCs w:val="24"/>
              </w:rPr>
              <w:t xml:space="preserve">, по г. </w:t>
            </w:r>
            <w:proofErr w:type="spellStart"/>
            <w:r w:rsidR="00C96FDF" w:rsidRPr="00973335">
              <w:rPr>
                <w:rFonts w:ascii="Times New Roman" w:hAnsi="Times New Roman" w:cs="Times New Roman"/>
                <w:sz w:val="24"/>
                <w:szCs w:val="24"/>
              </w:rPr>
              <w:t>Риддеру</w:t>
            </w:r>
            <w:proofErr w:type="spellEnd"/>
          </w:p>
          <w:p w14:paraId="0624AEC2"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rPr>
              <w:t>Задача 2.</w:t>
            </w:r>
            <w:r w:rsidRPr="00973335">
              <w:rPr>
                <w:rFonts w:ascii="Times New Roman" w:hAnsi="Times New Roman" w:cs="Times New Roman"/>
                <w:sz w:val="24"/>
                <w:szCs w:val="24"/>
              </w:rPr>
              <w:t xml:space="preserve"> Повышение эффективности адресной социальной помощи</w:t>
            </w:r>
          </w:p>
          <w:p w14:paraId="4850F74E"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 3.</w:t>
            </w:r>
            <w:r w:rsidRPr="00973335">
              <w:rPr>
                <w:rFonts w:ascii="Times New Roman" w:hAnsi="Times New Roman" w:cs="Times New Roman"/>
                <w:sz w:val="24"/>
                <w:szCs w:val="24"/>
                <w:lang w:val="kk-KZ"/>
              </w:rPr>
              <w:t xml:space="preserve"> Обеспечение социальных гарантий государства</w:t>
            </w:r>
          </w:p>
          <w:p w14:paraId="652C5954" w14:textId="76B6BC3E" w:rsidR="00344687" w:rsidRPr="00973335" w:rsidRDefault="00344687" w:rsidP="00344687">
            <w:pPr>
              <w:spacing w:after="0" w:line="240" w:lineRule="auto"/>
              <w:jc w:val="both"/>
              <w:rPr>
                <w:rFonts w:ascii="Times New Roman" w:hAnsi="Times New Roman" w:cs="Times New Roman"/>
                <w:i/>
                <w:iCs/>
              </w:rPr>
            </w:pPr>
            <w:r w:rsidRPr="00973335">
              <w:rPr>
                <w:rFonts w:ascii="Times New Roman" w:hAnsi="Times New Roman" w:cs="Times New Roman"/>
                <w:b/>
                <w:sz w:val="24"/>
                <w:szCs w:val="24"/>
              </w:rPr>
              <w:t xml:space="preserve">КНИ 12, 13 </w:t>
            </w:r>
            <w:r w:rsidRPr="00973335">
              <w:rPr>
                <w:rFonts w:ascii="Times New Roman" w:hAnsi="Times New Roman" w:cs="Times New Roman"/>
                <w:sz w:val="24"/>
                <w:szCs w:val="24"/>
              </w:rPr>
              <w:t xml:space="preserve">Уровень обеспеченности социальными благами и услугами в соответствии с Системой региональных стандартов </w:t>
            </w:r>
            <w:r w:rsidRPr="00973335">
              <w:rPr>
                <w:rFonts w:ascii="Times New Roman" w:hAnsi="Times New Roman" w:cs="Times New Roman"/>
                <w:i/>
                <w:iCs/>
              </w:rPr>
              <w:t>(</w:t>
            </w:r>
            <w:r w:rsidRPr="00973335">
              <w:rPr>
                <w:rFonts w:ascii="Times New Roman" w:hAnsi="Times New Roman" w:cs="Times New Roman"/>
                <w:i/>
                <w:iCs/>
                <w:lang w:val="kk-KZ"/>
              </w:rPr>
              <w:t>по РК</w:t>
            </w:r>
            <w:r w:rsidRPr="00973335">
              <w:rPr>
                <w:rFonts w:ascii="Times New Roman" w:hAnsi="Times New Roman" w:cs="Times New Roman"/>
                <w:i/>
                <w:iCs/>
              </w:rPr>
              <w:t>)</w:t>
            </w:r>
            <w:r w:rsidR="00C96FDF" w:rsidRPr="00973335">
              <w:rPr>
                <w:rFonts w:ascii="Times New Roman" w:hAnsi="Times New Roman" w:cs="Times New Roman"/>
                <w:i/>
                <w:iCs/>
              </w:rPr>
              <w:t xml:space="preserve"> </w:t>
            </w:r>
            <w:r w:rsidR="00C96FDF" w:rsidRPr="00973335">
              <w:rPr>
                <w:rFonts w:ascii="Times New Roman" w:hAnsi="Times New Roman" w:cs="Times New Roman"/>
                <w:iCs/>
              </w:rPr>
              <w:t>по области</w:t>
            </w:r>
          </w:p>
          <w:p w14:paraId="716BDE3A"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 xml:space="preserve">Цель: </w:t>
            </w:r>
            <w:r w:rsidRPr="00973335">
              <w:rPr>
                <w:rFonts w:ascii="Times New Roman" w:hAnsi="Times New Roman" w:cs="Times New Roman"/>
                <w:sz w:val="24"/>
                <w:szCs w:val="24"/>
              </w:rPr>
              <w:t>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Восточно-Казахстанской области</w:t>
            </w:r>
          </w:p>
          <w:p w14:paraId="7475F16F" w14:textId="5E03E951" w:rsidR="00344687" w:rsidRPr="00973335" w:rsidRDefault="00344687" w:rsidP="00344687">
            <w:pPr>
              <w:spacing w:after="0" w:line="240" w:lineRule="auto"/>
              <w:jc w:val="both"/>
              <w:rPr>
                <w:rFonts w:ascii="Times New Roman" w:hAnsi="Times New Roman" w:cs="Times New Roman"/>
                <w:b/>
                <w:sz w:val="24"/>
                <w:szCs w:val="24"/>
              </w:rPr>
            </w:pPr>
            <w:r w:rsidRPr="00973335">
              <w:rPr>
                <w:rFonts w:ascii="Times New Roman" w:hAnsi="Times New Roman" w:cs="Times New Roman"/>
                <w:b/>
                <w:sz w:val="24"/>
                <w:szCs w:val="24"/>
              </w:rPr>
              <w:t xml:space="preserve">Показатель результата 1.1. </w:t>
            </w:r>
            <w:r w:rsidRPr="00973335">
              <w:rPr>
                <w:rFonts w:ascii="Times New Roman" w:hAnsi="Times New Roman" w:cs="Times New Roman"/>
                <w:sz w:val="24"/>
                <w:szCs w:val="24"/>
              </w:rPr>
              <w:t>Увеличение количества школ, соответствующих утвержденным нормативам</w:t>
            </w:r>
            <w:r w:rsidR="00D94B8B" w:rsidRPr="00973335">
              <w:rPr>
                <w:rFonts w:ascii="Times New Roman" w:hAnsi="Times New Roman" w:cs="Times New Roman"/>
                <w:sz w:val="24"/>
                <w:szCs w:val="24"/>
              </w:rPr>
              <w:t xml:space="preserve"> по области</w:t>
            </w:r>
          </w:p>
          <w:p w14:paraId="2D27A36A" w14:textId="372595F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 xml:space="preserve">Показатель результата 2.1. </w:t>
            </w:r>
            <w:r w:rsidRPr="00973335">
              <w:rPr>
                <w:rFonts w:ascii="Times New Roman" w:hAnsi="Times New Roman" w:cs="Times New Roman"/>
                <w:sz w:val="24"/>
                <w:szCs w:val="24"/>
              </w:rPr>
              <w:t>Увеличение количества медицинских организаций, соответствующих утвержденным нормативам</w:t>
            </w:r>
            <w:r w:rsidR="00D94B8B" w:rsidRPr="00973335">
              <w:rPr>
                <w:rFonts w:ascii="Times New Roman" w:hAnsi="Times New Roman" w:cs="Times New Roman"/>
                <w:sz w:val="24"/>
                <w:szCs w:val="24"/>
              </w:rPr>
              <w:t xml:space="preserve"> по области</w:t>
            </w:r>
          </w:p>
          <w:p w14:paraId="64B4D3E0" w14:textId="19AB0ED6"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 xml:space="preserve">Показатель результата 3.1. </w:t>
            </w:r>
            <w:r w:rsidRPr="00973335">
              <w:rPr>
                <w:rFonts w:ascii="Times New Roman" w:hAnsi="Times New Roman" w:cs="Times New Roman"/>
                <w:sz w:val="24"/>
                <w:szCs w:val="24"/>
              </w:rPr>
              <w:t>Увеличение количества социальных объектов, соответствующих утвержденным нормативам</w:t>
            </w:r>
            <w:r w:rsidR="00D94B8B" w:rsidRPr="00973335">
              <w:rPr>
                <w:rFonts w:ascii="Times New Roman" w:hAnsi="Times New Roman" w:cs="Times New Roman"/>
                <w:sz w:val="24"/>
                <w:szCs w:val="24"/>
              </w:rPr>
              <w:t xml:space="preserve"> по области</w:t>
            </w:r>
          </w:p>
          <w:p w14:paraId="08312553" w14:textId="0665350A"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4.1.</w:t>
            </w:r>
            <w:r w:rsidRPr="00973335">
              <w:rPr>
                <w:rFonts w:ascii="Times New Roman" w:hAnsi="Times New Roman" w:cs="Times New Roman"/>
                <w:sz w:val="24"/>
                <w:szCs w:val="24"/>
              </w:rPr>
              <w:t xml:space="preserve"> Рост обеспеченности объектами и услугами культуры</w:t>
            </w:r>
            <w:r w:rsidR="00D94B8B" w:rsidRPr="00973335">
              <w:rPr>
                <w:rFonts w:ascii="Times New Roman" w:hAnsi="Times New Roman" w:cs="Times New Roman"/>
                <w:sz w:val="24"/>
                <w:szCs w:val="24"/>
              </w:rPr>
              <w:t xml:space="preserve"> по области</w:t>
            </w:r>
          </w:p>
          <w:p w14:paraId="607198AC" w14:textId="5ADC6103"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4.2.</w:t>
            </w:r>
            <w:r w:rsidRPr="00973335">
              <w:rPr>
                <w:rFonts w:ascii="Times New Roman" w:hAnsi="Times New Roman" w:cs="Times New Roman"/>
                <w:sz w:val="24"/>
                <w:szCs w:val="24"/>
              </w:rPr>
              <w:t xml:space="preserve"> Обеспеченность населения спортивной инфраструктурой на 1000 человек</w:t>
            </w:r>
            <w:r w:rsidR="00D94B8B" w:rsidRPr="00973335">
              <w:rPr>
                <w:rFonts w:ascii="Times New Roman" w:hAnsi="Times New Roman" w:cs="Times New Roman"/>
                <w:sz w:val="24"/>
                <w:szCs w:val="24"/>
              </w:rPr>
              <w:t xml:space="preserve"> по области</w:t>
            </w:r>
            <w:r w:rsidR="00F50685" w:rsidRPr="00973335">
              <w:rPr>
                <w:rFonts w:ascii="Times New Roman" w:hAnsi="Times New Roman" w:cs="Times New Roman"/>
                <w:sz w:val="24"/>
                <w:szCs w:val="24"/>
              </w:rPr>
              <w:t xml:space="preserve">, по г. </w:t>
            </w:r>
            <w:proofErr w:type="spellStart"/>
            <w:r w:rsidR="00F50685" w:rsidRPr="00973335">
              <w:rPr>
                <w:rFonts w:ascii="Times New Roman" w:hAnsi="Times New Roman" w:cs="Times New Roman"/>
                <w:sz w:val="24"/>
                <w:szCs w:val="24"/>
              </w:rPr>
              <w:t>Риддеру</w:t>
            </w:r>
            <w:proofErr w:type="spellEnd"/>
          </w:p>
          <w:p w14:paraId="00FAEF2E" w14:textId="7B3AD3E8" w:rsidR="00344687" w:rsidRPr="00973335" w:rsidRDefault="00344687" w:rsidP="00344687">
            <w:pPr>
              <w:spacing w:after="0" w:line="240" w:lineRule="auto"/>
              <w:jc w:val="both"/>
              <w:rPr>
                <w:rFonts w:ascii="Times New Roman" w:hAnsi="Times New Roman" w:cs="Times New Roman"/>
                <w:b/>
                <w:bCs/>
                <w:sz w:val="24"/>
                <w:szCs w:val="24"/>
              </w:rPr>
            </w:pPr>
            <w:r w:rsidRPr="00973335">
              <w:rPr>
                <w:rFonts w:ascii="Times New Roman" w:hAnsi="Times New Roman" w:cs="Times New Roman"/>
                <w:b/>
                <w:bCs/>
                <w:sz w:val="24"/>
                <w:szCs w:val="24"/>
              </w:rPr>
              <w:t xml:space="preserve">Показатель результата 5.1. </w:t>
            </w:r>
            <w:r w:rsidRPr="00973335">
              <w:rPr>
                <w:rFonts w:ascii="Times New Roman" w:hAnsi="Times New Roman" w:cs="Times New Roman"/>
                <w:sz w:val="24"/>
                <w:szCs w:val="24"/>
              </w:rPr>
              <w:t>Открытие новых объектов досуга и отдыха</w:t>
            </w:r>
            <w:r w:rsidR="00D94B8B" w:rsidRPr="00973335">
              <w:rPr>
                <w:rFonts w:ascii="Times New Roman" w:hAnsi="Times New Roman" w:cs="Times New Roman"/>
                <w:sz w:val="24"/>
                <w:szCs w:val="24"/>
              </w:rPr>
              <w:t xml:space="preserve"> по области </w:t>
            </w:r>
          </w:p>
          <w:p w14:paraId="35B67261" w14:textId="2C29C102" w:rsidR="00344687" w:rsidRPr="00973335" w:rsidRDefault="00344687" w:rsidP="00344687">
            <w:pPr>
              <w:spacing w:after="0" w:line="240" w:lineRule="auto"/>
              <w:jc w:val="both"/>
              <w:rPr>
                <w:rFonts w:ascii="Times New Roman" w:hAnsi="Times New Roman" w:cs="Times New Roman"/>
                <w:b/>
                <w:bCs/>
                <w:sz w:val="24"/>
                <w:szCs w:val="24"/>
              </w:rPr>
            </w:pPr>
            <w:r w:rsidRPr="00973335">
              <w:rPr>
                <w:rFonts w:ascii="Times New Roman" w:hAnsi="Times New Roman" w:cs="Times New Roman"/>
                <w:b/>
                <w:bCs/>
                <w:sz w:val="24"/>
                <w:szCs w:val="24"/>
              </w:rPr>
              <w:t xml:space="preserve">Показатель результата 7.1. </w:t>
            </w:r>
            <w:r w:rsidRPr="00973335">
              <w:rPr>
                <w:rFonts w:ascii="Times New Roman" w:hAnsi="Times New Roman" w:cs="Times New Roman"/>
                <w:sz w:val="24"/>
                <w:szCs w:val="24"/>
              </w:rPr>
              <w:t>Доля внутригородских автомобильных дорог, находящихся в нормативном состоянии</w:t>
            </w:r>
            <w:r w:rsidR="00D94B8B" w:rsidRPr="00973335">
              <w:rPr>
                <w:rFonts w:ascii="Times New Roman" w:hAnsi="Times New Roman" w:cs="Times New Roman"/>
                <w:sz w:val="24"/>
                <w:szCs w:val="24"/>
              </w:rPr>
              <w:t xml:space="preserve"> по области</w:t>
            </w:r>
          </w:p>
          <w:p w14:paraId="334ED5B2" w14:textId="5FD61A3D"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 xml:space="preserve">Показатель результата 7.2. </w:t>
            </w:r>
            <w:r w:rsidRPr="00973335">
              <w:rPr>
                <w:rFonts w:ascii="Times New Roman" w:hAnsi="Times New Roman" w:cs="Times New Roman"/>
                <w:sz w:val="24"/>
                <w:szCs w:val="24"/>
              </w:rPr>
              <w:t xml:space="preserve">Доля </w:t>
            </w:r>
            <w:proofErr w:type="spellStart"/>
            <w:r w:rsidRPr="00973335">
              <w:rPr>
                <w:rFonts w:ascii="Times New Roman" w:hAnsi="Times New Roman" w:cs="Times New Roman"/>
                <w:sz w:val="24"/>
                <w:szCs w:val="24"/>
              </w:rPr>
              <w:t>внутрипоселковых</w:t>
            </w:r>
            <w:proofErr w:type="spellEnd"/>
            <w:r w:rsidRPr="00973335">
              <w:rPr>
                <w:rFonts w:ascii="Times New Roman" w:hAnsi="Times New Roman" w:cs="Times New Roman"/>
                <w:sz w:val="24"/>
                <w:szCs w:val="24"/>
              </w:rPr>
              <w:t xml:space="preserve"> автомобильных дорог, находящихся в нормативном состоянии</w:t>
            </w:r>
            <w:r w:rsidR="00D94B8B" w:rsidRPr="00973335">
              <w:rPr>
                <w:rFonts w:ascii="Times New Roman" w:hAnsi="Times New Roman" w:cs="Times New Roman"/>
                <w:sz w:val="24"/>
                <w:szCs w:val="24"/>
              </w:rPr>
              <w:t xml:space="preserve"> по области</w:t>
            </w:r>
          </w:p>
          <w:p w14:paraId="7268E687" w14:textId="5863E6C3"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 xml:space="preserve">Показатель результата 8.1. </w:t>
            </w:r>
            <w:r w:rsidRPr="00973335">
              <w:rPr>
                <w:rFonts w:ascii="Times New Roman" w:hAnsi="Times New Roman" w:cs="Times New Roman"/>
                <w:sz w:val="24"/>
                <w:szCs w:val="24"/>
              </w:rPr>
              <w:t xml:space="preserve">Доступ населения к услугам водоснабжения </w:t>
            </w:r>
            <w:r w:rsidR="00D94B8B" w:rsidRPr="00973335">
              <w:rPr>
                <w:rFonts w:ascii="Times New Roman" w:hAnsi="Times New Roman" w:cs="Times New Roman"/>
                <w:sz w:val="24"/>
                <w:szCs w:val="24"/>
              </w:rPr>
              <w:t>по области</w:t>
            </w:r>
          </w:p>
          <w:p w14:paraId="3D60B338" w14:textId="0B98BBF5"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9.1.</w:t>
            </w:r>
            <w:r w:rsidRPr="00973335">
              <w:rPr>
                <w:rFonts w:ascii="Times New Roman" w:hAnsi="Times New Roman" w:cs="Times New Roman"/>
                <w:sz w:val="24"/>
                <w:szCs w:val="24"/>
              </w:rPr>
              <w:t xml:space="preserve"> Строительство электрических сетей </w:t>
            </w:r>
            <w:r w:rsidR="00D94B8B" w:rsidRPr="00973335">
              <w:rPr>
                <w:rFonts w:ascii="Times New Roman" w:hAnsi="Times New Roman" w:cs="Times New Roman"/>
                <w:sz w:val="24"/>
                <w:szCs w:val="24"/>
              </w:rPr>
              <w:t>по области</w:t>
            </w:r>
          </w:p>
          <w:p w14:paraId="41C82DA8" w14:textId="333BBBB2"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10.1</w:t>
            </w:r>
            <w:r w:rsidRPr="00973335">
              <w:rPr>
                <w:rFonts w:ascii="Times New Roman" w:hAnsi="Times New Roman" w:cs="Times New Roman"/>
                <w:sz w:val="24"/>
                <w:szCs w:val="24"/>
              </w:rPr>
              <w:t>. Строительство кредитных и арендных домов в городах</w:t>
            </w:r>
            <w:r w:rsidR="00D94B8B" w:rsidRPr="00973335">
              <w:rPr>
                <w:rFonts w:ascii="Times New Roman" w:hAnsi="Times New Roman" w:cs="Times New Roman"/>
                <w:sz w:val="24"/>
                <w:szCs w:val="24"/>
              </w:rPr>
              <w:t xml:space="preserve"> по области</w:t>
            </w:r>
          </w:p>
          <w:p w14:paraId="378C565B" w14:textId="2A0A98F0"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11.1.</w:t>
            </w:r>
            <w:r w:rsidRPr="00973335">
              <w:rPr>
                <w:rFonts w:ascii="Times New Roman" w:hAnsi="Times New Roman" w:cs="Times New Roman"/>
                <w:sz w:val="24"/>
                <w:szCs w:val="24"/>
              </w:rPr>
              <w:t xml:space="preserve"> Строительство, реконструкция и капитальный ремонт тепловых сетей</w:t>
            </w:r>
            <w:r w:rsidR="00D94B8B" w:rsidRPr="00973335">
              <w:rPr>
                <w:rFonts w:ascii="Times New Roman" w:hAnsi="Times New Roman" w:cs="Times New Roman"/>
                <w:sz w:val="24"/>
                <w:szCs w:val="24"/>
              </w:rPr>
              <w:t xml:space="preserve"> по области</w:t>
            </w:r>
          </w:p>
          <w:p w14:paraId="1DD9B01C" w14:textId="777BA1A9"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 xml:space="preserve">Показатель результата 12.1. </w:t>
            </w:r>
            <w:r w:rsidRPr="00973335">
              <w:rPr>
                <w:rFonts w:ascii="Times New Roman" w:hAnsi="Times New Roman" w:cs="Times New Roman"/>
                <w:sz w:val="24"/>
                <w:szCs w:val="24"/>
              </w:rPr>
              <w:t>Увеличение количества участковых пунктов полиции на селе</w:t>
            </w:r>
            <w:r w:rsidR="00D94B8B" w:rsidRPr="00973335">
              <w:rPr>
                <w:rFonts w:ascii="Times New Roman" w:hAnsi="Times New Roman" w:cs="Times New Roman"/>
                <w:sz w:val="24"/>
                <w:szCs w:val="24"/>
              </w:rPr>
              <w:t xml:space="preserve"> по области</w:t>
            </w:r>
          </w:p>
          <w:p w14:paraId="4345EDD9" w14:textId="5B9B62FC"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Показатель результата 13.1.</w:t>
            </w:r>
            <w:r w:rsidRPr="00973335">
              <w:rPr>
                <w:rFonts w:ascii="Times New Roman" w:hAnsi="Times New Roman" w:cs="Times New Roman"/>
                <w:sz w:val="24"/>
                <w:szCs w:val="24"/>
              </w:rPr>
              <w:t xml:space="preserve"> Охват домохозяйств доступом к высокоскоростному Интернету</w:t>
            </w:r>
            <w:r w:rsidR="00D94B8B" w:rsidRPr="00973335">
              <w:rPr>
                <w:rFonts w:ascii="Times New Roman" w:hAnsi="Times New Roman" w:cs="Times New Roman"/>
                <w:sz w:val="24"/>
                <w:szCs w:val="24"/>
              </w:rPr>
              <w:t xml:space="preserve"> по области</w:t>
            </w:r>
          </w:p>
          <w:p w14:paraId="6CC28934"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sz w:val="24"/>
                <w:szCs w:val="24"/>
              </w:rPr>
              <w:t xml:space="preserve"> Повышение качества жилищно-коммунальных услуг путем развития коммунального сектора</w:t>
            </w:r>
          </w:p>
          <w:p w14:paraId="7E1674E4"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1</w:t>
            </w:r>
            <w:r w:rsidRPr="00973335">
              <w:rPr>
                <w:rFonts w:ascii="Times New Roman" w:hAnsi="Times New Roman" w:cs="Times New Roman"/>
                <w:sz w:val="24"/>
                <w:szCs w:val="24"/>
              </w:rPr>
              <w:t>. Повышение надежности оказания услуг теплоснабжения потребителям</w:t>
            </w:r>
          </w:p>
          <w:p w14:paraId="3E8F4956"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 2.</w:t>
            </w:r>
            <w:r w:rsidRPr="00973335">
              <w:rPr>
                <w:rFonts w:ascii="Times New Roman" w:hAnsi="Times New Roman" w:cs="Times New Roman"/>
                <w:sz w:val="24"/>
                <w:szCs w:val="24"/>
              </w:rPr>
              <w:t xml:space="preserve"> Повышение надежности оказания услуг водоснабжения потребителям</w:t>
            </w:r>
          </w:p>
          <w:p w14:paraId="19FD417C"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lastRenderedPageBreak/>
              <w:t>Задача 3.</w:t>
            </w:r>
            <w:r w:rsidRPr="00973335">
              <w:rPr>
                <w:rFonts w:ascii="Times New Roman" w:hAnsi="Times New Roman" w:cs="Times New Roman"/>
                <w:sz w:val="24"/>
                <w:szCs w:val="24"/>
              </w:rPr>
              <w:t xml:space="preserve"> Повышение надежности оказания услуг водоотведения потребителям</w:t>
            </w:r>
          </w:p>
          <w:p w14:paraId="23C5F256"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КНИ 15. </w:t>
            </w:r>
            <w:r w:rsidRPr="00973335">
              <w:rPr>
                <w:rFonts w:ascii="Times New Roman" w:hAnsi="Times New Roman" w:cs="Times New Roman"/>
                <w:sz w:val="24"/>
                <w:szCs w:val="24"/>
              </w:rPr>
              <w:t xml:space="preserve">Уровень удовлетворенности населения экологическим качеством жизни </w:t>
            </w:r>
            <w:r w:rsidRPr="00973335">
              <w:rPr>
                <w:rFonts w:ascii="Times New Roman" w:hAnsi="Times New Roman" w:cs="Times New Roman"/>
                <w:i/>
                <w:sz w:val="24"/>
                <w:szCs w:val="24"/>
              </w:rPr>
              <w:t>(по ВКО)</w:t>
            </w:r>
          </w:p>
          <w:p w14:paraId="7BEEA13C"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 1.</w:t>
            </w:r>
            <w:r w:rsidRPr="00973335">
              <w:rPr>
                <w:rFonts w:ascii="Times New Roman" w:hAnsi="Times New Roman" w:cs="Times New Roman"/>
                <w:sz w:val="24"/>
                <w:szCs w:val="24"/>
              </w:rPr>
              <w:t xml:space="preserve"> Сохранение, рациональное использование и воспроизводство лесных ресурсов, ресурсов животного мира, объектов природно-заповедного фонда</w:t>
            </w:r>
          </w:p>
          <w:p w14:paraId="0CAC6C64"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Задача 1. </w:t>
            </w:r>
            <w:r w:rsidRPr="00973335">
              <w:rPr>
                <w:rFonts w:ascii="Times New Roman" w:hAnsi="Times New Roman" w:cs="Times New Roman"/>
                <w:sz w:val="24"/>
                <w:szCs w:val="24"/>
              </w:rPr>
              <w:t>Вовлеченность населения в экологические акции и инициативы</w:t>
            </w:r>
          </w:p>
          <w:p w14:paraId="4DC6F9E4"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bCs/>
                <w:sz w:val="24"/>
                <w:szCs w:val="24"/>
              </w:rPr>
              <w:t>Задача 2.</w:t>
            </w:r>
            <w:r w:rsidRPr="00973335">
              <w:rPr>
                <w:rFonts w:ascii="Times New Roman" w:hAnsi="Times New Roman" w:cs="Times New Roman"/>
                <w:sz w:val="24"/>
                <w:szCs w:val="24"/>
              </w:rPr>
              <w:t xml:space="preserve"> Увеличение лесистости</w:t>
            </w:r>
          </w:p>
          <w:p w14:paraId="656D7731" w14:textId="1D086C1D"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w:t>
            </w:r>
            <w:r w:rsidRPr="00973335">
              <w:rPr>
                <w:rFonts w:ascii="Times New Roman" w:hAnsi="Times New Roman" w:cs="Times New Roman"/>
                <w:b/>
                <w:sz w:val="24"/>
                <w:szCs w:val="24"/>
                <w:lang w:val="kk-KZ"/>
              </w:rPr>
              <w:t>елевой индикатор.</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 xml:space="preserve">Обеспечение населения услугами по сбору и вывозу отходов </w:t>
            </w:r>
            <w:r w:rsidRPr="00973335">
              <w:rPr>
                <w:rFonts w:ascii="Times New Roman" w:hAnsi="Times New Roman" w:cs="Times New Roman"/>
                <w:i/>
                <w:sz w:val="24"/>
                <w:szCs w:val="24"/>
              </w:rPr>
              <w:t>(индикатор ЦУР)</w:t>
            </w:r>
            <w:r w:rsidR="00D94B8B" w:rsidRPr="00973335">
              <w:rPr>
                <w:rFonts w:ascii="Times New Roman" w:hAnsi="Times New Roman" w:cs="Times New Roman"/>
                <w:sz w:val="24"/>
                <w:szCs w:val="24"/>
              </w:rPr>
              <w:t xml:space="preserve"> по области</w:t>
            </w:r>
          </w:p>
          <w:p w14:paraId="33828B10" w14:textId="77777777" w:rsidR="00344687" w:rsidRPr="00973335" w:rsidRDefault="00344687" w:rsidP="00344687">
            <w:pPr>
              <w:spacing w:after="0" w:line="240" w:lineRule="auto"/>
              <w:jc w:val="both"/>
              <w:rPr>
                <w:rFonts w:ascii="Times New Roman" w:hAnsi="Times New Roman" w:cs="Times New Roman"/>
                <w:b/>
                <w:sz w:val="24"/>
                <w:szCs w:val="24"/>
              </w:rPr>
            </w:pPr>
          </w:p>
          <w:p w14:paraId="321DACBF" w14:textId="77777777" w:rsidR="00344687" w:rsidRPr="00973335" w:rsidRDefault="00344687" w:rsidP="00344687">
            <w:pPr>
              <w:spacing w:after="0" w:line="240" w:lineRule="auto"/>
              <w:jc w:val="both"/>
              <w:rPr>
                <w:rFonts w:ascii="Times New Roman" w:hAnsi="Times New Roman" w:cs="Times New Roman"/>
                <w:b/>
                <w:sz w:val="24"/>
                <w:szCs w:val="24"/>
                <w:lang w:val="kk-KZ"/>
              </w:rPr>
            </w:pPr>
            <w:r w:rsidRPr="00973335">
              <w:rPr>
                <w:rFonts w:ascii="Times New Roman" w:hAnsi="Times New Roman" w:cs="Times New Roman"/>
                <w:b/>
                <w:sz w:val="24"/>
                <w:szCs w:val="24"/>
              </w:rPr>
              <w:t xml:space="preserve">РЕАЛИЗАЦИЯ ИНЫХ ДОКУМЕНТОВ ПЛАНИРОВАНИЯ, ГОСУДАРСТВЕННЫХ ФУНКЦИЙ, ПОЛНОМОЧИЙ И (ИЛИ) ПРЕДОСТАВЛЕНИЯ ГОСУДАРСТВЕННЫХ УСЛУГ </w:t>
            </w:r>
          </w:p>
          <w:p w14:paraId="3778DD40" w14:textId="77777777" w:rsidR="00344687" w:rsidRPr="00973335" w:rsidRDefault="00344687" w:rsidP="00344687">
            <w:pPr>
              <w:spacing w:after="0" w:line="240" w:lineRule="auto"/>
              <w:jc w:val="both"/>
              <w:rPr>
                <w:rFonts w:ascii="Times New Roman" w:hAnsi="Times New Roman" w:cs="Times New Roman"/>
                <w:b/>
                <w:sz w:val="24"/>
                <w:szCs w:val="24"/>
                <w:lang w:val="kk-KZ"/>
              </w:rPr>
            </w:pPr>
            <w:r w:rsidRPr="00973335">
              <w:rPr>
                <w:rFonts w:ascii="Times New Roman" w:hAnsi="Times New Roman" w:cs="Times New Roman"/>
                <w:b/>
                <w:sz w:val="24"/>
                <w:szCs w:val="24"/>
                <w:lang w:val="kk-KZ"/>
              </w:rPr>
              <w:t>НАПРАВЛЕНИЕ 1: РЕАЛИЗАЦИЯ НАЦИОНАЛЬНЫХ ИНДИКАТОРОВ ЦЕЛЕЙ УСТОЙЧИВОГО РАЗВИТИЯ ДО 2030 ГОДА</w:t>
            </w:r>
          </w:p>
          <w:p w14:paraId="32CCAD21"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 xml:space="preserve">Цель. </w:t>
            </w:r>
            <w:r w:rsidRPr="00973335">
              <w:rPr>
                <w:rFonts w:ascii="Times New Roman" w:hAnsi="Times New Roman" w:cs="Times New Roman"/>
                <w:sz w:val="24"/>
                <w:szCs w:val="24"/>
              </w:rPr>
              <w:t>Достижение индикаторов Целей устойчивого развития до 2030 года</w:t>
            </w:r>
          </w:p>
          <w:p w14:paraId="228914DA" w14:textId="100BE501" w:rsidR="00344687" w:rsidRPr="00973335" w:rsidRDefault="00344687" w:rsidP="00344687">
            <w:pPr>
              <w:spacing w:after="0" w:line="240" w:lineRule="auto"/>
              <w:jc w:val="both"/>
              <w:rPr>
                <w:rFonts w:ascii="Times New Roman" w:eastAsia="Times New Roman" w:hAnsi="Times New Roman" w:cs="Times New Roman"/>
                <w:iCs/>
                <w:sz w:val="24"/>
                <w:szCs w:val="24"/>
                <w:lang w:val="kk-KZ"/>
              </w:rPr>
            </w:pPr>
            <w:r w:rsidRPr="00973335">
              <w:rPr>
                <w:rFonts w:ascii="Times New Roman" w:eastAsia="Times New Roman" w:hAnsi="Times New Roman" w:cs="Times New Roman"/>
                <w:b/>
                <w:sz w:val="24"/>
                <w:szCs w:val="24"/>
                <w:lang w:val="kk-KZ"/>
              </w:rPr>
              <w:t>Целевой индикатор 3.6.1.</w:t>
            </w:r>
            <w:r w:rsidRPr="00973335">
              <w:rPr>
                <w:rFonts w:ascii="Times New Roman" w:eastAsia="Times New Roman" w:hAnsi="Times New Roman" w:cs="Times New Roman"/>
                <w:iCs/>
                <w:sz w:val="24"/>
                <w:szCs w:val="24"/>
              </w:rPr>
              <w:t xml:space="preserve"> Смертность в результате дорожно-транспортных происшествий</w:t>
            </w:r>
            <w:r w:rsidR="00D94B8B" w:rsidRPr="00973335">
              <w:rPr>
                <w:rFonts w:ascii="Times New Roman" w:eastAsia="Times New Roman" w:hAnsi="Times New Roman" w:cs="Times New Roman"/>
                <w:iCs/>
                <w:sz w:val="24"/>
                <w:szCs w:val="24"/>
              </w:rPr>
              <w:t xml:space="preserve"> по области</w:t>
            </w:r>
          </w:p>
          <w:p w14:paraId="7FF1A2F8"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sz w:val="24"/>
                <w:szCs w:val="24"/>
              </w:rPr>
              <w:t>Задача</w:t>
            </w:r>
            <w:r w:rsidRPr="00973335">
              <w:rPr>
                <w:rFonts w:ascii="Times New Roman" w:hAnsi="Times New Roman" w:cs="Times New Roman"/>
                <w:b/>
                <w:sz w:val="24"/>
                <w:szCs w:val="24"/>
                <w:lang w:val="kk-KZ"/>
              </w:rPr>
              <w:t>:</w:t>
            </w:r>
            <w:r w:rsidRPr="00973335">
              <w:rPr>
                <w:rFonts w:ascii="Times New Roman" w:hAnsi="Times New Roman" w:cs="Times New Roman"/>
                <w:sz w:val="24"/>
                <w:szCs w:val="24"/>
              </w:rPr>
              <w:t xml:space="preserve"> Принятие мер по обеспечению безопасного дорожного движения, сократить число смертей и травм в результате дорожно-транспортных происшествий</w:t>
            </w:r>
          </w:p>
          <w:p w14:paraId="2313E9A3" w14:textId="247032AB"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Целевой индикатор 4.5.1.1.</w:t>
            </w:r>
            <w:r w:rsidR="00D94B8B" w:rsidRPr="00973335">
              <w:rPr>
                <w:rFonts w:ascii="Times New Roman" w:hAnsi="Times New Roman" w:cs="Times New Roman"/>
                <w:b/>
                <w:bCs/>
                <w:sz w:val="24"/>
                <w:szCs w:val="24"/>
                <w:lang w:val="kk-KZ"/>
              </w:rPr>
              <w:t xml:space="preserve"> </w:t>
            </w:r>
            <w:r w:rsidRPr="00973335">
              <w:rPr>
                <w:rFonts w:ascii="Times New Roman" w:hAnsi="Times New Roman" w:cs="Times New Roman"/>
                <w:sz w:val="24"/>
                <w:szCs w:val="24"/>
                <w:lang w:val="kk-KZ"/>
              </w:rPr>
              <w:t>Доля организаций образования, создавших условия для инклюзивного образования</w:t>
            </w:r>
            <w:r w:rsidR="00D94B8B" w:rsidRPr="00973335">
              <w:rPr>
                <w:rFonts w:ascii="Times New Roman" w:hAnsi="Times New Roman" w:cs="Times New Roman"/>
                <w:sz w:val="24"/>
                <w:szCs w:val="24"/>
                <w:lang w:val="kk-KZ"/>
              </w:rPr>
              <w:t>, по области, по г. Риддеру</w:t>
            </w:r>
          </w:p>
          <w:p w14:paraId="4DF6C996" w14:textId="77777777"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Задача:</w:t>
            </w:r>
            <w:r w:rsidRPr="00973335">
              <w:rPr>
                <w:rFonts w:ascii="Times New Roman" w:eastAsia="Times New Roman" w:hAnsi="Times New Roman" w:cs="Times New Roman"/>
                <w:bCs/>
                <w:sz w:val="24"/>
                <w:szCs w:val="24"/>
                <w:lang w:val="kk-KZ"/>
              </w:rPr>
              <w:t xml:space="preserve"> Обеспечение равных возможностей для получения образования и профессионально-технической подготовки на всех уровнях для уязвимых групп населения, в том числе лиц с инвалидностью</w:t>
            </w:r>
          </w:p>
          <w:p w14:paraId="16E5F42A" w14:textId="22DFA92A"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Целевой индикатор 4.</w:t>
            </w:r>
            <w:r w:rsidR="00EB289E" w:rsidRPr="00973335">
              <w:rPr>
                <w:rFonts w:ascii="Times New Roman" w:eastAsia="Times New Roman" w:hAnsi="Times New Roman" w:cs="Times New Roman"/>
                <w:b/>
                <w:sz w:val="24"/>
                <w:szCs w:val="24"/>
                <w:lang w:val="kk-KZ"/>
              </w:rPr>
              <w:t>5.</w:t>
            </w:r>
            <w:r w:rsidRPr="00973335">
              <w:rPr>
                <w:rFonts w:ascii="Times New Roman" w:eastAsia="Times New Roman" w:hAnsi="Times New Roman" w:cs="Times New Roman"/>
                <w:b/>
                <w:sz w:val="24"/>
                <w:szCs w:val="24"/>
                <w:lang w:val="kk-KZ"/>
              </w:rPr>
              <w:t xml:space="preserve">1.2 </w:t>
            </w:r>
            <w:r w:rsidRPr="00973335">
              <w:rPr>
                <w:rFonts w:ascii="Times New Roman" w:eastAsia="Times New Roman" w:hAnsi="Times New Roman" w:cs="Times New Roman"/>
                <w:bCs/>
                <w:sz w:val="24"/>
                <w:szCs w:val="24"/>
                <w:lang w:val="kk-KZ"/>
              </w:rPr>
              <w:t>Доля трехсменных школ</w:t>
            </w:r>
            <w:r w:rsidR="00EB289E" w:rsidRPr="00973335">
              <w:rPr>
                <w:rFonts w:ascii="Times New Roman" w:eastAsia="Times New Roman" w:hAnsi="Times New Roman" w:cs="Times New Roman"/>
                <w:bCs/>
                <w:sz w:val="24"/>
                <w:szCs w:val="24"/>
                <w:lang w:val="kk-KZ"/>
              </w:rPr>
              <w:t xml:space="preserve"> </w:t>
            </w:r>
            <w:r w:rsidR="00EB289E" w:rsidRPr="00973335">
              <w:rPr>
                <w:rFonts w:ascii="Times New Roman" w:hAnsi="Times New Roman" w:cs="Times New Roman"/>
                <w:sz w:val="24"/>
                <w:szCs w:val="24"/>
              </w:rPr>
              <w:t>по области</w:t>
            </w:r>
          </w:p>
          <w:p w14:paraId="0FA1AA65" w14:textId="5D547BC0"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Целевой индикатор 4.</w:t>
            </w:r>
            <w:r w:rsidR="00EB289E" w:rsidRPr="00973335">
              <w:rPr>
                <w:rFonts w:ascii="Times New Roman" w:eastAsia="Times New Roman" w:hAnsi="Times New Roman" w:cs="Times New Roman"/>
                <w:b/>
                <w:sz w:val="24"/>
                <w:szCs w:val="24"/>
                <w:lang w:val="kk-KZ"/>
              </w:rPr>
              <w:t>5.</w:t>
            </w:r>
            <w:r w:rsidRPr="00973335">
              <w:rPr>
                <w:rFonts w:ascii="Times New Roman" w:eastAsia="Times New Roman" w:hAnsi="Times New Roman" w:cs="Times New Roman"/>
                <w:b/>
                <w:sz w:val="24"/>
                <w:szCs w:val="24"/>
                <w:lang w:val="kk-KZ"/>
              </w:rPr>
              <w:t xml:space="preserve">1.3 </w:t>
            </w:r>
            <w:r w:rsidRPr="00973335">
              <w:rPr>
                <w:rFonts w:ascii="Times New Roman" w:eastAsia="Times New Roman" w:hAnsi="Times New Roman" w:cs="Times New Roman"/>
                <w:bCs/>
                <w:sz w:val="24"/>
                <w:szCs w:val="24"/>
                <w:lang w:val="kk-KZ"/>
              </w:rPr>
              <w:t>Доля аварийных школ</w:t>
            </w:r>
            <w:r w:rsidR="00EB289E" w:rsidRPr="00973335">
              <w:rPr>
                <w:rFonts w:ascii="Times New Roman" w:eastAsia="Times New Roman" w:hAnsi="Times New Roman" w:cs="Times New Roman"/>
                <w:bCs/>
                <w:sz w:val="24"/>
                <w:szCs w:val="24"/>
                <w:lang w:val="kk-KZ"/>
              </w:rPr>
              <w:t xml:space="preserve"> </w:t>
            </w:r>
            <w:r w:rsidR="00EB289E" w:rsidRPr="00973335">
              <w:rPr>
                <w:rFonts w:ascii="Times New Roman" w:hAnsi="Times New Roman" w:cs="Times New Roman"/>
                <w:sz w:val="24"/>
                <w:szCs w:val="24"/>
              </w:rPr>
              <w:t>по области</w:t>
            </w:r>
          </w:p>
          <w:p w14:paraId="48128D01" w14:textId="77777777"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Задача.</w:t>
            </w:r>
            <w:r w:rsidRPr="00973335">
              <w:rPr>
                <w:rFonts w:ascii="Times New Roman" w:eastAsia="Times New Roman" w:hAnsi="Times New Roman" w:cs="Times New Roman"/>
                <w:bCs/>
                <w:sz w:val="24"/>
                <w:szCs w:val="24"/>
                <w:lang w:val="kk-KZ"/>
              </w:rPr>
              <w:t xml:space="preserve"> Создавать и совершенствовать учебные заведения, учитывающие интересы детей, особые нужды инвалидов и гендерные аспекты, и обеспечить безопасную, свободную от насилия и социальных барьеров и эффективную среду обучения для всех</w:t>
            </w:r>
          </w:p>
          <w:p w14:paraId="56DF23ED" w14:textId="5824A102"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Целевой индикатор 5.2.1.1</w:t>
            </w:r>
            <w:r w:rsidR="00EB289E" w:rsidRPr="00973335">
              <w:rPr>
                <w:rFonts w:ascii="Times New Roman" w:eastAsia="Times New Roman" w:hAnsi="Times New Roman" w:cs="Times New Roman"/>
                <w:b/>
                <w:sz w:val="24"/>
                <w:szCs w:val="24"/>
                <w:lang w:val="kk-KZ"/>
              </w:rPr>
              <w:t xml:space="preserve"> </w:t>
            </w:r>
            <w:r w:rsidRPr="00973335">
              <w:rPr>
                <w:rFonts w:ascii="Times New Roman" w:eastAsia="Times New Roman" w:hAnsi="Times New Roman" w:cs="Times New Roman"/>
                <w:bCs/>
                <w:sz w:val="24"/>
                <w:szCs w:val="24"/>
                <w:lang w:val="kk-KZ"/>
              </w:rPr>
              <w:t>Количество правонарушений, совершенных в отношении женщин и несовершеннолетних в семейно-бытовой сфере</w:t>
            </w:r>
            <w:r w:rsidR="00EB289E" w:rsidRPr="00973335">
              <w:rPr>
                <w:rFonts w:ascii="Times New Roman" w:eastAsia="Times New Roman" w:hAnsi="Times New Roman" w:cs="Times New Roman"/>
                <w:bCs/>
                <w:sz w:val="24"/>
                <w:szCs w:val="24"/>
                <w:lang w:val="kk-KZ"/>
              </w:rPr>
              <w:t xml:space="preserve"> </w:t>
            </w:r>
            <w:r w:rsidR="00EB289E" w:rsidRPr="00973335">
              <w:rPr>
                <w:rFonts w:ascii="Times New Roman" w:hAnsi="Times New Roman" w:cs="Times New Roman"/>
                <w:sz w:val="24"/>
                <w:szCs w:val="24"/>
              </w:rPr>
              <w:t>по области</w:t>
            </w:r>
          </w:p>
          <w:p w14:paraId="49721E3A" w14:textId="77777777"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Задача.</w:t>
            </w:r>
            <w:r w:rsidRPr="00973335">
              <w:rPr>
                <w:rFonts w:ascii="Times New Roman" w:eastAsia="Times New Roman" w:hAnsi="Times New Roman" w:cs="Times New Roman"/>
                <w:bCs/>
                <w:sz w:val="24"/>
                <w:szCs w:val="24"/>
                <w:lang w:val="kk-KZ"/>
              </w:rPr>
              <w:t xml:space="preserve"> Ликвидировать все формы насилия в отношении всех женщин и девочек в публичной и частной сферах, включая торговлю людьми, сексуальную и иные формы эксплуатации</w:t>
            </w:r>
          </w:p>
          <w:p w14:paraId="730777C0" w14:textId="175C151B"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Целевой индикатор 7.1.2</w:t>
            </w:r>
            <w:r w:rsidR="00EB289E" w:rsidRPr="00973335">
              <w:rPr>
                <w:rFonts w:ascii="Times New Roman" w:eastAsia="Times New Roman" w:hAnsi="Times New Roman" w:cs="Times New Roman"/>
                <w:b/>
                <w:sz w:val="24"/>
                <w:szCs w:val="24"/>
                <w:lang w:val="kk-KZ"/>
              </w:rPr>
              <w:t xml:space="preserve"> </w:t>
            </w:r>
            <w:r w:rsidRPr="00973335">
              <w:rPr>
                <w:rFonts w:ascii="Times New Roman" w:eastAsia="Times New Roman" w:hAnsi="Times New Roman" w:cs="Times New Roman"/>
                <w:bCs/>
                <w:sz w:val="24"/>
                <w:szCs w:val="24"/>
                <w:lang w:val="kk-KZ"/>
              </w:rPr>
              <w:t>Уровень газификации населения</w:t>
            </w:r>
            <w:r w:rsidR="00EB289E" w:rsidRPr="00973335">
              <w:rPr>
                <w:rFonts w:ascii="Times New Roman" w:eastAsia="Times New Roman" w:hAnsi="Times New Roman" w:cs="Times New Roman"/>
                <w:bCs/>
                <w:sz w:val="24"/>
                <w:szCs w:val="24"/>
                <w:lang w:val="kk-KZ"/>
              </w:rPr>
              <w:t xml:space="preserve"> </w:t>
            </w:r>
            <w:r w:rsidR="00EB289E" w:rsidRPr="00973335">
              <w:rPr>
                <w:rFonts w:ascii="Times New Roman" w:hAnsi="Times New Roman" w:cs="Times New Roman"/>
                <w:sz w:val="24"/>
                <w:szCs w:val="24"/>
              </w:rPr>
              <w:t>по области</w:t>
            </w:r>
          </w:p>
          <w:p w14:paraId="0089FD6F" w14:textId="77777777" w:rsidR="00344687" w:rsidRPr="00973335" w:rsidRDefault="00344687" w:rsidP="00344687">
            <w:pPr>
              <w:spacing w:after="0" w:line="240" w:lineRule="auto"/>
              <w:jc w:val="both"/>
              <w:rPr>
                <w:rFonts w:ascii="Times New Roman" w:eastAsia="Times New Roman" w:hAnsi="Times New Roman" w:cs="Times New Roman"/>
                <w:bCs/>
                <w:sz w:val="24"/>
                <w:szCs w:val="24"/>
                <w:lang w:val="kk-KZ"/>
              </w:rPr>
            </w:pPr>
            <w:r w:rsidRPr="00973335">
              <w:rPr>
                <w:rFonts w:ascii="Times New Roman" w:eastAsia="Times New Roman" w:hAnsi="Times New Roman" w:cs="Times New Roman"/>
                <w:b/>
                <w:sz w:val="24"/>
                <w:szCs w:val="24"/>
                <w:lang w:val="kk-KZ"/>
              </w:rPr>
              <w:t>Задача.</w:t>
            </w:r>
            <w:r w:rsidRPr="00973335">
              <w:rPr>
                <w:rFonts w:ascii="Times New Roman" w:eastAsia="Times New Roman" w:hAnsi="Times New Roman" w:cs="Times New Roman"/>
                <w:bCs/>
                <w:sz w:val="24"/>
                <w:szCs w:val="24"/>
                <w:lang w:val="kk-KZ"/>
              </w:rPr>
              <w:t xml:space="preserve"> Развитие инфраструктуры газоснабжения</w:t>
            </w:r>
          </w:p>
          <w:p w14:paraId="6001FF97" w14:textId="14EA81E8"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 xml:space="preserve">Целевой индикатор 8.6.1 </w:t>
            </w:r>
            <w:r w:rsidRPr="00973335">
              <w:rPr>
                <w:rFonts w:ascii="Times New Roman" w:hAnsi="Times New Roman" w:cs="Times New Roman"/>
                <w:sz w:val="24"/>
                <w:szCs w:val="24"/>
                <w:lang w:val="kk-KZ"/>
              </w:rPr>
              <w:t>Доля молодежи (в возрасте от 15 до 35 лет), которая не учится, не работает и не приобретает профессиональных навыков</w:t>
            </w:r>
            <w:r w:rsidR="00EB289E" w:rsidRPr="00973335">
              <w:rPr>
                <w:rFonts w:ascii="Times New Roman" w:hAnsi="Times New Roman" w:cs="Times New Roman"/>
                <w:sz w:val="24"/>
                <w:szCs w:val="24"/>
                <w:lang w:val="kk-KZ"/>
              </w:rPr>
              <w:t xml:space="preserve"> </w:t>
            </w:r>
            <w:r w:rsidR="00EB289E" w:rsidRPr="00973335">
              <w:rPr>
                <w:rFonts w:ascii="Times New Roman" w:hAnsi="Times New Roman" w:cs="Times New Roman"/>
                <w:sz w:val="24"/>
                <w:szCs w:val="24"/>
              </w:rPr>
              <w:t>по области</w:t>
            </w:r>
          </w:p>
          <w:p w14:paraId="47B7324D"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w:t>
            </w:r>
            <w:r w:rsidRPr="00973335">
              <w:rPr>
                <w:rFonts w:ascii="Times New Roman" w:hAnsi="Times New Roman" w:cs="Times New Roman"/>
                <w:sz w:val="24"/>
                <w:szCs w:val="24"/>
                <w:lang w:val="kk-KZ"/>
              </w:rPr>
              <w:t xml:space="preserve"> Существенно сократить долю молодежи, которая не работает, не учится и не приобретает профессиональных навыков</w:t>
            </w:r>
          </w:p>
          <w:p w14:paraId="6CF90790" w14:textId="5F7553F6" w:rsidR="00344687" w:rsidRPr="00973335" w:rsidRDefault="00344687" w:rsidP="00344687">
            <w:pPr>
              <w:spacing w:after="0" w:line="240" w:lineRule="auto"/>
              <w:jc w:val="both"/>
              <w:rPr>
                <w:rFonts w:ascii="Times New Roman" w:hAnsi="Times New Roman" w:cs="Times New Roman"/>
                <w:bCs/>
                <w:sz w:val="24"/>
                <w:szCs w:val="24"/>
                <w:lang w:val="kk-KZ"/>
              </w:rPr>
            </w:pPr>
            <w:r w:rsidRPr="00973335">
              <w:rPr>
                <w:rFonts w:ascii="Times New Roman" w:hAnsi="Times New Roman" w:cs="Times New Roman"/>
                <w:b/>
                <w:sz w:val="24"/>
                <w:szCs w:val="24"/>
                <w:lang w:val="kk-KZ"/>
              </w:rPr>
              <w:t xml:space="preserve">Целевой индикатор 11.2.1.1 </w:t>
            </w:r>
            <w:r w:rsidRPr="00973335">
              <w:rPr>
                <w:rFonts w:ascii="Times New Roman" w:hAnsi="Times New Roman" w:cs="Times New Roman"/>
                <w:bCs/>
                <w:sz w:val="24"/>
                <w:szCs w:val="24"/>
                <w:lang w:val="kk-KZ"/>
              </w:rPr>
              <w:t>Доля дорог местного значения, находящихся в хорошем и удовлетворительном состоянии</w:t>
            </w:r>
            <w:r w:rsidR="00EB289E" w:rsidRPr="00973335">
              <w:rPr>
                <w:rFonts w:ascii="Times New Roman" w:hAnsi="Times New Roman" w:cs="Times New Roman"/>
                <w:bCs/>
                <w:sz w:val="24"/>
                <w:szCs w:val="24"/>
                <w:lang w:val="kk-KZ"/>
              </w:rPr>
              <w:t xml:space="preserve"> по области, по г. Риддеру</w:t>
            </w:r>
          </w:p>
          <w:p w14:paraId="28A407D7" w14:textId="77777777" w:rsidR="00344687" w:rsidRPr="00973335" w:rsidRDefault="00344687" w:rsidP="00344687">
            <w:pPr>
              <w:spacing w:after="0" w:line="240" w:lineRule="auto"/>
              <w:jc w:val="both"/>
              <w:rPr>
                <w:rFonts w:ascii="Times New Roman" w:hAnsi="Times New Roman" w:cs="Times New Roman"/>
                <w:bCs/>
                <w:sz w:val="24"/>
                <w:szCs w:val="24"/>
                <w:lang w:val="kk-KZ"/>
              </w:rPr>
            </w:pPr>
            <w:r w:rsidRPr="00973335">
              <w:rPr>
                <w:rFonts w:ascii="Times New Roman" w:hAnsi="Times New Roman" w:cs="Times New Roman"/>
                <w:b/>
                <w:sz w:val="24"/>
                <w:szCs w:val="24"/>
                <w:lang w:val="kk-KZ"/>
              </w:rPr>
              <w:t>Задача.</w:t>
            </w:r>
            <w:r w:rsidRPr="00973335">
              <w:rPr>
                <w:rFonts w:ascii="Times New Roman" w:hAnsi="Times New Roman" w:cs="Times New Roman"/>
                <w:bCs/>
                <w:sz w:val="24"/>
                <w:szCs w:val="24"/>
                <w:lang w:val="kk-KZ"/>
              </w:rPr>
              <w:t xml:space="preserve"> К 2030 году обеспечить, чтобы все могли пользоваться </w:t>
            </w:r>
            <w:r w:rsidRPr="00973335">
              <w:rPr>
                <w:rFonts w:ascii="Times New Roman" w:hAnsi="Times New Roman" w:cs="Times New Roman"/>
                <w:bCs/>
                <w:sz w:val="24"/>
                <w:szCs w:val="24"/>
                <w:lang w:val="kk-KZ"/>
              </w:rPr>
              <w:lastRenderedPageBreak/>
              <w:t>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p w14:paraId="6289E9EF" w14:textId="4EE71BE9" w:rsidR="00344687" w:rsidRPr="00973335" w:rsidRDefault="00344687" w:rsidP="00344687">
            <w:pPr>
              <w:spacing w:after="0" w:line="240" w:lineRule="auto"/>
              <w:jc w:val="both"/>
              <w:rPr>
                <w:rFonts w:ascii="Times New Roman" w:hAnsi="Times New Roman" w:cs="Times New Roman"/>
                <w:bCs/>
                <w:sz w:val="24"/>
                <w:szCs w:val="24"/>
                <w:lang w:val="kk-KZ"/>
              </w:rPr>
            </w:pPr>
            <w:r w:rsidRPr="00973335">
              <w:rPr>
                <w:rFonts w:ascii="Times New Roman" w:hAnsi="Times New Roman" w:cs="Times New Roman"/>
                <w:b/>
                <w:sz w:val="24"/>
                <w:szCs w:val="24"/>
                <w:lang w:val="kk-KZ"/>
              </w:rPr>
              <w:t xml:space="preserve">Целевой индикатор 11.3.1 </w:t>
            </w:r>
            <w:r w:rsidRPr="00973335">
              <w:rPr>
                <w:rFonts w:ascii="Times New Roman" w:hAnsi="Times New Roman" w:cs="Times New Roman"/>
                <w:bCs/>
                <w:sz w:val="24"/>
                <w:szCs w:val="24"/>
                <w:lang w:val="kk-KZ"/>
              </w:rPr>
              <w:t>Обеспеченность жильем на одного проживающего</w:t>
            </w:r>
            <w:r w:rsidR="00EB289E" w:rsidRPr="00973335">
              <w:rPr>
                <w:rFonts w:ascii="Times New Roman" w:hAnsi="Times New Roman" w:cs="Times New Roman"/>
                <w:bCs/>
                <w:sz w:val="24"/>
                <w:szCs w:val="24"/>
                <w:lang w:val="kk-KZ"/>
              </w:rPr>
              <w:t xml:space="preserve"> </w:t>
            </w:r>
            <w:r w:rsidR="00EB289E" w:rsidRPr="00973335">
              <w:rPr>
                <w:rFonts w:ascii="Times New Roman" w:hAnsi="Times New Roman" w:cs="Times New Roman"/>
                <w:sz w:val="24"/>
                <w:szCs w:val="24"/>
              </w:rPr>
              <w:t>по области</w:t>
            </w:r>
          </w:p>
          <w:p w14:paraId="5FE062FE" w14:textId="77777777" w:rsidR="00344687" w:rsidRPr="00973335" w:rsidRDefault="00344687" w:rsidP="00344687">
            <w:pPr>
              <w:spacing w:after="0" w:line="240" w:lineRule="auto"/>
              <w:jc w:val="both"/>
              <w:rPr>
                <w:rFonts w:ascii="Times New Roman" w:hAnsi="Times New Roman" w:cs="Times New Roman"/>
                <w:bCs/>
                <w:sz w:val="24"/>
                <w:szCs w:val="24"/>
                <w:lang w:val="kk-KZ"/>
              </w:rPr>
            </w:pPr>
            <w:r w:rsidRPr="00973335">
              <w:rPr>
                <w:rFonts w:ascii="Times New Roman" w:hAnsi="Times New Roman" w:cs="Times New Roman"/>
                <w:b/>
                <w:sz w:val="24"/>
                <w:szCs w:val="24"/>
                <w:lang w:val="kk-KZ"/>
              </w:rPr>
              <w:t>Задача.</w:t>
            </w:r>
            <w:r w:rsidRPr="00973335">
              <w:rPr>
                <w:rFonts w:ascii="Times New Roman" w:hAnsi="Times New Roman" w:cs="Times New Roman"/>
                <w:bCs/>
                <w:sz w:val="24"/>
                <w:szCs w:val="24"/>
                <w:lang w:val="kk-KZ"/>
              </w:rPr>
              <w:t xml:space="preserve"> Обеспечение населения области жильем</w:t>
            </w:r>
          </w:p>
          <w:p w14:paraId="1C905325" w14:textId="710C8860" w:rsidR="00344687" w:rsidRPr="00973335" w:rsidRDefault="00344687" w:rsidP="00344687">
            <w:pPr>
              <w:spacing w:after="0" w:line="240" w:lineRule="auto"/>
              <w:jc w:val="both"/>
              <w:rPr>
                <w:rFonts w:ascii="Times New Roman" w:hAnsi="Times New Roman" w:cs="Times New Roman"/>
                <w:bCs/>
                <w:i/>
                <w:iCs/>
                <w:sz w:val="24"/>
                <w:szCs w:val="24"/>
                <w:lang w:val="kk-KZ"/>
              </w:rPr>
            </w:pPr>
            <w:r w:rsidRPr="00973335">
              <w:rPr>
                <w:rFonts w:ascii="Times New Roman" w:hAnsi="Times New Roman" w:cs="Times New Roman"/>
                <w:b/>
                <w:sz w:val="24"/>
                <w:szCs w:val="24"/>
                <w:lang w:val="kk-KZ"/>
              </w:rPr>
              <w:t>Целевой индикатор 6.2.1</w:t>
            </w:r>
            <w:r w:rsidR="00EB289E" w:rsidRPr="00973335">
              <w:rPr>
                <w:rFonts w:ascii="Times New Roman" w:hAnsi="Times New Roman" w:cs="Times New Roman"/>
                <w:b/>
                <w:sz w:val="24"/>
                <w:szCs w:val="24"/>
                <w:lang w:val="kk-KZ"/>
              </w:rPr>
              <w:t xml:space="preserve"> </w:t>
            </w:r>
            <w:r w:rsidRPr="00973335">
              <w:rPr>
                <w:rFonts w:ascii="Times New Roman" w:hAnsi="Times New Roman" w:cs="Times New Roman"/>
                <w:bCs/>
                <w:sz w:val="24"/>
                <w:szCs w:val="24"/>
                <w:lang w:val="kk-KZ"/>
              </w:rPr>
              <w:t xml:space="preserve">Охват населения очисткой сточных вод </w:t>
            </w:r>
            <w:r w:rsidRPr="00973335">
              <w:rPr>
                <w:rFonts w:ascii="Times New Roman" w:hAnsi="Times New Roman" w:cs="Times New Roman"/>
                <w:bCs/>
                <w:i/>
                <w:iCs/>
                <w:sz w:val="24"/>
                <w:szCs w:val="24"/>
                <w:lang w:val="kk-KZ"/>
              </w:rPr>
              <w:t>(город, село).</w:t>
            </w:r>
            <w:r w:rsidR="00EB289E" w:rsidRPr="00973335">
              <w:rPr>
                <w:rFonts w:ascii="Times New Roman" w:hAnsi="Times New Roman" w:cs="Times New Roman"/>
                <w:bCs/>
                <w:i/>
                <w:iCs/>
                <w:sz w:val="24"/>
                <w:szCs w:val="24"/>
                <w:lang w:val="kk-KZ"/>
              </w:rPr>
              <w:t xml:space="preserve"> </w:t>
            </w:r>
            <w:r w:rsidR="00EB289E" w:rsidRPr="00973335">
              <w:rPr>
                <w:rFonts w:ascii="Times New Roman" w:hAnsi="Times New Roman" w:cs="Times New Roman"/>
                <w:sz w:val="24"/>
                <w:szCs w:val="24"/>
              </w:rPr>
              <w:t>по области</w:t>
            </w:r>
          </w:p>
          <w:p w14:paraId="67D26E3B" w14:textId="77777777" w:rsidR="00344687" w:rsidRPr="00973335" w:rsidRDefault="00344687" w:rsidP="00344687">
            <w:pPr>
              <w:spacing w:after="0" w:line="240" w:lineRule="auto"/>
              <w:jc w:val="both"/>
              <w:rPr>
                <w:rFonts w:ascii="Times New Roman" w:hAnsi="Times New Roman" w:cs="Times New Roman"/>
                <w:bCs/>
                <w:sz w:val="24"/>
                <w:szCs w:val="24"/>
                <w:lang w:val="kk-KZ"/>
              </w:rPr>
            </w:pPr>
            <w:r w:rsidRPr="00973335">
              <w:rPr>
                <w:rFonts w:ascii="Times New Roman" w:hAnsi="Times New Roman" w:cs="Times New Roman"/>
                <w:b/>
                <w:sz w:val="24"/>
                <w:szCs w:val="24"/>
                <w:lang w:val="kk-KZ"/>
              </w:rPr>
              <w:t xml:space="preserve">Задача. </w:t>
            </w:r>
            <w:r w:rsidRPr="00973335">
              <w:rPr>
                <w:rFonts w:ascii="Times New Roman" w:hAnsi="Times New Roman" w:cs="Times New Roman"/>
                <w:bCs/>
                <w:sz w:val="24"/>
                <w:szCs w:val="24"/>
                <w:lang w:val="kk-KZ"/>
              </w:rPr>
              <w:t>К 2030 году обеспечить всеобщий и равноправный доступ к надлежащим санитарно-гигиеническим средствам</w:t>
            </w:r>
          </w:p>
          <w:p w14:paraId="0EDBCBB1" w14:textId="77777777" w:rsidR="00344687" w:rsidRPr="00973335" w:rsidRDefault="00344687" w:rsidP="00344687">
            <w:pPr>
              <w:spacing w:after="0" w:line="240" w:lineRule="auto"/>
              <w:jc w:val="both"/>
              <w:rPr>
                <w:rFonts w:ascii="Times New Roman" w:hAnsi="Times New Roman" w:cs="Times New Roman"/>
                <w:bCs/>
                <w:sz w:val="24"/>
                <w:szCs w:val="24"/>
                <w:lang w:val="kk-KZ"/>
              </w:rPr>
            </w:pPr>
          </w:p>
          <w:p w14:paraId="2121FB40" w14:textId="77777777" w:rsidR="00344687" w:rsidRPr="00973335" w:rsidRDefault="00344687" w:rsidP="00344687">
            <w:pPr>
              <w:spacing w:after="0" w:line="240" w:lineRule="auto"/>
              <w:jc w:val="both"/>
              <w:rPr>
                <w:rFonts w:ascii="Times New Roman" w:hAnsi="Times New Roman" w:cs="Times New Roman"/>
                <w:b/>
                <w:sz w:val="24"/>
                <w:szCs w:val="24"/>
                <w:lang w:val="kk-KZ"/>
              </w:rPr>
            </w:pPr>
            <w:r w:rsidRPr="00973335">
              <w:rPr>
                <w:rFonts w:ascii="Times New Roman" w:hAnsi="Times New Roman" w:cs="Times New Roman"/>
                <w:b/>
                <w:sz w:val="24"/>
                <w:szCs w:val="24"/>
                <w:lang w:val="kk-KZ"/>
              </w:rPr>
              <w:t>НАПРАВЛЕНИЕ 2: РЕАЛИЗАЦИЯ ИНЫХ ДОКУМЕНТОВ ПЛАНИРОВАНИЯ</w:t>
            </w:r>
          </w:p>
          <w:p w14:paraId="2FB097B3"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Предотвращение распространения наркотиков</w:t>
            </w:r>
          </w:p>
          <w:p w14:paraId="24B87284"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Профилактика наркомании</w:t>
            </w:r>
          </w:p>
          <w:p w14:paraId="530DE62D" w14:textId="7D0831A2"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Показатель результата 1.</w:t>
            </w:r>
            <w:r w:rsidRPr="00973335">
              <w:rPr>
                <w:rFonts w:ascii="Times New Roman" w:hAnsi="Times New Roman" w:cs="Times New Roman"/>
                <w:sz w:val="24"/>
                <w:szCs w:val="24"/>
              </w:rPr>
              <w:t xml:space="preserve"> Выявлено </w:t>
            </w:r>
            <w:proofErr w:type="spellStart"/>
            <w:r w:rsidRPr="00973335">
              <w:rPr>
                <w:rFonts w:ascii="Times New Roman" w:hAnsi="Times New Roman" w:cs="Times New Roman"/>
                <w:sz w:val="24"/>
                <w:szCs w:val="24"/>
              </w:rPr>
              <w:t>наркоправонарушений</w:t>
            </w:r>
            <w:proofErr w:type="spellEnd"/>
            <w:r w:rsidR="00EB289E" w:rsidRPr="00973335">
              <w:rPr>
                <w:rFonts w:ascii="Times New Roman" w:hAnsi="Times New Roman" w:cs="Times New Roman"/>
                <w:sz w:val="24"/>
                <w:szCs w:val="24"/>
              </w:rPr>
              <w:t xml:space="preserve"> по области</w:t>
            </w:r>
          </w:p>
          <w:p w14:paraId="57443D57"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sz w:val="24"/>
                <w:szCs w:val="24"/>
              </w:rPr>
              <w:t xml:space="preserve"> Расширение инфраструктуры для реагирования на ЧС</w:t>
            </w:r>
          </w:p>
          <w:p w14:paraId="6FF20925" w14:textId="3E6517E0"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Целевой индикатор</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 xml:space="preserve">Уровень обеспеченности инфраструктурой для реагирования на ЧС </w:t>
            </w:r>
            <w:r w:rsidR="00EB289E" w:rsidRPr="00973335">
              <w:rPr>
                <w:rFonts w:ascii="Times New Roman" w:hAnsi="Times New Roman" w:cs="Times New Roman"/>
                <w:sz w:val="24"/>
                <w:szCs w:val="24"/>
              </w:rPr>
              <w:t>по области</w:t>
            </w:r>
          </w:p>
          <w:p w14:paraId="3355C8C7"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 xml:space="preserve">Укрепление материально-технической базы органов гражданской защиты </w:t>
            </w:r>
          </w:p>
          <w:p w14:paraId="6D4ED859" w14:textId="77777777" w:rsidR="00EB289E" w:rsidRPr="00973335" w:rsidRDefault="00EB289E" w:rsidP="00EB289E">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 1</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Защита населения от наводнения, талых и дождевых вод</w:t>
            </w:r>
          </w:p>
          <w:p w14:paraId="181A2577" w14:textId="04CED0F0"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Целевой индикатор: </w:t>
            </w:r>
            <w:r w:rsidRPr="00973335">
              <w:rPr>
                <w:rFonts w:ascii="Times New Roman" w:hAnsi="Times New Roman" w:cs="Times New Roman"/>
                <w:bCs/>
                <w:sz w:val="24"/>
                <w:szCs w:val="24"/>
              </w:rPr>
              <w:t>Уровень</w:t>
            </w:r>
            <w:r w:rsidRPr="00973335">
              <w:rPr>
                <w:rFonts w:ascii="Times New Roman" w:hAnsi="Times New Roman" w:cs="Times New Roman"/>
                <w:sz w:val="24"/>
                <w:szCs w:val="24"/>
              </w:rPr>
              <w:t xml:space="preserve"> защиты населения от наводнения, талых и дождевых вод</w:t>
            </w:r>
            <w:r w:rsidR="00EB289E" w:rsidRPr="00973335">
              <w:rPr>
                <w:rFonts w:ascii="Times New Roman" w:hAnsi="Times New Roman" w:cs="Times New Roman"/>
                <w:sz w:val="24"/>
                <w:szCs w:val="24"/>
              </w:rPr>
              <w:t xml:space="preserve"> по области</w:t>
            </w:r>
          </w:p>
          <w:p w14:paraId="3E1C12CF"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 2</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Расширение системы оповещения населения области</w:t>
            </w:r>
          </w:p>
          <w:p w14:paraId="560A5B1A" w14:textId="0D322B62"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Целевой индикатор</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Уровень оповещения населения при угрозе ЧС</w:t>
            </w:r>
            <w:r w:rsidR="00EB289E" w:rsidRPr="00973335">
              <w:rPr>
                <w:rFonts w:ascii="Times New Roman" w:hAnsi="Times New Roman" w:cs="Times New Roman"/>
                <w:sz w:val="24"/>
                <w:szCs w:val="24"/>
              </w:rPr>
              <w:t xml:space="preserve"> по области</w:t>
            </w:r>
          </w:p>
          <w:p w14:paraId="6655CE5B"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Цель 3</w:t>
            </w:r>
            <w:r w:rsidRPr="00973335">
              <w:rPr>
                <w:rFonts w:ascii="Times New Roman" w:hAnsi="Times New Roman" w:cs="Times New Roman"/>
                <w:b/>
                <w:sz w:val="24"/>
                <w:szCs w:val="24"/>
                <w:lang w:val="kk-KZ"/>
              </w:rPr>
              <w:t>:</w:t>
            </w:r>
            <w:r w:rsidRPr="00973335">
              <w:rPr>
                <w:rFonts w:ascii="Times New Roman" w:hAnsi="Times New Roman" w:cs="Times New Roman"/>
                <w:b/>
                <w:sz w:val="24"/>
                <w:szCs w:val="24"/>
              </w:rPr>
              <w:t xml:space="preserve"> </w:t>
            </w:r>
            <w:r w:rsidRPr="00973335">
              <w:rPr>
                <w:rFonts w:ascii="Times New Roman" w:hAnsi="Times New Roman" w:cs="Times New Roman"/>
                <w:sz w:val="24"/>
                <w:szCs w:val="24"/>
              </w:rPr>
              <w:t>Повышение языковой культуры</w:t>
            </w:r>
          </w:p>
          <w:p w14:paraId="04DA7811" w14:textId="58B6F7D0"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Задача: </w:t>
            </w:r>
            <w:r w:rsidRPr="00973335">
              <w:rPr>
                <w:rFonts w:ascii="Times New Roman" w:hAnsi="Times New Roman" w:cs="Times New Roman"/>
                <w:bCs/>
                <w:sz w:val="24"/>
                <w:szCs w:val="24"/>
              </w:rPr>
              <w:t xml:space="preserve">Обеспечение </w:t>
            </w:r>
            <w:r w:rsidRPr="00973335">
              <w:rPr>
                <w:rFonts w:ascii="Times New Roman" w:hAnsi="Times New Roman" w:cs="Times New Roman"/>
                <w:sz w:val="24"/>
                <w:szCs w:val="24"/>
              </w:rPr>
              <w:t>полноценной деятельности государственного языка</w:t>
            </w:r>
            <w:r w:rsidR="00EB289E" w:rsidRPr="00973335">
              <w:rPr>
                <w:rFonts w:ascii="Times New Roman" w:hAnsi="Times New Roman" w:cs="Times New Roman"/>
                <w:sz w:val="24"/>
                <w:szCs w:val="24"/>
              </w:rPr>
              <w:t xml:space="preserve"> по области</w:t>
            </w:r>
          </w:p>
          <w:p w14:paraId="4C3CD315" w14:textId="232DC37D"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 xml:space="preserve">Показатель результата 1. </w:t>
            </w:r>
            <w:r w:rsidRPr="00973335">
              <w:rPr>
                <w:rFonts w:ascii="Times New Roman" w:hAnsi="Times New Roman" w:cs="Times New Roman"/>
                <w:sz w:val="24"/>
                <w:szCs w:val="24"/>
              </w:rPr>
              <w:t>Доля населения, владеющего государственным языком</w:t>
            </w:r>
            <w:r w:rsidR="00EB289E" w:rsidRPr="00973335">
              <w:rPr>
                <w:rFonts w:ascii="Times New Roman" w:hAnsi="Times New Roman" w:cs="Times New Roman"/>
                <w:sz w:val="24"/>
                <w:szCs w:val="24"/>
              </w:rPr>
              <w:t xml:space="preserve"> по области</w:t>
            </w:r>
          </w:p>
          <w:p w14:paraId="547A9B3A" w14:textId="77777777" w:rsidR="00344687" w:rsidRPr="00973335" w:rsidRDefault="00344687" w:rsidP="00344687">
            <w:pPr>
              <w:spacing w:after="0" w:line="240" w:lineRule="auto"/>
              <w:jc w:val="both"/>
              <w:rPr>
                <w:rFonts w:ascii="Times New Roman" w:hAnsi="Times New Roman" w:cs="Times New Roman"/>
                <w:sz w:val="24"/>
                <w:szCs w:val="24"/>
              </w:rPr>
            </w:pPr>
            <w:r w:rsidRPr="00973335">
              <w:rPr>
                <w:rFonts w:ascii="Times New Roman" w:hAnsi="Times New Roman" w:cs="Times New Roman"/>
                <w:b/>
                <w:sz w:val="24"/>
                <w:szCs w:val="24"/>
              </w:rPr>
              <w:t>Задача.</w:t>
            </w:r>
            <w:r w:rsidRPr="00973335">
              <w:rPr>
                <w:rFonts w:ascii="Times New Roman" w:hAnsi="Times New Roman" w:cs="Times New Roman"/>
                <w:sz w:val="24"/>
                <w:szCs w:val="24"/>
              </w:rPr>
              <w:t xml:space="preserve"> Укрепление общественного согласия и общенационального единства</w:t>
            </w:r>
          </w:p>
          <w:p w14:paraId="7EA1EEA9"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Цель 4.</w:t>
            </w:r>
            <w:r w:rsidRPr="00973335">
              <w:rPr>
                <w:rFonts w:ascii="Times New Roman" w:hAnsi="Times New Roman" w:cs="Times New Roman"/>
                <w:sz w:val="24"/>
                <w:szCs w:val="24"/>
                <w:lang w:val="kk-KZ"/>
              </w:rPr>
              <w:t xml:space="preserve"> Повышение доли граждан, систематически занимающихся физической культурой и спортом</w:t>
            </w:r>
          </w:p>
          <w:p w14:paraId="254DCD7F"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w:t>
            </w:r>
            <w:r w:rsidRPr="00973335">
              <w:rPr>
                <w:rFonts w:ascii="Times New Roman" w:hAnsi="Times New Roman" w:cs="Times New Roman"/>
                <w:sz w:val="24"/>
                <w:szCs w:val="24"/>
                <w:lang w:val="kk-KZ"/>
              </w:rPr>
              <w:t xml:space="preserve"> Создание условий для вовлечения населения в регулярные занятия физической культурой и спортом</w:t>
            </w:r>
          </w:p>
          <w:p w14:paraId="34D13D9B" w14:textId="77777777" w:rsidR="00344687" w:rsidRPr="00973335" w:rsidRDefault="00344687" w:rsidP="00344687">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 xml:space="preserve">Цель 5. </w:t>
            </w:r>
            <w:r w:rsidRPr="00973335">
              <w:rPr>
                <w:rFonts w:ascii="Times New Roman" w:hAnsi="Times New Roman" w:cs="Times New Roman"/>
                <w:sz w:val="24"/>
                <w:szCs w:val="24"/>
                <w:lang w:val="kk-KZ"/>
              </w:rPr>
              <w:t>Обеспечение эпизоотического благополучия Восточно-Казахстанской области</w:t>
            </w:r>
          </w:p>
          <w:p w14:paraId="1CF4AB1B" w14:textId="2DB166C8" w:rsidR="00555245" w:rsidRPr="00973335" w:rsidRDefault="00344687" w:rsidP="00D20246">
            <w:pPr>
              <w:spacing w:after="0" w:line="240" w:lineRule="auto"/>
              <w:jc w:val="both"/>
              <w:rPr>
                <w:rFonts w:ascii="Times New Roman" w:hAnsi="Times New Roman" w:cs="Times New Roman"/>
                <w:sz w:val="24"/>
                <w:szCs w:val="24"/>
                <w:lang w:val="kk-KZ"/>
              </w:rPr>
            </w:pPr>
            <w:r w:rsidRPr="00973335">
              <w:rPr>
                <w:rFonts w:ascii="Times New Roman" w:hAnsi="Times New Roman" w:cs="Times New Roman"/>
                <w:b/>
                <w:bCs/>
                <w:sz w:val="24"/>
                <w:szCs w:val="24"/>
                <w:lang w:val="kk-KZ"/>
              </w:rPr>
              <w:t>Задача.</w:t>
            </w:r>
            <w:r w:rsidRPr="00973335">
              <w:rPr>
                <w:rFonts w:ascii="Times New Roman" w:hAnsi="Times New Roman" w:cs="Times New Roman"/>
                <w:sz w:val="24"/>
                <w:szCs w:val="24"/>
                <w:lang w:val="kk-KZ"/>
              </w:rPr>
              <w:t xml:space="preserve"> Недопущение особо опасных и заразных болезней сельскохозяйственных животных</w:t>
            </w:r>
          </w:p>
        </w:tc>
      </w:tr>
      <w:tr w:rsidR="00EC2BD4" w:rsidRPr="00973335" w14:paraId="5666045E" w14:textId="77777777" w:rsidTr="006D2821">
        <w:trPr>
          <w:trHeight w:val="20"/>
        </w:trPr>
        <w:tc>
          <w:tcPr>
            <w:tcW w:w="2164" w:type="dxa"/>
          </w:tcPr>
          <w:p w14:paraId="62C8E6B2" w14:textId="79C1A450" w:rsidR="00555245" w:rsidRPr="00973335" w:rsidRDefault="00555245" w:rsidP="00A45935">
            <w:pPr>
              <w:widowControl w:val="0"/>
              <w:tabs>
                <w:tab w:val="center" w:pos="709"/>
              </w:tabs>
              <w:spacing w:after="0" w:line="240" w:lineRule="auto"/>
              <w:rPr>
                <w:rFonts w:ascii="Times New Roman" w:hAnsi="Times New Roman"/>
                <w:sz w:val="24"/>
                <w:szCs w:val="24"/>
              </w:rPr>
            </w:pPr>
            <w:r w:rsidRPr="00973335">
              <w:rPr>
                <w:rFonts w:ascii="Times New Roman" w:hAnsi="Times New Roman"/>
                <w:sz w:val="24"/>
                <w:szCs w:val="24"/>
              </w:rPr>
              <w:lastRenderedPageBreak/>
              <w:t>Необходимые ресурсы</w:t>
            </w:r>
          </w:p>
        </w:tc>
        <w:tc>
          <w:tcPr>
            <w:tcW w:w="7759" w:type="dxa"/>
          </w:tcPr>
          <w:p w14:paraId="1F948B8A" w14:textId="77777777"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Источники финансирования: республиканский, областной и городской бюджеты, привлеченные и собственные средства, заемные средства.</w:t>
            </w:r>
          </w:p>
          <w:p w14:paraId="20B9EFE5" w14:textId="1F229624"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b/>
                <w:sz w:val="24"/>
                <w:szCs w:val="24"/>
              </w:rPr>
            </w:pPr>
            <w:r w:rsidRPr="00973335">
              <w:rPr>
                <w:rFonts w:ascii="Times New Roman" w:hAnsi="Times New Roman"/>
                <w:sz w:val="24"/>
                <w:szCs w:val="24"/>
              </w:rPr>
              <w:t xml:space="preserve">Объемы финансирования: всего </w:t>
            </w:r>
            <w:r w:rsidRPr="00973335">
              <w:rPr>
                <w:rFonts w:ascii="Times New Roman" w:hAnsi="Times New Roman"/>
                <w:b/>
                <w:sz w:val="24"/>
                <w:szCs w:val="24"/>
              </w:rPr>
              <w:t xml:space="preserve">– </w:t>
            </w:r>
            <w:r w:rsidR="0095561A">
              <w:rPr>
                <w:rFonts w:ascii="Times New Roman" w:hAnsi="Times New Roman"/>
                <w:b/>
                <w:sz w:val="24"/>
                <w:szCs w:val="24"/>
              </w:rPr>
              <w:t>378,0</w:t>
            </w:r>
            <w:r w:rsidRPr="00973335">
              <w:rPr>
                <w:rFonts w:ascii="Times New Roman" w:hAnsi="Times New Roman"/>
                <w:b/>
                <w:sz w:val="24"/>
                <w:szCs w:val="24"/>
              </w:rPr>
              <w:t xml:space="preserve"> млрд. тенге,</w:t>
            </w:r>
          </w:p>
          <w:p w14:paraId="1834F7F7" w14:textId="77777777"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в том числе:</w:t>
            </w:r>
          </w:p>
          <w:p w14:paraId="4319750E" w14:textId="734D693D"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 xml:space="preserve">2026 г. – </w:t>
            </w:r>
            <w:r w:rsidR="0095561A">
              <w:rPr>
                <w:rFonts w:ascii="Times New Roman" w:hAnsi="Times New Roman"/>
                <w:sz w:val="24"/>
                <w:szCs w:val="24"/>
              </w:rPr>
              <w:t>42,6</w:t>
            </w:r>
            <w:r w:rsidRPr="00973335">
              <w:rPr>
                <w:rFonts w:ascii="Times New Roman" w:hAnsi="Times New Roman"/>
                <w:sz w:val="24"/>
                <w:szCs w:val="24"/>
              </w:rPr>
              <w:t xml:space="preserve"> млрд. тенге,</w:t>
            </w:r>
          </w:p>
          <w:p w14:paraId="42AC6803" w14:textId="3F90F4B4"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 xml:space="preserve">2027 г. – </w:t>
            </w:r>
            <w:r w:rsidR="0095561A">
              <w:rPr>
                <w:rFonts w:ascii="Times New Roman" w:hAnsi="Times New Roman"/>
                <w:sz w:val="24"/>
                <w:szCs w:val="24"/>
              </w:rPr>
              <w:t>80,0</w:t>
            </w:r>
            <w:r w:rsidRPr="00973335">
              <w:rPr>
                <w:rFonts w:ascii="Times New Roman" w:hAnsi="Times New Roman"/>
                <w:sz w:val="24"/>
                <w:szCs w:val="24"/>
              </w:rPr>
              <w:t xml:space="preserve"> млрд. тенге,</w:t>
            </w:r>
          </w:p>
          <w:p w14:paraId="6B1F1154" w14:textId="5B2EDFF7"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 xml:space="preserve">2028 г. – </w:t>
            </w:r>
            <w:r w:rsidR="0095561A">
              <w:rPr>
                <w:rFonts w:ascii="Times New Roman" w:hAnsi="Times New Roman"/>
                <w:sz w:val="24"/>
                <w:szCs w:val="24"/>
              </w:rPr>
              <w:t>67,6</w:t>
            </w:r>
            <w:r w:rsidRPr="00973335">
              <w:rPr>
                <w:rFonts w:ascii="Times New Roman" w:hAnsi="Times New Roman"/>
                <w:sz w:val="24"/>
                <w:szCs w:val="24"/>
              </w:rPr>
              <w:t xml:space="preserve"> млрд. тенге,</w:t>
            </w:r>
          </w:p>
          <w:p w14:paraId="21E8C658" w14:textId="79A8AE3D" w:rsidR="00344687" w:rsidRPr="00973335" w:rsidRDefault="00344687" w:rsidP="00344687">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 xml:space="preserve">2029 г. – </w:t>
            </w:r>
            <w:r w:rsidR="0095561A">
              <w:rPr>
                <w:rFonts w:ascii="Times New Roman" w:hAnsi="Times New Roman"/>
                <w:sz w:val="24"/>
                <w:szCs w:val="24"/>
              </w:rPr>
              <w:t>67,4</w:t>
            </w:r>
            <w:r w:rsidRPr="00973335">
              <w:rPr>
                <w:rFonts w:ascii="Times New Roman" w:hAnsi="Times New Roman"/>
                <w:sz w:val="24"/>
                <w:szCs w:val="24"/>
              </w:rPr>
              <w:t xml:space="preserve"> млрд. тенге,</w:t>
            </w:r>
          </w:p>
          <w:p w14:paraId="6E232C43" w14:textId="19A407B6" w:rsidR="00555245" w:rsidRPr="00973335" w:rsidRDefault="00344687" w:rsidP="0095561A">
            <w:pPr>
              <w:widowControl w:val="0"/>
              <w:tabs>
                <w:tab w:val="left" w:pos="296"/>
                <w:tab w:val="center" w:pos="709"/>
              </w:tabs>
              <w:spacing w:after="0" w:line="240" w:lineRule="auto"/>
              <w:ind w:left="-44"/>
              <w:contextualSpacing/>
              <w:jc w:val="both"/>
              <w:rPr>
                <w:rFonts w:ascii="Times New Roman" w:hAnsi="Times New Roman"/>
                <w:sz w:val="24"/>
                <w:szCs w:val="24"/>
              </w:rPr>
            </w:pPr>
            <w:r w:rsidRPr="00973335">
              <w:rPr>
                <w:rFonts w:ascii="Times New Roman" w:hAnsi="Times New Roman"/>
                <w:sz w:val="24"/>
                <w:szCs w:val="24"/>
              </w:rPr>
              <w:t xml:space="preserve">2030 г. – </w:t>
            </w:r>
            <w:r w:rsidR="0095561A">
              <w:rPr>
                <w:rFonts w:ascii="Times New Roman" w:hAnsi="Times New Roman"/>
                <w:sz w:val="24"/>
                <w:szCs w:val="24"/>
              </w:rPr>
              <w:t>120,4</w:t>
            </w:r>
            <w:r w:rsidRPr="00973335">
              <w:rPr>
                <w:rFonts w:ascii="Times New Roman" w:hAnsi="Times New Roman"/>
                <w:sz w:val="24"/>
                <w:szCs w:val="24"/>
              </w:rPr>
              <w:t xml:space="preserve"> млрд. тенге.</w:t>
            </w:r>
          </w:p>
        </w:tc>
      </w:tr>
    </w:tbl>
    <w:p w14:paraId="34D3CE43" w14:textId="77777777" w:rsidR="00ED0485" w:rsidRPr="00973335" w:rsidRDefault="00F82ECE" w:rsidP="00ED0485">
      <w:pPr>
        <w:spacing w:after="0" w:line="240" w:lineRule="auto"/>
        <w:contextualSpacing/>
        <w:jc w:val="center"/>
        <w:rPr>
          <w:rFonts w:ascii="Times New Roman" w:hAnsi="Times New Roman"/>
          <w:b/>
          <w:sz w:val="28"/>
          <w:szCs w:val="28"/>
        </w:rPr>
      </w:pPr>
      <w:r w:rsidRPr="00973335">
        <w:rPr>
          <w:rFonts w:ascii="Times New Roman" w:hAnsi="Times New Roman"/>
          <w:b/>
          <w:sz w:val="28"/>
          <w:szCs w:val="28"/>
        </w:rPr>
        <w:lastRenderedPageBreak/>
        <w:t xml:space="preserve">2. Видение развития территории </w:t>
      </w:r>
      <w:r w:rsidR="00A72B36" w:rsidRPr="00973335">
        <w:rPr>
          <w:rFonts w:ascii="Times New Roman" w:hAnsi="Times New Roman"/>
          <w:b/>
          <w:sz w:val="28"/>
          <w:szCs w:val="28"/>
        </w:rPr>
        <w:t xml:space="preserve">города </w:t>
      </w:r>
      <w:proofErr w:type="spellStart"/>
      <w:r w:rsidR="00A72B36" w:rsidRPr="00973335">
        <w:rPr>
          <w:rFonts w:ascii="Times New Roman" w:hAnsi="Times New Roman"/>
          <w:b/>
          <w:sz w:val="28"/>
          <w:szCs w:val="28"/>
        </w:rPr>
        <w:t>Риддера</w:t>
      </w:r>
      <w:proofErr w:type="spellEnd"/>
    </w:p>
    <w:p w14:paraId="3465EFDE" w14:textId="63912F76" w:rsidR="00413879" w:rsidRPr="00973335" w:rsidRDefault="0038296C" w:rsidP="00413879">
      <w:pPr>
        <w:tabs>
          <w:tab w:val="left" w:pos="1276"/>
        </w:tabs>
        <w:spacing w:after="0" w:line="240" w:lineRule="auto"/>
        <w:ind w:firstLine="697"/>
        <w:contextualSpacing/>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С</w:t>
      </w:r>
      <w:r w:rsidR="00413879" w:rsidRPr="00973335">
        <w:rPr>
          <w:rFonts w:ascii="Times New Roman" w:eastAsia="Times New Roman" w:hAnsi="Times New Roman" w:cs="Times New Roman"/>
          <w:sz w:val="28"/>
          <w:szCs w:val="28"/>
          <w:lang w:eastAsia="ru-RU"/>
        </w:rPr>
        <w:t xml:space="preserve">оциально-экономическая политика </w:t>
      </w:r>
      <w:r w:rsidRPr="00973335">
        <w:rPr>
          <w:rFonts w:ascii="Times New Roman" w:eastAsia="Times New Roman" w:hAnsi="Times New Roman" w:cs="Times New Roman"/>
          <w:sz w:val="28"/>
          <w:szCs w:val="28"/>
          <w:lang w:eastAsia="ru-RU"/>
        </w:rPr>
        <w:t xml:space="preserve">города </w:t>
      </w:r>
      <w:proofErr w:type="spellStart"/>
      <w:r w:rsidRPr="00973335">
        <w:rPr>
          <w:rFonts w:ascii="Times New Roman" w:eastAsia="Times New Roman" w:hAnsi="Times New Roman" w:cs="Times New Roman"/>
          <w:sz w:val="28"/>
          <w:szCs w:val="28"/>
          <w:lang w:eastAsia="ru-RU"/>
        </w:rPr>
        <w:t>Риддера</w:t>
      </w:r>
      <w:proofErr w:type="spellEnd"/>
      <w:r w:rsidR="00413879" w:rsidRPr="00973335">
        <w:rPr>
          <w:rFonts w:ascii="Times New Roman" w:eastAsia="Times New Roman" w:hAnsi="Times New Roman" w:cs="Times New Roman"/>
          <w:sz w:val="28"/>
          <w:szCs w:val="28"/>
          <w:lang w:eastAsia="ru-RU"/>
        </w:rPr>
        <w:t xml:space="preserve"> будет основываться на принципах, определяющих экономические преобразования и ориентироваться на приоритеты развития и целевые результаты, предусмотренные Национальным планом развития Республики Казахстан до 2029 года.</w:t>
      </w:r>
    </w:p>
    <w:p w14:paraId="45AFE3ED" w14:textId="611186EA" w:rsidR="00413879" w:rsidRPr="00973335" w:rsidRDefault="00413879" w:rsidP="00413879">
      <w:pPr>
        <w:tabs>
          <w:tab w:val="left" w:pos="1276"/>
        </w:tabs>
        <w:spacing w:after="0" w:line="240" w:lineRule="auto"/>
        <w:ind w:firstLine="697"/>
        <w:contextualSpacing/>
        <w:jc w:val="both"/>
        <w:rPr>
          <w:rFonts w:ascii="Times New Roman" w:eastAsia="Times New Roman" w:hAnsi="Times New Roman" w:cs="Times New Roman"/>
          <w:spacing w:val="4"/>
          <w:sz w:val="28"/>
          <w:szCs w:val="28"/>
          <w:lang w:eastAsia="ru-RU"/>
        </w:rPr>
      </w:pPr>
      <w:r w:rsidRPr="00973335">
        <w:rPr>
          <w:rFonts w:ascii="Times New Roman" w:eastAsia="Times New Roman" w:hAnsi="Times New Roman" w:cs="Times New Roman"/>
          <w:spacing w:val="4"/>
          <w:sz w:val="28"/>
          <w:szCs w:val="28"/>
          <w:lang w:eastAsia="ru-RU"/>
        </w:rPr>
        <w:t xml:space="preserve">Принимаемые меры будут направлены на обеспечение экономической стабильности, технологическую модернизацию, </w:t>
      </w:r>
      <w:r w:rsidR="0038296C" w:rsidRPr="00973335">
        <w:rPr>
          <w:rFonts w:ascii="Times New Roman" w:eastAsia="Times New Roman" w:hAnsi="Times New Roman" w:cs="Times New Roman"/>
          <w:spacing w:val="4"/>
          <w:sz w:val="28"/>
          <w:szCs w:val="28"/>
          <w:lang w:eastAsia="ru-RU"/>
        </w:rPr>
        <w:t>рост инвестиционных вложений</w:t>
      </w:r>
      <w:r w:rsidRPr="00973335">
        <w:rPr>
          <w:rFonts w:ascii="Times New Roman" w:eastAsia="Times New Roman" w:hAnsi="Times New Roman" w:cs="Times New Roman"/>
          <w:spacing w:val="4"/>
          <w:sz w:val="28"/>
          <w:szCs w:val="28"/>
          <w:lang w:eastAsia="ru-RU"/>
        </w:rPr>
        <w:t>,</w:t>
      </w:r>
      <w:r w:rsidR="0038296C" w:rsidRPr="00973335">
        <w:rPr>
          <w:rFonts w:ascii="Times New Roman" w:eastAsia="Times New Roman" w:hAnsi="Times New Roman" w:cs="Times New Roman"/>
          <w:spacing w:val="4"/>
          <w:sz w:val="28"/>
          <w:szCs w:val="28"/>
          <w:lang w:eastAsia="ru-RU"/>
        </w:rPr>
        <w:t xml:space="preserve"> </w:t>
      </w:r>
      <w:r w:rsidRPr="00973335">
        <w:rPr>
          <w:rFonts w:ascii="Times New Roman" w:eastAsia="Times New Roman" w:hAnsi="Times New Roman" w:cs="Times New Roman"/>
          <w:spacing w:val="4"/>
          <w:sz w:val="28"/>
          <w:szCs w:val="28"/>
          <w:lang w:eastAsia="ru-RU"/>
        </w:rPr>
        <w:t>развитие</w:t>
      </w:r>
      <w:r w:rsidR="0038296C" w:rsidRPr="00973335">
        <w:rPr>
          <w:rFonts w:ascii="Times New Roman" w:eastAsia="Times New Roman" w:hAnsi="Times New Roman" w:cs="Times New Roman"/>
          <w:spacing w:val="4"/>
          <w:sz w:val="28"/>
          <w:szCs w:val="28"/>
          <w:lang w:eastAsia="ru-RU"/>
        </w:rPr>
        <w:t xml:space="preserve"> </w:t>
      </w:r>
      <w:r w:rsidRPr="00973335">
        <w:rPr>
          <w:rFonts w:ascii="Times New Roman" w:eastAsia="Times New Roman" w:hAnsi="Times New Roman" w:cs="Times New Roman"/>
          <w:spacing w:val="4"/>
          <w:sz w:val="28"/>
          <w:szCs w:val="28"/>
          <w:lang w:eastAsia="ru-RU"/>
        </w:rPr>
        <w:t xml:space="preserve">искусственного интеллекта, улучшение </w:t>
      </w:r>
      <w:proofErr w:type="gramStart"/>
      <w:r w:rsidRPr="00973335">
        <w:rPr>
          <w:rFonts w:ascii="Times New Roman" w:eastAsia="Times New Roman" w:hAnsi="Times New Roman" w:cs="Times New Roman"/>
          <w:spacing w:val="4"/>
          <w:sz w:val="28"/>
          <w:szCs w:val="28"/>
          <w:lang w:eastAsia="ru-RU"/>
        </w:rPr>
        <w:t>бизнес-среды</w:t>
      </w:r>
      <w:proofErr w:type="gramEnd"/>
      <w:r w:rsidRPr="00973335">
        <w:rPr>
          <w:rFonts w:ascii="Times New Roman" w:eastAsia="Times New Roman" w:hAnsi="Times New Roman" w:cs="Times New Roman"/>
          <w:spacing w:val="4"/>
          <w:sz w:val="28"/>
          <w:szCs w:val="28"/>
          <w:lang w:eastAsia="ru-RU"/>
        </w:rPr>
        <w:t xml:space="preserve">, </w:t>
      </w:r>
      <w:r w:rsidR="0038296C" w:rsidRPr="00973335">
        <w:rPr>
          <w:rFonts w:ascii="Times New Roman" w:eastAsia="Times New Roman" w:hAnsi="Times New Roman" w:cs="Times New Roman"/>
          <w:sz w:val="28"/>
          <w:szCs w:val="28"/>
          <w:lang w:eastAsia="ru-RU"/>
        </w:rPr>
        <w:t>устойчивый</w:t>
      </w:r>
      <w:r w:rsidRPr="00973335">
        <w:rPr>
          <w:rFonts w:ascii="Times New Roman" w:eastAsia="Times New Roman" w:hAnsi="Times New Roman" w:cs="Times New Roman"/>
          <w:sz w:val="28"/>
          <w:szCs w:val="28"/>
          <w:lang w:eastAsia="ru-RU"/>
        </w:rPr>
        <w:t xml:space="preserve"> рост</w:t>
      </w:r>
      <w:r w:rsidR="0038296C" w:rsidRPr="00973335">
        <w:rPr>
          <w:rFonts w:ascii="Times New Roman" w:eastAsia="Times New Roman" w:hAnsi="Times New Roman" w:cs="Times New Roman"/>
          <w:sz w:val="28"/>
          <w:szCs w:val="28"/>
          <w:lang w:eastAsia="ru-RU"/>
        </w:rPr>
        <w:t xml:space="preserve"> экономики и улучшение</w:t>
      </w:r>
      <w:r w:rsidRPr="00973335">
        <w:rPr>
          <w:rFonts w:ascii="Times New Roman" w:eastAsia="Times New Roman" w:hAnsi="Times New Roman" w:cs="Times New Roman"/>
          <w:sz w:val="28"/>
          <w:szCs w:val="28"/>
          <w:lang w:eastAsia="ru-RU"/>
        </w:rPr>
        <w:t xml:space="preserve"> благосостояния населения</w:t>
      </w:r>
      <w:r w:rsidRPr="00973335">
        <w:rPr>
          <w:rFonts w:ascii="Times New Roman" w:eastAsia="Times New Roman" w:hAnsi="Times New Roman" w:cs="Times New Roman"/>
          <w:spacing w:val="4"/>
          <w:sz w:val="28"/>
          <w:szCs w:val="28"/>
          <w:lang w:eastAsia="ru-RU"/>
        </w:rPr>
        <w:t>.</w:t>
      </w:r>
    </w:p>
    <w:p w14:paraId="4719264B" w14:textId="52890765" w:rsidR="00703DA4" w:rsidRPr="00973335" w:rsidRDefault="00413879" w:rsidP="00413879">
      <w:pPr>
        <w:spacing w:after="0" w:line="240" w:lineRule="auto"/>
        <w:contextualSpacing/>
        <w:jc w:val="both"/>
        <w:rPr>
          <w:rFonts w:ascii="Times New Roman" w:hAnsi="Times New Roman"/>
          <w:sz w:val="28"/>
          <w:szCs w:val="28"/>
        </w:rPr>
      </w:pPr>
      <w:r w:rsidRPr="00973335">
        <w:rPr>
          <w:rFonts w:ascii="Times New Roman" w:hAnsi="Times New Roman"/>
          <w:sz w:val="28"/>
          <w:szCs w:val="28"/>
        </w:rPr>
        <w:tab/>
        <w:t>Основным фактором роста экономики</w:t>
      </w:r>
      <w:r w:rsidR="00FC49AF" w:rsidRPr="00973335">
        <w:rPr>
          <w:rFonts w:ascii="Times New Roman" w:hAnsi="Times New Roman"/>
          <w:sz w:val="28"/>
          <w:szCs w:val="28"/>
        </w:rPr>
        <w:t xml:space="preserve"> города </w:t>
      </w:r>
      <w:proofErr w:type="spellStart"/>
      <w:r w:rsidR="00FC49AF" w:rsidRPr="00973335">
        <w:rPr>
          <w:rFonts w:ascii="Times New Roman" w:hAnsi="Times New Roman"/>
          <w:sz w:val="28"/>
          <w:szCs w:val="28"/>
        </w:rPr>
        <w:t>Риддера</w:t>
      </w:r>
      <w:proofErr w:type="spellEnd"/>
      <w:r w:rsidRPr="00973335">
        <w:rPr>
          <w:rFonts w:ascii="Times New Roman" w:hAnsi="Times New Roman"/>
          <w:sz w:val="28"/>
          <w:szCs w:val="28"/>
        </w:rPr>
        <w:t xml:space="preserve"> явля</w:t>
      </w:r>
      <w:r w:rsidR="00703DA4" w:rsidRPr="00973335">
        <w:rPr>
          <w:rFonts w:ascii="Times New Roman" w:hAnsi="Times New Roman"/>
          <w:sz w:val="28"/>
          <w:szCs w:val="28"/>
        </w:rPr>
        <w:t>ется промышленное производство.</w:t>
      </w:r>
    </w:p>
    <w:p w14:paraId="17BC92D0" w14:textId="1258F41E" w:rsidR="00413879" w:rsidRPr="00973335" w:rsidRDefault="00413879" w:rsidP="00413879">
      <w:pPr>
        <w:spacing w:after="0" w:line="240" w:lineRule="auto"/>
        <w:contextualSpacing/>
        <w:jc w:val="both"/>
        <w:rPr>
          <w:rFonts w:ascii="Times New Roman" w:hAnsi="Times New Roman"/>
          <w:i/>
          <w:iCs/>
          <w:sz w:val="24"/>
          <w:szCs w:val="24"/>
          <w:lang w:val="kk-KZ"/>
        </w:rPr>
      </w:pPr>
      <w:r w:rsidRPr="00973335">
        <w:rPr>
          <w:rFonts w:ascii="Times New Roman" w:hAnsi="Times New Roman"/>
          <w:sz w:val="28"/>
          <w:szCs w:val="28"/>
        </w:rPr>
        <w:tab/>
      </w:r>
      <w:proofErr w:type="gramStart"/>
      <w:r w:rsidRPr="00973335">
        <w:rPr>
          <w:rFonts w:ascii="Times New Roman" w:hAnsi="Times New Roman"/>
          <w:sz w:val="28"/>
          <w:szCs w:val="28"/>
        </w:rPr>
        <w:t xml:space="preserve">В течение 5 лет планируется </w:t>
      </w:r>
      <w:r w:rsidR="00703DA4" w:rsidRPr="00973335">
        <w:rPr>
          <w:rFonts w:ascii="Times New Roman" w:hAnsi="Times New Roman"/>
          <w:sz w:val="28"/>
          <w:szCs w:val="28"/>
        </w:rPr>
        <w:t>ежегодный  рост промышленного производства</w:t>
      </w:r>
      <w:r w:rsidRPr="00973335">
        <w:rPr>
          <w:rFonts w:ascii="Times New Roman" w:hAnsi="Times New Roman"/>
          <w:sz w:val="28"/>
          <w:szCs w:val="28"/>
        </w:rPr>
        <w:t xml:space="preserve"> экономики области ежегодно на </w:t>
      </w:r>
      <w:r w:rsidR="00703DA4" w:rsidRPr="00973335">
        <w:rPr>
          <w:rFonts w:ascii="Times New Roman" w:hAnsi="Times New Roman"/>
          <w:sz w:val="28"/>
          <w:szCs w:val="28"/>
          <w:lang w:val="kk-KZ"/>
        </w:rPr>
        <w:t>7,0%-8,7%</w:t>
      </w:r>
      <w:r w:rsidRPr="00973335">
        <w:rPr>
          <w:rFonts w:ascii="Times New Roman" w:hAnsi="Times New Roman"/>
          <w:sz w:val="28"/>
          <w:szCs w:val="28"/>
        </w:rPr>
        <w:t xml:space="preserve"> </w:t>
      </w:r>
      <w:r w:rsidR="00703DA4" w:rsidRPr="00973335">
        <w:rPr>
          <w:rFonts w:ascii="Times New Roman" w:hAnsi="Times New Roman"/>
          <w:i/>
          <w:iCs/>
          <w:sz w:val="24"/>
          <w:szCs w:val="24"/>
        </w:rPr>
        <w:t>(2026</w:t>
      </w:r>
      <w:r w:rsidR="004E5FAE" w:rsidRPr="00973335">
        <w:rPr>
          <w:rFonts w:ascii="Times New Roman" w:hAnsi="Times New Roman"/>
          <w:i/>
          <w:iCs/>
          <w:sz w:val="24"/>
          <w:szCs w:val="24"/>
        </w:rPr>
        <w:t xml:space="preserve"> год – 207028</w:t>
      </w:r>
      <w:r w:rsidR="00703DA4" w:rsidRPr="00973335">
        <w:rPr>
          <w:rFonts w:ascii="Times New Roman" w:hAnsi="Times New Roman"/>
          <w:i/>
          <w:iCs/>
          <w:sz w:val="24"/>
          <w:szCs w:val="24"/>
        </w:rPr>
        <w:t>,9 млн.  тенге ,</w:t>
      </w:r>
      <w:r w:rsidR="004E5FAE" w:rsidRPr="00973335">
        <w:rPr>
          <w:rFonts w:ascii="Times New Roman" w:hAnsi="Times New Roman"/>
          <w:i/>
          <w:iCs/>
          <w:sz w:val="24"/>
          <w:szCs w:val="24"/>
        </w:rPr>
        <w:t xml:space="preserve"> </w:t>
      </w:r>
      <w:r w:rsidR="00703DA4" w:rsidRPr="00973335">
        <w:rPr>
          <w:rFonts w:ascii="Times New Roman" w:hAnsi="Times New Roman"/>
          <w:i/>
          <w:iCs/>
          <w:sz w:val="24"/>
          <w:szCs w:val="24"/>
        </w:rPr>
        <w:t>2027</w:t>
      </w:r>
      <w:r w:rsidRPr="00973335">
        <w:rPr>
          <w:rFonts w:ascii="Times New Roman" w:hAnsi="Times New Roman"/>
          <w:i/>
          <w:iCs/>
          <w:sz w:val="24"/>
          <w:szCs w:val="24"/>
        </w:rPr>
        <w:t xml:space="preserve"> год – </w:t>
      </w:r>
      <w:r w:rsidR="004E5FAE" w:rsidRPr="00973335">
        <w:rPr>
          <w:rFonts w:ascii="Times New Roman" w:hAnsi="Times New Roman"/>
          <w:i/>
          <w:iCs/>
          <w:sz w:val="24"/>
          <w:szCs w:val="24"/>
        </w:rPr>
        <w:t>223166,3</w:t>
      </w:r>
      <w:r w:rsidRPr="00973335">
        <w:rPr>
          <w:rFonts w:ascii="Times New Roman" w:hAnsi="Times New Roman"/>
          <w:i/>
          <w:iCs/>
          <w:sz w:val="24"/>
          <w:szCs w:val="24"/>
        </w:rPr>
        <w:t xml:space="preserve"> млн.</w:t>
      </w:r>
      <w:r w:rsidR="004E5FAE" w:rsidRPr="00973335">
        <w:rPr>
          <w:rFonts w:ascii="Times New Roman" w:hAnsi="Times New Roman"/>
          <w:i/>
          <w:iCs/>
          <w:sz w:val="24"/>
          <w:szCs w:val="24"/>
        </w:rPr>
        <w:t xml:space="preserve"> тенге</w:t>
      </w:r>
      <w:r w:rsidR="00703DA4" w:rsidRPr="00973335">
        <w:rPr>
          <w:rFonts w:ascii="Times New Roman" w:hAnsi="Times New Roman"/>
          <w:i/>
          <w:iCs/>
          <w:sz w:val="24"/>
          <w:szCs w:val="24"/>
        </w:rPr>
        <w:t xml:space="preserve"> </w:t>
      </w:r>
      <w:r w:rsidR="004E5FAE" w:rsidRPr="00973335">
        <w:rPr>
          <w:rFonts w:ascii="Times New Roman" w:hAnsi="Times New Roman"/>
          <w:i/>
          <w:iCs/>
          <w:sz w:val="24"/>
          <w:szCs w:val="24"/>
        </w:rPr>
        <w:t>, 2028</w:t>
      </w:r>
      <w:r w:rsidRPr="00973335">
        <w:rPr>
          <w:rFonts w:ascii="Times New Roman" w:hAnsi="Times New Roman"/>
          <w:i/>
          <w:iCs/>
          <w:sz w:val="24"/>
          <w:szCs w:val="24"/>
        </w:rPr>
        <w:t xml:space="preserve"> год – </w:t>
      </w:r>
      <w:r w:rsidR="004E5FAE" w:rsidRPr="00973335">
        <w:rPr>
          <w:rFonts w:ascii="Times New Roman" w:hAnsi="Times New Roman"/>
          <w:i/>
          <w:iCs/>
          <w:sz w:val="24"/>
          <w:szCs w:val="24"/>
        </w:rPr>
        <w:t>241613,8</w:t>
      </w:r>
      <w:r w:rsidRPr="00973335">
        <w:rPr>
          <w:rFonts w:ascii="Times New Roman" w:hAnsi="Times New Roman"/>
          <w:i/>
          <w:iCs/>
          <w:sz w:val="24"/>
          <w:szCs w:val="24"/>
        </w:rPr>
        <w:t xml:space="preserve"> млн. </w:t>
      </w:r>
      <w:r w:rsidR="004E5FAE" w:rsidRPr="00973335">
        <w:rPr>
          <w:rFonts w:ascii="Times New Roman" w:hAnsi="Times New Roman"/>
          <w:i/>
          <w:iCs/>
          <w:sz w:val="24"/>
          <w:szCs w:val="24"/>
        </w:rPr>
        <w:t>тенге, 2029 год -  262732,0 млн. тенге ,2030 год – 285719,7 млн. тенге</w:t>
      </w:r>
      <w:r w:rsidRPr="00973335">
        <w:rPr>
          <w:rFonts w:ascii="Times New Roman" w:hAnsi="Times New Roman"/>
          <w:i/>
          <w:iCs/>
          <w:sz w:val="24"/>
          <w:szCs w:val="24"/>
        </w:rPr>
        <w:t>).</w:t>
      </w:r>
      <w:proofErr w:type="gramEnd"/>
    </w:p>
    <w:p w14:paraId="056D878C" w14:textId="77777777" w:rsidR="00CF47AA" w:rsidRPr="00973335" w:rsidRDefault="00413879" w:rsidP="00413879">
      <w:pPr>
        <w:spacing w:after="0" w:line="240" w:lineRule="auto"/>
        <w:contextualSpacing/>
        <w:jc w:val="both"/>
        <w:rPr>
          <w:rFonts w:ascii="Times New Roman" w:hAnsi="Times New Roman"/>
          <w:sz w:val="28"/>
          <w:szCs w:val="28"/>
        </w:rPr>
      </w:pPr>
      <w:r w:rsidRPr="00973335">
        <w:rPr>
          <w:rFonts w:ascii="Times New Roman" w:hAnsi="Times New Roman"/>
          <w:sz w:val="28"/>
          <w:szCs w:val="28"/>
        </w:rPr>
        <w:tab/>
        <w:t xml:space="preserve">К концу 2030 года объем промышленного производства будет увеличен с </w:t>
      </w:r>
      <w:r w:rsidR="004E5FAE" w:rsidRPr="00973335">
        <w:rPr>
          <w:rFonts w:ascii="Times New Roman" w:hAnsi="Times New Roman"/>
          <w:sz w:val="28"/>
          <w:szCs w:val="28"/>
        </w:rPr>
        <w:t>178,5 млрд. тенге в 2024 году до 285,7</w:t>
      </w:r>
      <w:r w:rsidRPr="00973335">
        <w:rPr>
          <w:rFonts w:ascii="Times New Roman" w:hAnsi="Times New Roman"/>
          <w:sz w:val="28"/>
          <w:szCs w:val="28"/>
        </w:rPr>
        <w:t xml:space="preserve"> </w:t>
      </w:r>
      <w:r w:rsidR="004E5FAE" w:rsidRPr="00973335">
        <w:rPr>
          <w:rFonts w:ascii="Times New Roman" w:hAnsi="Times New Roman"/>
          <w:sz w:val="28"/>
          <w:szCs w:val="28"/>
        </w:rPr>
        <w:t>млрд</w:t>
      </w:r>
      <w:r w:rsidRPr="00973335">
        <w:rPr>
          <w:rFonts w:ascii="Times New Roman" w:hAnsi="Times New Roman"/>
          <w:sz w:val="28"/>
          <w:szCs w:val="28"/>
        </w:rPr>
        <w:t xml:space="preserve">. тенге, </w:t>
      </w:r>
      <w:r w:rsidR="004E5FAE" w:rsidRPr="00973335">
        <w:rPr>
          <w:rFonts w:ascii="Times New Roman" w:hAnsi="Times New Roman"/>
          <w:sz w:val="28"/>
          <w:szCs w:val="28"/>
        </w:rPr>
        <w:t xml:space="preserve">объем обрабатывающей промышленности </w:t>
      </w:r>
      <w:r w:rsidR="00366017" w:rsidRPr="00973335">
        <w:rPr>
          <w:rFonts w:ascii="Times New Roman" w:hAnsi="Times New Roman"/>
          <w:sz w:val="28"/>
          <w:szCs w:val="28"/>
        </w:rPr>
        <w:t xml:space="preserve">с 166,2 млрд. тенге до 268,1 млрд. тенге, объем горнодобывающей промышленности с 248,8 млн. тенге до 478,9 млн. тенге,  производства цинка  с </w:t>
      </w:r>
      <w:r w:rsidR="00CF47AA" w:rsidRPr="00973335">
        <w:rPr>
          <w:rFonts w:ascii="Times New Roman" w:hAnsi="Times New Roman"/>
          <w:sz w:val="28"/>
          <w:szCs w:val="28"/>
        </w:rPr>
        <w:t>107352 тонн до 108500 тонн.</w:t>
      </w:r>
    </w:p>
    <w:p w14:paraId="065E0684" w14:textId="77777777" w:rsidR="00615CE0" w:rsidRPr="00973335" w:rsidRDefault="00CF47AA" w:rsidP="00413879">
      <w:pPr>
        <w:spacing w:after="0" w:line="240" w:lineRule="auto"/>
        <w:contextualSpacing/>
        <w:jc w:val="both"/>
        <w:rPr>
          <w:rFonts w:ascii="Times New Roman" w:hAnsi="Times New Roman"/>
          <w:sz w:val="28"/>
          <w:szCs w:val="28"/>
        </w:rPr>
      </w:pPr>
      <w:r w:rsidRPr="00973335">
        <w:rPr>
          <w:rFonts w:ascii="Times New Roman" w:hAnsi="Times New Roman"/>
          <w:sz w:val="28"/>
          <w:szCs w:val="28"/>
        </w:rPr>
        <w:t xml:space="preserve"> </w:t>
      </w:r>
      <w:r w:rsidRPr="00973335">
        <w:rPr>
          <w:rFonts w:ascii="Times New Roman" w:hAnsi="Times New Roman"/>
          <w:sz w:val="28"/>
          <w:szCs w:val="28"/>
        </w:rPr>
        <w:tab/>
        <w:t>В отрасли сельского хозяйства производство мяса увеличится  с 1117,7 тонн в 2024 году до 1151 тонны в 2030 году, производство молока с 3888,2 тонн до 3984 тонн.</w:t>
      </w:r>
    </w:p>
    <w:p w14:paraId="683779E2" w14:textId="7C1ECB86" w:rsidR="00413879" w:rsidRPr="00973335" w:rsidRDefault="00413879" w:rsidP="00413879">
      <w:pPr>
        <w:spacing w:after="0" w:line="240" w:lineRule="auto"/>
        <w:contextualSpacing/>
        <w:jc w:val="both"/>
        <w:rPr>
          <w:rFonts w:ascii="Times New Roman" w:hAnsi="Times New Roman"/>
          <w:i/>
          <w:iCs/>
          <w:sz w:val="28"/>
          <w:szCs w:val="28"/>
        </w:rPr>
      </w:pPr>
      <w:r w:rsidRPr="00973335">
        <w:rPr>
          <w:rFonts w:ascii="Times New Roman" w:hAnsi="Times New Roman"/>
          <w:sz w:val="28"/>
          <w:szCs w:val="28"/>
          <w:lang w:val="kk-KZ"/>
        </w:rPr>
        <w:tab/>
      </w:r>
      <w:proofErr w:type="gramStart"/>
      <w:r w:rsidRPr="00973335">
        <w:rPr>
          <w:rFonts w:ascii="Times New Roman" w:hAnsi="Times New Roman"/>
          <w:sz w:val="28"/>
          <w:szCs w:val="28"/>
        </w:rPr>
        <w:t xml:space="preserve">Реализация проектов </w:t>
      </w:r>
      <w:r w:rsidR="00615CE0" w:rsidRPr="00973335">
        <w:rPr>
          <w:rFonts w:ascii="Times New Roman" w:hAnsi="Times New Roman"/>
          <w:sz w:val="28"/>
          <w:szCs w:val="28"/>
        </w:rPr>
        <w:t xml:space="preserve">туристической отрасли </w:t>
      </w:r>
      <w:r w:rsidRPr="00973335">
        <w:rPr>
          <w:rFonts w:ascii="Times New Roman" w:hAnsi="Times New Roman"/>
          <w:sz w:val="28"/>
          <w:szCs w:val="28"/>
        </w:rPr>
        <w:t>позволит увеличить количество внутренних туристов</w:t>
      </w:r>
      <w:r w:rsidR="00615CE0" w:rsidRPr="00973335">
        <w:rPr>
          <w:rFonts w:ascii="Times New Roman" w:hAnsi="Times New Roman"/>
          <w:sz w:val="28"/>
          <w:szCs w:val="28"/>
        </w:rPr>
        <w:t xml:space="preserve"> </w:t>
      </w:r>
      <w:r w:rsidR="004D61C8" w:rsidRPr="00973335">
        <w:rPr>
          <w:rFonts w:ascii="Times New Roman" w:hAnsi="Times New Roman"/>
          <w:sz w:val="28"/>
          <w:szCs w:val="28"/>
        </w:rPr>
        <w:t xml:space="preserve">на 60,5% или </w:t>
      </w:r>
      <w:r w:rsidRPr="00973335">
        <w:rPr>
          <w:rFonts w:ascii="Times New Roman" w:hAnsi="Times New Roman"/>
          <w:sz w:val="28"/>
          <w:szCs w:val="28"/>
        </w:rPr>
        <w:t>до 6</w:t>
      </w:r>
      <w:r w:rsidR="00615CE0" w:rsidRPr="00973335">
        <w:rPr>
          <w:rFonts w:ascii="Times New Roman" w:hAnsi="Times New Roman"/>
          <w:sz w:val="28"/>
          <w:szCs w:val="28"/>
          <w:lang w:val="kk-KZ"/>
        </w:rPr>
        <w:t>5,0</w:t>
      </w:r>
      <w:r w:rsidRPr="00973335">
        <w:rPr>
          <w:rFonts w:ascii="Times New Roman" w:hAnsi="Times New Roman"/>
          <w:sz w:val="28"/>
          <w:szCs w:val="28"/>
        </w:rPr>
        <w:t xml:space="preserve"> тыс. человек </w:t>
      </w:r>
      <w:r w:rsidR="00615CE0" w:rsidRPr="00973335">
        <w:rPr>
          <w:rFonts w:ascii="Times New Roman" w:hAnsi="Times New Roman"/>
          <w:i/>
          <w:iCs/>
          <w:sz w:val="28"/>
          <w:szCs w:val="28"/>
        </w:rPr>
        <w:t>(2024 г. – 40,5</w:t>
      </w:r>
      <w:r w:rsidRPr="00973335">
        <w:rPr>
          <w:rFonts w:ascii="Times New Roman" w:hAnsi="Times New Roman"/>
          <w:i/>
          <w:iCs/>
          <w:sz w:val="28"/>
          <w:szCs w:val="28"/>
        </w:rPr>
        <w:t> тыс. человек),</w:t>
      </w:r>
      <w:r w:rsidRPr="00973335">
        <w:rPr>
          <w:rFonts w:ascii="Times New Roman" w:hAnsi="Times New Roman"/>
          <w:sz w:val="28"/>
          <w:szCs w:val="28"/>
        </w:rPr>
        <w:t xml:space="preserve"> въездных туристов </w:t>
      </w:r>
      <w:r w:rsidR="004D61C8" w:rsidRPr="00973335">
        <w:rPr>
          <w:rFonts w:ascii="Times New Roman" w:hAnsi="Times New Roman"/>
          <w:sz w:val="28"/>
          <w:szCs w:val="28"/>
        </w:rPr>
        <w:t xml:space="preserve">в 5 раз или </w:t>
      </w:r>
      <w:r w:rsidRPr="00973335">
        <w:rPr>
          <w:rFonts w:ascii="Times New Roman" w:hAnsi="Times New Roman"/>
          <w:sz w:val="28"/>
          <w:szCs w:val="28"/>
        </w:rPr>
        <w:t xml:space="preserve">до </w:t>
      </w:r>
      <w:r w:rsidR="00615CE0" w:rsidRPr="00973335">
        <w:rPr>
          <w:rFonts w:ascii="Times New Roman" w:hAnsi="Times New Roman"/>
          <w:sz w:val="28"/>
          <w:szCs w:val="28"/>
          <w:lang w:val="kk-KZ"/>
        </w:rPr>
        <w:t>6,0</w:t>
      </w:r>
      <w:r w:rsidRPr="00973335">
        <w:rPr>
          <w:rFonts w:ascii="Times New Roman" w:hAnsi="Times New Roman"/>
          <w:sz w:val="28"/>
          <w:szCs w:val="28"/>
        </w:rPr>
        <w:t xml:space="preserve"> тыс. человек </w:t>
      </w:r>
      <w:r w:rsidR="00615CE0" w:rsidRPr="00973335">
        <w:rPr>
          <w:rFonts w:ascii="Times New Roman" w:hAnsi="Times New Roman"/>
          <w:i/>
          <w:iCs/>
          <w:sz w:val="28"/>
          <w:szCs w:val="28"/>
        </w:rPr>
        <w:t>(2024 г. – 1,2 тыс. человек</w:t>
      </w:r>
      <w:r w:rsidR="009A62E0" w:rsidRPr="00973335">
        <w:rPr>
          <w:rFonts w:ascii="Times New Roman" w:hAnsi="Times New Roman"/>
          <w:i/>
          <w:iCs/>
          <w:sz w:val="28"/>
          <w:szCs w:val="28"/>
        </w:rPr>
        <w:t>)</w:t>
      </w:r>
      <w:r w:rsidR="00615CE0" w:rsidRPr="00973335">
        <w:rPr>
          <w:rFonts w:ascii="Times New Roman" w:hAnsi="Times New Roman"/>
          <w:i/>
          <w:iCs/>
          <w:sz w:val="28"/>
          <w:szCs w:val="28"/>
        </w:rPr>
        <w:t xml:space="preserve">, </w:t>
      </w:r>
      <w:r w:rsidR="00615CE0" w:rsidRPr="00973335">
        <w:rPr>
          <w:rFonts w:ascii="Times New Roman" w:hAnsi="Times New Roman"/>
          <w:iCs/>
          <w:sz w:val="28"/>
          <w:szCs w:val="28"/>
        </w:rPr>
        <w:t xml:space="preserve">объем производства продукции субъектов МСП </w:t>
      </w:r>
      <w:r w:rsidR="004D61C8" w:rsidRPr="00973335">
        <w:rPr>
          <w:rFonts w:ascii="Times New Roman" w:hAnsi="Times New Roman"/>
          <w:iCs/>
          <w:sz w:val="28"/>
          <w:szCs w:val="28"/>
        </w:rPr>
        <w:t xml:space="preserve">в 3,0 раза или </w:t>
      </w:r>
      <w:r w:rsidR="00615CE0" w:rsidRPr="00973335">
        <w:rPr>
          <w:rFonts w:ascii="Times New Roman" w:hAnsi="Times New Roman"/>
          <w:iCs/>
          <w:sz w:val="28"/>
          <w:szCs w:val="28"/>
        </w:rPr>
        <w:t xml:space="preserve">до 268770,0 млн. тенге </w:t>
      </w:r>
      <w:r w:rsidR="00615CE0" w:rsidRPr="00973335">
        <w:rPr>
          <w:rFonts w:ascii="Times New Roman" w:hAnsi="Times New Roman"/>
          <w:i/>
          <w:iCs/>
          <w:sz w:val="28"/>
          <w:szCs w:val="28"/>
        </w:rPr>
        <w:t>(2024 г. - 90521,0 млн. тенге).</w:t>
      </w:r>
      <w:proofErr w:type="gramEnd"/>
    </w:p>
    <w:p w14:paraId="7C8C24CF" w14:textId="0AE988BB" w:rsidR="00413879" w:rsidRPr="00973335" w:rsidRDefault="00413879" w:rsidP="00413879">
      <w:pPr>
        <w:spacing w:after="0" w:line="240" w:lineRule="auto"/>
        <w:contextualSpacing/>
        <w:jc w:val="both"/>
        <w:rPr>
          <w:rFonts w:ascii="Times New Roman" w:hAnsi="Times New Roman"/>
          <w:i/>
          <w:iCs/>
          <w:sz w:val="28"/>
          <w:szCs w:val="28"/>
        </w:rPr>
      </w:pPr>
      <w:r w:rsidRPr="00973335">
        <w:rPr>
          <w:rFonts w:ascii="Times New Roman" w:hAnsi="Times New Roman"/>
          <w:sz w:val="28"/>
          <w:szCs w:val="28"/>
        </w:rPr>
        <w:tab/>
        <w:t>Проводится работа по обеспечению объема инвестиций в основной капитал к 2030 году до</w:t>
      </w:r>
      <w:r w:rsidR="009A62E0" w:rsidRPr="00973335">
        <w:rPr>
          <w:rFonts w:ascii="Times New Roman" w:hAnsi="Times New Roman"/>
          <w:sz w:val="28"/>
          <w:szCs w:val="28"/>
        </w:rPr>
        <w:t xml:space="preserve"> 340,9</w:t>
      </w:r>
      <w:r w:rsidRPr="00973335">
        <w:rPr>
          <w:rFonts w:ascii="Times New Roman" w:hAnsi="Times New Roman"/>
          <w:sz w:val="28"/>
          <w:szCs w:val="28"/>
          <w:lang w:val="kk-KZ"/>
        </w:rPr>
        <w:t xml:space="preserve"> </w:t>
      </w:r>
      <w:r w:rsidRPr="00973335">
        <w:rPr>
          <w:rFonts w:ascii="Times New Roman" w:hAnsi="Times New Roman"/>
          <w:sz w:val="28"/>
          <w:szCs w:val="28"/>
        </w:rPr>
        <w:t xml:space="preserve">млрд. тенге </w:t>
      </w:r>
      <w:r w:rsidRPr="00973335">
        <w:rPr>
          <w:rFonts w:ascii="Times New Roman" w:hAnsi="Times New Roman"/>
          <w:i/>
          <w:iCs/>
          <w:sz w:val="28"/>
          <w:szCs w:val="28"/>
        </w:rPr>
        <w:t xml:space="preserve">(2024 год </w:t>
      </w:r>
      <w:r w:rsidR="009A62E0" w:rsidRPr="00973335">
        <w:rPr>
          <w:rFonts w:ascii="Times New Roman" w:hAnsi="Times New Roman"/>
          <w:i/>
          <w:iCs/>
          <w:sz w:val="28"/>
          <w:szCs w:val="28"/>
        </w:rPr>
        <w:t>–</w:t>
      </w:r>
      <w:r w:rsidRPr="00973335">
        <w:rPr>
          <w:rFonts w:ascii="Times New Roman" w:hAnsi="Times New Roman"/>
          <w:i/>
          <w:iCs/>
          <w:sz w:val="28"/>
          <w:szCs w:val="28"/>
        </w:rPr>
        <w:t xml:space="preserve"> </w:t>
      </w:r>
      <w:r w:rsidR="009A62E0" w:rsidRPr="00973335">
        <w:rPr>
          <w:rFonts w:ascii="Times New Roman" w:hAnsi="Times New Roman"/>
          <w:i/>
          <w:iCs/>
          <w:sz w:val="28"/>
          <w:szCs w:val="28"/>
        </w:rPr>
        <w:t>82,8</w:t>
      </w:r>
      <w:r w:rsidRPr="00973335">
        <w:rPr>
          <w:rFonts w:ascii="Times New Roman" w:hAnsi="Times New Roman"/>
          <w:i/>
          <w:iCs/>
          <w:sz w:val="28"/>
          <w:szCs w:val="28"/>
        </w:rPr>
        <w:t xml:space="preserve"> млрд. тенге),</w:t>
      </w:r>
      <w:r w:rsidRPr="00973335">
        <w:rPr>
          <w:rFonts w:ascii="Times New Roman" w:hAnsi="Times New Roman"/>
          <w:sz w:val="28"/>
          <w:szCs w:val="28"/>
        </w:rPr>
        <w:t xml:space="preserve"> внешних инвестиций до </w:t>
      </w:r>
      <w:r w:rsidR="006F3F93" w:rsidRPr="00973335">
        <w:rPr>
          <w:rFonts w:ascii="Times New Roman" w:hAnsi="Times New Roman"/>
          <w:sz w:val="28"/>
          <w:szCs w:val="28"/>
          <w:lang w:val="kk-KZ"/>
        </w:rPr>
        <w:t>8,0</w:t>
      </w:r>
      <w:r w:rsidRPr="00973335">
        <w:rPr>
          <w:rFonts w:ascii="Times New Roman" w:hAnsi="Times New Roman"/>
          <w:sz w:val="28"/>
          <w:szCs w:val="28"/>
          <w:lang w:val="kk-KZ"/>
        </w:rPr>
        <w:t xml:space="preserve"> </w:t>
      </w:r>
      <w:r w:rsidRPr="00973335">
        <w:rPr>
          <w:rFonts w:ascii="Times New Roman" w:hAnsi="Times New Roman"/>
          <w:sz w:val="28"/>
          <w:szCs w:val="28"/>
        </w:rPr>
        <w:t xml:space="preserve">млрд. тенге </w:t>
      </w:r>
      <w:r w:rsidR="009A62E0" w:rsidRPr="00973335">
        <w:rPr>
          <w:rFonts w:ascii="Times New Roman" w:hAnsi="Times New Roman"/>
          <w:i/>
          <w:iCs/>
          <w:sz w:val="28"/>
          <w:szCs w:val="28"/>
        </w:rPr>
        <w:t xml:space="preserve">(2026 г. -  0,24 </w:t>
      </w:r>
      <w:r w:rsidRPr="00973335">
        <w:rPr>
          <w:rFonts w:ascii="Times New Roman" w:hAnsi="Times New Roman"/>
          <w:i/>
          <w:iCs/>
          <w:sz w:val="28"/>
          <w:szCs w:val="28"/>
        </w:rPr>
        <w:t>млрд. тенге).</w:t>
      </w:r>
    </w:p>
    <w:p w14:paraId="79468577" w14:textId="2C3545A2" w:rsidR="00F82E0C" w:rsidRPr="00973335" w:rsidRDefault="00413879" w:rsidP="00F82E0C">
      <w:pPr>
        <w:spacing w:after="0" w:line="240" w:lineRule="auto"/>
        <w:ind w:firstLine="709"/>
        <w:contextualSpacing/>
        <w:jc w:val="both"/>
        <w:rPr>
          <w:rFonts w:ascii="Times New Roman" w:eastAsia="Times New Roman" w:hAnsi="Times New Roman" w:cs="Times New Roman"/>
          <w:i/>
          <w:iCs/>
          <w:sz w:val="28"/>
          <w:szCs w:val="28"/>
          <w:lang w:eastAsia="ru-RU"/>
        </w:rPr>
      </w:pPr>
      <w:proofErr w:type="gramStart"/>
      <w:r w:rsidRPr="00973335">
        <w:rPr>
          <w:rFonts w:ascii="Times New Roman" w:hAnsi="Times New Roman"/>
          <w:sz w:val="28"/>
          <w:szCs w:val="28"/>
        </w:rPr>
        <w:t xml:space="preserve">Организация эффективной профилактики в сфере охраны здоровья и формирование у населения приверженности здоровому образу жизни позволит </w:t>
      </w:r>
      <w:r w:rsidR="00F82E0C" w:rsidRPr="00973335">
        <w:rPr>
          <w:rFonts w:ascii="Times New Roman" w:hAnsi="Times New Roman"/>
          <w:sz w:val="28"/>
          <w:szCs w:val="28"/>
        </w:rPr>
        <w:t>снизить младенческую смертность  до 6,5</w:t>
      </w:r>
      <w:r w:rsidR="00F82E0C" w:rsidRPr="00973335">
        <w:rPr>
          <w:rFonts w:ascii="Times New Roman" w:eastAsia="Times New Roman" w:hAnsi="Times New Roman" w:cs="Times New Roman"/>
          <w:i/>
          <w:iCs/>
          <w:sz w:val="28"/>
          <w:szCs w:val="28"/>
          <w:lang w:eastAsia="ru-RU"/>
        </w:rPr>
        <w:t>%</w:t>
      </w:r>
      <w:r w:rsidRPr="00973335">
        <w:rPr>
          <w:rFonts w:ascii="Times New Roman" w:eastAsia="Times New Roman" w:hAnsi="Times New Roman" w:cs="Times New Roman"/>
          <w:i/>
          <w:iCs/>
          <w:sz w:val="28"/>
          <w:szCs w:val="28"/>
          <w:lang w:eastAsia="ru-RU"/>
        </w:rPr>
        <w:t xml:space="preserve"> </w:t>
      </w:r>
      <w:r w:rsidRPr="00973335">
        <w:rPr>
          <w:rFonts w:ascii="Times New Roman" w:hAnsi="Times New Roman"/>
          <w:sz w:val="28"/>
          <w:szCs w:val="28"/>
        </w:rPr>
        <w:t xml:space="preserve">на 1000 родившихся живыми </w:t>
      </w:r>
      <w:r w:rsidR="00F82E0C" w:rsidRPr="00973335">
        <w:rPr>
          <w:rFonts w:ascii="Times New Roman" w:hAnsi="Times New Roman"/>
          <w:i/>
          <w:iCs/>
          <w:sz w:val="28"/>
          <w:szCs w:val="28"/>
        </w:rPr>
        <w:t>(2026</w:t>
      </w:r>
      <w:r w:rsidRPr="00973335">
        <w:rPr>
          <w:rFonts w:ascii="Times New Roman" w:hAnsi="Times New Roman"/>
          <w:i/>
          <w:iCs/>
          <w:sz w:val="28"/>
          <w:szCs w:val="28"/>
        </w:rPr>
        <w:t xml:space="preserve"> год –</w:t>
      </w:r>
      <w:r w:rsidR="00F82E0C" w:rsidRPr="00973335">
        <w:rPr>
          <w:rFonts w:ascii="Times New Roman" w:eastAsia="Times New Roman" w:hAnsi="Times New Roman" w:cs="Times New Roman"/>
          <w:i/>
          <w:iCs/>
          <w:sz w:val="28"/>
          <w:szCs w:val="28"/>
          <w:lang w:eastAsia="ru-RU"/>
        </w:rPr>
        <w:t>6,8</w:t>
      </w:r>
      <w:r w:rsidRPr="00973335">
        <w:rPr>
          <w:rFonts w:ascii="Times New Roman" w:eastAsia="Times New Roman" w:hAnsi="Times New Roman" w:cs="Times New Roman"/>
          <w:i/>
          <w:iCs/>
          <w:sz w:val="28"/>
          <w:szCs w:val="28"/>
          <w:lang w:eastAsia="ru-RU"/>
        </w:rPr>
        <w:t xml:space="preserve"> ‰ </w:t>
      </w:r>
      <w:r w:rsidR="00F82E0C" w:rsidRPr="00973335">
        <w:rPr>
          <w:rFonts w:ascii="Times New Roman" w:hAnsi="Times New Roman"/>
          <w:i/>
          <w:iCs/>
          <w:sz w:val="28"/>
          <w:szCs w:val="28"/>
        </w:rPr>
        <w:t>на 1000 родившихся живыми),</w:t>
      </w:r>
      <w:r w:rsidR="00F82E0C" w:rsidRPr="00973335">
        <w:rPr>
          <w:rFonts w:ascii="Times New Roman" w:eastAsia="Times New Roman" w:hAnsi="Times New Roman" w:cs="Times New Roman"/>
          <w:sz w:val="28"/>
          <w:szCs w:val="28"/>
          <w:lang w:eastAsia="ru-RU"/>
        </w:rPr>
        <w:t xml:space="preserve"> заболеваемость туберкулезом до 3</w:t>
      </w:r>
      <w:r w:rsidR="00F82E0C" w:rsidRPr="00973335">
        <w:rPr>
          <w:rFonts w:ascii="Times New Roman" w:eastAsia="Times New Roman" w:hAnsi="Times New Roman" w:cs="Times New Roman"/>
          <w:sz w:val="28"/>
          <w:szCs w:val="28"/>
          <w:lang w:val="kk-KZ" w:eastAsia="ru-RU"/>
        </w:rPr>
        <w:t xml:space="preserve">4,3 </w:t>
      </w:r>
      <w:r w:rsidR="00F82E0C" w:rsidRPr="00973335">
        <w:rPr>
          <w:rFonts w:ascii="Times New Roman" w:eastAsia="Times New Roman" w:hAnsi="Times New Roman" w:cs="Times New Roman"/>
          <w:sz w:val="28"/>
          <w:szCs w:val="28"/>
          <w:lang w:eastAsia="ru-RU"/>
        </w:rPr>
        <w:t xml:space="preserve">на 100 тыс. населения </w:t>
      </w:r>
      <w:r w:rsidR="00F82E0C" w:rsidRPr="00973335">
        <w:rPr>
          <w:rFonts w:ascii="Times New Roman" w:eastAsia="Times New Roman" w:hAnsi="Times New Roman" w:cs="Times New Roman"/>
          <w:i/>
          <w:iCs/>
          <w:sz w:val="28"/>
          <w:szCs w:val="28"/>
          <w:lang w:eastAsia="ru-RU"/>
        </w:rPr>
        <w:t xml:space="preserve">(2026 год – 34,7 на 100 тыс. населения, </w:t>
      </w:r>
      <w:r w:rsidR="00F82E0C" w:rsidRPr="00973335">
        <w:rPr>
          <w:rFonts w:ascii="Times New Roman" w:eastAsia="Times New Roman" w:hAnsi="Times New Roman" w:cs="Times New Roman"/>
          <w:iCs/>
          <w:sz w:val="28"/>
          <w:szCs w:val="28"/>
          <w:lang w:eastAsia="ru-RU"/>
        </w:rPr>
        <w:t>рост удельного  веса выявленных первичных злокачественных новообразований на 0-I стадиях (уровень ранней диагностики</w:t>
      </w:r>
      <w:proofErr w:type="gramEnd"/>
      <w:r w:rsidR="00F82E0C" w:rsidRPr="00973335">
        <w:rPr>
          <w:rFonts w:ascii="Times New Roman" w:eastAsia="Times New Roman" w:hAnsi="Times New Roman" w:cs="Times New Roman"/>
          <w:i/>
          <w:iCs/>
          <w:sz w:val="28"/>
          <w:szCs w:val="28"/>
          <w:lang w:eastAsia="ru-RU"/>
        </w:rPr>
        <w:t>)</w:t>
      </w:r>
      <w:r w:rsidR="00E104CB" w:rsidRPr="00973335">
        <w:rPr>
          <w:rFonts w:ascii="Times New Roman" w:eastAsia="Times New Roman" w:hAnsi="Times New Roman" w:cs="Times New Roman"/>
          <w:i/>
          <w:iCs/>
          <w:sz w:val="28"/>
          <w:szCs w:val="28"/>
          <w:lang w:eastAsia="ru-RU"/>
        </w:rPr>
        <w:t xml:space="preserve"> </w:t>
      </w:r>
      <w:r w:rsidR="00F82E0C" w:rsidRPr="00973335">
        <w:rPr>
          <w:rFonts w:ascii="Times New Roman" w:eastAsia="Times New Roman" w:hAnsi="Times New Roman" w:cs="Times New Roman"/>
          <w:iCs/>
          <w:sz w:val="28"/>
          <w:szCs w:val="28"/>
          <w:lang w:eastAsia="ru-RU"/>
        </w:rPr>
        <w:t>до 36,1%</w:t>
      </w:r>
      <w:r w:rsidR="00F82E0C" w:rsidRPr="00973335">
        <w:rPr>
          <w:rFonts w:ascii="Times New Roman" w:eastAsia="Times New Roman" w:hAnsi="Times New Roman" w:cs="Times New Roman"/>
          <w:i/>
          <w:iCs/>
          <w:sz w:val="28"/>
          <w:szCs w:val="28"/>
          <w:lang w:eastAsia="ru-RU"/>
        </w:rPr>
        <w:t xml:space="preserve"> (2026 г. – 35,7%).</w:t>
      </w:r>
    </w:p>
    <w:p w14:paraId="1D750914" w14:textId="12BD31D8" w:rsidR="00413879" w:rsidRPr="00973335" w:rsidRDefault="00E104CB"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i/>
          <w:iCs/>
          <w:sz w:val="28"/>
          <w:szCs w:val="28"/>
        </w:rPr>
        <w:t xml:space="preserve">  </w:t>
      </w:r>
      <w:r w:rsidR="00413879" w:rsidRPr="00973335">
        <w:rPr>
          <w:rFonts w:ascii="Times New Roman" w:hAnsi="Times New Roman"/>
          <w:sz w:val="28"/>
          <w:szCs w:val="28"/>
        </w:rPr>
        <w:t xml:space="preserve">Для снижения показателей заболеваемости и смертности предусмотрены мероприятия по улучшению доступности и качества предоставляемых медицинских услуг, повышению качества подготовки медицинских кадров. </w:t>
      </w:r>
    </w:p>
    <w:p w14:paraId="2DE9FFC3" w14:textId="77777777" w:rsidR="00413879" w:rsidRPr="00973335" w:rsidRDefault="00413879" w:rsidP="00413879">
      <w:pPr>
        <w:spacing w:after="0" w:line="240" w:lineRule="auto"/>
        <w:contextualSpacing/>
        <w:jc w:val="both"/>
        <w:rPr>
          <w:rFonts w:ascii="Times New Roman" w:hAnsi="Times New Roman"/>
          <w:sz w:val="28"/>
          <w:szCs w:val="28"/>
        </w:rPr>
      </w:pPr>
      <w:r w:rsidRPr="00973335">
        <w:rPr>
          <w:rFonts w:ascii="Times New Roman" w:hAnsi="Times New Roman"/>
          <w:sz w:val="28"/>
          <w:szCs w:val="28"/>
        </w:rPr>
        <w:tab/>
        <w:t>В сфере образования будут осуществляться мероприятия для 100 % охвата детей от 2 до 6 лет качественным дошкольным воспитанием и обучением, повышения функциональной грамотности учащихся, развития дополнительного образования.</w:t>
      </w:r>
    </w:p>
    <w:p w14:paraId="2AFF074D" w14:textId="15C0BB30" w:rsidR="00413879" w:rsidRPr="00973335" w:rsidRDefault="008C2994"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lastRenderedPageBreak/>
        <w:t>В социальной сфере б</w:t>
      </w:r>
      <w:r w:rsidR="00413879" w:rsidRPr="00973335">
        <w:rPr>
          <w:rFonts w:ascii="Times New Roman" w:hAnsi="Times New Roman"/>
          <w:sz w:val="28"/>
          <w:szCs w:val="28"/>
        </w:rPr>
        <w:t xml:space="preserve">удет продолжено адресное и </w:t>
      </w:r>
      <w:proofErr w:type="spellStart"/>
      <w:r w:rsidR="00413879" w:rsidRPr="00973335">
        <w:rPr>
          <w:rFonts w:ascii="Times New Roman" w:hAnsi="Times New Roman"/>
          <w:sz w:val="28"/>
          <w:szCs w:val="28"/>
        </w:rPr>
        <w:t>проактивное</w:t>
      </w:r>
      <w:proofErr w:type="spellEnd"/>
      <w:r w:rsidR="00413879" w:rsidRPr="00973335">
        <w:rPr>
          <w:rFonts w:ascii="Times New Roman" w:hAnsi="Times New Roman"/>
          <w:sz w:val="28"/>
          <w:szCs w:val="28"/>
        </w:rPr>
        <w:t xml:space="preserve"> оказание мер социальной поддержки. Для этого запланированы мероприятия по обеспечению социальных гарантий государства, в том числе</w:t>
      </w:r>
      <w:r w:rsidR="00413879" w:rsidRPr="00973335">
        <w:rPr>
          <w:rFonts w:ascii="Times New Roman" w:hAnsi="Times New Roman"/>
          <w:sz w:val="28"/>
          <w:szCs w:val="28"/>
          <w:lang w:val="kk-KZ"/>
        </w:rPr>
        <w:t xml:space="preserve"> лиц с</w:t>
      </w:r>
      <w:r w:rsidR="00413879" w:rsidRPr="00973335">
        <w:rPr>
          <w:rFonts w:ascii="Times New Roman" w:hAnsi="Times New Roman"/>
          <w:sz w:val="28"/>
          <w:szCs w:val="28"/>
        </w:rPr>
        <w:t xml:space="preserve"> инвалид</w:t>
      </w:r>
      <w:r w:rsidR="00413879" w:rsidRPr="00973335">
        <w:rPr>
          <w:rFonts w:ascii="Times New Roman" w:hAnsi="Times New Roman"/>
          <w:sz w:val="28"/>
          <w:szCs w:val="28"/>
          <w:lang w:val="kk-KZ"/>
        </w:rPr>
        <w:t>ностью</w:t>
      </w:r>
      <w:r w:rsidR="00413879" w:rsidRPr="00973335">
        <w:rPr>
          <w:rFonts w:ascii="Times New Roman" w:hAnsi="Times New Roman"/>
          <w:sz w:val="28"/>
          <w:szCs w:val="28"/>
        </w:rPr>
        <w:t>.</w:t>
      </w:r>
    </w:p>
    <w:p w14:paraId="14C7CF0C" w14:textId="6D1FD9F1"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Меры по трудоустройству граждан позволят снизить уровень безработицы до 4,</w:t>
      </w:r>
      <w:r w:rsidR="001D17D1" w:rsidRPr="00973335">
        <w:rPr>
          <w:rFonts w:ascii="Times New Roman" w:hAnsi="Times New Roman"/>
          <w:sz w:val="28"/>
          <w:szCs w:val="28"/>
          <w:lang w:val="kk-KZ"/>
        </w:rPr>
        <w:t>0</w:t>
      </w:r>
      <w:r w:rsidRPr="00973335">
        <w:rPr>
          <w:rFonts w:ascii="Times New Roman" w:hAnsi="Times New Roman"/>
          <w:sz w:val="28"/>
          <w:szCs w:val="28"/>
        </w:rPr>
        <w:t>%</w:t>
      </w:r>
      <w:r w:rsidR="001D17D1" w:rsidRPr="00973335">
        <w:rPr>
          <w:rFonts w:ascii="Times New Roman" w:hAnsi="Times New Roman"/>
          <w:sz w:val="28"/>
          <w:szCs w:val="28"/>
        </w:rPr>
        <w:t xml:space="preserve"> </w:t>
      </w:r>
      <w:r w:rsidR="001D17D1" w:rsidRPr="00973335">
        <w:rPr>
          <w:rFonts w:ascii="Times New Roman" w:hAnsi="Times New Roman"/>
          <w:i/>
          <w:sz w:val="28"/>
          <w:szCs w:val="28"/>
        </w:rPr>
        <w:t>(2024 год – 4,1</w:t>
      </w:r>
      <w:r w:rsidR="001D17D1" w:rsidRPr="00973335">
        <w:rPr>
          <w:rFonts w:ascii="Times New Roman" w:hAnsi="Times New Roman"/>
          <w:sz w:val="28"/>
          <w:szCs w:val="28"/>
        </w:rPr>
        <w:t>%).</w:t>
      </w:r>
      <w:r w:rsidR="00574792" w:rsidRPr="00973335">
        <w:rPr>
          <w:rFonts w:ascii="Times New Roman" w:hAnsi="Times New Roman"/>
          <w:sz w:val="28"/>
          <w:szCs w:val="28"/>
        </w:rPr>
        <w:t xml:space="preserve"> Планируется трудоустроить 5,5 тыс. человек за 5 лет.</w:t>
      </w:r>
    </w:p>
    <w:p w14:paraId="505EAA11" w14:textId="77777777"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Для увеличения уровня обеспеченности социальными благами и услугами в соответствии с Системой региональных стандартов предусмотрена реализация проектов в социальной сфере, инженерной инфраструктуре, строительстве жилья, обеспечении интернетом.</w:t>
      </w:r>
    </w:p>
    <w:p w14:paraId="5AAF3C8B" w14:textId="14DD628E"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Реализация проектов позволит увеличить уровень обеспеченности стандартами </w:t>
      </w:r>
      <w:r w:rsidR="00FA7089" w:rsidRPr="00973335">
        <w:rPr>
          <w:rFonts w:ascii="Times New Roman" w:hAnsi="Times New Roman"/>
          <w:sz w:val="28"/>
          <w:szCs w:val="28"/>
        </w:rPr>
        <w:t>в городе</w:t>
      </w:r>
      <w:r w:rsidRPr="00973335">
        <w:rPr>
          <w:rFonts w:ascii="Times New Roman" w:hAnsi="Times New Roman"/>
          <w:sz w:val="28"/>
          <w:szCs w:val="28"/>
        </w:rPr>
        <w:t xml:space="preserve"> </w:t>
      </w:r>
      <w:r w:rsidR="00FA7089" w:rsidRPr="00973335">
        <w:rPr>
          <w:rFonts w:ascii="Times New Roman" w:hAnsi="Times New Roman"/>
          <w:sz w:val="28"/>
          <w:szCs w:val="28"/>
        </w:rPr>
        <w:t>и в сельской местности.</w:t>
      </w:r>
    </w:p>
    <w:p w14:paraId="0FB28FB1" w14:textId="7493C0CC"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Будут приняты меры по снижению износа сетей тепло-, водоснабжения и водоотведения. </w:t>
      </w:r>
    </w:p>
    <w:p w14:paraId="503F420E" w14:textId="3F5F5B71"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В целях развития транспортной инфраструктуры и укрепления транзитного потенциала будет продолжена работа по ремонту автомобильных дорог. </w:t>
      </w:r>
      <w:r w:rsidR="00FA7089" w:rsidRPr="00973335">
        <w:rPr>
          <w:rFonts w:ascii="Times New Roman" w:hAnsi="Times New Roman"/>
          <w:sz w:val="28"/>
          <w:szCs w:val="28"/>
        </w:rPr>
        <w:t xml:space="preserve">Доля дорог местного значения, находящегося в хорошем и удовлетворительном состоянии будет держаться на уровне 98,7%. </w:t>
      </w:r>
    </w:p>
    <w:p w14:paraId="25D5FB3D" w14:textId="77777777"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Обозначены мероприятия по охране окружающей среды, снижению выбросов загрязняющих веществ от стационарных источников, сохранению, рациональному использованию и воспроизводству лесных ресурсов, оказанию услуг по сбору и вывозу отходов для населения.</w:t>
      </w:r>
    </w:p>
    <w:p w14:paraId="27128D13" w14:textId="55226856" w:rsidR="00413879" w:rsidRPr="00973335" w:rsidRDefault="00413879" w:rsidP="00413879">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Предусмотрены мероприятия по созданию пожарных постов в отдаленных сельских населенных пунктах, укреплению материально-технической базы органов гражданской защиты, проведению </w:t>
      </w:r>
      <w:proofErr w:type="spellStart"/>
      <w:r w:rsidRPr="00973335">
        <w:rPr>
          <w:rFonts w:ascii="Times New Roman" w:hAnsi="Times New Roman"/>
          <w:sz w:val="28"/>
          <w:szCs w:val="28"/>
        </w:rPr>
        <w:t>противопаводковых</w:t>
      </w:r>
      <w:proofErr w:type="spellEnd"/>
      <w:r w:rsidRPr="00973335">
        <w:rPr>
          <w:rFonts w:ascii="Times New Roman" w:hAnsi="Times New Roman"/>
          <w:sz w:val="28"/>
          <w:szCs w:val="28"/>
        </w:rPr>
        <w:t xml:space="preserve"> мероприятий по защите населения от наводнения, талых и дождевых вод. Реализация проектов позволит увеличить уровень защиты от наводнения, талых</w:t>
      </w:r>
      <w:r w:rsidR="00FC49AF" w:rsidRPr="00973335">
        <w:rPr>
          <w:rFonts w:ascii="Times New Roman" w:hAnsi="Times New Roman"/>
          <w:sz w:val="28"/>
          <w:szCs w:val="28"/>
        </w:rPr>
        <w:t xml:space="preserve"> и дождевых вод.</w:t>
      </w:r>
    </w:p>
    <w:p w14:paraId="0DBADAF6" w14:textId="54CFF8F0" w:rsidR="00413879" w:rsidRPr="00973335" w:rsidRDefault="00413879" w:rsidP="00413879">
      <w:pPr>
        <w:pBdr>
          <w:bottom w:val="single" w:sz="4" w:space="0" w:color="FFFFFF"/>
        </w:pBdr>
        <w:tabs>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proofErr w:type="gramStart"/>
      <w:r w:rsidRPr="00973335">
        <w:rPr>
          <w:rFonts w:ascii="Times New Roman" w:hAnsi="Times New Roman" w:cs="Times New Roman"/>
          <w:sz w:val="28"/>
          <w:szCs w:val="28"/>
        </w:rPr>
        <w:t xml:space="preserve">План развития </w:t>
      </w:r>
      <w:r w:rsidR="00FC49AF" w:rsidRPr="00973335">
        <w:rPr>
          <w:rFonts w:ascii="Times New Roman" w:hAnsi="Times New Roman" w:cs="Times New Roman"/>
          <w:sz w:val="28"/>
          <w:szCs w:val="28"/>
        </w:rPr>
        <w:t xml:space="preserve">города </w:t>
      </w:r>
      <w:proofErr w:type="spellStart"/>
      <w:r w:rsidR="00FC49AF" w:rsidRPr="00973335">
        <w:rPr>
          <w:rFonts w:ascii="Times New Roman" w:hAnsi="Times New Roman" w:cs="Times New Roman"/>
          <w:sz w:val="28"/>
          <w:szCs w:val="28"/>
        </w:rPr>
        <w:t>Риддера</w:t>
      </w:r>
      <w:proofErr w:type="spellEnd"/>
      <w:r w:rsidRPr="00973335">
        <w:rPr>
          <w:rFonts w:ascii="Times New Roman" w:hAnsi="Times New Roman" w:cs="Times New Roman"/>
          <w:sz w:val="28"/>
          <w:szCs w:val="28"/>
        </w:rPr>
        <w:t xml:space="preserve"> ориентирован на реализацию нового экономического курса страны путем эффективного использования конкурентных преимуществ региона и раскрытия потенциала ключевых факторов производства – труда, капитала, ресурсов и технологий, а главным достижением будет обеспечение доступа всех жителей </w:t>
      </w:r>
      <w:r w:rsidR="00FC49AF" w:rsidRPr="00973335">
        <w:rPr>
          <w:rFonts w:ascii="Times New Roman" w:hAnsi="Times New Roman" w:cs="Times New Roman"/>
          <w:sz w:val="28"/>
          <w:szCs w:val="28"/>
        </w:rPr>
        <w:t>города</w:t>
      </w:r>
      <w:r w:rsidRPr="00973335">
        <w:rPr>
          <w:rFonts w:ascii="Times New Roman" w:hAnsi="Times New Roman" w:cs="Times New Roman"/>
          <w:sz w:val="28"/>
          <w:szCs w:val="28"/>
        </w:rPr>
        <w:t xml:space="preserve"> к базовой инфраструктуре и качественным услугам, а также создание равных возможностей для каждого гражданина.</w:t>
      </w:r>
      <w:proofErr w:type="gramEnd"/>
    </w:p>
    <w:p w14:paraId="45A605BB" w14:textId="77777777" w:rsidR="007E38F2" w:rsidRPr="00973335" w:rsidRDefault="007E38F2" w:rsidP="00831053">
      <w:pPr>
        <w:spacing w:after="0" w:line="240" w:lineRule="auto"/>
        <w:contextualSpacing/>
        <w:jc w:val="both"/>
        <w:rPr>
          <w:rFonts w:ascii="Times New Roman" w:hAnsi="Times New Roman" w:cs="Times New Roman"/>
          <w:sz w:val="28"/>
          <w:szCs w:val="28"/>
          <w:lang w:val="kk-KZ"/>
        </w:rPr>
      </w:pPr>
    </w:p>
    <w:p w14:paraId="27857FA4" w14:textId="77777777" w:rsidR="0013514B" w:rsidRPr="00973335" w:rsidRDefault="0013514B" w:rsidP="0013514B">
      <w:pPr>
        <w:pStyle w:val="1"/>
        <w:widowControl w:val="0"/>
        <w:numPr>
          <w:ilvl w:val="0"/>
          <w:numId w:val="0"/>
        </w:numPr>
        <w:tabs>
          <w:tab w:val="center" w:pos="709"/>
        </w:tabs>
        <w:spacing w:before="0"/>
        <w:ind w:left="720"/>
        <w:contextualSpacing/>
        <w:jc w:val="center"/>
        <w:rPr>
          <w:color w:val="auto"/>
          <w:szCs w:val="32"/>
        </w:rPr>
      </w:pPr>
      <w:r w:rsidRPr="00973335">
        <w:rPr>
          <w:color w:val="auto"/>
          <w:szCs w:val="32"/>
        </w:rPr>
        <w:t xml:space="preserve">3. Анализ текущей ситуации </w:t>
      </w:r>
    </w:p>
    <w:p w14:paraId="477E749E" w14:textId="77777777" w:rsidR="0013514B" w:rsidRPr="00973335" w:rsidRDefault="0013514B" w:rsidP="0013514B">
      <w:pPr>
        <w:pStyle w:val="1"/>
        <w:widowControl w:val="0"/>
        <w:numPr>
          <w:ilvl w:val="0"/>
          <w:numId w:val="0"/>
        </w:numPr>
        <w:tabs>
          <w:tab w:val="center" w:pos="709"/>
        </w:tabs>
        <w:spacing w:before="0"/>
        <w:ind w:left="720"/>
        <w:contextualSpacing/>
        <w:jc w:val="center"/>
        <w:rPr>
          <w:b w:val="0"/>
          <w:bCs w:val="0"/>
          <w:i/>
          <w:iCs/>
          <w:color w:val="auto"/>
          <w:sz w:val="28"/>
        </w:rPr>
      </w:pPr>
      <w:r w:rsidRPr="00973335">
        <w:rPr>
          <w:b w:val="0"/>
          <w:bCs w:val="0"/>
          <w:i/>
          <w:iCs/>
          <w:color w:val="auto"/>
          <w:sz w:val="28"/>
        </w:rPr>
        <w:t xml:space="preserve">(2022-2024 годы) </w:t>
      </w:r>
    </w:p>
    <w:p w14:paraId="594CBA86" w14:textId="77777777" w:rsidR="0013514B" w:rsidRPr="00973335" w:rsidRDefault="0013514B" w:rsidP="0013514B">
      <w:pPr>
        <w:spacing w:after="0" w:line="240" w:lineRule="auto"/>
        <w:contextualSpacing/>
        <w:jc w:val="center"/>
        <w:rPr>
          <w:rFonts w:ascii="Times New Roman" w:hAnsi="Times New Roman"/>
          <w:b/>
          <w:sz w:val="28"/>
          <w:szCs w:val="28"/>
        </w:rPr>
      </w:pPr>
      <w:r w:rsidRPr="00973335">
        <w:rPr>
          <w:rFonts w:ascii="Times New Roman" w:hAnsi="Times New Roman"/>
          <w:b/>
          <w:sz w:val="28"/>
          <w:szCs w:val="28"/>
        </w:rPr>
        <w:t>Экономически устойчивый регион</w:t>
      </w:r>
    </w:p>
    <w:p w14:paraId="6F9C7A72" w14:textId="77777777" w:rsidR="0013514B" w:rsidRPr="00973335" w:rsidRDefault="0013514B" w:rsidP="0013514B">
      <w:pPr>
        <w:spacing w:after="0" w:line="240" w:lineRule="auto"/>
        <w:ind w:firstLine="709"/>
        <w:contextualSpacing/>
        <w:jc w:val="both"/>
        <w:rPr>
          <w:rFonts w:ascii="Times New Roman" w:hAnsi="Times New Roman"/>
          <w:b/>
          <w:sz w:val="28"/>
          <w:szCs w:val="28"/>
        </w:rPr>
      </w:pPr>
      <w:r w:rsidRPr="00973335">
        <w:rPr>
          <w:rFonts w:ascii="Times New Roman" w:hAnsi="Times New Roman"/>
          <w:b/>
          <w:i/>
          <w:sz w:val="28"/>
          <w:szCs w:val="28"/>
        </w:rPr>
        <w:t>Реальный сектор экономики</w:t>
      </w:r>
      <w:r w:rsidRPr="00973335">
        <w:rPr>
          <w:rFonts w:ascii="Times New Roman" w:hAnsi="Times New Roman"/>
          <w:b/>
          <w:sz w:val="28"/>
          <w:szCs w:val="28"/>
        </w:rPr>
        <w:t>:</w:t>
      </w:r>
    </w:p>
    <w:p w14:paraId="61126A76" w14:textId="77777777" w:rsidR="0013514B" w:rsidRPr="00973335" w:rsidRDefault="0013514B" w:rsidP="0013514B">
      <w:pPr>
        <w:widowControl w:val="0"/>
        <w:tabs>
          <w:tab w:val="center" w:pos="709"/>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Город Риддер  является промышленным регионом ВКО с развитой горнодобывающей, металлургической отраслью, машиностроением.</w:t>
      </w:r>
    </w:p>
    <w:p w14:paraId="1A8B253C" w14:textId="58CD2228" w:rsidR="0013514B" w:rsidRPr="00973335" w:rsidRDefault="0013514B" w:rsidP="0013514B">
      <w:pPr>
        <w:widowControl w:val="0"/>
        <w:tabs>
          <w:tab w:val="center" w:pos="709"/>
        </w:tabs>
        <w:spacing w:after="0" w:line="240" w:lineRule="auto"/>
        <w:ind w:firstLine="709"/>
        <w:contextualSpacing/>
        <w:jc w:val="both"/>
        <w:rPr>
          <w:rFonts w:ascii="Times New Roman" w:hAnsi="Times New Roman"/>
          <w:bCs/>
          <w:sz w:val="28"/>
          <w:szCs w:val="28"/>
        </w:rPr>
      </w:pPr>
      <w:r w:rsidRPr="00973335">
        <w:rPr>
          <w:rFonts w:ascii="Times New Roman" w:hAnsi="Times New Roman"/>
          <w:sz w:val="28"/>
          <w:szCs w:val="28"/>
        </w:rPr>
        <w:t xml:space="preserve">Доля города в объеме промышленной продукции по Восточно-Казахстанской области составляет 6,7%, в объеме сельскохозяйственного производства - 2,7%, в общем объеме инвестиций - 10,7%, </w:t>
      </w:r>
      <w:r w:rsidRPr="00973335">
        <w:rPr>
          <w:rFonts w:ascii="Times New Roman" w:hAnsi="Times New Roman"/>
          <w:bCs/>
          <w:sz w:val="28"/>
          <w:szCs w:val="28"/>
        </w:rPr>
        <w:t>в общем объеме строительных работ – 12,9%, в общем объеме розничной торговли</w:t>
      </w:r>
      <w:r w:rsidR="008E498C" w:rsidRPr="00973335">
        <w:rPr>
          <w:rFonts w:ascii="Times New Roman" w:hAnsi="Times New Roman"/>
          <w:bCs/>
          <w:sz w:val="28"/>
          <w:szCs w:val="28"/>
        </w:rPr>
        <w:t xml:space="preserve"> </w:t>
      </w:r>
      <w:r w:rsidRPr="00973335">
        <w:rPr>
          <w:rFonts w:ascii="Times New Roman" w:hAnsi="Times New Roman"/>
          <w:bCs/>
          <w:sz w:val="28"/>
          <w:szCs w:val="28"/>
        </w:rPr>
        <w:t>– 3,3%.</w:t>
      </w:r>
    </w:p>
    <w:p w14:paraId="672025A4" w14:textId="77777777" w:rsidR="0013514B" w:rsidRPr="00973335" w:rsidRDefault="0013514B" w:rsidP="0013514B">
      <w:pPr>
        <w:widowControl w:val="0"/>
        <w:tabs>
          <w:tab w:val="center" w:pos="709"/>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По итогам 2024 года обеспечен рост основных показателей социально-</w:t>
      </w:r>
      <w:r w:rsidRPr="00973335">
        <w:rPr>
          <w:rFonts w:ascii="Times New Roman" w:hAnsi="Times New Roman"/>
          <w:sz w:val="28"/>
          <w:szCs w:val="28"/>
        </w:rPr>
        <w:lastRenderedPageBreak/>
        <w:t>экономического развития.</w:t>
      </w:r>
    </w:p>
    <w:p w14:paraId="3AD4DA9A" w14:textId="77777777" w:rsidR="0013514B" w:rsidRPr="00973335" w:rsidRDefault="0013514B" w:rsidP="0013514B">
      <w:pPr>
        <w:widowControl w:val="0"/>
        <w:adjustRightInd w:val="0"/>
        <w:spacing w:after="0" w:line="240" w:lineRule="auto"/>
        <w:ind w:firstLine="700"/>
        <w:contextualSpacing/>
        <w:jc w:val="both"/>
        <w:rPr>
          <w:rFonts w:ascii="Times New Roman" w:hAnsi="Times New Roman"/>
          <w:b/>
          <w:bCs/>
          <w:i/>
          <w:iCs/>
          <w:sz w:val="28"/>
          <w:szCs w:val="28"/>
        </w:rPr>
      </w:pPr>
      <w:r w:rsidRPr="00973335">
        <w:rPr>
          <w:rFonts w:ascii="Times New Roman" w:hAnsi="Times New Roman"/>
          <w:b/>
          <w:bCs/>
          <w:i/>
          <w:iCs/>
          <w:sz w:val="28"/>
          <w:szCs w:val="28"/>
        </w:rPr>
        <w:t>Промышленность:</w:t>
      </w:r>
    </w:p>
    <w:p w14:paraId="12D30809" w14:textId="77777777" w:rsidR="0013514B" w:rsidRPr="00973335" w:rsidRDefault="0013514B" w:rsidP="0013514B">
      <w:pPr>
        <w:tabs>
          <w:tab w:val="left" w:pos="993"/>
        </w:tabs>
        <w:spacing w:after="0" w:line="240" w:lineRule="auto"/>
        <w:ind w:firstLine="709"/>
        <w:jc w:val="both"/>
        <w:rPr>
          <w:rFonts w:ascii="Times New Roman" w:hAnsi="Times New Roman"/>
          <w:sz w:val="28"/>
          <w:szCs w:val="28"/>
        </w:rPr>
      </w:pPr>
      <w:r w:rsidRPr="00973335">
        <w:rPr>
          <w:rFonts w:ascii="Times New Roman" w:hAnsi="Times New Roman"/>
          <w:bCs/>
          <w:sz w:val="28"/>
          <w:szCs w:val="28"/>
        </w:rPr>
        <w:t xml:space="preserve">Промышленность региона </w:t>
      </w:r>
      <w:r w:rsidRPr="00973335">
        <w:rPr>
          <w:rFonts w:ascii="Times New Roman" w:hAnsi="Times New Roman"/>
          <w:sz w:val="28"/>
          <w:szCs w:val="28"/>
        </w:rPr>
        <w:t>представлена 50 малыми, средними и крупными предприятиями. Объем промышленной продукции по итогам 2024 года сократился к уровню 2022 года на 8,4% и составил 178,5 млрд. тенге</w:t>
      </w:r>
      <w:r w:rsidRPr="00973335">
        <w:rPr>
          <w:rFonts w:ascii="Times New Roman" w:hAnsi="Times New Roman"/>
          <w:sz w:val="28"/>
          <w:szCs w:val="28"/>
          <w:vertAlign w:val="superscript"/>
        </w:rPr>
        <w:footnoteReference w:id="1"/>
      </w:r>
      <w:r w:rsidRPr="00973335">
        <w:rPr>
          <w:rFonts w:ascii="Times New Roman" w:hAnsi="Times New Roman"/>
          <w:sz w:val="28"/>
          <w:szCs w:val="28"/>
        </w:rPr>
        <w:t>. Отрицательная динамика обусловлена снижением цены на цинк на мировом рынке металлов (</w:t>
      </w:r>
      <w:r w:rsidRPr="00973335">
        <w:rPr>
          <w:rFonts w:ascii="Times New Roman" w:hAnsi="Times New Roman"/>
          <w:sz w:val="28"/>
          <w:szCs w:val="28"/>
          <w:lang w:val="en-US"/>
        </w:rPr>
        <w:t>LME</w:t>
      </w:r>
      <w:r w:rsidRPr="00973335">
        <w:rPr>
          <w:rFonts w:ascii="Times New Roman" w:hAnsi="Times New Roman"/>
          <w:sz w:val="28"/>
          <w:szCs w:val="28"/>
        </w:rPr>
        <w:t xml:space="preserve">) в течение 2024 года. </w:t>
      </w:r>
    </w:p>
    <w:p w14:paraId="44E7FCB0" w14:textId="5844300D"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xml:space="preserve">Горнодобывающая промышленность представлена </w:t>
      </w:r>
      <w:r w:rsidRPr="00973335">
        <w:rPr>
          <w:rFonts w:ascii="Times New Roman" w:hAnsi="Times New Roman"/>
          <w:bCs/>
          <w:iCs/>
          <w:sz w:val="28"/>
          <w:szCs w:val="28"/>
          <w:lang w:eastAsia="ko-KR"/>
        </w:rPr>
        <w:t xml:space="preserve">добычей руд медно-цинковых </w:t>
      </w:r>
      <w:r w:rsidR="008E498C" w:rsidRPr="00973335">
        <w:rPr>
          <w:rFonts w:ascii="Times New Roman" w:hAnsi="Times New Roman"/>
          <w:bCs/>
          <w:iCs/>
          <w:sz w:val="28"/>
          <w:szCs w:val="28"/>
          <w:lang w:eastAsia="ko-KR"/>
        </w:rPr>
        <w:t>и</w:t>
      </w:r>
      <w:r w:rsidRPr="00973335">
        <w:rPr>
          <w:rFonts w:ascii="Times New Roman" w:hAnsi="Times New Roman"/>
          <w:bCs/>
          <w:iCs/>
          <w:sz w:val="28"/>
          <w:szCs w:val="28"/>
          <w:lang w:eastAsia="ko-KR"/>
        </w:rPr>
        <w:t xml:space="preserve"> свинцово-цинковых, производством концентратов золотосодержащих, цинковых, медных, свинцовых,</w:t>
      </w:r>
      <w:r w:rsidR="008E498C" w:rsidRPr="00973335">
        <w:rPr>
          <w:rFonts w:ascii="Times New Roman" w:hAnsi="Times New Roman"/>
          <w:bCs/>
          <w:iCs/>
          <w:sz w:val="28"/>
          <w:szCs w:val="28"/>
          <w:lang w:eastAsia="ko-KR"/>
        </w:rPr>
        <w:t xml:space="preserve"> свинца в свинцовом концентрате и</w:t>
      </w:r>
      <w:r w:rsidRPr="00973335">
        <w:rPr>
          <w:rFonts w:ascii="Times New Roman" w:hAnsi="Times New Roman"/>
          <w:bCs/>
          <w:iCs/>
          <w:sz w:val="28"/>
          <w:szCs w:val="28"/>
          <w:lang w:eastAsia="ko-KR"/>
        </w:rPr>
        <w:t xml:space="preserve"> </w:t>
      </w:r>
      <w:r w:rsidR="008E498C" w:rsidRPr="00973335">
        <w:rPr>
          <w:rFonts w:ascii="Times New Roman" w:hAnsi="Times New Roman"/>
          <w:bCs/>
          <w:iCs/>
          <w:sz w:val="28"/>
          <w:szCs w:val="28"/>
          <w:lang w:eastAsia="ko-KR"/>
        </w:rPr>
        <w:t>цинка в цинковом концентрате.</w:t>
      </w:r>
    </w:p>
    <w:p w14:paraId="12D5C75A" w14:textId="339AD3A9"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proofErr w:type="spellStart"/>
      <w:r w:rsidRPr="00973335">
        <w:rPr>
          <w:rFonts w:ascii="Times New Roman" w:hAnsi="Times New Roman"/>
          <w:bCs/>
          <w:sz w:val="28"/>
          <w:szCs w:val="28"/>
          <w:lang w:eastAsia="ko-KR"/>
        </w:rPr>
        <w:t>Отраслеобразующим</w:t>
      </w:r>
      <w:proofErr w:type="spellEnd"/>
      <w:r w:rsidRPr="00973335">
        <w:rPr>
          <w:rFonts w:ascii="Times New Roman" w:hAnsi="Times New Roman"/>
          <w:bCs/>
          <w:sz w:val="28"/>
          <w:szCs w:val="28"/>
          <w:lang w:eastAsia="ko-KR"/>
        </w:rPr>
        <w:t xml:space="preserve">  </w:t>
      </w:r>
      <w:proofErr w:type="spellStart"/>
      <w:r w:rsidRPr="00973335">
        <w:rPr>
          <w:rFonts w:ascii="Times New Roman" w:hAnsi="Times New Roman"/>
          <w:bCs/>
          <w:sz w:val="28"/>
          <w:szCs w:val="28"/>
          <w:lang w:eastAsia="ko-KR"/>
        </w:rPr>
        <w:t>предприятияем</w:t>
      </w:r>
      <w:proofErr w:type="spellEnd"/>
      <w:r w:rsidRPr="00973335">
        <w:rPr>
          <w:rFonts w:ascii="Times New Roman" w:hAnsi="Times New Roman"/>
          <w:bCs/>
          <w:sz w:val="28"/>
          <w:szCs w:val="28"/>
          <w:lang w:eastAsia="ko-KR"/>
        </w:rPr>
        <w:t xml:space="preserve"> горнодобывающей промышленности является Риддерский горно-обогатительный комплекс  ТОО «</w:t>
      </w:r>
      <w:proofErr w:type="spellStart"/>
      <w:r w:rsidRPr="00973335">
        <w:rPr>
          <w:rFonts w:ascii="Times New Roman" w:hAnsi="Times New Roman"/>
          <w:bCs/>
          <w:sz w:val="28"/>
          <w:szCs w:val="28"/>
          <w:lang w:eastAsia="ko-KR"/>
        </w:rPr>
        <w:t>Казцинк</w:t>
      </w:r>
      <w:proofErr w:type="spellEnd"/>
      <w:r w:rsidRPr="00973335">
        <w:rPr>
          <w:rFonts w:ascii="Times New Roman" w:hAnsi="Times New Roman"/>
          <w:bCs/>
          <w:sz w:val="28"/>
          <w:szCs w:val="28"/>
          <w:lang w:eastAsia="ko-KR"/>
        </w:rPr>
        <w:t xml:space="preserve">» </w:t>
      </w:r>
      <w:r w:rsidRPr="00973335">
        <w:rPr>
          <w:rFonts w:ascii="Times New Roman" w:hAnsi="Times New Roman"/>
          <w:bCs/>
          <w:i/>
          <w:sz w:val="28"/>
          <w:szCs w:val="28"/>
          <w:lang w:eastAsia="ko-KR"/>
        </w:rPr>
        <w:t>(</w:t>
      </w:r>
      <w:r w:rsidRPr="00973335">
        <w:rPr>
          <w:rFonts w:ascii="Times New Roman" w:hAnsi="Times New Roman"/>
          <w:bCs/>
          <w:i/>
          <w:sz w:val="24"/>
          <w:szCs w:val="24"/>
          <w:lang w:eastAsia="ko-KR"/>
        </w:rPr>
        <w:t>производство медного, цинкового, золотосодержащего концентратов</w:t>
      </w:r>
      <w:r w:rsidR="008E498C" w:rsidRPr="00973335">
        <w:rPr>
          <w:rFonts w:ascii="Times New Roman" w:hAnsi="Times New Roman"/>
          <w:bCs/>
          <w:i/>
          <w:sz w:val="24"/>
          <w:szCs w:val="24"/>
          <w:lang w:eastAsia="ko-KR"/>
        </w:rPr>
        <w:t>, добыча руд</w:t>
      </w:r>
      <w:r w:rsidRPr="00973335">
        <w:rPr>
          <w:rFonts w:ascii="Times New Roman" w:hAnsi="Times New Roman"/>
          <w:bCs/>
          <w:i/>
          <w:sz w:val="28"/>
          <w:szCs w:val="28"/>
          <w:lang w:eastAsia="ko-KR"/>
        </w:rPr>
        <w:t>)</w:t>
      </w:r>
      <w:r w:rsidRPr="00973335">
        <w:rPr>
          <w:rFonts w:ascii="Times New Roman" w:hAnsi="Times New Roman"/>
          <w:bCs/>
          <w:sz w:val="28"/>
          <w:szCs w:val="28"/>
          <w:lang w:eastAsia="ko-KR"/>
        </w:rPr>
        <w:t>. В состав комплекса входят три рудника, суммарная мощность которых составляет около 3,3 млн. тонн руды в год (</w:t>
      </w:r>
      <w:r w:rsidRPr="00973335">
        <w:rPr>
          <w:rFonts w:ascii="Times New Roman" w:hAnsi="Times New Roman"/>
          <w:bCs/>
          <w:i/>
          <w:sz w:val="24"/>
          <w:szCs w:val="24"/>
          <w:lang w:eastAsia="ko-KR"/>
        </w:rPr>
        <w:t>Риддер-</w:t>
      </w:r>
      <w:proofErr w:type="spellStart"/>
      <w:r w:rsidRPr="00973335">
        <w:rPr>
          <w:rFonts w:ascii="Times New Roman" w:hAnsi="Times New Roman"/>
          <w:bCs/>
          <w:i/>
          <w:sz w:val="24"/>
          <w:szCs w:val="24"/>
          <w:lang w:eastAsia="ko-KR"/>
        </w:rPr>
        <w:t>Сокольный</w:t>
      </w:r>
      <w:proofErr w:type="spellEnd"/>
      <w:r w:rsidRPr="00973335">
        <w:rPr>
          <w:rFonts w:ascii="Times New Roman" w:hAnsi="Times New Roman"/>
          <w:bCs/>
          <w:i/>
          <w:sz w:val="24"/>
          <w:szCs w:val="24"/>
          <w:lang w:eastAsia="ko-KR"/>
        </w:rPr>
        <w:t>, Тишинский и Долинный</w:t>
      </w:r>
      <w:r w:rsidRPr="00973335">
        <w:rPr>
          <w:rFonts w:ascii="Times New Roman" w:hAnsi="Times New Roman"/>
          <w:bCs/>
          <w:sz w:val="28"/>
          <w:szCs w:val="28"/>
          <w:lang w:eastAsia="ko-KR"/>
        </w:rPr>
        <w:t>) и обогатительная фабрика.</w:t>
      </w:r>
    </w:p>
    <w:p w14:paraId="2E4D9240" w14:textId="77777777"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xml:space="preserve">Удельный вес горнодобывающей промышленности  в общем объеме промышленности незначителен и составляет 0,1%, по причине включения  стоимости работ по добыче руд, производству концентратов во внутренний оборот предприятия. </w:t>
      </w:r>
    </w:p>
    <w:p w14:paraId="70F070D2" w14:textId="77777777"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sz w:val="28"/>
          <w:szCs w:val="28"/>
          <w:lang w:eastAsia="ko-KR"/>
        </w:rPr>
        <w:t xml:space="preserve">В структуре промышленного производства города основную долю составляет обрабатывающая промышленность (93,1%). </w:t>
      </w:r>
      <w:r w:rsidRPr="00973335">
        <w:rPr>
          <w:rFonts w:ascii="Times New Roman" w:hAnsi="Times New Roman"/>
          <w:bCs/>
          <w:sz w:val="28"/>
          <w:szCs w:val="28"/>
          <w:lang w:eastAsia="ko-KR"/>
        </w:rPr>
        <w:t>В 2024 году произведено продукции в обрабатывающей промышленности на 166,2 млрд. тенге, со снижением к 2022 году на 10,3% по причине снижения на мировом рынке металлов цен на цинк.</w:t>
      </w:r>
    </w:p>
    <w:p w14:paraId="532524BE" w14:textId="4C8F5080"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sz w:val="28"/>
          <w:szCs w:val="28"/>
          <w:lang w:eastAsia="ko-KR"/>
        </w:rPr>
        <w:t xml:space="preserve">В структуре обрабатывающей промышленности преобладает металлургическое производство (82,1%). </w:t>
      </w:r>
      <w:proofErr w:type="spellStart"/>
      <w:r w:rsidRPr="00973335">
        <w:rPr>
          <w:rFonts w:ascii="Times New Roman" w:hAnsi="Times New Roman"/>
          <w:bCs/>
          <w:sz w:val="28"/>
          <w:szCs w:val="28"/>
          <w:lang w:eastAsia="ko-KR"/>
        </w:rPr>
        <w:t>Отраслеобразующим</w:t>
      </w:r>
      <w:proofErr w:type="spellEnd"/>
      <w:r w:rsidRPr="00973335">
        <w:rPr>
          <w:rFonts w:ascii="Times New Roman" w:hAnsi="Times New Roman"/>
          <w:bCs/>
          <w:sz w:val="28"/>
          <w:szCs w:val="28"/>
          <w:lang w:eastAsia="ko-KR"/>
        </w:rPr>
        <w:t xml:space="preserve"> предприятием металлургической промышленности является </w:t>
      </w:r>
      <w:r w:rsidRPr="00973335">
        <w:rPr>
          <w:rFonts w:ascii="Times New Roman" w:hAnsi="Times New Roman"/>
          <w:bCs/>
          <w:sz w:val="28"/>
          <w:szCs w:val="28"/>
          <w:u w:val="single"/>
          <w:lang w:eastAsia="ko-KR"/>
        </w:rPr>
        <w:t>Риддерский металлургический комплекс ТОО «</w:t>
      </w:r>
      <w:proofErr w:type="spellStart"/>
      <w:r w:rsidRPr="00973335">
        <w:rPr>
          <w:rFonts w:ascii="Times New Roman" w:hAnsi="Times New Roman"/>
          <w:bCs/>
          <w:sz w:val="28"/>
          <w:szCs w:val="28"/>
          <w:u w:val="single"/>
          <w:lang w:eastAsia="ko-KR"/>
        </w:rPr>
        <w:t>Казцинк</w:t>
      </w:r>
      <w:proofErr w:type="spellEnd"/>
      <w:r w:rsidRPr="00973335">
        <w:rPr>
          <w:rFonts w:ascii="Times New Roman" w:hAnsi="Times New Roman"/>
          <w:bCs/>
          <w:sz w:val="28"/>
          <w:szCs w:val="28"/>
          <w:u w:val="single"/>
          <w:lang w:eastAsia="ko-KR"/>
        </w:rPr>
        <w:t xml:space="preserve">» </w:t>
      </w:r>
      <w:r w:rsidRPr="00973335">
        <w:rPr>
          <w:rFonts w:ascii="Times New Roman" w:hAnsi="Times New Roman"/>
          <w:bCs/>
          <w:i/>
          <w:sz w:val="28"/>
          <w:szCs w:val="28"/>
          <w:u w:val="single"/>
          <w:lang w:eastAsia="ko-KR"/>
        </w:rPr>
        <w:t>(</w:t>
      </w:r>
      <w:r w:rsidRPr="00973335">
        <w:rPr>
          <w:rFonts w:ascii="Times New Roman" w:hAnsi="Times New Roman"/>
          <w:bCs/>
          <w:i/>
          <w:sz w:val="24"/>
          <w:szCs w:val="24"/>
          <w:lang w:eastAsia="ko-KR"/>
        </w:rPr>
        <w:t>производство цинка, кадмия, свинца рольного, серной кислоты,  меди в медном купоросе</w:t>
      </w:r>
      <w:r w:rsidRPr="00973335">
        <w:rPr>
          <w:rFonts w:ascii="Times New Roman" w:hAnsi="Times New Roman"/>
          <w:bCs/>
          <w:i/>
          <w:sz w:val="28"/>
          <w:szCs w:val="28"/>
          <w:lang w:eastAsia="ko-KR"/>
        </w:rPr>
        <w:t>).</w:t>
      </w:r>
      <w:r w:rsidRPr="00973335">
        <w:rPr>
          <w:rFonts w:ascii="Times New Roman" w:hAnsi="Times New Roman"/>
          <w:bCs/>
          <w:sz w:val="28"/>
          <w:szCs w:val="28"/>
          <w:lang w:eastAsia="ko-KR"/>
        </w:rPr>
        <w:t xml:space="preserve"> Конечная продукция металлургического комплекса в полном объеме реализуется на экспо</w:t>
      </w:r>
      <w:proofErr w:type="gramStart"/>
      <w:r w:rsidRPr="00973335">
        <w:rPr>
          <w:rFonts w:ascii="Times New Roman" w:hAnsi="Times New Roman"/>
          <w:bCs/>
          <w:sz w:val="28"/>
          <w:szCs w:val="28"/>
          <w:lang w:eastAsia="ko-KR"/>
        </w:rPr>
        <w:t>рт в бл</w:t>
      </w:r>
      <w:proofErr w:type="gramEnd"/>
      <w:r w:rsidRPr="00973335">
        <w:rPr>
          <w:rFonts w:ascii="Times New Roman" w:hAnsi="Times New Roman"/>
          <w:bCs/>
          <w:sz w:val="28"/>
          <w:szCs w:val="28"/>
          <w:lang w:eastAsia="ko-KR"/>
        </w:rPr>
        <w:t>ижнее и дальнее зарубежье. Производство цинка необработанного с 2022 года увеличилось на 4,2% и составило в 2024 году 115 тыс. тонн.</w:t>
      </w:r>
    </w:p>
    <w:p w14:paraId="52FF81FC" w14:textId="64261810" w:rsidR="0013514B" w:rsidRPr="00973335" w:rsidRDefault="0013514B"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xml:space="preserve">Машиностроительная отрасль представлена  предприятием </w:t>
      </w:r>
      <w:r w:rsidRPr="00973335">
        <w:rPr>
          <w:rFonts w:ascii="Times New Roman" w:hAnsi="Times New Roman"/>
          <w:bCs/>
          <w:sz w:val="28"/>
          <w:szCs w:val="28"/>
          <w:u w:val="single"/>
          <w:lang w:eastAsia="ko-KR"/>
        </w:rPr>
        <w:t>ПК «</w:t>
      </w:r>
      <w:proofErr w:type="spellStart"/>
      <w:r w:rsidRPr="00973335">
        <w:rPr>
          <w:rFonts w:ascii="Times New Roman" w:hAnsi="Times New Roman"/>
          <w:bCs/>
          <w:sz w:val="28"/>
          <w:szCs w:val="28"/>
          <w:u w:val="single"/>
          <w:lang w:eastAsia="ko-KR"/>
        </w:rPr>
        <w:t>Казцинкмаш</w:t>
      </w:r>
      <w:proofErr w:type="spellEnd"/>
      <w:r w:rsidRPr="00973335">
        <w:rPr>
          <w:rFonts w:ascii="Times New Roman" w:hAnsi="Times New Roman"/>
          <w:bCs/>
          <w:sz w:val="28"/>
          <w:szCs w:val="28"/>
          <w:u w:val="single"/>
          <w:lang w:eastAsia="ko-KR"/>
        </w:rPr>
        <w:t xml:space="preserve">» </w:t>
      </w:r>
      <w:r w:rsidRPr="00973335">
        <w:rPr>
          <w:rFonts w:ascii="Times New Roman" w:hAnsi="Times New Roman"/>
          <w:bCs/>
          <w:sz w:val="28"/>
          <w:szCs w:val="28"/>
          <w:lang w:eastAsia="ko-KR"/>
        </w:rPr>
        <w:t>(</w:t>
      </w:r>
      <w:r w:rsidRPr="00973335">
        <w:rPr>
          <w:rFonts w:ascii="Times New Roman" w:hAnsi="Times New Roman"/>
          <w:bCs/>
          <w:i/>
          <w:sz w:val="24"/>
          <w:szCs w:val="24"/>
          <w:lang w:eastAsia="ko-KR"/>
        </w:rPr>
        <w:t>производство</w:t>
      </w:r>
      <w:r w:rsidRPr="00973335">
        <w:rPr>
          <w:rFonts w:ascii="Times New Roman" w:hAnsi="Times New Roman"/>
          <w:bCs/>
          <w:sz w:val="24"/>
          <w:szCs w:val="24"/>
          <w:lang w:eastAsia="ko-KR"/>
        </w:rPr>
        <w:t xml:space="preserve"> </w:t>
      </w:r>
      <w:r w:rsidRPr="00973335">
        <w:rPr>
          <w:rFonts w:ascii="Times New Roman" w:hAnsi="Times New Roman"/>
          <w:bCs/>
          <w:i/>
          <w:sz w:val="24"/>
          <w:szCs w:val="24"/>
          <w:lang w:eastAsia="ko-KR"/>
        </w:rPr>
        <w:t>металлических изделий и металлоконструкций, изделий с механической обработкой, стальное литье</w:t>
      </w:r>
      <w:r w:rsidRPr="00973335">
        <w:rPr>
          <w:rFonts w:ascii="Times New Roman" w:hAnsi="Times New Roman"/>
          <w:bCs/>
          <w:sz w:val="28"/>
          <w:szCs w:val="28"/>
          <w:lang w:eastAsia="ko-KR"/>
        </w:rPr>
        <w:t>)</w:t>
      </w:r>
      <w:r w:rsidR="008E498C" w:rsidRPr="00973335">
        <w:rPr>
          <w:rFonts w:ascii="Times New Roman" w:hAnsi="Times New Roman"/>
          <w:bCs/>
          <w:sz w:val="28"/>
          <w:szCs w:val="28"/>
          <w:lang w:eastAsia="ko-KR"/>
        </w:rPr>
        <w:t xml:space="preserve"> </w:t>
      </w:r>
      <w:r w:rsidRPr="00973335">
        <w:rPr>
          <w:rFonts w:ascii="Times New Roman" w:hAnsi="Times New Roman"/>
          <w:bCs/>
          <w:sz w:val="28"/>
          <w:szCs w:val="28"/>
          <w:lang w:eastAsia="ko-KR"/>
        </w:rPr>
        <w:t>ориентированным на заказы градообразующего предприятия</w:t>
      </w:r>
      <w:r w:rsidR="008E498C" w:rsidRPr="00973335">
        <w:rPr>
          <w:rFonts w:ascii="Times New Roman" w:hAnsi="Times New Roman"/>
          <w:bCs/>
          <w:sz w:val="28"/>
          <w:szCs w:val="28"/>
          <w:lang w:eastAsia="ko-KR"/>
        </w:rPr>
        <w:t>,</w:t>
      </w:r>
      <w:r w:rsidRPr="00973335">
        <w:rPr>
          <w:rFonts w:ascii="Times New Roman" w:hAnsi="Times New Roman"/>
          <w:bCs/>
          <w:sz w:val="28"/>
          <w:szCs w:val="28"/>
          <w:lang w:eastAsia="ko-KR"/>
        </w:rPr>
        <w:t xml:space="preserve"> субъектами малого и среднего бизнеса</w:t>
      </w:r>
      <w:r w:rsidR="008E498C" w:rsidRPr="00973335">
        <w:rPr>
          <w:rFonts w:ascii="Times New Roman" w:hAnsi="Times New Roman"/>
          <w:bCs/>
          <w:sz w:val="28"/>
          <w:szCs w:val="28"/>
          <w:lang w:eastAsia="ko-KR"/>
        </w:rPr>
        <w:t xml:space="preserve"> -</w:t>
      </w:r>
      <w:r w:rsidRPr="00973335">
        <w:rPr>
          <w:rFonts w:ascii="Times New Roman" w:hAnsi="Times New Roman"/>
          <w:bCs/>
          <w:sz w:val="28"/>
          <w:szCs w:val="28"/>
          <w:lang w:eastAsia="ko-KR"/>
        </w:rPr>
        <w:t xml:space="preserve"> ТОО «Аил» (</w:t>
      </w:r>
      <w:r w:rsidRPr="00973335">
        <w:rPr>
          <w:rFonts w:ascii="Times New Roman" w:hAnsi="Times New Roman"/>
          <w:bCs/>
          <w:i/>
          <w:sz w:val="28"/>
          <w:szCs w:val="28"/>
          <w:lang w:eastAsia="ko-KR"/>
        </w:rPr>
        <w:t>производство металлических изделий</w:t>
      </w:r>
      <w:r w:rsidRPr="00973335">
        <w:rPr>
          <w:rFonts w:ascii="Times New Roman" w:hAnsi="Times New Roman"/>
          <w:bCs/>
          <w:sz w:val="28"/>
          <w:szCs w:val="28"/>
          <w:lang w:eastAsia="ko-KR"/>
        </w:rPr>
        <w:t>), ТОО «</w:t>
      </w:r>
      <w:proofErr w:type="spellStart"/>
      <w:r w:rsidRPr="00973335">
        <w:rPr>
          <w:rFonts w:ascii="Times New Roman" w:hAnsi="Times New Roman"/>
          <w:bCs/>
          <w:sz w:val="28"/>
          <w:szCs w:val="28"/>
          <w:lang w:eastAsia="ko-KR"/>
        </w:rPr>
        <w:t>Казцветметремонт</w:t>
      </w:r>
      <w:proofErr w:type="spellEnd"/>
      <w:r w:rsidRPr="00973335">
        <w:rPr>
          <w:rFonts w:ascii="Times New Roman" w:hAnsi="Times New Roman"/>
          <w:bCs/>
          <w:sz w:val="28"/>
          <w:szCs w:val="28"/>
          <w:lang w:eastAsia="ko-KR"/>
        </w:rPr>
        <w:t>» (</w:t>
      </w:r>
      <w:r w:rsidRPr="00973335">
        <w:rPr>
          <w:rFonts w:ascii="Times New Roman" w:hAnsi="Times New Roman"/>
          <w:bCs/>
          <w:i/>
          <w:sz w:val="28"/>
          <w:szCs w:val="28"/>
          <w:lang w:eastAsia="ko-KR"/>
        </w:rPr>
        <w:t>производство металлоконструкций, железобетонных изделий, бетона)</w:t>
      </w:r>
      <w:r w:rsidRPr="00973335">
        <w:rPr>
          <w:rFonts w:ascii="Times New Roman" w:hAnsi="Times New Roman"/>
          <w:bCs/>
          <w:sz w:val="28"/>
          <w:szCs w:val="28"/>
          <w:lang w:eastAsia="ko-KR"/>
        </w:rPr>
        <w:t xml:space="preserve">. </w:t>
      </w:r>
    </w:p>
    <w:p w14:paraId="0EC235D1" w14:textId="0F75FC8D" w:rsidR="0013514B" w:rsidRPr="00973335" w:rsidRDefault="00797C47" w:rsidP="008E498C">
      <w:pPr>
        <w:tabs>
          <w:tab w:val="left" w:pos="993"/>
        </w:tabs>
        <w:spacing w:after="0" w:line="240" w:lineRule="auto"/>
        <w:ind w:firstLine="709"/>
        <w:jc w:val="both"/>
        <w:rPr>
          <w:rFonts w:ascii="Times New Roman" w:hAnsi="Times New Roman"/>
          <w:bCs/>
          <w:i/>
          <w:sz w:val="24"/>
          <w:szCs w:val="24"/>
          <w:lang w:eastAsia="ko-KR"/>
        </w:rPr>
      </w:pPr>
      <w:r w:rsidRPr="00973335">
        <w:rPr>
          <w:rFonts w:ascii="Times New Roman" w:hAnsi="Times New Roman"/>
          <w:sz w:val="28"/>
          <w:szCs w:val="28"/>
        </w:rPr>
        <w:t>За</w:t>
      </w:r>
      <w:r w:rsidR="0013514B" w:rsidRPr="00973335">
        <w:rPr>
          <w:rFonts w:ascii="Times New Roman" w:hAnsi="Times New Roman"/>
          <w:sz w:val="28"/>
          <w:szCs w:val="28"/>
        </w:rPr>
        <w:t xml:space="preserve"> 9 месяцев 2025 года объем промышленной продукции составил 129,0 млрд. тенге, с темпом 98,8% к аналогичному периоду 2024 года (</w:t>
      </w:r>
      <w:r w:rsidR="0013514B" w:rsidRPr="00973335">
        <w:rPr>
          <w:rFonts w:ascii="Times New Roman" w:hAnsi="Times New Roman"/>
          <w:i/>
          <w:sz w:val="24"/>
          <w:szCs w:val="24"/>
        </w:rPr>
        <w:t>ИФО – 91,5%).</w:t>
      </w:r>
      <w:r w:rsidR="008E498C" w:rsidRPr="00973335">
        <w:rPr>
          <w:rFonts w:ascii="Times New Roman" w:hAnsi="Times New Roman"/>
          <w:i/>
          <w:sz w:val="24"/>
          <w:szCs w:val="24"/>
        </w:rPr>
        <w:t xml:space="preserve"> </w:t>
      </w:r>
      <w:r w:rsidR="0013514B" w:rsidRPr="00973335">
        <w:rPr>
          <w:rFonts w:ascii="Times New Roman" w:hAnsi="Times New Roman"/>
          <w:bCs/>
          <w:sz w:val="28"/>
          <w:szCs w:val="28"/>
          <w:lang w:eastAsia="ko-KR"/>
        </w:rPr>
        <w:t xml:space="preserve">Объем добычи горнодобывающей отрасли составил 226,9 млн. тенге, с ростом на </w:t>
      </w:r>
      <w:r w:rsidR="0013514B" w:rsidRPr="00973335">
        <w:rPr>
          <w:rFonts w:ascii="Times New Roman" w:hAnsi="Times New Roman"/>
          <w:bCs/>
          <w:sz w:val="28"/>
          <w:szCs w:val="28"/>
          <w:lang w:eastAsia="ko-KR"/>
        </w:rPr>
        <w:lastRenderedPageBreak/>
        <w:t xml:space="preserve">32,3% </w:t>
      </w:r>
      <w:r w:rsidR="0013514B" w:rsidRPr="00973335">
        <w:rPr>
          <w:rFonts w:ascii="Times New Roman" w:hAnsi="Times New Roman"/>
          <w:bCs/>
          <w:i/>
          <w:sz w:val="24"/>
          <w:szCs w:val="24"/>
          <w:lang w:eastAsia="ko-KR"/>
        </w:rPr>
        <w:t xml:space="preserve">(ИФО- 94,2%),  </w:t>
      </w:r>
      <w:r w:rsidR="008E498C" w:rsidRPr="00973335">
        <w:rPr>
          <w:rFonts w:ascii="Times New Roman" w:hAnsi="Times New Roman"/>
          <w:sz w:val="28"/>
          <w:szCs w:val="28"/>
        </w:rPr>
        <w:t>производство</w:t>
      </w:r>
      <w:r w:rsidR="0013514B" w:rsidRPr="00973335">
        <w:rPr>
          <w:rFonts w:ascii="Times New Roman" w:hAnsi="Times New Roman"/>
          <w:sz w:val="28"/>
          <w:szCs w:val="28"/>
        </w:rPr>
        <w:t xml:space="preserve"> обрабатывающей промышленности – 119,036 млрд. тенге с темпом 97,4</w:t>
      </w:r>
      <w:r w:rsidR="0013514B" w:rsidRPr="00973335">
        <w:rPr>
          <w:rFonts w:ascii="Times New Roman" w:hAnsi="Times New Roman"/>
          <w:bCs/>
          <w:i/>
          <w:sz w:val="24"/>
          <w:szCs w:val="24"/>
          <w:lang w:eastAsia="ko-KR"/>
        </w:rPr>
        <w:t>% (ИФО – 87,4%).</w:t>
      </w:r>
    </w:p>
    <w:p w14:paraId="4B974F51" w14:textId="4A0972F7" w:rsidR="0013514B" w:rsidRPr="00973335" w:rsidRDefault="0013514B" w:rsidP="0013514B">
      <w:pPr>
        <w:pBdr>
          <w:bottom w:val="single" w:sz="4" w:space="0" w:color="FFFFFF"/>
        </w:pBdr>
        <w:ind w:firstLine="708"/>
        <w:contextualSpacing/>
        <w:jc w:val="both"/>
        <w:rPr>
          <w:rFonts w:ascii="Times New Roman" w:hAnsi="Times New Roman"/>
          <w:sz w:val="28"/>
          <w:szCs w:val="28"/>
        </w:rPr>
      </w:pPr>
      <w:proofErr w:type="gramStart"/>
      <w:r w:rsidRPr="00973335">
        <w:rPr>
          <w:rFonts w:ascii="Times New Roman" w:hAnsi="Times New Roman"/>
          <w:sz w:val="28"/>
          <w:szCs w:val="28"/>
        </w:rPr>
        <w:t xml:space="preserve">Сокращение объемов обрабатывающей промышленности связано со снижением объемов металлургического производства на 2,4% или на </w:t>
      </w:r>
      <w:r w:rsidR="00E05B93" w:rsidRPr="00973335">
        <w:rPr>
          <w:rFonts w:ascii="Times New Roman" w:hAnsi="Times New Roman"/>
          <w:sz w:val="28"/>
          <w:szCs w:val="28"/>
        </w:rPr>
        <w:t>2,3</w:t>
      </w:r>
      <w:r w:rsidRPr="00973335">
        <w:rPr>
          <w:rFonts w:ascii="Times New Roman" w:hAnsi="Times New Roman"/>
          <w:sz w:val="28"/>
          <w:szCs w:val="28"/>
        </w:rPr>
        <w:t xml:space="preserve"> млрд. тенге, что обусловлено снижением выпуска цинка необработанного на 12,7%, в связи с сокращением рудных запасов и ухудшением их качества, сложностей на переделе обжига из-за переработки сложного по составу сырья с повышенным содержанием примесей свинца, меди, серы.  </w:t>
      </w:r>
      <w:proofErr w:type="gramEnd"/>
    </w:p>
    <w:p w14:paraId="108154B8" w14:textId="7E870CA6" w:rsidR="00823181" w:rsidRPr="00973335" w:rsidRDefault="00922F47"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С целью продления эксплуатации Тишинского и Риддер-</w:t>
      </w:r>
      <w:proofErr w:type="spellStart"/>
      <w:r w:rsidRPr="00973335">
        <w:rPr>
          <w:rFonts w:ascii="Times New Roman" w:hAnsi="Times New Roman"/>
          <w:bCs/>
          <w:sz w:val="28"/>
          <w:szCs w:val="28"/>
          <w:lang w:eastAsia="ko-KR"/>
        </w:rPr>
        <w:t>Сокольного</w:t>
      </w:r>
      <w:proofErr w:type="spellEnd"/>
      <w:r w:rsidRPr="00973335">
        <w:rPr>
          <w:rFonts w:ascii="Times New Roman" w:hAnsi="Times New Roman"/>
          <w:bCs/>
          <w:sz w:val="28"/>
          <w:szCs w:val="28"/>
          <w:lang w:eastAsia="ko-KR"/>
        </w:rPr>
        <w:t xml:space="preserve"> рудников планируется реализация проектов по восполнению убывающих вскрытых запасов руд Тишинского месторождения (</w:t>
      </w:r>
      <w:r w:rsidRPr="00973335">
        <w:rPr>
          <w:rFonts w:ascii="Times New Roman" w:hAnsi="Times New Roman"/>
          <w:bCs/>
          <w:i/>
          <w:sz w:val="28"/>
          <w:szCs w:val="28"/>
          <w:lang w:eastAsia="ko-KR"/>
        </w:rPr>
        <w:t>2024-2026 годы</w:t>
      </w:r>
      <w:r w:rsidRPr="00973335">
        <w:rPr>
          <w:rFonts w:ascii="Times New Roman" w:hAnsi="Times New Roman"/>
          <w:bCs/>
          <w:sz w:val="28"/>
          <w:szCs w:val="28"/>
          <w:lang w:eastAsia="ko-KR"/>
        </w:rPr>
        <w:t>) и Риддер-</w:t>
      </w:r>
      <w:proofErr w:type="spellStart"/>
      <w:r w:rsidRPr="00973335">
        <w:rPr>
          <w:rFonts w:ascii="Times New Roman" w:hAnsi="Times New Roman"/>
          <w:bCs/>
          <w:sz w:val="28"/>
          <w:szCs w:val="28"/>
          <w:lang w:eastAsia="ko-KR"/>
        </w:rPr>
        <w:t>Сокольного</w:t>
      </w:r>
      <w:proofErr w:type="spellEnd"/>
      <w:r w:rsidRPr="00973335">
        <w:rPr>
          <w:rFonts w:ascii="Times New Roman" w:hAnsi="Times New Roman"/>
          <w:bCs/>
          <w:sz w:val="28"/>
          <w:szCs w:val="28"/>
          <w:lang w:eastAsia="ko-KR"/>
        </w:rPr>
        <w:t xml:space="preserve"> месторождения (</w:t>
      </w:r>
      <w:r w:rsidRPr="00973335">
        <w:rPr>
          <w:rFonts w:ascii="Times New Roman" w:hAnsi="Times New Roman"/>
          <w:bCs/>
          <w:i/>
          <w:sz w:val="28"/>
          <w:szCs w:val="28"/>
          <w:lang w:eastAsia="ko-KR"/>
        </w:rPr>
        <w:t>2024-2030 годы</w:t>
      </w:r>
      <w:r w:rsidRPr="00973335">
        <w:rPr>
          <w:rFonts w:ascii="Times New Roman" w:hAnsi="Times New Roman"/>
          <w:bCs/>
          <w:sz w:val="28"/>
          <w:szCs w:val="28"/>
          <w:lang w:eastAsia="ko-KR"/>
        </w:rPr>
        <w:t xml:space="preserve">), в соответствии с </w:t>
      </w:r>
      <w:proofErr w:type="spellStart"/>
      <w:r w:rsidRPr="00973335">
        <w:rPr>
          <w:rFonts w:ascii="Times New Roman" w:hAnsi="Times New Roman"/>
          <w:bCs/>
          <w:sz w:val="28"/>
          <w:szCs w:val="28"/>
          <w:lang w:eastAsia="ko-KR"/>
        </w:rPr>
        <w:t>производс</w:t>
      </w:r>
      <w:proofErr w:type="spellEnd"/>
      <w:r w:rsidR="007A28A2" w:rsidRPr="00973335">
        <w:rPr>
          <w:rFonts w:ascii="Times New Roman" w:hAnsi="Times New Roman"/>
          <w:bCs/>
          <w:sz w:val="28"/>
          <w:szCs w:val="28"/>
          <w:lang w:val="kk-KZ" w:eastAsia="ko-KR"/>
        </w:rPr>
        <w:t>т</w:t>
      </w:r>
      <w:r w:rsidRPr="00973335">
        <w:rPr>
          <w:rFonts w:ascii="Times New Roman" w:hAnsi="Times New Roman"/>
          <w:bCs/>
          <w:sz w:val="28"/>
          <w:szCs w:val="28"/>
          <w:lang w:eastAsia="ko-KR"/>
        </w:rPr>
        <w:t>венной программой.</w:t>
      </w:r>
      <w:r w:rsidR="00823181" w:rsidRPr="00973335">
        <w:rPr>
          <w:rFonts w:ascii="Times New Roman" w:hAnsi="Times New Roman"/>
          <w:bCs/>
          <w:sz w:val="28"/>
          <w:szCs w:val="28"/>
          <w:lang w:eastAsia="ko-KR"/>
        </w:rPr>
        <w:t xml:space="preserve"> С целью </w:t>
      </w:r>
      <w:proofErr w:type="gramStart"/>
      <w:r w:rsidR="00823181" w:rsidRPr="00973335">
        <w:rPr>
          <w:rFonts w:ascii="Times New Roman" w:hAnsi="Times New Roman"/>
          <w:bCs/>
          <w:sz w:val="28"/>
          <w:szCs w:val="28"/>
          <w:lang w:eastAsia="ko-KR"/>
        </w:rPr>
        <w:t>обеспечения работоспособности процесса обогащения руд</w:t>
      </w:r>
      <w:proofErr w:type="gramEnd"/>
      <w:r w:rsidR="00823181" w:rsidRPr="00973335">
        <w:rPr>
          <w:rFonts w:ascii="Times New Roman" w:hAnsi="Times New Roman"/>
          <w:bCs/>
          <w:sz w:val="28"/>
          <w:szCs w:val="28"/>
          <w:lang w:eastAsia="ko-KR"/>
        </w:rPr>
        <w:t xml:space="preserve"> ведется расширение </w:t>
      </w:r>
      <w:proofErr w:type="spellStart"/>
      <w:r w:rsidR="00823181" w:rsidRPr="00973335">
        <w:rPr>
          <w:rFonts w:ascii="Times New Roman" w:hAnsi="Times New Roman"/>
          <w:bCs/>
          <w:sz w:val="28"/>
          <w:szCs w:val="28"/>
          <w:lang w:eastAsia="ko-KR"/>
        </w:rPr>
        <w:t>Таловского</w:t>
      </w:r>
      <w:proofErr w:type="spellEnd"/>
      <w:r w:rsidR="00823181" w:rsidRPr="00973335">
        <w:rPr>
          <w:rFonts w:ascii="Times New Roman" w:hAnsi="Times New Roman"/>
          <w:bCs/>
          <w:sz w:val="28"/>
          <w:szCs w:val="28"/>
          <w:lang w:eastAsia="ko-KR"/>
        </w:rPr>
        <w:t xml:space="preserve"> </w:t>
      </w:r>
      <w:proofErr w:type="spellStart"/>
      <w:r w:rsidR="00823181" w:rsidRPr="00973335">
        <w:rPr>
          <w:rFonts w:ascii="Times New Roman" w:hAnsi="Times New Roman"/>
          <w:bCs/>
          <w:sz w:val="28"/>
          <w:szCs w:val="28"/>
          <w:lang w:eastAsia="ko-KR"/>
        </w:rPr>
        <w:t>хвостохранилища</w:t>
      </w:r>
      <w:proofErr w:type="spellEnd"/>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2024-2030 годы</w:t>
      </w:r>
      <w:r w:rsidR="00823181" w:rsidRPr="00973335">
        <w:rPr>
          <w:rFonts w:ascii="Times New Roman" w:hAnsi="Times New Roman"/>
          <w:bCs/>
          <w:sz w:val="28"/>
          <w:szCs w:val="28"/>
          <w:lang w:eastAsia="ko-KR"/>
        </w:rPr>
        <w:t xml:space="preserve">) </w:t>
      </w:r>
    </w:p>
    <w:p w14:paraId="06CABFB4" w14:textId="3C885971" w:rsidR="0013514B"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xml:space="preserve">С целью модернизации </w:t>
      </w:r>
      <w:proofErr w:type="spellStart"/>
      <w:r w:rsidRPr="00973335">
        <w:rPr>
          <w:rFonts w:ascii="Times New Roman" w:hAnsi="Times New Roman"/>
          <w:bCs/>
          <w:sz w:val="28"/>
          <w:szCs w:val="28"/>
          <w:lang w:eastAsia="ko-KR"/>
        </w:rPr>
        <w:t>Риддерского</w:t>
      </w:r>
      <w:proofErr w:type="spellEnd"/>
      <w:r w:rsidRPr="00973335">
        <w:rPr>
          <w:rFonts w:ascii="Times New Roman" w:hAnsi="Times New Roman"/>
          <w:bCs/>
          <w:sz w:val="28"/>
          <w:szCs w:val="28"/>
          <w:lang w:eastAsia="ko-KR"/>
        </w:rPr>
        <w:t xml:space="preserve"> металлургического комплекса ТОО «</w:t>
      </w:r>
      <w:proofErr w:type="spellStart"/>
      <w:r w:rsidRPr="00973335">
        <w:rPr>
          <w:rFonts w:ascii="Times New Roman" w:hAnsi="Times New Roman"/>
          <w:bCs/>
          <w:sz w:val="28"/>
          <w:szCs w:val="28"/>
          <w:lang w:eastAsia="ko-KR"/>
        </w:rPr>
        <w:t>Казцинк</w:t>
      </w:r>
      <w:proofErr w:type="spellEnd"/>
      <w:r w:rsidR="00CA1DBA" w:rsidRPr="00973335">
        <w:rPr>
          <w:rFonts w:ascii="Times New Roman" w:hAnsi="Times New Roman"/>
          <w:bCs/>
          <w:sz w:val="28"/>
          <w:szCs w:val="28"/>
          <w:lang w:eastAsia="ko-KR"/>
        </w:rPr>
        <w:t>»</w:t>
      </w:r>
      <w:r w:rsidRPr="00973335">
        <w:rPr>
          <w:rFonts w:ascii="Times New Roman" w:hAnsi="Times New Roman"/>
          <w:bCs/>
          <w:sz w:val="28"/>
          <w:szCs w:val="28"/>
          <w:lang w:eastAsia="ko-KR"/>
        </w:rPr>
        <w:t xml:space="preserve"> планирует к реализации ряд проектов:</w:t>
      </w:r>
    </w:p>
    <w:p w14:paraId="4C0D0B90" w14:textId="34842435" w:rsidR="00ED7CC1"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проект «Строительство промывной системы-1 РМК», направленный на создание условий для бесперебойного ведения технологического процесса при выполнении производственной программы РМП МК в результате выполнения реконструкции промывной системы №1</w:t>
      </w:r>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2027-2029 годы</w:t>
      </w:r>
      <w:r w:rsidR="00823181" w:rsidRPr="00973335">
        <w:rPr>
          <w:rFonts w:ascii="Times New Roman" w:hAnsi="Times New Roman"/>
          <w:bCs/>
          <w:sz w:val="28"/>
          <w:szCs w:val="28"/>
          <w:lang w:eastAsia="ko-KR"/>
        </w:rPr>
        <w:t>)</w:t>
      </w:r>
      <w:r w:rsidRPr="00973335">
        <w:rPr>
          <w:rFonts w:ascii="Times New Roman" w:hAnsi="Times New Roman"/>
          <w:bCs/>
          <w:sz w:val="28"/>
          <w:szCs w:val="28"/>
          <w:lang w:eastAsia="ko-KR"/>
        </w:rPr>
        <w:t>.</w:t>
      </w:r>
    </w:p>
    <w:p w14:paraId="69AEEC8B" w14:textId="14EF5D8F" w:rsidR="00ED7CC1"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проект «Строительство блока печи КС №1 РМК», направленный на увеличение производительности печи КС</w:t>
      </w:r>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2027-2028 годы</w:t>
      </w:r>
      <w:r w:rsidR="00823181" w:rsidRPr="00973335">
        <w:rPr>
          <w:rFonts w:ascii="Times New Roman" w:hAnsi="Times New Roman"/>
          <w:bCs/>
          <w:sz w:val="28"/>
          <w:szCs w:val="28"/>
          <w:lang w:eastAsia="ko-KR"/>
        </w:rPr>
        <w:t>)</w:t>
      </w:r>
      <w:r w:rsidRPr="00973335">
        <w:rPr>
          <w:rFonts w:ascii="Times New Roman" w:hAnsi="Times New Roman"/>
          <w:bCs/>
          <w:sz w:val="28"/>
          <w:szCs w:val="28"/>
          <w:lang w:eastAsia="ko-KR"/>
        </w:rPr>
        <w:t>.</w:t>
      </w:r>
    </w:p>
    <w:p w14:paraId="1FB71E42" w14:textId="4CC17FEA" w:rsidR="00ED7CC1"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xml:space="preserve">- проект «Строительство скруббера </w:t>
      </w:r>
      <w:proofErr w:type="spellStart"/>
      <w:r w:rsidRPr="00973335">
        <w:rPr>
          <w:rFonts w:ascii="Times New Roman" w:hAnsi="Times New Roman"/>
          <w:bCs/>
          <w:sz w:val="28"/>
          <w:szCs w:val="28"/>
          <w:lang w:eastAsia="ko-KR"/>
        </w:rPr>
        <w:t>вельцпечей</w:t>
      </w:r>
      <w:proofErr w:type="spellEnd"/>
      <w:r w:rsidRPr="00973335">
        <w:rPr>
          <w:rFonts w:ascii="Times New Roman" w:hAnsi="Times New Roman"/>
          <w:bCs/>
          <w:sz w:val="28"/>
          <w:szCs w:val="28"/>
          <w:lang w:eastAsia="ko-KR"/>
        </w:rPr>
        <w:t xml:space="preserve"> РМП», направленный на создание условий по бесперебойному выпуску цинка на РМП МК с выполнением экологических обязательств</w:t>
      </w:r>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2025-2028 годы</w:t>
      </w:r>
      <w:r w:rsidR="00823181" w:rsidRPr="00973335">
        <w:rPr>
          <w:rFonts w:ascii="Times New Roman" w:hAnsi="Times New Roman"/>
          <w:bCs/>
          <w:sz w:val="28"/>
          <w:szCs w:val="28"/>
          <w:lang w:eastAsia="ko-KR"/>
        </w:rPr>
        <w:t>)</w:t>
      </w:r>
      <w:r w:rsidRPr="00973335">
        <w:rPr>
          <w:rFonts w:ascii="Times New Roman" w:hAnsi="Times New Roman"/>
          <w:bCs/>
          <w:sz w:val="28"/>
          <w:szCs w:val="28"/>
          <w:lang w:eastAsia="ko-KR"/>
        </w:rPr>
        <w:t>.</w:t>
      </w:r>
    </w:p>
    <w:p w14:paraId="4E5B3109" w14:textId="1F5B840D" w:rsidR="00ED7CC1"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проект «Строительство кузнечно-котельного цеха», для обеспечения безопасной эксплуатации зданий и создания благоприятных условий труда персонала</w:t>
      </w:r>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2025-2027 годы</w:t>
      </w:r>
      <w:r w:rsidR="00823181" w:rsidRPr="00973335">
        <w:rPr>
          <w:rFonts w:ascii="Times New Roman" w:hAnsi="Times New Roman"/>
          <w:bCs/>
          <w:sz w:val="28"/>
          <w:szCs w:val="28"/>
          <w:lang w:eastAsia="ko-KR"/>
        </w:rPr>
        <w:t>)</w:t>
      </w:r>
      <w:r w:rsidRPr="00973335">
        <w:rPr>
          <w:rFonts w:ascii="Times New Roman" w:hAnsi="Times New Roman"/>
          <w:bCs/>
          <w:sz w:val="28"/>
          <w:szCs w:val="28"/>
          <w:lang w:eastAsia="ko-KR"/>
        </w:rPr>
        <w:t>.</w:t>
      </w:r>
    </w:p>
    <w:p w14:paraId="2668C6FB" w14:textId="38D8E86C" w:rsidR="00ED7CC1" w:rsidRPr="00973335" w:rsidRDefault="00ED7CC1" w:rsidP="0013514B">
      <w:pPr>
        <w:tabs>
          <w:tab w:val="left" w:pos="993"/>
        </w:tabs>
        <w:spacing w:after="0" w:line="240" w:lineRule="auto"/>
        <w:ind w:firstLine="709"/>
        <w:jc w:val="both"/>
        <w:rPr>
          <w:rFonts w:ascii="Times New Roman" w:hAnsi="Times New Roman"/>
          <w:bCs/>
          <w:sz w:val="28"/>
          <w:szCs w:val="28"/>
          <w:lang w:eastAsia="ko-KR"/>
        </w:rPr>
      </w:pPr>
      <w:r w:rsidRPr="00973335">
        <w:rPr>
          <w:rFonts w:ascii="Times New Roman" w:hAnsi="Times New Roman"/>
          <w:bCs/>
          <w:sz w:val="28"/>
          <w:szCs w:val="28"/>
          <w:lang w:eastAsia="ko-KR"/>
        </w:rPr>
        <w:t>- проект «Расширение участка производства шаров»,  выпуск помольных шаров диаметром 20-80 мм, с производительностью 27,5 тыс. тонн в год</w:t>
      </w:r>
      <w:r w:rsidR="00823181" w:rsidRPr="00973335">
        <w:rPr>
          <w:rFonts w:ascii="Times New Roman" w:hAnsi="Times New Roman"/>
          <w:bCs/>
          <w:sz w:val="28"/>
          <w:szCs w:val="28"/>
          <w:lang w:eastAsia="ko-KR"/>
        </w:rPr>
        <w:t xml:space="preserve"> (</w:t>
      </w:r>
      <w:r w:rsidR="00823181" w:rsidRPr="00973335">
        <w:rPr>
          <w:rFonts w:ascii="Times New Roman" w:hAnsi="Times New Roman"/>
          <w:bCs/>
          <w:i/>
          <w:sz w:val="28"/>
          <w:szCs w:val="28"/>
          <w:lang w:eastAsia="ko-KR"/>
        </w:rPr>
        <w:t>2026-2027 годы</w:t>
      </w:r>
      <w:r w:rsidR="00823181" w:rsidRPr="00973335">
        <w:rPr>
          <w:rFonts w:ascii="Times New Roman" w:hAnsi="Times New Roman"/>
          <w:bCs/>
          <w:sz w:val="28"/>
          <w:szCs w:val="28"/>
          <w:lang w:eastAsia="ko-KR"/>
        </w:rPr>
        <w:t>)</w:t>
      </w:r>
      <w:r w:rsidRPr="00973335">
        <w:rPr>
          <w:rFonts w:ascii="Times New Roman" w:hAnsi="Times New Roman"/>
          <w:bCs/>
          <w:sz w:val="28"/>
          <w:szCs w:val="28"/>
          <w:lang w:eastAsia="ko-KR"/>
        </w:rPr>
        <w:t>.</w:t>
      </w:r>
    </w:p>
    <w:p w14:paraId="62805BBD" w14:textId="77777777" w:rsidR="0013514B" w:rsidRPr="00973335" w:rsidRDefault="0013514B" w:rsidP="0013514B">
      <w:pPr>
        <w:suppressAutoHyphens/>
        <w:spacing w:after="0" w:line="240" w:lineRule="auto"/>
        <w:ind w:firstLine="708"/>
        <w:jc w:val="both"/>
        <w:rPr>
          <w:rFonts w:ascii="Times New Roman" w:eastAsia="Times New Roman" w:hAnsi="Times New Roman" w:cs="Times New Roman"/>
          <w:bCs/>
          <w:kern w:val="1"/>
          <w:sz w:val="28"/>
          <w:szCs w:val="28"/>
          <w:u w:val="single"/>
          <w:lang w:eastAsia="ru-RU"/>
        </w:rPr>
      </w:pPr>
      <w:r w:rsidRPr="00973335">
        <w:rPr>
          <w:rFonts w:ascii="Times New Roman" w:eastAsia="Times New Roman" w:hAnsi="Times New Roman" w:cs="Times New Roman"/>
          <w:bCs/>
          <w:iCs/>
          <w:kern w:val="1"/>
          <w:sz w:val="28"/>
          <w:szCs w:val="28"/>
          <w:lang w:eastAsia="ru-RU"/>
        </w:rPr>
        <w:t xml:space="preserve">Субъектом МСБ ТОО «Риддер Полиметалл» ведется дальнейшая отработка </w:t>
      </w:r>
      <w:proofErr w:type="spellStart"/>
      <w:r w:rsidRPr="00973335">
        <w:rPr>
          <w:rFonts w:ascii="Times New Roman" w:eastAsia="Times New Roman" w:hAnsi="Times New Roman" w:cs="Times New Roman"/>
          <w:bCs/>
          <w:iCs/>
          <w:kern w:val="1"/>
          <w:sz w:val="28"/>
          <w:szCs w:val="28"/>
          <w:lang w:eastAsia="ru-RU"/>
        </w:rPr>
        <w:t>Стрежанского</w:t>
      </w:r>
      <w:proofErr w:type="spellEnd"/>
      <w:r w:rsidRPr="00973335">
        <w:rPr>
          <w:rFonts w:ascii="Times New Roman" w:eastAsia="Times New Roman" w:hAnsi="Times New Roman" w:cs="Times New Roman"/>
          <w:bCs/>
          <w:iCs/>
          <w:kern w:val="1"/>
          <w:sz w:val="28"/>
          <w:szCs w:val="28"/>
          <w:lang w:eastAsia="ru-RU"/>
        </w:rPr>
        <w:t xml:space="preserve"> месторождения до 2037 года, мощностью 360 тыс. тонн руды в год с 2025 года. </w:t>
      </w:r>
    </w:p>
    <w:p w14:paraId="714C56B2" w14:textId="77777777" w:rsidR="0013514B" w:rsidRPr="00973335" w:rsidRDefault="0013514B" w:rsidP="0013514B">
      <w:pPr>
        <w:suppressAutoHyphens/>
        <w:spacing w:after="0" w:line="240" w:lineRule="auto"/>
        <w:ind w:firstLine="708"/>
        <w:jc w:val="both"/>
        <w:rPr>
          <w:rFonts w:ascii="Times New Roman" w:eastAsia="Times New Roman" w:hAnsi="Times New Roman" w:cs="Times New Roman"/>
          <w:bCs/>
          <w:iCs/>
          <w:kern w:val="1"/>
          <w:sz w:val="28"/>
          <w:szCs w:val="28"/>
          <w:lang w:eastAsia="ru-RU"/>
        </w:rPr>
      </w:pPr>
      <w:r w:rsidRPr="00973335">
        <w:rPr>
          <w:rFonts w:ascii="Times New Roman" w:eastAsia="Times New Roman" w:hAnsi="Times New Roman" w:cs="Times New Roman"/>
          <w:bCs/>
          <w:iCs/>
          <w:kern w:val="1"/>
          <w:sz w:val="28"/>
          <w:szCs w:val="28"/>
          <w:lang w:eastAsia="ru-RU"/>
        </w:rPr>
        <w:t>В рамках диверсификации экономики, особое внимание уделено развитию обрабатывающей промышленности:</w:t>
      </w:r>
    </w:p>
    <w:p w14:paraId="18A6E03B" w14:textId="2C6F68D6" w:rsidR="0013514B" w:rsidRPr="00973335" w:rsidRDefault="0013514B" w:rsidP="0013514B">
      <w:pPr>
        <w:suppressAutoHyphens/>
        <w:spacing w:after="0" w:line="240" w:lineRule="auto"/>
        <w:ind w:firstLine="708"/>
        <w:jc w:val="both"/>
        <w:rPr>
          <w:rFonts w:ascii="Times New Roman" w:eastAsia="Times New Roman" w:hAnsi="Times New Roman" w:cs="Times New Roman"/>
          <w:bCs/>
          <w:i/>
          <w:iCs/>
          <w:kern w:val="1"/>
          <w:sz w:val="28"/>
          <w:szCs w:val="28"/>
          <w:lang w:eastAsia="ru-RU"/>
        </w:rPr>
      </w:pPr>
      <w:r w:rsidRPr="00973335">
        <w:rPr>
          <w:rFonts w:ascii="Times New Roman" w:eastAsia="Times New Roman" w:hAnsi="Times New Roman" w:cs="Times New Roman"/>
          <w:bCs/>
          <w:iCs/>
          <w:kern w:val="1"/>
          <w:sz w:val="28"/>
          <w:szCs w:val="28"/>
          <w:lang w:val="kk-KZ" w:eastAsia="ru-RU"/>
        </w:rPr>
        <w:t>-</w:t>
      </w:r>
      <w:r w:rsidRPr="00973335">
        <w:rPr>
          <w:rFonts w:ascii="Times New Roman" w:eastAsia="Times New Roman" w:hAnsi="Times New Roman" w:cs="Times New Roman"/>
          <w:bCs/>
          <w:iCs/>
          <w:kern w:val="1"/>
          <w:sz w:val="28"/>
          <w:szCs w:val="28"/>
          <w:lang w:eastAsia="ru-RU"/>
        </w:rPr>
        <w:t xml:space="preserve"> ТОО «Риддер Полиметалл» планирует строительство перерабатывающего завода</w:t>
      </w:r>
      <w:r w:rsidRPr="00973335">
        <w:rPr>
          <w:rFonts w:ascii="Times New Roman" w:eastAsia="Times New Roman" w:hAnsi="Times New Roman" w:cs="Times New Roman"/>
          <w:bCs/>
          <w:iCs/>
          <w:kern w:val="1"/>
          <w:sz w:val="28"/>
          <w:szCs w:val="28"/>
          <w:lang w:val="kk-KZ" w:eastAsia="ru-RU"/>
        </w:rPr>
        <w:t xml:space="preserve"> </w:t>
      </w:r>
      <w:r w:rsidRPr="00973335">
        <w:rPr>
          <w:rFonts w:ascii="Times New Roman" w:eastAsia="Times New Roman" w:hAnsi="Times New Roman" w:cs="Times New Roman"/>
          <w:bCs/>
          <w:i/>
          <w:iCs/>
          <w:kern w:val="1"/>
          <w:sz w:val="28"/>
          <w:szCs w:val="28"/>
          <w:lang w:val="kk-KZ" w:eastAsia="ru-RU"/>
        </w:rPr>
        <w:t xml:space="preserve">(объем инвестиций –  </w:t>
      </w:r>
      <w:r w:rsidR="00922F47" w:rsidRPr="00973335">
        <w:rPr>
          <w:rFonts w:ascii="Times New Roman" w:eastAsia="Times New Roman" w:hAnsi="Times New Roman" w:cs="Times New Roman"/>
          <w:bCs/>
          <w:i/>
          <w:iCs/>
          <w:kern w:val="1"/>
          <w:sz w:val="28"/>
          <w:szCs w:val="28"/>
          <w:lang w:val="kk-KZ" w:eastAsia="ru-RU"/>
        </w:rPr>
        <w:t>9,5</w:t>
      </w:r>
      <w:r w:rsidRPr="00973335">
        <w:rPr>
          <w:rFonts w:ascii="Times New Roman" w:eastAsia="Times New Roman" w:hAnsi="Times New Roman" w:cs="Times New Roman"/>
          <w:bCs/>
          <w:i/>
          <w:iCs/>
          <w:kern w:val="1"/>
          <w:sz w:val="28"/>
          <w:szCs w:val="28"/>
          <w:lang w:val="kk-KZ" w:eastAsia="ru-RU"/>
        </w:rPr>
        <w:t xml:space="preserve"> млрд. тенге, </w:t>
      </w:r>
      <w:r w:rsidRPr="00973335">
        <w:rPr>
          <w:rFonts w:ascii="Times New Roman" w:eastAsia="Times New Roman" w:hAnsi="Times New Roman" w:cs="Times New Roman"/>
          <w:bCs/>
          <w:i/>
          <w:iCs/>
          <w:kern w:val="1"/>
          <w:sz w:val="28"/>
          <w:szCs w:val="28"/>
          <w:lang w:eastAsia="ru-RU"/>
        </w:rPr>
        <w:t xml:space="preserve">срок реализации </w:t>
      </w:r>
      <w:r w:rsidRPr="00973335">
        <w:rPr>
          <w:rFonts w:ascii="Times New Roman" w:eastAsia="Times New Roman" w:hAnsi="Times New Roman" w:cs="Times New Roman"/>
          <w:bCs/>
          <w:i/>
          <w:iCs/>
          <w:kern w:val="1"/>
          <w:sz w:val="28"/>
          <w:szCs w:val="28"/>
          <w:lang w:val="kk-KZ" w:eastAsia="ru-RU"/>
        </w:rPr>
        <w:t>–</w:t>
      </w:r>
      <w:r w:rsidRPr="00973335">
        <w:rPr>
          <w:rFonts w:ascii="Times New Roman" w:eastAsia="Times New Roman" w:hAnsi="Times New Roman" w:cs="Times New Roman"/>
          <w:bCs/>
          <w:i/>
          <w:iCs/>
          <w:kern w:val="1"/>
          <w:sz w:val="28"/>
          <w:szCs w:val="28"/>
          <w:lang w:eastAsia="ru-RU"/>
        </w:rPr>
        <w:t>20</w:t>
      </w:r>
      <w:r w:rsidR="00922F47" w:rsidRPr="00973335">
        <w:rPr>
          <w:rFonts w:ascii="Times New Roman" w:eastAsia="Times New Roman" w:hAnsi="Times New Roman" w:cs="Times New Roman"/>
          <w:bCs/>
          <w:i/>
          <w:iCs/>
          <w:kern w:val="1"/>
          <w:sz w:val="28"/>
          <w:szCs w:val="28"/>
          <w:lang w:eastAsia="ru-RU"/>
        </w:rPr>
        <w:t>30</w:t>
      </w:r>
      <w:r w:rsidRPr="00973335">
        <w:rPr>
          <w:rFonts w:ascii="Times New Roman" w:eastAsia="Times New Roman" w:hAnsi="Times New Roman" w:cs="Times New Roman"/>
          <w:bCs/>
          <w:i/>
          <w:iCs/>
          <w:kern w:val="1"/>
          <w:sz w:val="28"/>
          <w:szCs w:val="28"/>
          <w:lang w:eastAsia="ru-RU"/>
        </w:rPr>
        <w:t xml:space="preserve"> год</w:t>
      </w:r>
      <w:r w:rsidRPr="00973335">
        <w:rPr>
          <w:rFonts w:ascii="Times New Roman" w:eastAsia="Times New Roman" w:hAnsi="Times New Roman" w:cs="Times New Roman"/>
          <w:bCs/>
          <w:i/>
          <w:iCs/>
          <w:kern w:val="1"/>
          <w:sz w:val="28"/>
          <w:szCs w:val="28"/>
          <w:lang w:val="kk-KZ" w:eastAsia="ru-RU"/>
        </w:rPr>
        <w:t>)</w:t>
      </w:r>
      <w:r w:rsidRPr="00973335">
        <w:rPr>
          <w:rFonts w:ascii="Times New Roman" w:eastAsia="Times New Roman" w:hAnsi="Times New Roman" w:cs="Times New Roman"/>
          <w:bCs/>
          <w:i/>
          <w:iCs/>
          <w:kern w:val="1"/>
          <w:sz w:val="28"/>
          <w:szCs w:val="28"/>
          <w:lang w:eastAsia="ru-RU"/>
        </w:rPr>
        <w:t xml:space="preserve">. </w:t>
      </w:r>
    </w:p>
    <w:p w14:paraId="55DC084F" w14:textId="4D356B3C" w:rsidR="00CA1DBA" w:rsidRPr="00973335" w:rsidRDefault="00CA1DBA" w:rsidP="0013514B">
      <w:pPr>
        <w:suppressAutoHyphens/>
        <w:spacing w:after="0" w:line="240" w:lineRule="auto"/>
        <w:ind w:firstLine="708"/>
        <w:jc w:val="both"/>
        <w:rPr>
          <w:rFonts w:ascii="Times New Roman" w:eastAsia="Times New Roman" w:hAnsi="Times New Roman" w:cs="Times New Roman"/>
          <w:bCs/>
          <w:iCs/>
          <w:kern w:val="1"/>
          <w:sz w:val="28"/>
          <w:szCs w:val="28"/>
          <w:lang w:val="kk-KZ" w:eastAsia="ru-RU"/>
        </w:rPr>
      </w:pPr>
      <w:r w:rsidRPr="00973335">
        <w:rPr>
          <w:rFonts w:ascii="Times New Roman" w:eastAsia="Times New Roman" w:hAnsi="Times New Roman" w:cs="Times New Roman"/>
          <w:bCs/>
          <w:iCs/>
          <w:kern w:val="1"/>
          <w:sz w:val="28"/>
          <w:szCs w:val="28"/>
          <w:lang w:eastAsia="ru-RU"/>
        </w:rPr>
        <w:t>- ТОО «</w:t>
      </w:r>
      <w:proofErr w:type="spellStart"/>
      <w:r w:rsidRPr="00973335">
        <w:rPr>
          <w:rFonts w:ascii="Times New Roman" w:eastAsia="Times New Roman" w:hAnsi="Times New Roman" w:cs="Times New Roman"/>
          <w:bCs/>
          <w:iCs/>
          <w:kern w:val="1"/>
          <w:sz w:val="28"/>
          <w:szCs w:val="28"/>
          <w:lang w:eastAsia="ru-RU"/>
        </w:rPr>
        <w:t>КАиС</w:t>
      </w:r>
      <w:proofErr w:type="spellEnd"/>
      <w:r w:rsidRPr="00973335">
        <w:rPr>
          <w:rFonts w:ascii="Times New Roman" w:eastAsia="Times New Roman" w:hAnsi="Times New Roman" w:cs="Times New Roman"/>
          <w:bCs/>
          <w:iCs/>
          <w:kern w:val="1"/>
          <w:sz w:val="28"/>
          <w:szCs w:val="28"/>
          <w:lang w:eastAsia="ru-RU"/>
        </w:rPr>
        <w:t xml:space="preserve">» Строительство деревообрабатывающего индустриального комбината полного цикла в г. Риддер </w:t>
      </w:r>
      <w:r w:rsidRPr="00973335">
        <w:rPr>
          <w:rFonts w:ascii="Times New Roman" w:eastAsia="Times New Roman" w:hAnsi="Times New Roman" w:cs="Times New Roman"/>
          <w:bCs/>
          <w:i/>
          <w:iCs/>
          <w:kern w:val="1"/>
          <w:sz w:val="28"/>
          <w:szCs w:val="28"/>
          <w:lang w:val="kk-KZ" w:eastAsia="ru-RU"/>
        </w:rPr>
        <w:t xml:space="preserve">(объем инвестиций –  18,9 млрд. тенге, </w:t>
      </w:r>
      <w:r w:rsidRPr="00973335">
        <w:rPr>
          <w:rFonts w:ascii="Times New Roman" w:eastAsia="Times New Roman" w:hAnsi="Times New Roman" w:cs="Times New Roman"/>
          <w:bCs/>
          <w:i/>
          <w:iCs/>
          <w:kern w:val="1"/>
          <w:sz w:val="28"/>
          <w:szCs w:val="28"/>
          <w:lang w:eastAsia="ru-RU"/>
        </w:rPr>
        <w:t xml:space="preserve">срок реализации </w:t>
      </w:r>
      <w:r w:rsidRPr="00973335">
        <w:rPr>
          <w:rFonts w:ascii="Times New Roman" w:eastAsia="Times New Roman" w:hAnsi="Times New Roman" w:cs="Times New Roman"/>
          <w:bCs/>
          <w:i/>
          <w:iCs/>
          <w:kern w:val="1"/>
          <w:sz w:val="28"/>
          <w:szCs w:val="28"/>
          <w:lang w:val="kk-KZ" w:eastAsia="ru-RU"/>
        </w:rPr>
        <w:t>–</w:t>
      </w:r>
      <w:r w:rsidRPr="00973335">
        <w:rPr>
          <w:rFonts w:ascii="Times New Roman" w:eastAsia="Times New Roman" w:hAnsi="Times New Roman" w:cs="Times New Roman"/>
          <w:bCs/>
          <w:i/>
          <w:iCs/>
          <w:kern w:val="1"/>
          <w:sz w:val="28"/>
          <w:szCs w:val="28"/>
          <w:lang w:eastAsia="ru-RU"/>
        </w:rPr>
        <w:t>2027-2029 годы</w:t>
      </w:r>
      <w:r w:rsidRPr="00973335">
        <w:rPr>
          <w:rFonts w:ascii="Times New Roman" w:eastAsia="Times New Roman" w:hAnsi="Times New Roman" w:cs="Times New Roman"/>
          <w:bCs/>
          <w:i/>
          <w:iCs/>
          <w:kern w:val="1"/>
          <w:sz w:val="28"/>
          <w:szCs w:val="28"/>
          <w:lang w:val="kk-KZ" w:eastAsia="ru-RU"/>
        </w:rPr>
        <w:t>)</w:t>
      </w:r>
      <w:r w:rsidRPr="00973335">
        <w:rPr>
          <w:rFonts w:ascii="Times New Roman" w:eastAsia="Times New Roman" w:hAnsi="Times New Roman" w:cs="Times New Roman"/>
          <w:bCs/>
          <w:i/>
          <w:iCs/>
          <w:kern w:val="1"/>
          <w:sz w:val="28"/>
          <w:szCs w:val="28"/>
          <w:lang w:eastAsia="ru-RU"/>
        </w:rPr>
        <w:t>.</w:t>
      </w:r>
    </w:p>
    <w:p w14:paraId="232E04E7" w14:textId="77777777" w:rsidR="0013514B" w:rsidRPr="00973335" w:rsidRDefault="0013514B" w:rsidP="0013514B">
      <w:pPr>
        <w:spacing w:after="0" w:line="240" w:lineRule="auto"/>
        <w:ind w:firstLine="708"/>
        <w:contextualSpacing/>
        <w:jc w:val="both"/>
        <w:rPr>
          <w:rFonts w:ascii="Times New Roman" w:hAnsi="Times New Roman"/>
          <w:b/>
          <w:i/>
          <w:sz w:val="28"/>
          <w:szCs w:val="28"/>
        </w:rPr>
      </w:pPr>
      <w:r w:rsidRPr="00973335">
        <w:rPr>
          <w:rFonts w:ascii="Times New Roman" w:hAnsi="Times New Roman"/>
          <w:b/>
          <w:i/>
          <w:sz w:val="28"/>
          <w:szCs w:val="28"/>
        </w:rPr>
        <w:t>Агропромышленный комплекс:</w:t>
      </w:r>
    </w:p>
    <w:p w14:paraId="377EC8B1" w14:textId="77777777" w:rsidR="0013514B" w:rsidRPr="00973335" w:rsidRDefault="0013514B" w:rsidP="0013514B">
      <w:pPr>
        <w:spacing w:after="0" w:line="240" w:lineRule="auto"/>
        <w:ind w:firstLine="708"/>
        <w:contextualSpacing/>
        <w:jc w:val="both"/>
        <w:rPr>
          <w:rFonts w:ascii="Times New Roman" w:hAnsi="Times New Roman"/>
          <w:sz w:val="28"/>
          <w:szCs w:val="28"/>
        </w:rPr>
      </w:pPr>
      <w:r w:rsidRPr="00973335">
        <w:rPr>
          <w:rFonts w:ascii="Times New Roman" w:hAnsi="Times New Roman"/>
          <w:sz w:val="28"/>
          <w:szCs w:val="28"/>
        </w:rPr>
        <w:t xml:space="preserve">Отрасль сельскохозяйственного производства представлена 135 действующими крестьянскими хозяйствами,  в том числе три крупных, занятых в отрасли растениеводства. В силу географической специфики сельское хозяйство </w:t>
      </w:r>
      <w:r w:rsidRPr="00973335">
        <w:rPr>
          <w:rFonts w:ascii="Times New Roman" w:hAnsi="Times New Roman"/>
          <w:sz w:val="28"/>
          <w:szCs w:val="28"/>
        </w:rPr>
        <w:lastRenderedPageBreak/>
        <w:t xml:space="preserve">занимает незначительную долю в объеме производства Восточно-Казахстанской области - 2,7%. </w:t>
      </w:r>
    </w:p>
    <w:p w14:paraId="15E5FFAD"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kern w:val="2"/>
          <w:sz w:val="28"/>
          <w:szCs w:val="28"/>
          <w:lang w:eastAsia="zh-CN" w:bidi="en-US"/>
        </w:rPr>
      </w:pPr>
      <w:r w:rsidRPr="00973335">
        <w:rPr>
          <w:rFonts w:ascii="Times New Roman" w:eastAsia="Times New Roman" w:hAnsi="Times New Roman" w:cs="Times New Roman"/>
          <w:kern w:val="2"/>
          <w:sz w:val="28"/>
          <w:szCs w:val="28"/>
          <w:lang w:eastAsia="zh-CN" w:bidi="en-US"/>
        </w:rPr>
        <w:t>Объем валовой продукции сельского хозяйства за 2024 год составил 12,6 млрд. тенге, что ниже уровня 2022 года на 3,8%, из-за снижения производства продукции растениеводства ввиду неблагоприятных погодных условий.</w:t>
      </w:r>
    </w:p>
    <w:p w14:paraId="338E4D5D"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kern w:val="2"/>
          <w:sz w:val="28"/>
          <w:szCs w:val="28"/>
          <w:lang w:eastAsia="zh-CN" w:bidi="en-US"/>
        </w:rPr>
      </w:pPr>
      <w:r w:rsidRPr="00973335">
        <w:rPr>
          <w:rFonts w:ascii="Times New Roman" w:hAnsi="Times New Roman"/>
          <w:sz w:val="28"/>
          <w:szCs w:val="28"/>
        </w:rPr>
        <w:t xml:space="preserve">В общем объеме валового выпуска продукции сельского хозяйства доля продукции растениеводства составляет – 80,5%, продукции животноводства – 19,5%. </w:t>
      </w:r>
    </w:p>
    <w:p w14:paraId="753AC77E" w14:textId="77777777" w:rsidR="0013514B" w:rsidRPr="00973335" w:rsidRDefault="0013514B" w:rsidP="0013514B">
      <w:pPr>
        <w:widowControl w:val="0"/>
        <w:suppressAutoHyphens/>
        <w:spacing w:after="0" w:line="240" w:lineRule="auto"/>
        <w:ind w:firstLine="709"/>
        <w:jc w:val="both"/>
        <w:rPr>
          <w:rFonts w:ascii="Times New Roman" w:eastAsia="Arial" w:hAnsi="Times New Roman" w:cs="Tahoma"/>
          <w:kern w:val="2"/>
          <w:sz w:val="28"/>
          <w:szCs w:val="28"/>
          <w:lang w:eastAsia="zh-CN" w:bidi="en-US"/>
        </w:rPr>
      </w:pPr>
      <w:r w:rsidRPr="00973335">
        <w:rPr>
          <w:rFonts w:ascii="Times New Roman" w:eastAsia="Arial" w:hAnsi="Times New Roman" w:cs="Tahoma"/>
          <w:bCs/>
          <w:kern w:val="2"/>
          <w:sz w:val="28"/>
          <w:szCs w:val="28"/>
          <w:lang w:val="kk-KZ" w:eastAsia="zh-CN" w:bidi="en-US"/>
        </w:rPr>
        <w:t>Объем валового выпуска продукции растениеводства с 2022 года по 2024 годы снизился на 5,6%, с 10,7 млрд</w:t>
      </w:r>
      <w:r w:rsidRPr="00973335">
        <w:rPr>
          <w:rFonts w:ascii="Times New Roman" w:eastAsia="Arial" w:hAnsi="Times New Roman" w:cs="Tahoma"/>
          <w:kern w:val="2"/>
          <w:sz w:val="28"/>
          <w:szCs w:val="28"/>
          <w:lang w:eastAsia="zh-CN" w:bidi="en-US"/>
        </w:rPr>
        <w:t xml:space="preserve">. тенге в 2022 году до 10,1 млрд. тенге в 2024 году. </w:t>
      </w:r>
    </w:p>
    <w:p w14:paraId="6B041D63" w14:textId="49F0F555" w:rsidR="0013514B" w:rsidRPr="00973335" w:rsidRDefault="0013514B" w:rsidP="0013514B">
      <w:pPr>
        <w:widowControl w:val="0"/>
        <w:spacing w:after="0" w:line="240" w:lineRule="auto"/>
        <w:ind w:firstLine="709"/>
        <w:contextualSpacing/>
        <w:jc w:val="both"/>
        <w:rPr>
          <w:rFonts w:ascii="Times New Roman" w:hAnsi="Times New Roman"/>
          <w:i/>
          <w:sz w:val="24"/>
          <w:szCs w:val="24"/>
        </w:rPr>
      </w:pPr>
      <w:r w:rsidRPr="00973335">
        <w:rPr>
          <w:rFonts w:ascii="Times New Roman" w:hAnsi="Times New Roman"/>
          <w:sz w:val="28"/>
          <w:szCs w:val="28"/>
        </w:rPr>
        <w:t>За 9 месяцев 2025 года объем валовой продукции сельского хозяйства составил 9,7 млрд. тенге, с ростом на 13,9% к уровню 2024 года, в том числе растениеводство - 7,6 млрд. тенге, животноводство – 2,1 млрд. тенге. ИФО – 100,7</w:t>
      </w:r>
      <w:r w:rsidR="00240D2D" w:rsidRPr="00973335">
        <w:rPr>
          <w:rFonts w:ascii="Times New Roman" w:hAnsi="Times New Roman"/>
          <w:i/>
          <w:sz w:val="24"/>
          <w:szCs w:val="24"/>
        </w:rPr>
        <w:t xml:space="preserve">% (ИФО </w:t>
      </w:r>
      <w:r w:rsidRPr="00973335">
        <w:rPr>
          <w:rFonts w:ascii="Times New Roman" w:hAnsi="Times New Roman"/>
          <w:i/>
          <w:sz w:val="24"/>
          <w:szCs w:val="24"/>
        </w:rPr>
        <w:t>растениеводств</w:t>
      </w:r>
      <w:r w:rsidR="00240D2D" w:rsidRPr="00973335">
        <w:rPr>
          <w:rFonts w:ascii="Times New Roman" w:hAnsi="Times New Roman"/>
          <w:i/>
          <w:sz w:val="24"/>
          <w:szCs w:val="24"/>
        </w:rPr>
        <w:t xml:space="preserve">а </w:t>
      </w:r>
      <w:r w:rsidRPr="00973335">
        <w:rPr>
          <w:rFonts w:ascii="Times New Roman" w:hAnsi="Times New Roman"/>
          <w:i/>
          <w:sz w:val="24"/>
          <w:szCs w:val="24"/>
        </w:rPr>
        <w:t xml:space="preserve">– 99,0%, </w:t>
      </w:r>
      <w:r w:rsidR="00240D2D" w:rsidRPr="00973335">
        <w:rPr>
          <w:rFonts w:ascii="Times New Roman" w:hAnsi="Times New Roman"/>
          <w:i/>
          <w:sz w:val="24"/>
          <w:szCs w:val="24"/>
        </w:rPr>
        <w:t>животноводства</w:t>
      </w:r>
      <w:r w:rsidRPr="00973335">
        <w:rPr>
          <w:rFonts w:ascii="Times New Roman" w:hAnsi="Times New Roman"/>
          <w:i/>
          <w:sz w:val="24"/>
          <w:szCs w:val="24"/>
        </w:rPr>
        <w:t xml:space="preserve"> – 106,8%).</w:t>
      </w:r>
    </w:p>
    <w:p w14:paraId="17E85F78" w14:textId="77777777" w:rsidR="0013514B" w:rsidRPr="00973335" w:rsidRDefault="0013514B" w:rsidP="0013514B">
      <w:pPr>
        <w:widowControl w:val="0"/>
        <w:tabs>
          <w:tab w:val="num" w:pos="0"/>
        </w:tabs>
        <w:suppressAutoHyphens/>
        <w:spacing w:after="0" w:line="240" w:lineRule="auto"/>
        <w:contextualSpacing/>
        <w:jc w:val="both"/>
        <w:rPr>
          <w:rFonts w:ascii="Times New Roman" w:eastAsia="Arial" w:hAnsi="Times New Roman" w:cs="Tahoma"/>
          <w:kern w:val="2"/>
          <w:sz w:val="28"/>
          <w:szCs w:val="28"/>
          <w:lang w:val="kk-KZ" w:eastAsia="zh-CN" w:bidi="en-US"/>
        </w:rPr>
      </w:pPr>
      <w:r w:rsidRPr="00973335">
        <w:rPr>
          <w:rFonts w:ascii="Times New Roman" w:eastAsia="Arial" w:hAnsi="Times New Roman" w:cs="Tahoma"/>
          <w:kern w:val="2"/>
          <w:sz w:val="28"/>
          <w:szCs w:val="28"/>
          <w:lang w:val="kk-KZ" w:eastAsia="zh-CN" w:bidi="en-US"/>
        </w:rPr>
        <w:tab/>
        <w:t>З</w:t>
      </w:r>
      <w:r w:rsidRPr="00973335">
        <w:rPr>
          <w:rFonts w:ascii="Times New Roman" w:eastAsia="Arial" w:hAnsi="Times New Roman" w:cs="Tahoma"/>
          <w:bCs/>
          <w:kern w:val="2"/>
          <w:sz w:val="28"/>
          <w:szCs w:val="28"/>
          <w:lang w:val="kk-KZ" w:eastAsia="zh-CN" w:bidi="en-US"/>
        </w:rPr>
        <w:t>ерновые культуры, картофель, овощи (</w:t>
      </w:r>
      <w:r w:rsidRPr="00973335">
        <w:rPr>
          <w:rFonts w:ascii="Times New Roman" w:eastAsia="Arial" w:hAnsi="Times New Roman" w:cs="Tahoma"/>
          <w:bCs/>
          <w:i/>
          <w:kern w:val="2"/>
          <w:sz w:val="24"/>
          <w:szCs w:val="24"/>
          <w:lang w:val="kk-KZ" w:eastAsia="zh-CN" w:bidi="en-US"/>
        </w:rPr>
        <w:t>свекла, морковь</w:t>
      </w:r>
      <w:r w:rsidRPr="00973335">
        <w:rPr>
          <w:rFonts w:ascii="Times New Roman" w:eastAsia="Arial" w:hAnsi="Times New Roman" w:cs="Tahoma"/>
          <w:bCs/>
          <w:kern w:val="2"/>
          <w:sz w:val="28"/>
          <w:szCs w:val="28"/>
          <w:lang w:val="kk-KZ" w:eastAsia="zh-CN" w:bidi="en-US"/>
        </w:rPr>
        <w:t xml:space="preserve">) выращиваются 3 сельхозтоваропроизводителями (к/х «Дудкин А.С.», к/х «Бердюгин В.В., К/Т «Партнер»), остальные сельхозтоваропроизводители, имеющие пашни, высаживают кормовые культуры. </w:t>
      </w:r>
    </w:p>
    <w:p w14:paraId="48A345DA" w14:textId="77777777" w:rsidR="0013514B" w:rsidRPr="00973335" w:rsidRDefault="0013514B" w:rsidP="0013514B">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eastAsia="zh-CN" w:bidi="en-US"/>
        </w:rPr>
      </w:pPr>
      <w:r w:rsidRPr="00973335">
        <w:rPr>
          <w:rFonts w:ascii="Times New Roman" w:eastAsia="Arial" w:hAnsi="Times New Roman" w:cs="Tahoma"/>
          <w:kern w:val="2"/>
          <w:sz w:val="28"/>
          <w:szCs w:val="28"/>
          <w:lang w:eastAsia="zh-CN" w:bidi="en-US"/>
        </w:rPr>
        <w:t xml:space="preserve"> Показатели отрасли животноводства за 2022-2024 годы в целом фиксируют положительную динамику, увеличено поголовье всех видов скота, а также производство мяса, молока и яиц. </w:t>
      </w:r>
    </w:p>
    <w:p w14:paraId="3ABB8C12" w14:textId="77777777" w:rsidR="0013514B" w:rsidRPr="00973335" w:rsidRDefault="0013514B" w:rsidP="0013514B">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eastAsia="zh-CN" w:bidi="en-US"/>
        </w:rPr>
      </w:pPr>
      <w:r w:rsidRPr="00973335">
        <w:rPr>
          <w:rFonts w:ascii="Times New Roman" w:eastAsia="Arial" w:hAnsi="Times New Roman" w:cs="Tahoma"/>
          <w:kern w:val="2"/>
          <w:sz w:val="28"/>
          <w:szCs w:val="28"/>
          <w:lang w:eastAsia="zh-CN" w:bidi="en-US"/>
        </w:rPr>
        <w:t xml:space="preserve">С 2022 года по 2024 год увеличились объемы продукции животноводства: мяса на 0,4%, яиц – на 0,2%.  </w:t>
      </w:r>
    </w:p>
    <w:p w14:paraId="47F95A24" w14:textId="77777777" w:rsidR="0013514B" w:rsidRPr="00973335" w:rsidRDefault="0013514B" w:rsidP="0013514B">
      <w:pPr>
        <w:widowControl w:val="0"/>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С начала  2025 года произведено 804,5 тонн мяса – 100% к 2024 году, молока 3278,7 тонн с ростом на 14,5%, яиц – 1660,0 тыс. штук с ростом на 3,9%. </w:t>
      </w:r>
    </w:p>
    <w:p w14:paraId="4403FB7B" w14:textId="77777777" w:rsidR="0013514B" w:rsidRPr="00973335" w:rsidRDefault="0013514B" w:rsidP="0013514B">
      <w:pPr>
        <w:widowControl w:val="0"/>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Выросло поголовье КРС на 5,8%, овец и коз - на 23,1%, лошадей - на 19,3%, птицы - на 5,6%.</w:t>
      </w:r>
    </w:p>
    <w:p w14:paraId="67D386CE" w14:textId="77777777" w:rsidR="0013514B" w:rsidRPr="00973335" w:rsidRDefault="0013514B" w:rsidP="0013514B">
      <w:pPr>
        <w:widowControl w:val="0"/>
        <w:tabs>
          <w:tab w:val="num" w:pos="0"/>
        </w:tabs>
        <w:suppressAutoHyphens/>
        <w:spacing w:after="0" w:line="240" w:lineRule="auto"/>
        <w:ind w:firstLine="709"/>
        <w:contextualSpacing/>
        <w:jc w:val="both"/>
        <w:rPr>
          <w:rFonts w:ascii="Times New Roman" w:eastAsia="Arial" w:hAnsi="Times New Roman" w:cs="Tahoma"/>
          <w:kern w:val="2"/>
          <w:sz w:val="28"/>
          <w:szCs w:val="28"/>
          <w:lang w:eastAsia="zh-CN" w:bidi="en-US"/>
        </w:rPr>
      </w:pPr>
      <w:r w:rsidRPr="00973335">
        <w:rPr>
          <w:rFonts w:ascii="Times New Roman" w:eastAsia="Arial" w:hAnsi="Times New Roman" w:cs="Tahoma"/>
          <w:kern w:val="2"/>
          <w:sz w:val="28"/>
          <w:szCs w:val="28"/>
          <w:lang w:eastAsia="zh-CN" w:bidi="en-US"/>
        </w:rPr>
        <w:t>Производством молока занимается  молочно-товарная ферма (</w:t>
      </w:r>
      <w:r w:rsidRPr="00973335">
        <w:rPr>
          <w:rFonts w:ascii="Times New Roman" w:eastAsia="Arial" w:hAnsi="Times New Roman" w:cs="Tahoma"/>
          <w:i/>
          <w:kern w:val="2"/>
          <w:sz w:val="28"/>
          <w:szCs w:val="28"/>
          <w:lang w:eastAsia="zh-CN" w:bidi="en-US"/>
        </w:rPr>
        <w:t>КХ «Дудкин А.С.»</w:t>
      </w:r>
      <w:r w:rsidRPr="00973335">
        <w:rPr>
          <w:rFonts w:ascii="Times New Roman" w:eastAsia="Arial" w:hAnsi="Times New Roman" w:cs="Tahoma"/>
          <w:kern w:val="2"/>
          <w:sz w:val="28"/>
          <w:szCs w:val="28"/>
          <w:lang w:eastAsia="zh-CN" w:bidi="en-US"/>
        </w:rPr>
        <w:t xml:space="preserve">) с общим поголовьем 1003 головы, из них 445 голов маточного поголовья </w:t>
      </w:r>
      <w:r w:rsidRPr="00973335">
        <w:rPr>
          <w:rFonts w:ascii="Times New Roman" w:eastAsia="Arial" w:hAnsi="Times New Roman" w:cs="Tahoma"/>
          <w:i/>
          <w:kern w:val="2"/>
          <w:sz w:val="24"/>
          <w:szCs w:val="24"/>
          <w:lang w:eastAsia="zh-CN" w:bidi="en-US"/>
        </w:rPr>
        <w:t>(</w:t>
      </w:r>
      <w:r w:rsidRPr="00973335">
        <w:rPr>
          <w:rFonts w:ascii="Times New Roman" w:eastAsia="Arial" w:hAnsi="Times New Roman" w:cs="Times New Roman"/>
          <w:i/>
          <w:kern w:val="2"/>
          <w:sz w:val="24"/>
          <w:szCs w:val="24"/>
          <w:lang w:eastAsia="zh-CN" w:bidi="en-US"/>
        </w:rPr>
        <w:t>«</w:t>
      </w:r>
      <w:proofErr w:type="spellStart"/>
      <w:r w:rsidRPr="00973335">
        <w:rPr>
          <w:rFonts w:ascii="Times New Roman" w:eastAsia="Arial" w:hAnsi="Times New Roman" w:cs="Times New Roman"/>
          <w:i/>
          <w:kern w:val="2"/>
          <w:sz w:val="24"/>
          <w:szCs w:val="24"/>
          <w:lang w:eastAsia="zh-CN" w:bidi="en-US"/>
        </w:rPr>
        <w:t>Голштинская</w:t>
      </w:r>
      <w:proofErr w:type="spellEnd"/>
      <w:r w:rsidRPr="00973335">
        <w:rPr>
          <w:rFonts w:ascii="Times New Roman" w:eastAsia="Arial" w:hAnsi="Times New Roman" w:cs="Times New Roman"/>
          <w:i/>
          <w:kern w:val="2"/>
          <w:sz w:val="24"/>
          <w:szCs w:val="24"/>
          <w:lang w:eastAsia="zh-CN" w:bidi="en-US"/>
        </w:rPr>
        <w:t>» и «Симментальская» породы</w:t>
      </w:r>
      <w:r w:rsidRPr="00973335">
        <w:rPr>
          <w:rFonts w:ascii="Times New Roman" w:eastAsia="Arial" w:hAnsi="Times New Roman" w:cs="Times New Roman"/>
          <w:kern w:val="2"/>
          <w:sz w:val="28"/>
          <w:szCs w:val="28"/>
          <w:lang w:eastAsia="zh-CN" w:bidi="en-US"/>
        </w:rPr>
        <w:t>)</w:t>
      </w:r>
      <w:r w:rsidRPr="00973335">
        <w:rPr>
          <w:rFonts w:ascii="Times New Roman" w:eastAsia="Arial" w:hAnsi="Times New Roman" w:cs="Tahoma"/>
          <w:kern w:val="2"/>
          <w:sz w:val="28"/>
          <w:szCs w:val="28"/>
          <w:lang w:eastAsia="zh-CN" w:bidi="en-US"/>
        </w:rPr>
        <w:t xml:space="preserve">, средний надой -  6,0 тонн молока в сутки.  </w:t>
      </w:r>
    </w:p>
    <w:p w14:paraId="2531B4C8" w14:textId="25336C7B" w:rsidR="0013514B" w:rsidRPr="00973335" w:rsidRDefault="0013514B" w:rsidP="0013514B">
      <w:pPr>
        <w:widowControl w:val="0"/>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За 2024 год объем производства продуктов питания составил 823,5 млн. тенге, с ростом к 2022 году на 11,4% (</w:t>
      </w:r>
      <w:r w:rsidRPr="00973335">
        <w:rPr>
          <w:rFonts w:ascii="Times New Roman" w:hAnsi="Times New Roman"/>
          <w:i/>
          <w:sz w:val="24"/>
          <w:szCs w:val="24"/>
        </w:rPr>
        <w:t>в 2022 году – 739,2 млн. тенге</w:t>
      </w:r>
      <w:r w:rsidRPr="00973335">
        <w:rPr>
          <w:rFonts w:ascii="Times New Roman" w:hAnsi="Times New Roman"/>
          <w:sz w:val="28"/>
          <w:szCs w:val="28"/>
        </w:rPr>
        <w:t xml:space="preserve">). За 9 месяцев 2025 года объем производства продуктов питания  составил 581,3 млн. тенге, </w:t>
      </w:r>
    </w:p>
    <w:p w14:paraId="7EF12A94" w14:textId="77777777" w:rsidR="0013514B" w:rsidRPr="00973335" w:rsidRDefault="0013514B" w:rsidP="0013514B">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В 2024 году реализован проект «Модернизация цеха мясных полуфабрикатов «</w:t>
      </w:r>
      <w:proofErr w:type="spellStart"/>
      <w:r w:rsidRPr="00973335">
        <w:rPr>
          <w:rFonts w:ascii="Times New Roman" w:hAnsi="Times New Roman"/>
          <w:sz w:val="28"/>
          <w:szCs w:val="28"/>
        </w:rPr>
        <w:t>SteakKing</w:t>
      </w:r>
      <w:proofErr w:type="spellEnd"/>
      <w:r w:rsidRPr="00973335">
        <w:rPr>
          <w:rFonts w:ascii="Times New Roman" w:hAnsi="Times New Roman"/>
          <w:sz w:val="28"/>
          <w:szCs w:val="28"/>
        </w:rPr>
        <w:t>» (</w:t>
      </w:r>
      <w:r w:rsidRPr="00973335">
        <w:rPr>
          <w:rFonts w:ascii="Times New Roman" w:hAnsi="Times New Roman"/>
          <w:i/>
          <w:sz w:val="24"/>
          <w:szCs w:val="24"/>
        </w:rPr>
        <w:t>ИП Ситников В.А.</w:t>
      </w:r>
      <w:r w:rsidRPr="00973335">
        <w:rPr>
          <w:rFonts w:ascii="Times New Roman" w:hAnsi="Times New Roman"/>
          <w:sz w:val="28"/>
          <w:szCs w:val="28"/>
        </w:rPr>
        <w:t>) на 120 млн. тенге.</w:t>
      </w:r>
      <w:r w:rsidRPr="00973335">
        <w:t xml:space="preserve"> </w:t>
      </w:r>
      <w:r w:rsidRPr="00973335">
        <w:rPr>
          <w:rFonts w:ascii="Times New Roman" w:hAnsi="Times New Roman"/>
          <w:sz w:val="28"/>
          <w:szCs w:val="28"/>
        </w:rPr>
        <w:t xml:space="preserve">Создано 3 рабочих места. </w:t>
      </w:r>
    </w:p>
    <w:p w14:paraId="04FB6C60" w14:textId="77777777" w:rsidR="0013514B" w:rsidRPr="00973335" w:rsidRDefault="0013514B" w:rsidP="0013514B">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Ведется работа по недопущению роста цен. </w:t>
      </w:r>
    </w:p>
    <w:p w14:paraId="3C79550C" w14:textId="40D56D72" w:rsidR="0013514B" w:rsidRPr="00973335" w:rsidRDefault="0013514B" w:rsidP="0013514B">
      <w:pPr>
        <w:widowControl w:val="0"/>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Кроме того, в целях обеспечения населения дешевыми продовольственными товарами на регулярной основе проводятся сельскохозяйственные ярмарки. За 2024 год проведено 25 ярмарок на 73 млн. тенге, за 9 месяцев 2025 года проведено  13 ярмарок на 20,5 млн. тенге.</w:t>
      </w:r>
    </w:p>
    <w:p w14:paraId="15C093B7" w14:textId="77777777" w:rsidR="0013514B" w:rsidRPr="00973335" w:rsidRDefault="0013514B" w:rsidP="0013514B">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Основные препятствия в развитии </w:t>
      </w:r>
      <w:r w:rsidRPr="00973335">
        <w:rPr>
          <w:rFonts w:ascii="Times New Roman" w:hAnsi="Times New Roman"/>
          <w:bCs/>
          <w:sz w:val="28"/>
          <w:szCs w:val="28"/>
        </w:rPr>
        <w:t>агропромышленного комплекса</w:t>
      </w:r>
      <w:r w:rsidRPr="00973335">
        <w:rPr>
          <w:rFonts w:ascii="Times New Roman" w:hAnsi="Times New Roman"/>
          <w:sz w:val="28"/>
          <w:szCs w:val="28"/>
        </w:rPr>
        <w:t xml:space="preserve"> связаны с </w:t>
      </w:r>
      <w:proofErr w:type="spellStart"/>
      <w:r w:rsidRPr="00973335">
        <w:rPr>
          <w:rFonts w:ascii="Times New Roman" w:hAnsi="Times New Roman"/>
          <w:sz w:val="28"/>
          <w:szCs w:val="28"/>
        </w:rPr>
        <w:t>мелкотоварностью</w:t>
      </w:r>
      <w:proofErr w:type="spellEnd"/>
      <w:r w:rsidRPr="00973335">
        <w:rPr>
          <w:rFonts w:ascii="Times New Roman" w:hAnsi="Times New Roman"/>
          <w:sz w:val="28"/>
          <w:szCs w:val="28"/>
        </w:rPr>
        <w:t xml:space="preserve"> производства, концентрацией производства животноводческой продукции в личных подсобных хозяйствах </w:t>
      </w:r>
      <w:r w:rsidRPr="00973335">
        <w:rPr>
          <w:rFonts w:ascii="Times New Roman" w:hAnsi="Times New Roman"/>
          <w:i/>
          <w:sz w:val="24"/>
          <w:szCs w:val="24"/>
        </w:rPr>
        <w:t xml:space="preserve">(70,8% от объема валового выпуска </w:t>
      </w:r>
      <w:r w:rsidRPr="00973335">
        <w:rPr>
          <w:rFonts w:ascii="Times New Roman" w:hAnsi="Times New Roman"/>
          <w:i/>
          <w:sz w:val="24"/>
          <w:szCs w:val="24"/>
        </w:rPr>
        <w:lastRenderedPageBreak/>
        <w:t>продукции животноводства в 2024 году).</w:t>
      </w:r>
    </w:p>
    <w:p w14:paraId="17EF8B9B" w14:textId="77777777" w:rsidR="0013514B" w:rsidRPr="00973335" w:rsidRDefault="0013514B" w:rsidP="0013514B">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Кроме того, в отрасли недостаточно развита производственная инфраструктура, слабо внедрены прогрессивные технологии, наблюдается низкая доступность к кредитным ресурсам в связи с недостаточностью залогового обеспечения.</w:t>
      </w:r>
    </w:p>
    <w:p w14:paraId="5BCB6EA8" w14:textId="56D4822F" w:rsidR="0013514B" w:rsidRPr="00973335" w:rsidRDefault="0013514B" w:rsidP="0013514B">
      <w:pPr>
        <w:widowControl w:val="0"/>
        <w:tabs>
          <w:tab w:val="left" w:pos="1134"/>
        </w:tabs>
        <w:spacing w:after="0" w:line="240" w:lineRule="auto"/>
        <w:ind w:firstLine="709"/>
        <w:contextualSpacing/>
        <w:jc w:val="both"/>
        <w:rPr>
          <w:rFonts w:ascii="Times New Roman" w:hAnsi="Times New Roman"/>
          <w:i/>
          <w:sz w:val="24"/>
          <w:szCs w:val="24"/>
        </w:rPr>
      </w:pPr>
      <w:r w:rsidRPr="00973335">
        <w:rPr>
          <w:rFonts w:ascii="Times New Roman" w:hAnsi="Times New Roman"/>
          <w:sz w:val="28"/>
          <w:szCs w:val="28"/>
        </w:rPr>
        <w:t xml:space="preserve">Увеличению объемов производства мясной и молочной продукции препятствует ограниченная географическим положением кормовая база, промышленная направленность региона. </w:t>
      </w:r>
    </w:p>
    <w:p w14:paraId="5CDF00A8" w14:textId="19DA2354" w:rsidR="005C519A" w:rsidRPr="00973335" w:rsidRDefault="005C519A" w:rsidP="005C519A">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За 2024 год  осуществлена государственная поддержка агропромышленного комплекса, на повышение продуктивности и качества продукции животноводства (по молоку)  крестьянским хозяйством получено 45,0 млн. тенге, с начала 2025 года на удешевление стоимости производства молока получено 40,0 млн. тенге.</w:t>
      </w:r>
    </w:p>
    <w:p w14:paraId="73B4B2F4" w14:textId="77777777" w:rsidR="0013514B" w:rsidRPr="00973335" w:rsidRDefault="0013514B" w:rsidP="0013514B">
      <w:pPr>
        <w:spacing w:after="0" w:line="240" w:lineRule="auto"/>
        <w:contextualSpacing/>
        <w:jc w:val="both"/>
        <w:rPr>
          <w:rFonts w:ascii="Times New Roman" w:hAnsi="Times New Roman"/>
          <w:b/>
          <w:i/>
          <w:iCs/>
          <w:sz w:val="28"/>
          <w:szCs w:val="28"/>
        </w:rPr>
      </w:pPr>
      <w:r w:rsidRPr="00973335">
        <w:rPr>
          <w:rFonts w:ascii="Times New Roman" w:hAnsi="Times New Roman"/>
          <w:bCs/>
          <w:iCs/>
          <w:sz w:val="28"/>
          <w:szCs w:val="28"/>
        </w:rPr>
        <w:tab/>
      </w:r>
      <w:r w:rsidRPr="00973335">
        <w:rPr>
          <w:rFonts w:ascii="Times New Roman" w:hAnsi="Times New Roman"/>
          <w:b/>
          <w:i/>
          <w:iCs/>
          <w:sz w:val="28"/>
          <w:szCs w:val="28"/>
        </w:rPr>
        <w:t>Инвестиции:</w:t>
      </w:r>
    </w:p>
    <w:p w14:paraId="76423898"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 xml:space="preserve">Одним из основных показателей развития региона является вложение инвестиций в основной капитал. За последние три года в развитие региона вложено около 262,9 млрд. тенге, из них более 216 млрд. тенге - собственные средства предприятий. Доля в общем объеме инвестиций по Восточно-Казахстанской области составила 10,7% (в 2022 году – 16,9%). </w:t>
      </w:r>
    </w:p>
    <w:p w14:paraId="65820618"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bCs/>
          <w:sz w:val="28"/>
          <w:szCs w:val="28"/>
          <w:lang w:eastAsia="ar-SA"/>
        </w:rPr>
      </w:pPr>
      <w:proofErr w:type="gramStart"/>
      <w:r w:rsidRPr="00973335">
        <w:rPr>
          <w:rFonts w:ascii="Times New Roman" w:eastAsia="Times New Roman" w:hAnsi="Times New Roman" w:cs="Times New Roman"/>
          <w:sz w:val="28"/>
          <w:szCs w:val="28"/>
          <w:lang w:eastAsia="ar-SA"/>
        </w:rPr>
        <w:t>Объем инвестиций в основной капитал за 2024 год составил 82,8 млрд. тенге, со снижением к 2022 году на 11,6%</w:t>
      </w:r>
      <w:r w:rsidRPr="00973335">
        <w:rPr>
          <w:rFonts w:ascii="Times New Roman" w:eastAsia="Times New Roman" w:hAnsi="Times New Roman" w:cs="Times New Roman"/>
          <w:bCs/>
          <w:sz w:val="28"/>
          <w:szCs w:val="28"/>
          <w:lang w:eastAsia="ar-SA"/>
        </w:rPr>
        <w:t>. Объем частных инвестиций также имеет динамику снижения с 87,2 млрд. тенге в 2022 году до 52,2 млрд. тенге в 2024 году или на 40,1%, что обусловлено снижением инвестиций ТОО «</w:t>
      </w:r>
      <w:proofErr w:type="spellStart"/>
      <w:r w:rsidRPr="00973335">
        <w:rPr>
          <w:rFonts w:ascii="Times New Roman" w:eastAsia="Times New Roman" w:hAnsi="Times New Roman" w:cs="Times New Roman"/>
          <w:bCs/>
          <w:sz w:val="28"/>
          <w:szCs w:val="28"/>
          <w:lang w:eastAsia="ar-SA"/>
        </w:rPr>
        <w:t>Казцинк</w:t>
      </w:r>
      <w:proofErr w:type="spellEnd"/>
      <w:r w:rsidRPr="00973335">
        <w:rPr>
          <w:rFonts w:ascii="Times New Roman" w:eastAsia="Times New Roman" w:hAnsi="Times New Roman" w:cs="Times New Roman"/>
          <w:bCs/>
          <w:sz w:val="28"/>
          <w:szCs w:val="28"/>
          <w:lang w:eastAsia="ar-SA"/>
        </w:rPr>
        <w:t>» на 19,3% к уровню 2022 года, в связи с завершением в</w:t>
      </w:r>
      <w:proofErr w:type="gramEnd"/>
      <w:r w:rsidRPr="00973335">
        <w:rPr>
          <w:rFonts w:ascii="Times New Roman" w:eastAsia="Times New Roman" w:hAnsi="Times New Roman" w:cs="Times New Roman"/>
          <w:bCs/>
          <w:sz w:val="28"/>
          <w:szCs w:val="28"/>
          <w:lang w:eastAsia="ar-SA"/>
        </w:rPr>
        <w:t xml:space="preserve"> 2023 году проекта «</w:t>
      </w:r>
      <w:r w:rsidRPr="00973335">
        <w:rPr>
          <w:rFonts w:ascii="Times New Roman" w:eastAsia="Times New Roman" w:hAnsi="Times New Roman" w:cs="Times New Roman"/>
          <w:sz w:val="28"/>
          <w:szCs w:val="28"/>
          <w:lang w:eastAsia="ar-SA"/>
        </w:rPr>
        <w:t>Увеличение производительности Долинного-</w:t>
      </w:r>
      <w:proofErr w:type="spellStart"/>
      <w:r w:rsidRPr="00973335">
        <w:rPr>
          <w:rFonts w:ascii="Times New Roman" w:eastAsia="Times New Roman" w:hAnsi="Times New Roman" w:cs="Times New Roman"/>
          <w:sz w:val="28"/>
          <w:szCs w:val="28"/>
          <w:lang w:eastAsia="ar-SA"/>
        </w:rPr>
        <w:t>Обручевского</w:t>
      </w:r>
      <w:proofErr w:type="spellEnd"/>
      <w:r w:rsidRPr="00973335">
        <w:rPr>
          <w:rFonts w:ascii="Times New Roman" w:eastAsia="Times New Roman" w:hAnsi="Times New Roman" w:cs="Times New Roman"/>
          <w:sz w:val="28"/>
          <w:szCs w:val="28"/>
          <w:lang w:eastAsia="ar-SA"/>
        </w:rPr>
        <w:t xml:space="preserve"> рудника (1-я очередь) с запуском транспортной системы </w:t>
      </w:r>
      <w:proofErr w:type="spellStart"/>
      <w:r w:rsidRPr="00973335">
        <w:rPr>
          <w:rFonts w:ascii="Times New Roman" w:eastAsia="Times New Roman" w:hAnsi="Times New Roman" w:cs="Times New Roman"/>
          <w:sz w:val="28"/>
          <w:szCs w:val="28"/>
          <w:lang w:eastAsia="ar-SA"/>
        </w:rPr>
        <w:t>Rail-Veyo</w:t>
      </w:r>
      <w:proofErr w:type="spellEnd"/>
      <w:r w:rsidRPr="00973335">
        <w:rPr>
          <w:rFonts w:ascii="Times New Roman" w:eastAsia="Times New Roman" w:hAnsi="Times New Roman" w:cs="Times New Roman"/>
          <w:sz w:val="28"/>
          <w:szCs w:val="28"/>
          <w:lang w:val="en-US" w:eastAsia="ar-SA"/>
        </w:rPr>
        <w:t>r</w:t>
      </w:r>
      <w:r w:rsidRPr="00973335">
        <w:rPr>
          <w:rFonts w:ascii="Times New Roman" w:eastAsia="Times New Roman" w:hAnsi="Times New Roman" w:cs="Times New Roman"/>
          <w:bCs/>
          <w:sz w:val="28"/>
          <w:szCs w:val="28"/>
          <w:lang w:eastAsia="ar-SA"/>
        </w:rPr>
        <w:t xml:space="preserve">», а также завершающим этапом строительства </w:t>
      </w:r>
      <w:proofErr w:type="spellStart"/>
      <w:r w:rsidRPr="00973335">
        <w:rPr>
          <w:rFonts w:ascii="Times New Roman" w:eastAsia="Times New Roman" w:hAnsi="Times New Roman" w:cs="Times New Roman"/>
          <w:bCs/>
          <w:sz w:val="28"/>
          <w:szCs w:val="28"/>
          <w:lang w:eastAsia="ar-SA"/>
        </w:rPr>
        <w:t>Риддерской</w:t>
      </w:r>
      <w:proofErr w:type="spellEnd"/>
      <w:r w:rsidRPr="00973335">
        <w:rPr>
          <w:rFonts w:ascii="Times New Roman" w:eastAsia="Times New Roman" w:hAnsi="Times New Roman" w:cs="Times New Roman"/>
          <w:bCs/>
          <w:sz w:val="28"/>
          <w:szCs w:val="28"/>
          <w:lang w:eastAsia="ar-SA"/>
        </w:rPr>
        <w:t xml:space="preserve"> котельной. </w:t>
      </w:r>
    </w:p>
    <w:p w14:paraId="4830AFB1"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sz w:val="28"/>
          <w:szCs w:val="28"/>
          <w:lang w:eastAsia="ar-SA"/>
        </w:rPr>
      </w:pPr>
      <w:proofErr w:type="gramStart"/>
      <w:r w:rsidRPr="00973335">
        <w:rPr>
          <w:rFonts w:ascii="Times New Roman" w:eastAsia="Times New Roman" w:hAnsi="Times New Roman" w:cs="Times New Roman"/>
          <w:sz w:val="28"/>
          <w:szCs w:val="28"/>
          <w:lang w:eastAsia="ar-SA"/>
        </w:rPr>
        <w:t xml:space="preserve">Основные направления использования инвестиций выглядят следующим образом: в горнодобывающую промышленность и разработку карьеров в 2024 году инвестировано 36,4 млрд. тенге </w:t>
      </w:r>
      <w:r w:rsidRPr="00973335">
        <w:rPr>
          <w:rFonts w:ascii="Times New Roman" w:eastAsia="Times New Roman" w:hAnsi="Times New Roman" w:cs="Times New Roman"/>
          <w:bCs/>
          <w:sz w:val="28"/>
          <w:szCs w:val="28"/>
          <w:lang w:eastAsia="ar-SA"/>
        </w:rPr>
        <w:t>(</w:t>
      </w:r>
      <w:r w:rsidRPr="00973335">
        <w:rPr>
          <w:rFonts w:ascii="Times New Roman" w:eastAsia="Times New Roman" w:hAnsi="Times New Roman" w:cs="Times New Roman"/>
          <w:bCs/>
          <w:i/>
          <w:sz w:val="24"/>
          <w:szCs w:val="24"/>
          <w:lang w:eastAsia="ar-SA"/>
        </w:rPr>
        <w:t>темп 2024/2022 гг. – 60,4%</w:t>
      </w:r>
      <w:r w:rsidRPr="00973335">
        <w:rPr>
          <w:rFonts w:ascii="Times New Roman" w:eastAsia="Times New Roman" w:hAnsi="Times New Roman" w:cs="Times New Roman"/>
          <w:bCs/>
          <w:sz w:val="28"/>
          <w:szCs w:val="28"/>
          <w:lang w:eastAsia="ar-SA"/>
        </w:rPr>
        <w:t xml:space="preserve">), </w:t>
      </w:r>
      <w:r w:rsidRPr="00973335">
        <w:rPr>
          <w:rFonts w:ascii="Times New Roman" w:eastAsia="Times New Roman" w:hAnsi="Times New Roman" w:cs="Times New Roman"/>
          <w:sz w:val="28"/>
          <w:szCs w:val="28"/>
          <w:lang w:eastAsia="ar-SA"/>
        </w:rPr>
        <w:t xml:space="preserve">в обрабатывающую промышленность – 13,0 млрд. тенге </w:t>
      </w:r>
      <w:r w:rsidRPr="00973335">
        <w:rPr>
          <w:rFonts w:ascii="Times New Roman" w:eastAsia="Times New Roman" w:hAnsi="Times New Roman" w:cs="Times New Roman"/>
          <w:bCs/>
          <w:sz w:val="28"/>
          <w:szCs w:val="28"/>
          <w:lang w:eastAsia="ar-SA"/>
        </w:rPr>
        <w:t>(</w:t>
      </w:r>
      <w:r w:rsidRPr="00973335">
        <w:rPr>
          <w:rFonts w:ascii="Times New Roman" w:eastAsia="Times New Roman" w:hAnsi="Times New Roman" w:cs="Times New Roman"/>
          <w:bCs/>
          <w:i/>
          <w:sz w:val="24"/>
          <w:szCs w:val="24"/>
          <w:lang w:eastAsia="ar-SA"/>
        </w:rPr>
        <w:t>темп 2024/2022 гг. – 60,5%</w:t>
      </w:r>
      <w:r w:rsidRPr="00973335">
        <w:rPr>
          <w:rFonts w:ascii="Times New Roman" w:eastAsia="Times New Roman" w:hAnsi="Times New Roman" w:cs="Times New Roman"/>
          <w:bCs/>
          <w:sz w:val="28"/>
          <w:szCs w:val="28"/>
          <w:lang w:eastAsia="ar-SA"/>
        </w:rPr>
        <w:t>), в отрасль по снабжению электроэнергией, газом, паром, горячей водой и кондиционированным воздухом – 7,8 млрд. тенге (</w:t>
      </w:r>
      <w:r w:rsidRPr="00973335">
        <w:rPr>
          <w:rFonts w:ascii="Times New Roman" w:eastAsia="Times New Roman" w:hAnsi="Times New Roman" w:cs="Times New Roman"/>
          <w:bCs/>
          <w:i/>
          <w:sz w:val="24"/>
          <w:szCs w:val="24"/>
          <w:lang w:eastAsia="ar-SA"/>
        </w:rPr>
        <w:t>темп роста 2024/2022 гг. – 315,8%</w:t>
      </w:r>
      <w:r w:rsidRPr="00973335">
        <w:rPr>
          <w:rFonts w:ascii="Times New Roman" w:eastAsia="Times New Roman" w:hAnsi="Times New Roman" w:cs="Times New Roman"/>
          <w:bCs/>
          <w:sz w:val="28"/>
          <w:szCs w:val="28"/>
          <w:lang w:eastAsia="ar-SA"/>
        </w:rPr>
        <w:t>).</w:t>
      </w:r>
      <w:proofErr w:type="gramEnd"/>
    </w:p>
    <w:p w14:paraId="0ED10580"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 xml:space="preserve">По источникам финансирования основной объем приходится на собственные средства предприятий – 63,0%,  средства республиканского бюджета - 4,4%, местного бюджета – 32,6%. </w:t>
      </w:r>
    </w:p>
    <w:p w14:paraId="03CCBE12" w14:textId="77777777" w:rsidR="0013514B" w:rsidRPr="00973335" w:rsidRDefault="0013514B" w:rsidP="0013514B">
      <w:pPr>
        <w:spacing w:after="0" w:line="240" w:lineRule="auto"/>
        <w:ind w:firstLine="708"/>
        <w:contextualSpacing/>
        <w:jc w:val="both"/>
        <w:rPr>
          <w:rFonts w:ascii="Times New Roman" w:eastAsia="Arial" w:hAnsi="Times New Roman" w:cs="Tahoma"/>
          <w:kern w:val="1"/>
          <w:sz w:val="28"/>
          <w:szCs w:val="28"/>
          <w:lang w:eastAsia="zh-CN" w:bidi="en-US"/>
        </w:rPr>
      </w:pPr>
      <w:proofErr w:type="gramStart"/>
      <w:r w:rsidRPr="00973335">
        <w:rPr>
          <w:rFonts w:ascii="Times New Roman" w:eastAsia="Times New Roman" w:hAnsi="Times New Roman" w:cs="Times New Roman"/>
          <w:sz w:val="28"/>
          <w:szCs w:val="28"/>
          <w:lang w:eastAsia="ar-SA"/>
        </w:rPr>
        <w:t xml:space="preserve">Размер бюджетных инвестиций увеличился в 4,7 раза в сравнении с 2022 годом и составил 30,6 млрд. тенге, что обусловлено реализацией в 2024 году крупных бюджетных инвестиционных проектов </w:t>
      </w:r>
      <w:r w:rsidRPr="00973335">
        <w:rPr>
          <w:rFonts w:ascii="Times New Roman" w:eastAsia="Times New Roman" w:hAnsi="Times New Roman" w:cs="Times New Roman"/>
          <w:i/>
          <w:sz w:val="24"/>
          <w:szCs w:val="24"/>
          <w:lang w:eastAsia="ar-SA"/>
        </w:rPr>
        <w:t>(</w:t>
      </w:r>
      <w:r w:rsidRPr="00973335">
        <w:rPr>
          <w:rFonts w:ascii="Times New Roman" w:hAnsi="Times New Roman"/>
          <w:i/>
          <w:sz w:val="24"/>
          <w:szCs w:val="24"/>
        </w:rPr>
        <w:t xml:space="preserve">строительство больничного комплекса, включающего поликлинику на 500 посещений и стационар на 200 коек, капитальный ремонт основного и вспомогательного оборудования, тепловых сетей ТЭЦ и </w:t>
      </w:r>
      <w:r w:rsidRPr="00973335">
        <w:rPr>
          <w:rFonts w:ascii="Times New Roman" w:eastAsia="Arial" w:hAnsi="Times New Roman" w:cs="Tahoma"/>
          <w:i/>
          <w:kern w:val="1"/>
          <w:sz w:val="24"/>
          <w:szCs w:val="24"/>
          <w:lang w:eastAsia="zh-CN" w:bidi="en-US"/>
        </w:rPr>
        <w:t>строительство школы на 600 мест</w:t>
      </w:r>
      <w:r w:rsidRPr="00973335">
        <w:rPr>
          <w:rFonts w:ascii="Times New Roman" w:hAnsi="Times New Roman"/>
          <w:i/>
          <w:sz w:val="24"/>
          <w:szCs w:val="24"/>
        </w:rPr>
        <w:t xml:space="preserve"> </w:t>
      </w:r>
      <w:r w:rsidRPr="00973335">
        <w:rPr>
          <w:rFonts w:ascii="Times New Roman" w:eastAsia="Times New Roman" w:hAnsi="Times New Roman" w:cs="Times New Roman"/>
          <w:i/>
          <w:sz w:val="24"/>
          <w:szCs w:val="24"/>
          <w:lang w:eastAsia="ar-SA"/>
        </w:rPr>
        <w:t xml:space="preserve"> </w:t>
      </w:r>
      <w:r w:rsidRPr="00973335">
        <w:rPr>
          <w:rFonts w:ascii="Times New Roman" w:eastAsia="Arial" w:hAnsi="Times New Roman" w:cs="Tahoma"/>
          <w:i/>
          <w:kern w:val="1"/>
          <w:sz w:val="24"/>
          <w:szCs w:val="24"/>
          <w:lang w:eastAsia="zh-CN" w:bidi="en-US"/>
        </w:rPr>
        <w:t>в рамках пилотного Национального проекта</w:t>
      </w:r>
      <w:proofErr w:type="gramEnd"/>
      <w:r w:rsidRPr="00973335">
        <w:rPr>
          <w:rFonts w:ascii="Times New Roman" w:eastAsia="Arial" w:hAnsi="Times New Roman" w:cs="Tahoma"/>
          <w:i/>
          <w:kern w:val="1"/>
          <w:sz w:val="24"/>
          <w:szCs w:val="24"/>
          <w:lang w:eastAsia="zh-CN" w:bidi="en-US"/>
        </w:rPr>
        <w:t xml:space="preserve"> «</w:t>
      </w:r>
      <w:proofErr w:type="gramStart"/>
      <w:r w:rsidRPr="00973335">
        <w:rPr>
          <w:rFonts w:ascii="Times New Roman" w:eastAsia="Arial" w:hAnsi="Times New Roman" w:cs="Tahoma"/>
          <w:i/>
          <w:kern w:val="1"/>
          <w:sz w:val="24"/>
          <w:szCs w:val="24"/>
          <w:lang w:eastAsia="zh-CN" w:bidi="en-US"/>
        </w:rPr>
        <w:t xml:space="preserve">Комфортная школа»). </w:t>
      </w:r>
      <w:proofErr w:type="gramEnd"/>
    </w:p>
    <w:p w14:paraId="60A45F5A"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За январь-сентябрь 2025 года инвестировано 47,0 млрд. тенге (</w:t>
      </w:r>
      <w:r w:rsidRPr="00973335">
        <w:rPr>
          <w:rFonts w:ascii="Times New Roman" w:eastAsia="Times New Roman" w:hAnsi="Times New Roman" w:cs="Times New Roman"/>
          <w:i/>
          <w:sz w:val="24"/>
          <w:szCs w:val="24"/>
          <w:lang w:eastAsia="ar-SA"/>
        </w:rPr>
        <w:t xml:space="preserve">9 мес. 2024 г. – 48,9 млрд. тенге). </w:t>
      </w:r>
    </w:p>
    <w:p w14:paraId="1CEADCFC" w14:textId="77777777" w:rsidR="0013514B" w:rsidRPr="00973335" w:rsidRDefault="0013514B" w:rsidP="0013514B">
      <w:pPr>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Снижение объема инвестиций обусловлено снижением инвестиций ТОО «</w:t>
      </w:r>
      <w:proofErr w:type="spellStart"/>
      <w:r w:rsidRPr="00973335">
        <w:rPr>
          <w:rFonts w:ascii="Times New Roman" w:eastAsia="Times New Roman" w:hAnsi="Times New Roman" w:cs="Times New Roman"/>
          <w:sz w:val="28"/>
          <w:szCs w:val="28"/>
          <w:lang w:eastAsia="ar-SA"/>
        </w:rPr>
        <w:t>Казцинк</w:t>
      </w:r>
      <w:proofErr w:type="spellEnd"/>
      <w:r w:rsidRPr="00973335">
        <w:rPr>
          <w:rFonts w:ascii="Times New Roman" w:eastAsia="Times New Roman" w:hAnsi="Times New Roman" w:cs="Times New Roman"/>
          <w:sz w:val="28"/>
          <w:szCs w:val="28"/>
          <w:lang w:eastAsia="ar-SA"/>
        </w:rPr>
        <w:t xml:space="preserve">» на 13,3%, которое связано с переносом сроков поставки самоходного оборудования по рудникам в соответствии с контрактными условиями. </w:t>
      </w:r>
    </w:p>
    <w:p w14:paraId="792C687D" w14:textId="77777777" w:rsidR="0013514B" w:rsidRPr="00973335" w:rsidRDefault="0013514B" w:rsidP="0013514B">
      <w:pPr>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lastRenderedPageBreak/>
        <w:t>В структуре инвестиций по источникам финансирования собственные средства предприятий занимают – 77,4%, республиканский бюджет – 3,9%, местный бюджет – 18,0%, кредиты банков – 0,1%, другие заемные средства – 0,6%.</w:t>
      </w:r>
    </w:p>
    <w:p w14:paraId="37B18569" w14:textId="77777777" w:rsidR="0013514B" w:rsidRPr="00973335" w:rsidRDefault="0013514B" w:rsidP="0013514B">
      <w:pPr>
        <w:spacing w:after="0" w:line="240" w:lineRule="auto"/>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Увеличились к уровню 9 месяцев 2024 года инвестиции в образование на 12,4%, в здравоохранение – в 2,2 раза, транспорт и складирование – на 34,0%, операции с недвижимым имуществом - в 13,4 раза.</w:t>
      </w:r>
    </w:p>
    <w:p w14:paraId="3057ECAE" w14:textId="7576D196" w:rsidR="0013514B" w:rsidRPr="00973335" w:rsidRDefault="0013514B" w:rsidP="007C03E5">
      <w:pPr>
        <w:spacing w:after="0" w:line="240" w:lineRule="auto"/>
        <w:ind w:firstLine="708"/>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В 2024-2025 годах ТОО «</w:t>
      </w:r>
      <w:proofErr w:type="spellStart"/>
      <w:r w:rsidRPr="00973335">
        <w:rPr>
          <w:rFonts w:ascii="Times New Roman" w:eastAsia="Times New Roman" w:hAnsi="Times New Roman" w:cs="Times New Roman"/>
          <w:sz w:val="28"/>
          <w:szCs w:val="28"/>
          <w:lang w:eastAsia="ar-SA"/>
        </w:rPr>
        <w:t>Казцинк</w:t>
      </w:r>
      <w:proofErr w:type="spellEnd"/>
      <w:r w:rsidRPr="00973335">
        <w:rPr>
          <w:rFonts w:ascii="Times New Roman" w:eastAsia="Times New Roman" w:hAnsi="Times New Roman" w:cs="Times New Roman"/>
          <w:sz w:val="28"/>
          <w:szCs w:val="28"/>
          <w:lang w:eastAsia="ar-SA"/>
        </w:rPr>
        <w:t xml:space="preserve">» </w:t>
      </w:r>
      <w:r w:rsidR="007C03E5" w:rsidRPr="00973335">
        <w:rPr>
          <w:rFonts w:ascii="Times New Roman" w:eastAsia="Times New Roman" w:hAnsi="Times New Roman" w:cs="Times New Roman"/>
          <w:sz w:val="28"/>
          <w:szCs w:val="28"/>
          <w:lang w:eastAsia="ar-SA"/>
        </w:rPr>
        <w:t>ведется реализация проектов по восполнение убывающих вскрытых запасов руд Риддер-</w:t>
      </w:r>
      <w:proofErr w:type="spellStart"/>
      <w:r w:rsidR="007C03E5" w:rsidRPr="00973335">
        <w:rPr>
          <w:rFonts w:ascii="Times New Roman" w:eastAsia="Times New Roman" w:hAnsi="Times New Roman" w:cs="Times New Roman"/>
          <w:sz w:val="28"/>
          <w:szCs w:val="28"/>
          <w:lang w:eastAsia="ar-SA"/>
        </w:rPr>
        <w:t>Сокольного</w:t>
      </w:r>
      <w:proofErr w:type="spellEnd"/>
      <w:r w:rsidR="007C03E5" w:rsidRPr="00973335">
        <w:rPr>
          <w:rFonts w:ascii="Times New Roman" w:eastAsia="Times New Roman" w:hAnsi="Times New Roman" w:cs="Times New Roman"/>
          <w:sz w:val="28"/>
          <w:szCs w:val="28"/>
          <w:lang w:eastAsia="ar-SA"/>
        </w:rPr>
        <w:t xml:space="preserve"> и Тишинского месторождений, ряд проектов по модернизации </w:t>
      </w:r>
      <w:proofErr w:type="spellStart"/>
      <w:r w:rsidR="007C03E5" w:rsidRPr="00973335">
        <w:rPr>
          <w:rFonts w:ascii="Times New Roman" w:eastAsia="Times New Roman" w:hAnsi="Times New Roman" w:cs="Times New Roman"/>
          <w:sz w:val="28"/>
          <w:szCs w:val="28"/>
          <w:lang w:eastAsia="ar-SA"/>
        </w:rPr>
        <w:t>Риддерского</w:t>
      </w:r>
      <w:proofErr w:type="spellEnd"/>
      <w:r w:rsidR="007C03E5" w:rsidRPr="00973335">
        <w:rPr>
          <w:rFonts w:ascii="Times New Roman" w:eastAsia="Times New Roman" w:hAnsi="Times New Roman" w:cs="Times New Roman"/>
          <w:sz w:val="28"/>
          <w:szCs w:val="28"/>
          <w:lang w:eastAsia="ar-SA"/>
        </w:rPr>
        <w:t xml:space="preserve"> металлургического комплекса, с периодом реализации до 2030 года.  </w:t>
      </w:r>
      <w:r w:rsidRPr="00973335">
        <w:rPr>
          <w:rFonts w:ascii="Times New Roman" w:eastAsia="Times New Roman" w:hAnsi="Times New Roman" w:cs="Times New Roman"/>
          <w:sz w:val="28"/>
          <w:szCs w:val="28"/>
          <w:lang w:eastAsia="ar-SA"/>
        </w:rPr>
        <w:t>ТОО «</w:t>
      </w:r>
      <w:proofErr w:type="spellStart"/>
      <w:r w:rsidRPr="00973335">
        <w:rPr>
          <w:rFonts w:ascii="Times New Roman" w:eastAsia="Times New Roman" w:hAnsi="Times New Roman" w:cs="Times New Roman"/>
          <w:sz w:val="28"/>
          <w:szCs w:val="28"/>
          <w:lang w:eastAsia="ar-SA"/>
        </w:rPr>
        <w:t>РиддерПолиметалл</w:t>
      </w:r>
      <w:proofErr w:type="spellEnd"/>
      <w:r w:rsidRPr="00973335">
        <w:rPr>
          <w:rFonts w:ascii="Times New Roman" w:eastAsia="Times New Roman" w:hAnsi="Times New Roman" w:cs="Times New Roman"/>
          <w:sz w:val="28"/>
          <w:szCs w:val="28"/>
          <w:lang w:eastAsia="ar-SA"/>
        </w:rPr>
        <w:t xml:space="preserve">» реализуется проект «Промышленная разработка полиметаллических и </w:t>
      </w:r>
      <w:proofErr w:type="gramStart"/>
      <w:r w:rsidRPr="00973335">
        <w:rPr>
          <w:rFonts w:ascii="Times New Roman" w:eastAsia="Times New Roman" w:hAnsi="Times New Roman" w:cs="Times New Roman"/>
          <w:sz w:val="28"/>
          <w:szCs w:val="28"/>
          <w:lang w:eastAsia="ar-SA"/>
        </w:rPr>
        <w:t>медно-колчеданных</w:t>
      </w:r>
      <w:proofErr w:type="gramEnd"/>
      <w:r w:rsidRPr="00973335">
        <w:rPr>
          <w:rFonts w:ascii="Times New Roman" w:eastAsia="Times New Roman" w:hAnsi="Times New Roman" w:cs="Times New Roman"/>
          <w:sz w:val="28"/>
          <w:szCs w:val="28"/>
          <w:lang w:eastAsia="ar-SA"/>
        </w:rPr>
        <w:t xml:space="preserve"> руд </w:t>
      </w:r>
      <w:proofErr w:type="spellStart"/>
      <w:r w:rsidRPr="00973335">
        <w:rPr>
          <w:rFonts w:ascii="Times New Roman" w:eastAsia="Times New Roman" w:hAnsi="Times New Roman" w:cs="Times New Roman"/>
          <w:sz w:val="28"/>
          <w:szCs w:val="28"/>
          <w:lang w:eastAsia="ar-SA"/>
        </w:rPr>
        <w:t>Стрежанского</w:t>
      </w:r>
      <w:proofErr w:type="spellEnd"/>
      <w:r w:rsidRPr="00973335">
        <w:rPr>
          <w:rFonts w:ascii="Times New Roman" w:eastAsia="Times New Roman" w:hAnsi="Times New Roman" w:cs="Times New Roman"/>
          <w:sz w:val="28"/>
          <w:szCs w:val="28"/>
          <w:lang w:eastAsia="ar-SA"/>
        </w:rPr>
        <w:t xml:space="preserve"> месторождения до горизонта 425 метров». </w:t>
      </w:r>
    </w:p>
    <w:p w14:paraId="141AF9FA" w14:textId="2963FDDF" w:rsidR="0013514B" w:rsidRPr="00973335" w:rsidRDefault="0013514B" w:rsidP="0013514B">
      <w:pPr>
        <w:spacing w:after="0" w:line="240" w:lineRule="auto"/>
        <w:ind w:firstLine="708"/>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 xml:space="preserve">По городу </w:t>
      </w:r>
      <w:proofErr w:type="spellStart"/>
      <w:r w:rsidRPr="00973335">
        <w:rPr>
          <w:rFonts w:ascii="Times New Roman" w:eastAsia="Times New Roman" w:hAnsi="Times New Roman" w:cs="Times New Roman"/>
          <w:sz w:val="28"/>
          <w:szCs w:val="28"/>
          <w:lang w:eastAsia="ar-SA"/>
        </w:rPr>
        <w:t>Риддеру</w:t>
      </w:r>
      <w:proofErr w:type="spellEnd"/>
      <w:r w:rsidRPr="00973335">
        <w:rPr>
          <w:rFonts w:ascii="Times New Roman" w:eastAsia="Times New Roman" w:hAnsi="Times New Roman" w:cs="Times New Roman"/>
          <w:sz w:val="28"/>
          <w:szCs w:val="28"/>
          <w:lang w:eastAsia="ar-SA"/>
        </w:rPr>
        <w:t xml:space="preserve">, в рамках Регионального пула реализуется </w:t>
      </w:r>
      <w:r w:rsidR="00AE221A" w:rsidRPr="00973335">
        <w:rPr>
          <w:rFonts w:ascii="Times New Roman" w:eastAsia="Times New Roman" w:hAnsi="Times New Roman" w:cs="Times New Roman"/>
          <w:sz w:val="28"/>
          <w:szCs w:val="28"/>
          <w:lang w:eastAsia="ar-SA"/>
        </w:rPr>
        <w:t>5</w:t>
      </w:r>
      <w:r w:rsidRPr="00973335">
        <w:rPr>
          <w:rFonts w:ascii="Times New Roman" w:eastAsia="Times New Roman" w:hAnsi="Times New Roman" w:cs="Times New Roman"/>
          <w:sz w:val="28"/>
          <w:szCs w:val="28"/>
          <w:lang w:eastAsia="ar-SA"/>
        </w:rPr>
        <w:t xml:space="preserve"> инвестиционных проектов (1 – по обрабатывающей промышленности, 2 – в сфере торговли, </w:t>
      </w:r>
      <w:r w:rsidR="00AE221A" w:rsidRPr="00973335">
        <w:rPr>
          <w:rFonts w:ascii="Times New Roman" w:eastAsia="Times New Roman" w:hAnsi="Times New Roman" w:cs="Times New Roman"/>
          <w:sz w:val="28"/>
          <w:szCs w:val="28"/>
          <w:lang w:eastAsia="ar-SA"/>
        </w:rPr>
        <w:t>2</w:t>
      </w:r>
      <w:r w:rsidRPr="00973335">
        <w:rPr>
          <w:rFonts w:ascii="Times New Roman" w:eastAsia="Times New Roman" w:hAnsi="Times New Roman" w:cs="Times New Roman"/>
          <w:sz w:val="28"/>
          <w:szCs w:val="28"/>
          <w:lang w:eastAsia="ar-SA"/>
        </w:rPr>
        <w:t xml:space="preserve"> – в сфере туризма) на </w:t>
      </w:r>
      <w:r w:rsidR="00AE221A" w:rsidRPr="00973335">
        <w:rPr>
          <w:rFonts w:ascii="Times New Roman" w:eastAsia="Times New Roman" w:hAnsi="Times New Roman" w:cs="Times New Roman"/>
          <w:sz w:val="28"/>
          <w:szCs w:val="28"/>
          <w:lang w:eastAsia="ar-SA"/>
        </w:rPr>
        <w:t>1,1</w:t>
      </w:r>
      <w:r w:rsidRPr="00973335">
        <w:rPr>
          <w:rFonts w:ascii="Times New Roman" w:eastAsia="Times New Roman" w:hAnsi="Times New Roman" w:cs="Times New Roman"/>
          <w:sz w:val="28"/>
          <w:szCs w:val="28"/>
          <w:lang w:eastAsia="ar-SA"/>
        </w:rPr>
        <w:t xml:space="preserve"> млрд. тенге, со сроком реализации до 202</w:t>
      </w:r>
      <w:r w:rsidR="00AE221A" w:rsidRPr="00973335">
        <w:rPr>
          <w:rFonts w:ascii="Times New Roman" w:eastAsia="Times New Roman" w:hAnsi="Times New Roman" w:cs="Times New Roman"/>
          <w:sz w:val="28"/>
          <w:szCs w:val="28"/>
          <w:lang w:eastAsia="ar-SA"/>
        </w:rPr>
        <w:t>9</w:t>
      </w:r>
      <w:r w:rsidRPr="00973335">
        <w:rPr>
          <w:rFonts w:ascii="Times New Roman" w:eastAsia="Times New Roman" w:hAnsi="Times New Roman" w:cs="Times New Roman"/>
          <w:sz w:val="28"/>
          <w:szCs w:val="28"/>
          <w:lang w:eastAsia="ar-SA"/>
        </w:rPr>
        <w:t xml:space="preserve"> года, с созданием </w:t>
      </w:r>
      <w:r w:rsidR="00AE221A" w:rsidRPr="00973335">
        <w:rPr>
          <w:rFonts w:ascii="Times New Roman" w:eastAsia="Times New Roman" w:hAnsi="Times New Roman" w:cs="Times New Roman"/>
          <w:sz w:val="28"/>
          <w:szCs w:val="28"/>
          <w:lang w:eastAsia="ar-SA"/>
        </w:rPr>
        <w:t>70</w:t>
      </w:r>
      <w:r w:rsidRPr="00973335">
        <w:rPr>
          <w:rFonts w:ascii="Times New Roman" w:eastAsia="Times New Roman" w:hAnsi="Times New Roman" w:cs="Times New Roman"/>
          <w:sz w:val="28"/>
          <w:szCs w:val="28"/>
          <w:lang w:eastAsia="ar-SA"/>
        </w:rPr>
        <w:t xml:space="preserve"> новых рабочих мест.  </w:t>
      </w:r>
    </w:p>
    <w:p w14:paraId="2F4C646D" w14:textId="11FB05C6" w:rsidR="0013514B" w:rsidRPr="00973335" w:rsidRDefault="0013514B" w:rsidP="0013514B">
      <w:pPr>
        <w:spacing w:after="0" w:line="240" w:lineRule="auto"/>
        <w:ind w:firstLine="708"/>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В</w:t>
      </w:r>
      <w:r w:rsidR="00AE221A" w:rsidRPr="00973335">
        <w:rPr>
          <w:rFonts w:ascii="Times New Roman" w:eastAsia="Times New Roman" w:hAnsi="Times New Roman" w:cs="Times New Roman"/>
          <w:sz w:val="28"/>
          <w:szCs w:val="28"/>
          <w:lang w:eastAsia="ar-SA"/>
        </w:rPr>
        <w:t xml:space="preserve"> Общенациональный пул включено 6</w:t>
      </w:r>
      <w:r w:rsidRPr="00973335">
        <w:rPr>
          <w:rFonts w:ascii="Times New Roman" w:eastAsia="Times New Roman" w:hAnsi="Times New Roman" w:cs="Times New Roman"/>
          <w:sz w:val="28"/>
          <w:szCs w:val="28"/>
          <w:lang w:eastAsia="ar-SA"/>
        </w:rPr>
        <w:t xml:space="preserve"> инвестиционных проектов (2 – по обрабатывающей промышленности, </w:t>
      </w:r>
      <w:r w:rsidR="00AE221A" w:rsidRPr="00973335">
        <w:rPr>
          <w:rFonts w:ascii="Times New Roman" w:eastAsia="Times New Roman" w:hAnsi="Times New Roman" w:cs="Times New Roman"/>
          <w:sz w:val="28"/>
          <w:szCs w:val="28"/>
          <w:lang w:eastAsia="ar-SA"/>
        </w:rPr>
        <w:t>4</w:t>
      </w:r>
      <w:r w:rsidRPr="00973335">
        <w:rPr>
          <w:rFonts w:ascii="Times New Roman" w:eastAsia="Times New Roman" w:hAnsi="Times New Roman" w:cs="Times New Roman"/>
          <w:sz w:val="28"/>
          <w:szCs w:val="28"/>
          <w:lang w:eastAsia="ar-SA"/>
        </w:rPr>
        <w:t xml:space="preserve"> – в сфере туризма) на </w:t>
      </w:r>
      <w:r w:rsidR="00AE221A" w:rsidRPr="00973335">
        <w:rPr>
          <w:rFonts w:ascii="Times New Roman" w:eastAsia="Times New Roman" w:hAnsi="Times New Roman" w:cs="Times New Roman"/>
          <w:sz w:val="28"/>
          <w:szCs w:val="28"/>
          <w:lang w:eastAsia="ar-SA"/>
        </w:rPr>
        <w:t>32,0</w:t>
      </w:r>
      <w:r w:rsidRPr="00973335">
        <w:rPr>
          <w:rFonts w:ascii="Times New Roman" w:eastAsia="Times New Roman" w:hAnsi="Times New Roman" w:cs="Times New Roman"/>
          <w:sz w:val="28"/>
          <w:szCs w:val="28"/>
          <w:lang w:eastAsia="ar-SA"/>
        </w:rPr>
        <w:t xml:space="preserve"> млрд. тенге, со сроком реализации до 2033 года, с созданием </w:t>
      </w:r>
      <w:r w:rsidR="00AE221A" w:rsidRPr="00973335">
        <w:rPr>
          <w:rFonts w:ascii="Times New Roman" w:eastAsia="Times New Roman" w:hAnsi="Times New Roman" w:cs="Times New Roman"/>
          <w:sz w:val="28"/>
          <w:szCs w:val="28"/>
          <w:lang w:eastAsia="ar-SA"/>
        </w:rPr>
        <w:t>229</w:t>
      </w:r>
      <w:r w:rsidRPr="00973335">
        <w:rPr>
          <w:rFonts w:ascii="Times New Roman" w:eastAsia="Times New Roman" w:hAnsi="Times New Roman" w:cs="Times New Roman"/>
          <w:sz w:val="28"/>
          <w:szCs w:val="28"/>
          <w:lang w:eastAsia="ar-SA"/>
        </w:rPr>
        <w:t xml:space="preserve"> новых рабочих мест </w:t>
      </w:r>
    </w:p>
    <w:p w14:paraId="3E31623E" w14:textId="77777777" w:rsidR="00771295" w:rsidRPr="00973335" w:rsidRDefault="0013514B" w:rsidP="0013514B">
      <w:pPr>
        <w:pBdr>
          <w:bottom w:val="single" w:sz="4" w:space="1" w:color="FFFFFF"/>
        </w:pBd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973335">
        <w:rPr>
          <w:rFonts w:ascii="Times New Roman" w:eastAsia="Times New Roman" w:hAnsi="Times New Roman" w:cs="Times New Roman"/>
          <w:sz w:val="28"/>
          <w:szCs w:val="28"/>
          <w:lang w:eastAsia="ar-SA"/>
        </w:rPr>
        <w:t>Все проекты реализуются за счет собственных средств субъектов бизнеса.</w:t>
      </w:r>
    </w:p>
    <w:p w14:paraId="518161EC" w14:textId="0423808D" w:rsidR="00771295" w:rsidRPr="00973335" w:rsidRDefault="00771295" w:rsidP="00771295">
      <w:pPr>
        <w:widowControl w:val="0"/>
        <w:tabs>
          <w:tab w:val="center" w:pos="709"/>
        </w:tabs>
        <w:spacing w:after="0" w:line="240" w:lineRule="auto"/>
        <w:ind w:firstLine="709"/>
        <w:contextualSpacing/>
        <w:jc w:val="both"/>
        <w:rPr>
          <w:rFonts w:ascii="Times New Roman" w:hAnsi="Times New Roman"/>
          <w:sz w:val="28"/>
          <w:szCs w:val="28"/>
        </w:rPr>
      </w:pPr>
      <w:r w:rsidRPr="00973335">
        <w:rPr>
          <w:rFonts w:ascii="Times New Roman" w:hAnsi="Times New Roman"/>
          <w:bCs/>
          <w:sz w:val="28"/>
          <w:szCs w:val="28"/>
          <w:lang w:val="kk-KZ"/>
        </w:rPr>
        <w:t>Вместе с тем остается слабая инвестиционная активность субъектов малого и среднего предпринимательства (</w:t>
      </w:r>
      <w:r w:rsidRPr="00973335">
        <w:rPr>
          <w:rFonts w:ascii="Times New Roman" w:hAnsi="Times New Roman"/>
          <w:bCs/>
          <w:i/>
          <w:sz w:val="24"/>
          <w:szCs w:val="24"/>
          <w:lang w:val="kk-KZ"/>
        </w:rPr>
        <w:t>в 2024 году субъектами МСБ вложено 5,6 млрд. тенге инвестиций или 6,8% от общего объема инвестиций</w:t>
      </w:r>
      <w:r w:rsidRPr="00973335">
        <w:rPr>
          <w:rFonts w:ascii="Times New Roman" w:hAnsi="Times New Roman"/>
          <w:bCs/>
          <w:sz w:val="28"/>
          <w:szCs w:val="28"/>
          <w:lang w:val="kk-KZ"/>
        </w:rPr>
        <w:t>).</w:t>
      </w:r>
    </w:p>
    <w:p w14:paraId="64C2EC6C" w14:textId="77777777" w:rsidR="000A77FF" w:rsidRPr="00973335" w:rsidRDefault="000A77FF" w:rsidP="000A77FF">
      <w:pPr>
        <w:spacing w:after="0" w:line="240" w:lineRule="auto"/>
        <w:ind w:firstLine="708"/>
        <w:contextualSpacing/>
        <w:jc w:val="both"/>
        <w:rPr>
          <w:rFonts w:ascii="Times New Roman" w:hAnsi="Times New Roman"/>
          <w:b/>
          <w:sz w:val="28"/>
          <w:szCs w:val="28"/>
        </w:rPr>
      </w:pPr>
      <w:r w:rsidRPr="00973335">
        <w:rPr>
          <w:rFonts w:ascii="Times New Roman" w:hAnsi="Times New Roman"/>
          <w:b/>
          <w:i/>
          <w:sz w:val="28"/>
          <w:szCs w:val="28"/>
        </w:rPr>
        <w:t>Развитие предпринимательства</w:t>
      </w:r>
      <w:r w:rsidRPr="00973335">
        <w:rPr>
          <w:rFonts w:ascii="Times New Roman" w:hAnsi="Times New Roman"/>
          <w:b/>
          <w:sz w:val="28"/>
          <w:szCs w:val="28"/>
        </w:rPr>
        <w:t>:</w:t>
      </w:r>
    </w:p>
    <w:p w14:paraId="24F4DEDA" w14:textId="77777777"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Одним из направлений развития экономики региона является развитие малого и среднего предпринимательства. </w:t>
      </w:r>
    </w:p>
    <w:p w14:paraId="61160F16" w14:textId="1A9E0577"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На начало 2025 года в </w:t>
      </w:r>
      <w:proofErr w:type="spellStart"/>
      <w:r w:rsidRPr="00973335">
        <w:rPr>
          <w:rFonts w:ascii="Times New Roman" w:hAnsi="Times New Roman"/>
          <w:sz w:val="28"/>
          <w:szCs w:val="28"/>
        </w:rPr>
        <w:t>Риддере</w:t>
      </w:r>
      <w:proofErr w:type="spellEnd"/>
      <w:r w:rsidRPr="00973335">
        <w:rPr>
          <w:rFonts w:ascii="Times New Roman" w:hAnsi="Times New Roman"/>
          <w:sz w:val="28"/>
          <w:szCs w:val="28"/>
        </w:rPr>
        <w:t xml:space="preserve"> зарегистрировано 3507 субъектов малого и среднего предп</w:t>
      </w:r>
      <w:r w:rsidR="001C2CE1" w:rsidRPr="00973335">
        <w:rPr>
          <w:rFonts w:ascii="Times New Roman" w:hAnsi="Times New Roman"/>
          <w:sz w:val="28"/>
          <w:szCs w:val="28"/>
        </w:rPr>
        <w:t>ринимательства, из которых 477 - юридические лица, 2887 -</w:t>
      </w:r>
      <w:r w:rsidRPr="00973335">
        <w:rPr>
          <w:rFonts w:ascii="Times New Roman" w:hAnsi="Times New Roman"/>
          <w:sz w:val="28"/>
          <w:szCs w:val="28"/>
        </w:rPr>
        <w:t xml:space="preserve"> индивидуальные предприниматели и </w:t>
      </w:r>
      <w:r w:rsidR="001C2CE1" w:rsidRPr="00973335">
        <w:rPr>
          <w:rFonts w:ascii="Times New Roman" w:hAnsi="Times New Roman"/>
          <w:sz w:val="28"/>
          <w:szCs w:val="28"/>
        </w:rPr>
        <w:t>143 -</w:t>
      </w:r>
      <w:r w:rsidRPr="00973335">
        <w:rPr>
          <w:rFonts w:ascii="Times New Roman" w:hAnsi="Times New Roman"/>
          <w:sz w:val="28"/>
          <w:szCs w:val="28"/>
        </w:rPr>
        <w:t xml:space="preserve"> крестьянские хозяйства. </w:t>
      </w:r>
    </w:p>
    <w:p w14:paraId="264D9A2F" w14:textId="77777777"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Из них 92,6% (</w:t>
      </w:r>
      <w:r w:rsidRPr="00973335">
        <w:rPr>
          <w:rFonts w:ascii="Times New Roman" w:hAnsi="Times New Roman"/>
          <w:i/>
          <w:sz w:val="24"/>
          <w:szCs w:val="24"/>
        </w:rPr>
        <w:t>3247 единиц</w:t>
      </w:r>
      <w:r w:rsidRPr="00973335">
        <w:rPr>
          <w:rFonts w:ascii="Times New Roman" w:hAnsi="Times New Roman"/>
          <w:sz w:val="28"/>
          <w:szCs w:val="28"/>
        </w:rPr>
        <w:t>) являются действующими, при этом снижение числа действующих субъектов по сравнению с 2022 годом составило 23 единицы.</w:t>
      </w:r>
    </w:p>
    <w:p w14:paraId="0A20B2BA" w14:textId="77777777"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Численность занятых в МСП - 10003 человек, из которых 4465 человек (44,6%) работники юридических лиц, 5164 человека (51,7%) — индивидуальные предприниматели и 374 человека (3,7%) — крестьянских хозяйств. </w:t>
      </w:r>
    </w:p>
    <w:p w14:paraId="23753F25" w14:textId="3B445822"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Объем выпуска продукции субъектами МСП за 2024 год составил 69,8 млрд</w:t>
      </w:r>
      <w:r w:rsidR="001C2CE1" w:rsidRPr="00973335">
        <w:rPr>
          <w:rFonts w:ascii="Times New Roman" w:hAnsi="Times New Roman"/>
          <w:sz w:val="28"/>
          <w:szCs w:val="28"/>
        </w:rPr>
        <w:t>.</w:t>
      </w:r>
      <w:r w:rsidRPr="00973335">
        <w:rPr>
          <w:rFonts w:ascii="Times New Roman" w:hAnsi="Times New Roman"/>
          <w:sz w:val="28"/>
          <w:szCs w:val="28"/>
        </w:rPr>
        <w:t xml:space="preserve"> тенге. Из них 65,5% - предприятия малого и среднего предпринимательства, 32,4% - индивидуальные предприниматели и 2,1% - крестьянские хозяйства. В сравнении с 2022 годом (76,4 млрд. тенге) снижение на 8,6%, что обусловлено снижением количества действующих субъектов МСП за указанный период.</w:t>
      </w:r>
    </w:p>
    <w:p w14:paraId="64044369" w14:textId="3C00941F"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В рамках «Национального проекта по развитию предпринимательства на 2021-2025 годы» за три года просубсидировано 52 проекта на сумму кредитного портфеля 842,0 млн. тенге, получили гарантию 22 проекта, на сумму кредитов 210,8 млн. тенге, сумма предоставленных гарантий составила 143,5 млн.</w:t>
      </w:r>
      <w:r w:rsidR="00240D2D" w:rsidRPr="00973335">
        <w:rPr>
          <w:rFonts w:ascii="Times New Roman" w:hAnsi="Times New Roman"/>
          <w:sz w:val="28"/>
          <w:szCs w:val="28"/>
        </w:rPr>
        <w:t xml:space="preserve"> </w:t>
      </w:r>
      <w:r w:rsidRPr="00973335">
        <w:rPr>
          <w:rFonts w:ascii="Times New Roman" w:hAnsi="Times New Roman"/>
          <w:sz w:val="28"/>
          <w:szCs w:val="28"/>
        </w:rPr>
        <w:t>тенге.</w:t>
      </w:r>
    </w:p>
    <w:p w14:paraId="129AEC3D" w14:textId="3FFDED49" w:rsidR="000A77FF" w:rsidRPr="00973335" w:rsidRDefault="000A77FF" w:rsidP="000A77FF">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lastRenderedPageBreak/>
        <w:t>Объем налоговых платежей субъектами МСП за 2024 год составил 6118,4 млн.</w:t>
      </w:r>
      <w:r w:rsidR="001C2CE1" w:rsidRPr="00973335">
        <w:rPr>
          <w:rFonts w:ascii="Times New Roman" w:hAnsi="Times New Roman"/>
          <w:sz w:val="28"/>
          <w:szCs w:val="28"/>
        </w:rPr>
        <w:t xml:space="preserve"> </w:t>
      </w:r>
      <w:r w:rsidRPr="00973335">
        <w:rPr>
          <w:rFonts w:ascii="Times New Roman" w:hAnsi="Times New Roman"/>
          <w:sz w:val="28"/>
          <w:szCs w:val="28"/>
        </w:rPr>
        <w:t>тенге, с ростом к показателю 2023 года (</w:t>
      </w:r>
      <w:r w:rsidRPr="00973335">
        <w:rPr>
          <w:rFonts w:ascii="Times New Roman" w:hAnsi="Times New Roman"/>
          <w:i/>
          <w:sz w:val="24"/>
          <w:szCs w:val="24"/>
        </w:rPr>
        <w:t>5371,7 млн.</w:t>
      </w:r>
      <w:r w:rsidR="001C2CE1" w:rsidRPr="00973335">
        <w:rPr>
          <w:rFonts w:ascii="Times New Roman" w:hAnsi="Times New Roman"/>
          <w:i/>
          <w:sz w:val="24"/>
          <w:szCs w:val="24"/>
        </w:rPr>
        <w:t xml:space="preserve"> </w:t>
      </w:r>
      <w:r w:rsidRPr="00973335">
        <w:rPr>
          <w:rFonts w:ascii="Times New Roman" w:hAnsi="Times New Roman"/>
          <w:i/>
          <w:sz w:val="24"/>
          <w:szCs w:val="24"/>
        </w:rPr>
        <w:t>тенге</w:t>
      </w:r>
      <w:r w:rsidRPr="00973335">
        <w:rPr>
          <w:rFonts w:ascii="Times New Roman" w:hAnsi="Times New Roman"/>
          <w:sz w:val="28"/>
          <w:szCs w:val="28"/>
        </w:rPr>
        <w:t>) на 14%.</w:t>
      </w:r>
    </w:p>
    <w:p w14:paraId="0E67D7BA" w14:textId="2C35040C" w:rsidR="000744A4" w:rsidRPr="00973335" w:rsidRDefault="000744A4" w:rsidP="000744A4">
      <w:pPr>
        <w:spacing w:after="0" w:line="240" w:lineRule="auto"/>
        <w:ind w:firstLine="709"/>
        <w:contextualSpacing/>
        <w:jc w:val="both"/>
        <w:rPr>
          <w:rFonts w:ascii="Times New Roman" w:hAnsi="Times New Roman"/>
          <w:sz w:val="28"/>
          <w:szCs w:val="28"/>
        </w:rPr>
      </w:pPr>
      <w:proofErr w:type="gramStart"/>
      <w:r w:rsidRPr="00973335">
        <w:rPr>
          <w:rFonts w:ascii="Times New Roman" w:hAnsi="Times New Roman"/>
          <w:sz w:val="28"/>
          <w:szCs w:val="28"/>
        </w:rPr>
        <w:t>За январь-сентябрь 2025 года зарегистрировано 3495 субъектов МСП</w:t>
      </w:r>
      <w:r w:rsidR="00D13B0B" w:rsidRPr="00973335">
        <w:rPr>
          <w:rFonts w:ascii="Times New Roman" w:hAnsi="Times New Roman"/>
          <w:sz w:val="28"/>
          <w:szCs w:val="28"/>
        </w:rPr>
        <w:t xml:space="preserve"> с темпом 98,8%. </w:t>
      </w:r>
      <w:r w:rsidRPr="00973335">
        <w:rPr>
          <w:rFonts w:ascii="Times New Roman" w:hAnsi="Times New Roman"/>
          <w:sz w:val="28"/>
          <w:szCs w:val="28"/>
        </w:rPr>
        <w:t xml:space="preserve">Из них 92,2% </w:t>
      </w:r>
      <w:r w:rsidRPr="00973335">
        <w:rPr>
          <w:rFonts w:ascii="Times New Roman" w:hAnsi="Times New Roman"/>
          <w:i/>
          <w:sz w:val="24"/>
          <w:szCs w:val="24"/>
        </w:rPr>
        <w:t xml:space="preserve">(3225 единиц) – </w:t>
      </w:r>
      <w:r w:rsidRPr="00973335">
        <w:rPr>
          <w:rFonts w:ascii="Times New Roman" w:hAnsi="Times New Roman"/>
          <w:sz w:val="28"/>
          <w:szCs w:val="28"/>
        </w:rPr>
        <w:t>действующие, снижение с уровнем 2024 года составило 55 единиц или 1,7%.</w:t>
      </w:r>
      <w:proofErr w:type="gramEnd"/>
    </w:p>
    <w:p w14:paraId="609EB701" w14:textId="447EFE1C" w:rsidR="000744A4" w:rsidRPr="00973335" w:rsidRDefault="000E7B0D" w:rsidP="000744A4">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За 6 месяцев 2025 года ч</w:t>
      </w:r>
      <w:r w:rsidR="000744A4" w:rsidRPr="00973335">
        <w:rPr>
          <w:rFonts w:ascii="Times New Roman" w:hAnsi="Times New Roman"/>
          <w:sz w:val="28"/>
          <w:szCs w:val="28"/>
        </w:rPr>
        <w:t xml:space="preserve">исленность занятых в МСП - 9746 человек, </w:t>
      </w:r>
      <w:r w:rsidRPr="00973335">
        <w:rPr>
          <w:rFonts w:ascii="Times New Roman" w:hAnsi="Times New Roman"/>
          <w:sz w:val="28"/>
          <w:szCs w:val="28"/>
        </w:rPr>
        <w:t>с темпом 99,8% к аналогичному периоду 2024 года, о</w:t>
      </w:r>
      <w:r w:rsidR="000744A4" w:rsidRPr="00973335">
        <w:rPr>
          <w:rFonts w:ascii="Times New Roman" w:hAnsi="Times New Roman"/>
          <w:sz w:val="28"/>
          <w:szCs w:val="28"/>
        </w:rPr>
        <w:t xml:space="preserve">бъем выпуска продукции субъектами МСП </w:t>
      </w:r>
      <w:r w:rsidRPr="00973335">
        <w:rPr>
          <w:rFonts w:ascii="Times New Roman" w:hAnsi="Times New Roman"/>
          <w:sz w:val="28"/>
          <w:szCs w:val="28"/>
        </w:rPr>
        <w:t xml:space="preserve">- </w:t>
      </w:r>
      <w:r w:rsidR="000744A4" w:rsidRPr="00973335">
        <w:rPr>
          <w:rFonts w:ascii="Times New Roman" w:hAnsi="Times New Roman"/>
          <w:sz w:val="28"/>
          <w:szCs w:val="28"/>
        </w:rPr>
        <w:t>50,8 млрд. тенге</w:t>
      </w:r>
      <w:r w:rsidRPr="00973335">
        <w:rPr>
          <w:rFonts w:ascii="Times New Roman" w:hAnsi="Times New Roman"/>
          <w:sz w:val="28"/>
          <w:szCs w:val="28"/>
        </w:rPr>
        <w:t xml:space="preserve">, с темпом 137,7%. </w:t>
      </w:r>
      <w:r w:rsidR="000744A4" w:rsidRPr="00973335">
        <w:rPr>
          <w:rFonts w:ascii="Times New Roman" w:hAnsi="Times New Roman"/>
          <w:sz w:val="28"/>
          <w:szCs w:val="28"/>
        </w:rPr>
        <w:t xml:space="preserve"> </w:t>
      </w:r>
    </w:p>
    <w:p w14:paraId="43DF8CCF" w14:textId="77777777" w:rsidR="000744A4" w:rsidRPr="00973335" w:rsidRDefault="000744A4" w:rsidP="000744A4">
      <w:pPr>
        <w:pBdr>
          <w:bottom w:val="single" w:sz="4" w:space="0" w:color="FFFFFF"/>
        </w:pBdr>
        <w:ind w:firstLine="708"/>
        <w:contextualSpacing/>
        <w:jc w:val="both"/>
        <w:rPr>
          <w:rFonts w:ascii="Times New Roman" w:hAnsi="Times New Roman"/>
          <w:sz w:val="28"/>
          <w:szCs w:val="28"/>
        </w:rPr>
      </w:pPr>
      <w:r w:rsidRPr="00973335">
        <w:rPr>
          <w:rFonts w:ascii="Times New Roman" w:hAnsi="Times New Roman"/>
          <w:sz w:val="28"/>
          <w:szCs w:val="28"/>
        </w:rPr>
        <w:t xml:space="preserve">С начала 2025 года по «Национальному проекту по развитию предпринимательства на 2021-2025 годы» просубсидировано 2 проекта на сумму кредитного портфеля 86 млн. тенге.  </w:t>
      </w:r>
      <w:proofErr w:type="spellStart"/>
      <w:r w:rsidRPr="00973335">
        <w:rPr>
          <w:rFonts w:ascii="Times New Roman" w:hAnsi="Times New Roman"/>
          <w:sz w:val="28"/>
          <w:szCs w:val="28"/>
        </w:rPr>
        <w:t>Прогарантирован</w:t>
      </w:r>
      <w:proofErr w:type="spellEnd"/>
      <w:r w:rsidRPr="00973335">
        <w:rPr>
          <w:rFonts w:ascii="Times New Roman" w:hAnsi="Times New Roman"/>
          <w:sz w:val="28"/>
          <w:szCs w:val="28"/>
        </w:rPr>
        <w:t xml:space="preserve"> 1  проект с суммой кредитного портфеля 33 млн. тенге. </w:t>
      </w:r>
    </w:p>
    <w:p w14:paraId="78E60A08" w14:textId="77777777" w:rsidR="000E7B0D" w:rsidRPr="00973335" w:rsidRDefault="000E7B0D" w:rsidP="000E7B0D">
      <w:pPr>
        <w:spacing w:after="0" w:line="240" w:lineRule="auto"/>
        <w:ind w:firstLine="708"/>
        <w:contextualSpacing/>
        <w:jc w:val="both"/>
        <w:rPr>
          <w:rFonts w:ascii="Times New Roman" w:hAnsi="Times New Roman"/>
          <w:sz w:val="28"/>
          <w:szCs w:val="28"/>
        </w:rPr>
      </w:pPr>
      <w:r w:rsidRPr="00973335">
        <w:rPr>
          <w:rFonts w:ascii="Times New Roman" w:hAnsi="Times New Roman"/>
          <w:sz w:val="28"/>
          <w:szCs w:val="28"/>
        </w:rPr>
        <w:t xml:space="preserve">К основным факторам, сдерживающим развитие </w:t>
      </w:r>
      <w:r w:rsidRPr="00973335">
        <w:rPr>
          <w:rFonts w:ascii="Times New Roman" w:hAnsi="Times New Roman"/>
          <w:bCs/>
          <w:sz w:val="28"/>
          <w:szCs w:val="28"/>
        </w:rPr>
        <w:t>предпринимательства,</w:t>
      </w:r>
      <w:r w:rsidRPr="00973335">
        <w:rPr>
          <w:rFonts w:ascii="Times New Roman" w:hAnsi="Times New Roman"/>
          <w:b/>
          <w:sz w:val="28"/>
          <w:szCs w:val="28"/>
        </w:rPr>
        <w:t xml:space="preserve"> </w:t>
      </w:r>
      <w:r w:rsidRPr="00973335">
        <w:rPr>
          <w:rFonts w:ascii="Times New Roman" w:hAnsi="Times New Roman"/>
          <w:sz w:val="28"/>
          <w:szCs w:val="28"/>
        </w:rPr>
        <w:t>относятся недостаточность залогового имущества, что снижает доступность к инструментам государственной поддержки. Для города характерна зависимость значительного числа малых и средних предприятий от градообразующего предприятия ТОО «</w:t>
      </w:r>
      <w:proofErr w:type="spellStart"/>
      <w:r w:rsidRPr="00973335">
        <w:rPr>
          <w:rFonts w:ascii="Times New Roman" w:hAnsi="Times New Roman"/>
          <w:sz w:val="28"/>
          <w:szCs w:val="28"/>
        </w:rPr>
        <w:t>Казцинк</w:t>
      </w:r>
      <w:proofErr w:type="spellEnd"/>
      <w:r w:rsidRPr="00973335">
        <w:rPr>
          <w:rFonts w:ascii="Times New Roman" w:hAnsi="Times New Roman"/>
          <w:sz w:val="28"/>
          <w:szCs w:val="28"/>
        </w:rPr>
        <w:t>» и, как следствие, влияние на МСБ снижения спроса на продукцию системообразующих компаний в условиях ухудшения внешнеэкономической ситуации.</w:t>
      </w:r>
    </w:p>
    <w:p w14:paraId="2C1BCA78" w14:textId="77777777" w:rsidR="000E7B0D" w:rsidRPr="00973335" w:rsidRDefault="000E7B0D" w:rsidP="000E7B0D">
      <w:pPr>
        <w:spacing w:after="0" w:line="240" w:lineRule="auto"/>
        <w:ind w:firstLine="709"/>
        <w:contextualSpacing/>
        <w:jc w:val="both"/>
        <w:rPr>
          <w:rFonts w:ascii="Times New Roman" w:hAnsi="Times New Roman"/>
          <w:sz w:val="28"/>
          <w:szCs w:val="28"/>
          <w:lang w:val="kk-KZ"/>
        </w:rPr>
      </w:pPr>
      <w:r w:rsidRPr="00973335">
        <w:rPr>
          <w:rFonts w:ascii="Times New Roman" w:hAnsi="Times New Roman"/>
          <w:sz w:val="28"/>
          <w:szCs w:val="28"/>
        </w:rPr>
        <w:t>Перспективы:</w:t>
      </w:r>
      <w:r w:rsidRPr="00973335">
        <w:rPr>
          <w:rFonts w:ascii="Times New Roman" w:hAnsi="Times New Roman"/>
          <w:sz w:val="28"/>
          <w:szCs w:val="28"/>
          <w:lang w:val="kk-KZ"/>
        </w:rPr>
        <w:t xml:space="preserve"> поддержка предпринимательских инициатив и отечественных товаропроизводителей, развитие конкурентоспособных отраслей, а также создание новых рабочих мест.  </w:t>
      </w:r>
    </w:p>
    <w:p w14:paraId="41333748" w14:textId="77777777" w:rsidR="000E7B0D" w:rsidRPr="00973335" w:rsidRDefault="000E7B0D" w:rsidP="000E7B0D">
      <w:pPr>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Развитие бизнеса в регионе требует дополнительного стимулирования. </w:t>
      </w:r>
    </w:p>
    <w:p w14:paraId="181BCD3D" w14:textId="77777777" w:rsidR="000A77FF" w:rsidRPr="00973335" w:rsidRDefault="000A77FF" w:rsidP="000A77FF">
      <w:pPr>
        <w:spacing w:after="0" w:line="240" w:lineRule="auto"/>
        <w:ind w:firstLine="709"/>
        <w:contextualSpacing/>
        <w:jc w:val="both"/>
        <w:rPr>
          <w:rFonts w:ascii="Times New Roman" w:hAnsi="Times New Roman"/>
          <w:b/>
          <w:i/>
          <w:sz w:val="28"/>
          <w:szCs w:val="28"/>
        </w:rPr>
      </w:pPr>
      <w:r w:rsidRPr="00973335">
        <w:rPr>
          <w:rFonts w:ascii="Times New Roman" w:hAnsi="Times New Roman"/>
          <w:b/>
          <w:i/>
          <w:sz w:val="28"/>
          <w:szCs w:val="28"/>
        </w:rPr>
        <w:t>Розничный и оптовый товарооборот</w:t>
      </w:r>
    </w:p>
    <w:p w14:paraId="7D9D6B4F" w14:textId="77777777"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eastAsia="Arial" w:hAnsi="Times New Roman" w:cs="Tahoma"/>
          <w:kern w:val="1"/>
          <w:sz w:val="28"/>
          <w:szCs w:val="28"/>
          <w:lang w:val="kk-KZ" w:eastAsia="zh-CN" w:bidi="en-US"/>
        </w:rPr>
        <w:t>Покупательскую способность региона определяет показатель розничного товарооброта.</w:t>
      </w:r>
    </w:p>
    <w:p w14:paraId="1B2AA0D9" w14:textId="77777777"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За 2024 год розничный товарооборот составил 48,2 млрд. тенге, со снижением на 2,9 млрд. тенге или на 5,6% по сравнению с 2022 годом. Индекс физического объема составил 102,5%.</w:t>
      </w:r>
    </w:p>
    <w:p w14:paraId="2C4B431F" w14:textId="77777777"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За 9 месяцев 2025 года розничный товарооборот составил 41,9 млн. тенге или 109,1% к соответствующему периоду 2024 года.</w:t>
      </w:r>
    </w:p>
    <w:p w14:paraId="61BD6EB5" w14:textId="5E5AC89D"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 xml:space="preserve">В структуре розничной торговли города Риддер по итогам 2024 года 26,4% приходится на продовольственные товары, а 73,6% - на непродовольственные товары. </w:t>
      </w:r>
    </w:p>
    <w:p w14:paraId="3B4D0BEB" w14:textId="77777777"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 xml:space="preserve">По размерности предприятий удельный вес малых предприятий составляет 88,7%, средних и крупных предприятий – 11,3 %.  </w:t>
      </w:r>
    </w:p>
    <w:p w14:paraId="15CEFB02" w14:textId="77777777"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Индекс потребительских цен в сентябре 2025 года к декабрю 2024 года составил 110%, в том числе по продовольственным товарам – 109,8%, непродовольственным – 108,7%, платным услугам – 111,7%.</w:t>
      </w:r>
    </w:p>
    <w:p w14:paraId="40803DE3" w14:textId="382E43A3"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 xml:space="preserve">За 2024 год оптовый товарооборот составил 6,5 млрд. тенге. Индекс физического объема – 42,5%. Снижение в результате закрытия трех крупных </w:t>
      </w:r>
      <w:proofErr w:type="gramStart"/>
      <w:r w:rsidRPr="00973335">
        <w:rPr>
          <w:rFonts w:ascii="Times New Roman" w:hAnsi="Times New Roman"/>
          <w:bCs/>
          <w:sz w:val="28"/>
          <w:szCs w:val="28"/>
        </w:rPr>
        <w:t>авто-заправочных</w:t>
      </w:r>
      <w:proofErr w:type="gramEnd"/>
      <w:r w:rsidRPr="00973335">
        <w:rPr>
          <w:rFonts w:ascii="Times New Roman" w:hAnsi="Times New Roman"/>
          <w:bCs/>
          <w:sz w:val="28"/>
          <w:szCs w:val="28"/>
        </w:rPr>
        <w:t xml:space="preserve"> станций сети «</w:t>
      </w:r>
      <w:proofErr w:type="spellStart"/>
      <w:r w:rsidRPr="00973335">
        <w:rPr>
          <w:rFonts w:ascii="Times New Roman" w:hAnsi="Times New Roman"/>
          <w:bCs/>
          <w:sz w:val="28"/>
          <w:szCs w:val="28"/>
        </w:rPr>
        <w:t>Шы</w:t>
      </w:r>
      <w:proofErr w:type="spellEnd"/>
      <w:r w:rsidRPr="00973335">
        <w:rPr>
          <w:rFonts w:ascii="Times New Roman" w:hAnsi="Times New Roman"/>
          <w:bCs/>
          <w:sz w:val="28"/>
          <w:szCs w:val="28"/>
          <w:lang w:val="kk-KZ"/>
        </w:rPr>
        <w:t>ғ</w:t>
      </w:r>
      <w:proofErr w:type="spellStart"/>
      <w:r w:rsidRPr="00973335">
        <w:rPr>
          <w:rFonts w:ascii="Times New Roman" w:hAnsi="Times New Roman"/>
          <w:bCs/>
          <w:sz w:val="28"/>
          <w:szCs w:val="28"/>
        </w:rPr>
        <w:t>ысЖанарМай</w:t>
      </w:r>
      <w:proofErr w:type="spellEnd"/>
      <w:r w:rsidRPr="00973335">
        <w:rPr>
          <w:rFonts w:ascii="Times New Roman" w:hAnsi="Times New Roman"/>
          <w:bCs/>
          <w:sz w:val="28"/>
          <w:szCs w:val="28"/>
        </w:rPr>
        <w:t xml:space="preserve">». </w:t>
      </w:r>
    </w:p>
    <w:p w14:paraId="12D31638" w14:textId="003DF282" w:rsidR="000A77FF" w:rsidRPr="00973335" w:rsidRDefault="000A77FF" w:rsidP="000A77FF">
      <w:pPr>
        <w:spacing w:after="0" w:line="240" w:lineRule="auto"/>
        <w:ind w:firstLine="709"/>
        <w:contextualSpacing/>
        <w:jc w:val="both"/>
        <w:rPr>
          <w:rFonts w:ascii="Times New Roman" w:hAnsi="Times New Roman"/>
          <w:bCs/>
          <w:sz w:val="28"/>
          <w:szCs w:val="28"/>
        </w:rPr>
      </w:pPr>
      <w:r w:rsidRPr="00973335">
        <w:rPr>
          <w:rFonts w:ascii="Times New Roman" w:hAnsi="Times New Roman"/>
          <w:bCs/>
          <w:sz w:val="28"/>
          <w:szCs w:val="28"/>
        </w:rPr>
        <w:t>Объем оптовой торговли за 9 месяцев 2025 года составил 11 млрд.</w:t>
      </w:r>
      <w:r w:rsidR="00AF4BBE" w:rsidRPr="00973335">
        <w:rPr>
          <w:rFonts w:ascii="Times New Roman" w:hAnsi="Times New Roman"/>
          <w:bCs/>
          <w:sz w:val="28"/>
          <w:szCs w:val="28"/>
        </w:rPr>
        <w:t xml:space="preserve"> </w:t>
      </w:r>
      <w:r w:rsidRPr="00973335">
        <w:rPr>
          <w:rFonts w:ascii="Times New Roman" w:hAnsi="Times New Roman"/>
          <w:bCs/>
          <w:sz w:val="28"/>
          <w:szCs w:val="28"/>
        </w:rPr>
        <w:t>тенге или 172,1% к соответствующему периоду 2024 года.</w:t>
      </w:r>
    </w:p>
    <w:p w14:paraId="47081346" w14:textId="38D6AD99" w:rsidR="000A77FF" w:rsidRPr="00973335" w:rsidRDefault="000A77FF" w:rsidP="000A77FF">
      <w:pPr>
        <w:spacing w:after="0" w:line="240" w:lineRule="auto"/>
        <w:ind w:firstLine="567"/>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целях развития </w:t>
      </w:r>
      <w:proofErr w:type="spellStart"/>
      <w:r w:rsidRPr="00973335">
        <w:rPr>
          <w:rFonts w:ascii="Times New Roman" w:eastAsia="Times New Roman" w:hAnsi="Times New Roman" w:cs="Times New Roman"/>
          <w:sz w:val="28"/>
          <w:szCs w:val="28"/>
          <w:lang w:eastAsia="ru-RU"/>
        </w:rPr>
        <w:t>конкурентноспособности</w:t>
      </w:r>
      <w:proofErr w:type="spellEnd"/>
      <w:r w:rsidRPr="00973335">
        <w:rPr>
          <w:rFonts w:ascii="Times New Roman" w:eastAsia="Times New Roman" w:hAnsi="Times New Roman" w:cs="Times New Roman"/>
          <w:sz w:val="28"/>
          <w:szCs w:val="28"/>
          <w:lang w:eastAsia="ru-RU"/>
        </w:rPr>
        <w:t xml:space="preserve"> отрасли, в 2024 году введено 2 объекта торговли - супермаркет «Апельсин» общей площадью 1277,6 кв.</w:t>
      </w:r>
      <w:r w:rsidR="00AF4BBE"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eastAsia="ru-RU"/>
        </w:rPr>
        <w:t xml:space="preserve">метров, </w:t>
      </w:r>
      <w:r w:rsidRPr="00973335">
        <w:rPr>
          <w:rFonts w:ascii="Times New Roman" w:eastAsia="Times New Roman" w:hAnsi="Times New Roman" w:cs="Times New Roman"/>
          <w:sz w:val="28"/>
          <w:szCs w:val="28"/>
          <w:lang w:eastAsia="ru-RU"/>
        </w:rPr>
        <w:lastRenderedPageBreak/>
        <w:t>создано 25 новых рабочих мест и торговый дом «Мега» общей площадью 500 кв.</w:t>
      </w:r>
      <w:r w:rsidR="00AF4BBE"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eastAsia="ru-RU"/>
        </w:rPr>
        <w:t>метров, создано 8 рабочих мест.</w:t>
      </w:r>
    </w:p>
    <w:p w14:paraId="1BD82F5C" w14:textId="0DA4A2EA" w:rsidR="000A77FF" w:rsidRPr="00973335" w:rsidRDefault="000A77FF" w:rsidP="000A77FF">
      <w:pPr>
        <w:spacing w:after="0" w:line="240" w:lineRule="auto"/>
        <w:ind w:firstLine="567"/>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 В 2025 году  введен в эксплуатацию супермаркет «</w:t>
      </w:r>
      <w:r w:rsidRPr="00973335">
        <w:rPr>
          <w:rFonts w:ascii="Times New Roman" w:eastAsia="Times New Roman" w:hAnsi="Times New Roman" w:cs="Times New Roman"/>
          <w:sz w:val="28"/>
          <w:szCs w:val="28"/>
          <w:lang w:val="en-US" w:eastAsia="ru-RU"/>
        </w:rPr>
        <w:t>Steak</w:t>
      </w:r>
      <w:r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val="en-US" w:eastAsia="ru-RU"/>
        </w:rPr>
        <w:t>King</w:t>
      </w:r>
      <w:r w:rsidRPr="00973335">
        <w:rPr>
          <w:rFonts w:ascii="Times New Roman" w:eastAsia="Times New Roman" w:hAnsi="Times New Roman" w:cs="Times New Roman"/>
          <w:sz w:val="28"/>
          <w:szCs w:val="28"/>
          <w:lang w:eastAsia="ru-RU"/>
        </w:rPr>
        <w:t xml:space="preserve">», </w:t>
      </w:r>
      <w:r w:rsidR="0011107A" w:rsidRPr="00973335">
        <w:rPr>
          <w:rFonts w:ascii="Times New Roman" w:eastAsia="Times New Roman" w:hAnsi="Times New Roman" w:cs="Times New Roman"/>
          <w:sz w:val="28"/>
          <w:szCs w:val="28"/>
          <w:lang w:eastAsia="ru-RU"/>
        </w:rPr>
        <w:t>создано 22 рабочих места. В</w:t>
      </w:r>
      <w:r w:rsidRPr="00973335">
        <w:rPr>
          <w:rFonts w:ascii="Times New Roman" w:eastAsia="Times New Roman" w:hAnsi="Times New Roman" w:cs="Times New Roman"/>
          <w:sz w:val="28"/>
          <w:szCs w:val="28"/>
          <w:lang w:eastAsia="ru-RU"/>
        </w:rPr>
        <w:t>едется строительство еще одного супермаркета в поселке Ульба, что значительно улучшит качество жизни жителей данного района, обеспечив удобный доступ к необходимым товарам и услугам</w:t>
      </w:r>
      <w:r w:rsidR="0011107A" w:rsidRPr="00973335">
        <w:rPr>
          <w:rFonts w:ascii="Times New Roman" w:eastAsia="Times New Roman" w:hAnsi="Times New Roman" w:cs="Times New Roman"/>
          <w:sz w:val="28"/>
          <w:szCs w:val="28"/>
          <w:lang w:eastAsia="ru-RU"/>
        </w:rPr>
        <w:t>, объект планируется ввести в 2026 году</w:t>
      </w:r>
      <w:r w:rsidRPr="00973335">
        <w:rPr>
          <w:rFonts w:ascii="Times New Roman" w:eastAsia="Times New Roman" w:hAnsi="Times New Roman" w:cs="Times New Roman"/>
          <w:sz w:val="28"/>
          <w:szCs w:val="28"/>
          <w:lang w:eastAsia="ru-RU"/>
        </w:rPr>
        <w:t xml:space="preserve">. </w:t>
      </w:r>
    </w:p>
    <w:p w14:paraId="4F9DA879" w14:textId="667ED23A" w:rsidR="000A77FF" w:rsidRPr="00973335" w:rsidRDefault="000A77FF" w:rsidP="000A77FF">
      <w:pPr>
        <w:spacing w:after="0" w:line="240" w:lineRule="auto"/>
        <w:ind w:firstLine="567"/>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С начало года проведено 13 ярмарок «выходного дня», с реализацией продукции крестьянских хозяйств (</w:t>
      </w:r>
      <w:r w:rsidRPr="00973335">
        <w:rPr>
          <w:rFonts w:ascii="Times New Roman" w:eastAsia="Times New Roman" w:hAnsi="Times New Roman" w:cs="Times New Roman"/>
          <w:i/>
          <w:sz w:val="28"/>
          <w:szCs w:val="28"/>
          <w:lang w:eastAsia="ru-RU"/>
        </w:rPr>
        <w:t>мясо, овощи</w:t>
      </w:r>
      <w:r w:rsidR="00C81B57" w:rsidRPr="00973335">
        <w:rPr>
          <w:rFonts w:ascii="Times New Roman" w:eastAsia="Times New Roman" w:hAnsi="Times New Roman" w:cs="Times New Roman"/>
          <w:sz w:val="28"/>
          <w:szCs w:val="28"/>
          <w:lang w:eastAsia="ru-RU"/>
        </w:rPr>
        <w:t>) без посредников по сниженным ценам</w:t>
      </w:r>
      <w:r w:rsidRPr="00973335">
        <w:rPr>
          <w:rFonts w:ascii="Times New Roman" w:eastAsia="Times New Roman" w:hAnsi="Times New Roman" w:cs="Times New Roman"/>
          <w:sz w:val="28"/>
          <w:szCs w:val="28"/>
          <w:lang w:eastAsia="ru-RU"/>
        </w:rPr>
        <w:t xml:space="preserve"> на общую сумму более 20,5 млн. тенге. В целях </w:t>
      </w:r>
      <w:proofErr w:type="gramStart"/>
      <w:r w:rsidRPr="00973335">
        <w:rPr>
          <w:rFonts w:ascii="Times New Roman" w:eastAsia="Times New Roman" w:hAnsi="Times New Roman" w:cs="Times New Roman"/>
          <w:sz w:val="28"/>
          <w:szCs w:val="28"/>
          <w:lang w:eastAsia="ru-RU"/>
        </w:rPr>
        <w:t>контроля за</w:t>
      </w:r>
      <w:proofErr w:type="gramEnd"/>
      <w:r w:rsidRPr="00973335">
        <w:rPr>
          <w:rFonts w:ascii="Times New Roman" w:eastAsia="Times New Roman" w:hAnsi="Times New Roman" w:cs="Times New Roman"/>
          <w:sz w:val="28"/>
          <w:szCs w:val="28"/>
          <w:lang w:eastAsia="ru-RU"/>
        </w:rPr>
        <w:t xml:space="preserve"> ростом цен проводится ежедневный мониторинг цен на основные группы продовольственных и промышленных товаров.</w:t>
      </w:r>
    </w:p>
    <w:p w14:paraId="6E5511CE" w14:textId="77777777" w:rsidR="000A77FF" w:rsidRPr="00973335" w:rsidRDefault="000A77FF" w:rsidP="000A77FF">
      <w:pPr>
        <w:pStyle w:val="a4"/>
        <w:tabs>
          <w:tab w:val="left" w:pos="399"/>
        </w:tabs>
        <w:ind w:left="0"/>
        <w:rPr>
          <w:sz w:val="28"/>
          <w:szCs w:val="28"/>
        </w:rPr>
      </w:pPr>
      <w:r w:rsidRPr="00973335">
        <w:rPr>
          <w:sz w:val="28"/>
          <w:szCs w:val="28"/>
        </w:rPr>
        <w:t>В городе остается высокой зависимость от импортных поставок, как по продовольственным, так и непродовольственным товарам, снижение спроса на производимые товары в связи с низкой конкурентоспособностью продукции.</w:t>
      </w:r>
    </w:p>
    <w:p w14:paraId="45B90002" w14:textId="77777777" w:rsidR="001F4266" w:rsidRPr="00973335" w:rsidRDefault="001F4266" w:rsidP="001F4266">
      <w:pPr>
        <w:spacing w:after="0" w:line="240" w:lineRule="auto"/>
        <w:ind w:firstLine="709"/>
        <w:contextualSpacing/>
        <w:jc w:val="both"/>
        <w:rPr>
          <w:rFonts w:ascii="Times New Roman" w:hAnsi="Times New Roman"/>
          <w:b/>
          <w:bCs/>
          <w:i/>
          <w:sz w:val="28"/>
          <w:szCs w:val="28"/>
        </w:rPr>
      </w:pPr>
      <w:r w:rsidRPr="00973335">
        <w:rPr>
          <w:rFonts w:ascii="Times New Roman" w:hAnsi="Times New Roman"/>
          <w:b/>
          <w:bCs/>
          <w:i/>
          <w:sz w:val="28"/>
          <w:szCs w:val="28"/>
        </w:rPr>
        <w:t>Развитие туризма:</w:t>
      </w:r>
    </w:p>
    <w:p w14:paraId="1ECE8E71" w14:textId="77777777" w:rsidR="00AF4BBE" w:rsidRPr="00973335" w:rsidRDefault="00537865" w:rsidP="00537865">
      <w:pPr>
        <w:pStyle w:val="aa"/>
        <w:widowControl w:val="0"/>
        <w:shd w:val="clear" w:color="auto" w:fill="FFFFFF"/>
        <w:spacing w:after="0" w:line="240" w:lineRule="auto"/>
        <w:ind w:left="0" w:firstLine="709"/>
        <w:contextualSpacing/>
        <w:jc w:val="both"/>
        <w:rPr>
          <w:rFonts w:ascii="Times New Roman" w:hAnsi="Times New Roman"/>
          <w:sz w:val="28"/>
          <w:szCs w:val="28"/>
        </w:rPr>
      </w:pPr>
      <w:r w:rsidRPr="00973335">
        <w:rPr>
          <w:rFonts w:ascii="Times New Roman" w:hAnsi="Times New Roman"/>
          <w:sz w:val="28"/>
          <w:szCs w:val="28"/>
        </w:rPr>
        <w:t xml:space="preserve">Туристический потенциал региона основан на уникальных природно-рекреационных ресурсах, включая ландшафты окрестностей г. </w:t>
      </w:r>
      <w:proofErr w:type="spellStart"/>
      <w:r w:rsidRPr="00973335">
        <w:rPr>
          <w:rFonts w:ascii="Times New Roman" w:hAnsi="Times New Roman"/>
          <w:sz w:val="28"/>
          <w:szCs w:val="28"/>
        </w:rPr>
        <w:t>Риддера</w:t>
      </w:r>
      <w:proofErr w:type="spellEnd"/>
      <w:r w:rsidRPr="00973335">
        <w:rPr>
          <w:rFonts w:ascii="Times New Roman" w:hAnsi="Times New Roman"/>
          <w:sz w:val="28"/>
          <w:szCs w:val="28"/>
        </w:rPr>
        <w:t xml:space="preserve"> и природные достопримечательности Рудного Алтая, привлекающих туристов Казахстана, стран СНГ и дальнего зарубежья. </w:t>
      </w:r>
    </w:p>
    <w:p w14:paraId="47E1F344" w14:textId="753B3FF1" w:rsidR="00537865" w:rsidRPr="00973335" w:rsidRDefault="00537865" w:rsidP="00537865">
      <w:pPr>
        <w:pStyle w:val="aa"/>
        <w:widowControl w:val="0"/>
        <w:shd w:val="clear" w:color="auto" w:fill="FFFFFF"/>
        <w:spacing w:after="0" w:line="240" w:lineRule="auto"/>
        <w:ind w:left="0" w:firstLine="709"/>
        <w:contextualSpacing/>
        <w:jc w:val="both"/>
        <w:rPr>
          <w:rFonts w:ascii="Times New Roman" w:hAnsi="Times New Roman"/>
          <w:sz w:val="28"/>
          <w:szCs w:val="28"/>
        </w:rPr>
      </w:pPr>
      <w:r w:rsidRPr="00973335">
        <w:rPr>
          <w:rFonts w:ascii="Times New Roman" w:hAnsi="Times New Roman"/>
          <w:sz w:val="28"/>
          <w:szCs w:val="28"/>
        </w:rPr>
        <w:t>Регион включает Западно-Алтайский государственный заповедник, Алтайский ботанический сад и 41 объект туризма: 12 гостиниц, 2 горнолыжные базы, 1 детский лагерь и 26 баз отдыха. За три года количество туристических объектов увеличилось на 17,1% (</w:t>
      </w:r>
      <w:r w:rsidRPr="00973335">
        <w:rPr>
          <w:rFonts w:ascii="Times New Roman" w:hAnsi="Times New Roman"/>
          <w:i/>
          <w:sz w:val="24"/>
          <w:szCs w:val="24"/>
        </w:rPr>
        <w:t>2022 год – 35 объектов</w:t>
      </w:r>
      <w:r w:rsidRPr="00973335">
        <w:rPr>
          <w:rFonts w:ascii="Times New Roman" w:hAnsi="Times New Roman"/>
          <w:sz w:val="28"/>
          <w:szCs w:val="28"/>
        </w:rPr>
        <w:t>), номерной фонд составил 515 номеров с вместимостью 1586 койко-мест, увеличившись соответственно на 8,2% и 6,9%.</w:t>
      </w:r>
    </w:p>
    <w:p w14:paraId="423E428F" w14:textId="77777777" w:rsidR="00537865" w:rsidRPr="00973335" w:rsidRDefault="00537865" w:rsidP="00537865">
      <w:pPr>
        <w:pStyle w:val="aa"/>
        <w:widowControl w:val="0"/>
        <w:shd w:val="clear" w:color="auto" w:fill="FFFFFF"/>
        <w:spacing w:after="0" w:line="240" w:lineRule="auto"/>
        <w:ind w:left="0" w:firstLine="709"/>
        <w:contextualSpacing/>
        <w:jc w:val="both"/>
        <w:rPr>
          <w:rFonts w:ascii="Times New Roman" w:hAnsi="Times New Roman"/>
          <w:sz w:val="28"/>
          <w:szCs w:val="28"/>
        </w:rPr>
      </w:pPr>
      <w:r w:rsidRPr="00973335">
        <w:rPr>
          <w:rFonts w:ascii="Times New Roman" w:hAnsi="Times New Roman"/>
          <w:sz w:val="28"/>
          <w:szCs w:val="28"/>
        </w:rPr>
        <w:t>Количество обслуженных посетителей с 2022 года выросло на 25,1%</w:t>
      </w:r>
      <w:r w:rsidRPr="00973335">
        <w:rPr>
          <w:rStyle w:val="ac"/>
          <w:rFonts w:ascii="Times New Roman" w:hAnsi="Times New Roman"/>
        </w:rPr>
        <w:footnoteReference w:id="2"/>
      </w:r>
      <w:r w:rsidRPr="00973335">
        <w:rPr>
          <w:rFonts w:ascii="Times New Roman" w:hAnsi="Times New Roman"/>
          <w:sz w:val="28"/>
          <w:szCs w:val="28"/>
        </w:rPr>
        <w:t xml:space="preserve"> и составило 41,7 тыс. посетителей. Объем предоставленных услуг местами размещения вырос почти в 2 раза</w:t>
      </w:r>
      <w:r w:rsidRPr="00973335">
        <w:rPr>
          <w:rStyle w:val="ac"/>
          <w:rFonts w:ascii="Times New Roman" w:hAnsi="Times New Roman"/>
        </w:rPr>
        <w:footnoteReference w:id="3"/>
      </w:r>
      <w:r w:rsidRPr="00973335">
        <w:rPr>
          <w:rFonts w:ascii="Times New Roman" w:hAnsi="Times New Roman"/>
          <w:sz w:val="28"/>
          <w:szCs w:val="28"/>
        </w:rPr>
        <w:t>.</w:t>
      </w:r>
    </w:p>
    <w:p w14:paraId="698C2D08" w14:textId="77777777" w:rsidR="00537865" w:rsidRPr="00973335" w:rsidRDefault="00537865" w:rsidP="00537865">
      <w:pPr>
        <w:pStyle w:val="a4"/>
        <w:ind w:left="0" w:firstLine="708"/>
        <w:rPr>
          <w:i/>
          <w:iCs/>
          <w:sz w:val="28"/>
          <w:szCs w:val="28"/>
        </w:rPr>
      </w:pPr>
      <w:r w:rsidRPr="00973335">
        <w:rPr>
          <w:sz w:val="28"/>
          <w:szCs w:val="28"/>
        </w:rPr>
        <w:t xml:space="preserve">В 2024 году на </w:t>
      </w:r>
      <w:r w:rsidRPr="00973335">
        <w:rPr>
          <w:bCs/>
          <w:sz w:val="28"/>
          <w:szCs w:val="28"/>
        </w:rPr>
        <w:t xml:space="preserve">развитие туризма инвестировано на 41,9% больше, чем в 2022 году </w:t>
      </w:r>
      <w:r w:rsidRPr="00973335">
        <w:rPr>
          <w:bCs/>
          <w:i/>
          <w:iCs/>
          <w:sz w:val="28"/>
          <w:szCs w:val="28"/>
        </w:rPr>
        <w:t>(2024 год – 466,3 млн. тенге, 2022</w:t>
      </w:r>
      <w:r w:rsidRPr="00973335">
        <w:rPr>
          <w:i/>
          <w:iCs/>
          <w:sz w:val="28"/>
          <w:szCs w:val="28"/>
        </w:rPr>
        <w:t xml:space="preserve"> год – 328,7 млн. тенге).</w:t>
      </w:r>
    </w:p>
    <w:p w14:paraId="41A877E1" w14:textId="6166C359" w:rsidR="00537865" w:rsidRPr="00973335" w:rsidRDefault="00537865" w:rsidP="00537865">
      <w:pPr>
        <w:spacing w:after="0" w:line="240" w:lineRule="auto"/>
        <w:ind w:firstLine="708"/>
        <w:jc w:val="both"/>
        <w:rPr>
          <w:rFonts w:ascii="Times New Roman" w:eastAsia="Times New Roman" w:hAnsi="Times New Roman" w:cs="Times New Roman"/>
          <w:iCs/>
          <w:sz w:val="28"/>
          <w:szCs w:val="28"/>
          <w:lang w:eastAsia="ru-RU"/>
        </w:rPr>
      </w:pPr>
      <w:r w:rsidRPr="00973335">
        <w:rPr>
          <w:rFonts w:ascii="Times New Roman" w:eastAsia="Times New Roman" w:hAnsi="Times New Roman" w:cs="Times New Roman"/>
          <w:sz w:val="28"/>
          <w:szCs w:val="28"/>
          <w:lang w:eastAsia="ru-RU"/>
        </w:rPr>
        <w:t xml:space="preserve">За 9 месяцев 2025 года объем инвестиций в отрасль туризма снизился на 11,6% в сравнении с 2024 годом </w:t>
      </w:r>
      <w:r w:rsidRPr="00973335">
        <w:rPr>
          <w:rFonts w:ascii="Times New Roman" w:eastAsia="Times New Roman" w:hAnsi="Times New Roman" w:cs="Times New Roman"/>
          <w:i/>
          <w:iCs/>
          <w:sz w:val="28"/>
          <w:szCs w:val="28"/>
          <w:lang w:eastAsia="ru-RU"/>
        </w:rPr>
        <w:t xml:space="preserve">(9 месяцев 2025 года – 313,2 млн. тенге,  9 месяцев 2024 года – 354,3 млн. тенге). </w:t>
      </w:r>
      <w:r w:rsidRPr="00973335">
        <w:rPr>
          <w:rFonts w:ascii="Times New Roman" w:eastAsia="Times New Roman" w:hAnsi="Times New Roman" w:cs="Times New Roman"/>
          <w:iCs/>
          <w:sz w:val="28"/>
          <w:szCs w:val="28"/>
          <w:lang w:eastAsia="ru-RU"/>
        </w:rPr>
        <w:t>В настоящее время ведется работа по вводу в эксплуатацию нового туристического объекта - базы отдыха «</w:t>
      </w:r>
      <w:proofErr w:type="spellStart"/>
      <w:r w:rsidRPr="00973335">
        <w:rPr>
          <w:rFonts w:ascii="Times New Roman" w:eastAsia="Times New Roman" w:hAnsi="Times New Roman" w:cs="Times New Roman"/>
          <w:iCs/>
          <w:sz w:val="28"/>
          <w:szCs w:val="28"/>
          <w:lang w:val="en-US" w:eastAsia="ru-RU"/>
        </w:rPr>
        <w:t>BearLog</w:t>
      </w:r>
      <w:proofErr w:type="spellEnd"/>
      <w:r w:rsidRPr="00973335">
        <w:rPr>
          <w:rFonts w:ascii="Times New Roman" w:eastAsia="Times New Roman" w:hAnsi="Times New Roman" w:cs="Times New Roman"/>
          <w:iCs/>
          <w:sz w:val="28"/>
          <w:szCs w:val="28"/>
          <w:lang w:eastAsia="ru-RU"/>
        </w:rPr>
        <w:t>», с объемом инвестиций 1</w:t>
      </w:r>
      <w:r w:rsidR="00490E49" w:rsidRPr="00973335">
        <w:rPr>
          <w:rFonts w:ascii="Times New Roman" w:eastAsia="Times New Roman" w:hAnsi="Times New Roman" w:cs="Times New Roman"/>
          <w:iCs/>
          <w:sz w:val="28"/>
          <w:szCs w:val="28"/>
          <w:lang w:eastAsia="ru-RU"/>
        </w:rPr>
        <w:t>,</w:t>
      </w:r>
      <w:r w:rsidRPr="00973335">
        <w:rPr>
          <w:rFonts w:ascii="Times New Roman" w:eastAsia="Times New Roman" w:hAnsi="Times New Roman" w:cs="Times New Roman"/>
          <w:iCs/>
          <w:sz w:val="28"/>
          <w:szCs w:val="28"/>
          <w:lang w:eastAsia="ru-RU"/>
        </w:rPr>
        <w:t>5 мл</w:t>
      </w:r>
      <w:r w:rsidR="00490E49" w:rsidRPr="00973335">
        <w:rPr>
          <w:rFonts w:ascii="Times New Roman" w:eastAsia="Times New Roman" w:hAnsi="Times New Roman" w:cs="Times New Roman"/>
          <w:iCs/>
          <w:sz w:val="28"/>
          <w:szCs w:val="28"/>
          <w:lang w:eastAsia="ru-RU"/>
        </w:rPr>
        <w:t>рд</w:t>
      </w:r>
      <w:r w:rsidRPr="00973335">
        <w:rPr>
          <w:rFonts w:ascii="Times New Roman" w:eastAsia="Times New Roman" w:hAnsi="Times New Roman" w:cs="Times New Roman"/>
          <w:iCs/>
          <w:sz w:val="28"/>
          <w:szCs w:val="28"/>
          <w:lang w:eastAsia="ru-RU"/>
        </w:rPr>
        <w:t>.</w:t>
      </w:r>
      <w:r w:rsidR="00490E49" w:rsidRPr="00973335">
        <w:rPr>
          <w:rFonts w:ascii="Times New Roman" w:eastAsia="Times New Roman" w:hAnsi="Times New Roman" w:cs="Times New Roman"/>
          <w:iCs/>
          <w:sz w:val="28"/>
          <w:szCs w:val="28"/>
          <w:lang w:eastAsia="ru-RU"/>
        </w:rPr>
        <w:t xml:space="preserve"> </w:t>
      </w:r>
      <w:r w:rsidRPr="00973335">
        <w:rPr>
          <w:rFonts w:ascii="Times New Roman" w:eastAsia="Times New Roman" w:hAnsi="Times New Roman" w:cs="Times New Roman"/>
          <w:iCs/>
          <w:sz w:val="28"/>
          <w:szCs w:val="28"/>
          <w:lang w:eastAsia="ru-RU"/>
        </w:rPr>
        <w:t xml:space="preserve">тенге. </w:t>
      </w:r>
    </w:p>
    <w:p w14:paraId="770BC2C2" w14:textId="77777777" w:rsidR="00537865" w:rsidRPr="00973335" w:rsidRDefault="00537865" w:rsidP="00537865">
      <w:pPr>
        <w:spacing w:after="0" w:line="240" w:lineRule="auto"/>
        <w:ind w:firstLine="708"/>
        <w:jc w:val="both"/>
        <w:rPr>
          <w:rFonts w:ascii="Times New Roman" w:eastAsia="Times New Roman" w:hAnsi="Times New Roman" w:cs="Times New Roman"/>
          <w:i/>
          <w:sz w:val="28"/>
          <w:szCs w:val="28"/>
          <w:lang w:eastAsia="ru-RU"/>
        </w:rPr>
      </w:pPr>
      <w:r w:rsidRPr="00973335">
        <w:rPr>
          <w:rFonts w:ascii="Times New Roman" w:eastAsia="Times New Roman" w:hAnsi="Times New Roman" w:cs="Times New Roman"/>
          <w:sz w:val="28"/>
          <w:szCs w:val="28"/>
          <w:lang w:eastAsia="ru-RU"/>
        </w:rPr>
        <w:t xml:space="preserve">Количество обслуженных посетителей снизилось на 3,4% </w:t>
      </w:r>
      <w:r w:rsidRPr="00973335">
        <w:rPr>
          <w:rFonts w:ascii="Times New Roman" w:eastAsia="Times New Roman" w:hAnsi="Times New Roman" w:cs="Times New Roman"/>
          <w:i/>
          <w:sz w:val="28"/>
          <w:szCs w:val="28"/>
          <w:lang w:eastAsia="ru-RU"/>
        </w:rPr>
        <w:t>(1 полугодие 2025 года – 19,8 тыс. посетителей, 1 полугодие 2024 года – 20,5 тыс. посетителей), вместе с тем</w:t>
      </w:r>
      <w:r w:rsidRPr="00973335">
        <w:rPr>
          <w:rFonts w:ascii="Times New Roman" w:eastAsia="Times New Roman" w:hAnsi="Times New Roman" w:cs="Times New Roman"/>
          <w:sz w:val="28"/>
          <w:szCs w:val="28"/>
          <w:lang w:eastAsia="ru-RU"/>
        </w:rPr>
        <w:t xml:space="preserve"> объем предоставленных услуг местами размещения увеличился на 42,4% </w:t>
      </w:r>
      <w:r w:rsidRPr="00973335">
        <w:rPr>
          <w:rFonts w:ascii="Times New Roman" w:eastAsia="Times New Roman" w:hAnsi="Times New Roman" w:cs="Times New Roman"/>
          <w:i/>
          <w:sz w:val="28"/>
          <w:szCs w:val="28"/>
          <w:lang w:eastAsia="ru-RU"/>
        </w:rPr>
        <w:t>(1 полугодие 2025 года –623,4 млн. тенге, 1 полугодие 2024 года – 437,9 млн. тенге).</w:t>
      </w:r>
    </w:p>
    <w:p w14:paraId="193B8C62" w14:textId="79867F31" w:rsidR="00537865" w:rsidRPr="00973335" w:rsidRDefault="00537865" w:rsidP="0053786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lastRenderedPageBreak/>
        <w:t>В период 2022-2024 гг. за счет инвестиций частного сектора введены 4 новых объекта туризма, в том числе отель «</w:t>
      </w:r>
      <w:proofErr w:type="spellStart"/>
      <w:r w:rsidRPr="00973335">
        <w:rPr>
          <w:rFonts w:ascii="Times New Roman" w:eastAsia="Times New Roman" w:hAnsi="Times New Roman" w:cs="Times New Roman"/>
          <w:sz w:val="28"/>
          <w:szCs w:val="28"/>
          <w:lang w:eastAsia="ru-RU"/>
        </w:rPr>
        <w:t>RidderResortHotel</w:t>
      </w:r>
      <w:proofErr w:type="spellEnd"/>
      <w:r w:rsidRPr="00973335">
        <w:rPr>
          <w:rFonts w:ascii="Times New Roman" w:eastAsia="Times New Roman" w:hAnsi="Times New Roman" w:cs="Times New Roman"/>
          <w:sz w:val="28"/>
          <w:szCs w:val="28"/>
          <w:lang w:eastAsia="ru-RU"/>
        </w:rPr>
        <w:t xml:space="preserve">», реализующийся в несколько этапов, ориентированный на снегоходный и горнолыжный туризм. </w:t>
      </w:r>
    </w:p>
    <w:p w14:paraId="1C85417A" w14:textId="37CA72FD" w:rsidR="00537865" w:rsidRPr="00973335" w:rsidRDefault="00537865" w:rsidP="00537865">
      <w:pPr>
        <w:spacing w:after="0" w:line="240" w:lineRule="auto"/>
        <w:ind w:firstLine="708"/>
        <w:jc w:val="both"/>
        <w:rPr>
          <w:rFonts w:ascii="Times New Roman" w:eastAsia="Times New Roman" w:hAnsi="Times New Roman" w:cs="Times New Roman"/>
          <w:i/>
          <w:iCs/>
          <w:sz w:val="28"/>
          <w:szCs w:val="28"/>
          <w:lang w:eastAsia="ru-RU"/>
        </w:rPr>
      </w:pPr>
      <w:r w:rsidRPr="00973335">
        <w:rPr>
          <w:rFonts w:ascii="Times New Roman" w:eastAsia="Times New Roman" w:hAnsi="Times New Roman" w:cs="Times New Roman"/>
          <w:sz w:val="28"/>
          <w:szCs w:val="28"/>
          <w:lang w:eastAsia="ru-RU"/>
        </w:rPr>
        <w:t xml:space="preserve"> В октябре 2025 года введен объект «Организация платной рыбалки» ИП </w:t>
      </w:r>
      <w:proofErr w:type="spellStart"/>
      <w:r w:rsidRPr="00973335">
        <w:rPr>
          <w:rFonts w:ascii="Times New Roman" w:eastAsia="Times New Roman" w:hAnsi="Times New Roman" w:cs="Times New Roman"/>
          <w:sz w:val="28"/>
          <w:szCs w:val="28"/>
          <w:lang w:eastAsia="ru-RU"/>
        </w:rPr>
        <w:t>Закурдаева</w:t>
      </w:r>
      <w:proofErr w:type="spellEnd"/>
      <w:r w:rsidRPr="00973335">
        <w:rPr>
          <w:rFonts w:ascii="Times New Roman" w:eastAsia="Times New Roman" w:hAnsi="Times New Roman" w:cs="Times New Roman"/>
          <w:sz w:val="28"/>
          <w:szCs w:val="28"/>
          <w:lang w:eastAsia="ru-RU"/>
        </w:rPr>
        <w:t xml:space="preserve"> Т.Ф.</w:t>
      </w:r>
      <w:r w:rsidR="002B6D99" w:rsidRPr="00973335">
        <w:rPr>
          <w:rFonts w:ascii="Times New Roman" w:eastAsia="Times New Roman" w:hAnsi="Times New Roman" w:cs="Times New Roman"/>
          <w:sz w:val="28"/>
          <w:szCs w:val="28"/>
          <w:lang w:eastAsia="ru-RU"/>
        </w:rPr>
        <w:t>,</w:t>
      </w:r>
      <w:r w:rsidRPr="00973335">
        <w:rPr>
          <w:rFonts w:ascii="Times New Roman" w:eastAsia="Times New Roman" w:hAnsi="Times New Roman" w:cs="Times New Roman"/>
          <w:sz w:val="28"/>
          <w:szCs w:val="28"/>
          <w:lang w:eastAsia="ru-RU"/>
        </w:rPr>
        <w:t xml:space="preserve"> сумма проекта 25,0 млн.</w:t>
      </w:r>
      <w:r w:rsidR="00C81B57" w:rsidRPr="00973335">
        <w:rPr>
          <w:rFonts w:ascii="Times New Roman" w:eastAsia="Times New Roman" w:hAnsi="Times New Roman" w:cs="Times New Roman"/>
          <w:sz w:val="28"/>
          <w:szCs w:val="28"/>
          <w:lang w:eastAsia="ru-RU"/>
        </w:rPr>
        <w:t xml:space="preserve"> тенге</w:t>
      </w:r>
      <w:r w:rsidRPr="00973335">
        <w:rPr>
          <w:rFonts w:ascii="Times New Roman" w:eastAsia="Times New Roman" w:hAnsi="Times New Roman" w:cs="Times New Roman"/>
          <w:sz w:val="28"/>
          <w:szCs w:val="28"/>
          <w:lang w:eastAsia="ru-RU"/>
        </w:rPr>
        <w:t xml:space="preserve">, до конца </w:t>
      </w:r>
      <w:r w:rsidR="002B6D99" w:rsidRPr="00973335">
        <w:rPr>
          <w:rFonts w:ascii="Times New Roman" w:eastAsia="Times New Roman" w:hAnsi="Times New Roman" w:cs="Times New Roman"/>
          <w:sz w:val="28"/>
          <w:szCs w:val="28"/>
          <w:lang w:eastAsia="ru-RU"/>
        </w:rPr>
        <w:t xml:space="preserve">текущего </w:t>
      </w:r>
      <w:r w:rsidRPr="00973335">
        <w:rPr>
          <w:rFonts w:ascii="Times New Roman" w:eastAsia="Times New Roman" w:hAnsi="Times New Roman" w:cs="Times New Roman"/>
          <w:sz w:val="28"/>
          <w:szCs w:val="28"/>
          <w:lang w:eastAsia="ru-RU"/>
        </w:rPr>
        <w:t>года планируется ввод еще двух объектов</w:t>
      </w:r>
      <w:r w:rsidR="002B6D99" w:rsidRPr="00973335">
        <w:rPr>
          <w:rFonts w:ascii="Times New Roman" w:eastAsia="Times New Roman" w:hAnsi="Times New Roman" w:cs="Times New Roman"/>
          <w:sz w:val="28"/>
          <w:szCs w:val="28"/>
          <w:lang w:eastAsia="ru-RU"/>
        </w:rPr>
        <w:t>:</w:t>
      </w:r>
      <w:r w:rsidRPr="00973335">
        <w:rPr>
          <w:rFonts w:ascii="Times New Roman" w:eastAsia="Times New Roman" w:hAnsi="Times New Roman" w:cs="Times New Roman"/>
          <w:sz w:val="28"/>
          <w:szCs w:val="28"/>
          <w:lang w:eastAsia="ru-RU"/>
        </w:rPr>
        <w:t xml:space="preserve"> ТОО «</w:t>
      </w:r>
      <w:proofErr w:type="spellStart"/>
      <w:r w:rsidRPr="00973335">
        <w:rPr>
          <w:rFonts w:ascii="Times New Roman" w:eastAsia="Times New Roman" w:hAnsi="Times New Roman" w:cs="Times New Roman"/>
          <w:sz w:val="28"/>
          <w:szCs w:val="28"/>
          <w:lang w:val="en-US" w:eastAsia="ru-RU"/>
        </w:rPr>
        <w:t>Ridder</w:t>
      </w:r>
      <w:proofErr w:type="spellEnd"/>
      <w:r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val="en-US" w:eastAsia="ru-RU"/>
        </w:rPr>
        <w:t>Inn</w:t>
      </w:r>
      <w:r w:rsidRPr="00973335">
        <w:rPr>
          <w:rFonts w:ascii="Times New Roman" w:eastAsia="Times New Roman" w:hAnsi="Times New Roman" w:cs="Times New Roman"/>
          <w:sz w:val="28"/>
          <w:szCs w:val="28"/>
          <w:lang w:eastAsia="ru-RU"/>
        </w:rPr>
        <w:t xml:space="preserve">» «Строительство гостиничного комплекса и  ресторана с кофейней», сумма инвестиций - 700,0 </w:t>
      </w:r>
      <w:proofErr w:type="gramStart"/>
      <w:r w:rsidRPr="00973335">
        <w:rPr>
          <w:rFonts w:ascii="Times New Roman" w:eastAsia="Times New Roman" w:hAnsi="Times New Roman" w:cs="Times New Roman"/>
          <w:sz w:val="28"/>
          <w:szCs w:val="28"/>
          <w:lang w:eastAsia="ru-RU"/>
        </w:rPr>
        <w:t>млн</w:t>
      </w:r>
      <w:proofErr w:type="gramEnd"/>
      <w:r w:rsidRPr="00973335">
        <w:rPr>
          <w:rFonts w:ascii="Times New Roman" w:eastAsia="Times New Roman" w:hAnsi="Times New Roman" w:cs="Times New Roman"/>
          <w:sz w:val="28"/>
          <w:szCs w:val="28"/>
          <w:lang w:eastAsia="ru-RU"/>
        </w:rPr>
        <w:t xml:space="preserve"> тенге и ИП Ягодкина И.В. «Строительство базы отдыха «Палева Яма» сумма проекта 200,0 млн тенге. Кроме того, в текущем году начата реконструкция существующей горнолыжной базы «Эдельвейс», которая будет проводит</w:t>
      </w:r>
      <w:r w:rsidR="00C81B57" w:rsidRPr="00973335">
        <w:rPr>
          <w:rFonts w:ascii="Times New Roman" w:eastAsia="Times New Roman" w:hAnsi="Times New Roman" w:cs="Times New Roman"/>
          <w:sz w:val="28"/>
          <w:szCs w:val="28"/>
          <w:lang w:eastAsia="ru-RU"/>
        </w:rPr>
        <w:t>ь</w:t>
      </w:r>
      <w:r w:rsidRPr="00973335">
        <w:rPr>
          <w:rFonts w:ascii="Times New Roman" w:eastAsia="Times New Roman" w:hAnsi="Times New Roman" w:cs="Times New Roman"/>
          <w:sz w:val="28"/>
          <w:szCs w:val="28"/>
          <w:lang w:eastAsia="ru-RU"/>
        </w:rPr>
        <w:t>ся в несколько этапов, на общую сумму инвестиции 2,1 млрд.</w:t>
      </w:r>
      <w:r w:rsidR="00C81B57"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eastAsia="ru-RU"/>
        </w:rPr>
        <w:t xml:space="preserve">тенге. </w:t>
      </w:r>
    </w:p>
    <w:p w14:paraId="3F2DAFCD" w14:textId="77777777" w:rsidR="00537865" w:rsidRPr="00973335" w:rsidRDefault="00537865" w:rsidP="0053786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Сдерживающим фактором является о</w:t>
      </w:r>
      <w:r w:rsidRPr="00973335">
        <w:rPr>
          <w:rFonts w:ascii="Times New Roman" w:eastAsia="Times New Roman" w:hAnsi="Times New Roman" w:cs="Times New Roman"/>
          <w:sz w:val="28"/>
          <w:szCs w:val="28"/>
          <w:lang w:val="kk-KZ" w:eastAsia="ru-RU"/>
        </w:rPr>
        <w:t xml:space="preserve">тсутствие развитой инфраструктуры туризма, в том числе плохое состояние дорог, ведущих к туристическим объектам, </w:t>
      </w:r>
      <w:r w:rsidRPr="00973335">
        <w:rPr>
          <w:rFonts w:ascii="Times New Roman" w:eastAsia="Times New Roman" w:hAnsi="Times New Roman" w:cs="Times New Roman"/>
          <w:sz w:val="28"/>
          <w:szCs w:val="28"/>
          <w:lang w:eastAsia="ru-RU"/>
        </w:rPr>
        <w:t>слабый уровень подготовки и повышения квалификации кадров.</w:t>
      </w:r>
      <w:r w:rsidRPr="00973335">
        <w:rPr>
          <w:rFonts w:ascii="Times New Roman" w:eastAsia="Arial" w:hAnsi="Times New Roman" w:cs="Tahoma"/>
          <w:kern w:val="1"/>
          <w:sz w:val="24"/>
          <w:szCs w:val="24"/>
          <w:lang w:val="kk-KZ" w:eastAsia="zh-CN" w:bidi="en-US"/>
        </w:rPr>
        <w:t xml:space="preserve"> </w:t>
      </w:r>
      <w:r w:rsidRPr="00973335">
        <w:rPr>
          <w:rFonts w:ascii="Times New Roman" w:eastAsia="Times New Roman" w:hAnsi="Times New Roman" w:cs="Times New Roman"/>
          <w:sz w:val="28"/>
          <w:szCs w:val="28"/>
          <w:lang w:val="kk-KZ" w:eastAsia="ru-RU"/>
        </w:rPr>
        <w:t>Существующие цены не соответствуют уровню оказываемых туристических услуг.</w:t>
      </w:r>
      <w:r w:rsidRPr="00973335">
        <w:rPr>
          <w:rFonts w:ascii="Times New Roman" w:eastAsia="Times New Roman" w:hAnsi="Times New Roman" w:cs="Times New Roman"/>
          <w:sz w:val="28"/>
          <w:szCs w:val="28"/>
          <w:lang w:eastAsia="ru-RU"/>
        </w:rPr>
        <w:t xml:space="preserve"> </w:t>
      </w:r>
    </w:p>
    <w:p w14:paraId="56BE1414" w14:textId="51719922" w:rsidR="00537865" w:rsidRPr="00973335" w:rsidRDefault="00537865" w:rsidP="0053786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Вме</w:t>
      </w:r>
      <w:r w:rsidR="00C81B57" w:rsidRPr="00973335">
        <w:rPr>
          <w:rFonts w:ascii="Times New Roman" w:eastAsia="Times New Roman" w:hAnsi="Times New Roman" w:cs="Times New Roman"/>
          <w:sz w:val="28"/>
          <w:szCs w:val="28"/>
          <w:lang w:eastAsia="ru-RU"/>
        </w:rPr>
        <w:t>сте с тем проводятся мероприятия</w:t>
      </w:r>
      <w:r w:rsidRPr="00973335">
        <w:rPr>
          <w:rFonts w:ascii="Times New Roman" w:eastAsia="Times New Roman" w:hAnsi="Times New Roman" w:cs="Times New Roman"/>
          <w:sz w:val="28"/>
          <w:szCs w:val="28"/>
          <w:lang w:eastAsia="ru-RU"/>
        </w:rPr>
        <w:t xml:space="preserve"> по расширению действующих баз отдыха, реализация проектов туристической направленности, развитие экологического, горнолыжного, сельского туризма.</w:t>
      </w:r>
    </w:p>
    <w:p w14:paraId="55151D7A" w14:textId="77777777" w:rsidR="00537865" w:rsidRPr="00973335" w:rsidRDefault="00537865" w:rsidP="0053786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 Важную роль в стимулировании развития туризма в городе Риддер в 2024 году оказало возобновление железнодорожного маршрута Риддер-Томск. Улучшение транспортной доступности открыло новые возможности для привлечения туристов.</w:t>
      </w:r>
    </w:p>
    <w:p w14:paraId="2618C5D6" w14:textId="77777777" w:rsidR="00537865" w:rsidRPr="00973335" w:rsidRDefault="00537865" w:rsidP="00537865">
      <w:pPr>
        <w:spacing w:after="0" w:line="240" w:lineRule="auto"/>
        <w:ind w:firstLine="708"/>
        <w:jc w:val="both"/>
        <w:rPr>
          <w:rFonts w:ascii="Times New Roman" w:eastAsia="Times New Roman" w:hAnsi="Times New Roman" w:cs="Times New Roman"/>
          <w:sz w:val="28"/>
          <w:szCs w:val="28"/>
          <w:lang w:eastAsia="ru-RU"/>
        </w:rPr>
      </w:pPr>
    </w:p>
    <w:p w14:paraId="328DBBEA" w14:textId="77777777" w:rsidR="001F4266" w:rsidRPr="00973335" w:rsidRDefault="001F4266" w:rsidP="001F4266">
      <w:pPr>
        <w:pStyle w:val="a6"/>
        <w:kinsoku w:val="0"/>
        <w:overflowPunct w:val="0"/>
        <w:spacing w:after="0"/>
        <w:ind w:firstLine="709"/>
        <w:contextualSpacing/>
        <w:jc w:val="center"/>
        <w:rPr>
          <w:rFonts w:ascii="Times New Roman" w:hAnsi="Times New Roman"/>
          <w:b/>
          <w:sz w:val="28"/>
          <w:szCs w:val="28"/>
        </w:rPr>
      </w:pPr>
      <w:r w:rsidRPr="00973335">
        <w:rPr>
          <w:rFonts w:ascii="Times New Roman" w:hAnsi="Times New Roman"/>
          <w:b/>
          <w:sz w:val="28"/>
          <w:szCs w:val="28"/>
        </w:rPr>
        <w:t>Комфортный регион</w:t>
      </w:r>
    </w:p>
    <w:p w14:paraId="28431378" w14:textId="77777777" w:rsidR="008C1884" w:rsidRPr="00973335" w:rsidRDefault="008C1884" w:rsidP="008C1884">
      <w:pPr>
        <w:pBdr>
          <w:bottom w:val="single" w:sz="4" w:space="1" w:color="FFFFFF"/>
        </w:pBdr>
        <w:spacing w:after="0" w:line="240" w:lineRule="auto"/>
        <w:ind w:firstLine="709"/>
        <w:contextualSpacing/>
        <w:jc w:val="both"/>
        <w:rPr>
          <w:rFonts w:ascii="Times New Roman" w:hAnsi="Times New Roman"/>
          <w:b/>
          <w:bCs/>
          <w:i/>
          <w:iCs/>
          <w:sz w:val="28"/>
          <w:szCs w:val="28"/>
        </w:rPr>
      </w:pPr>
      <w:r w:rsidRPr="00973335">
        <w:rPr>
          <w:rFonts w:ascii="Times New Roman" w:hAnsi="Times New Roman"/>
          <w:b/>
          <w:bCs/>
          <w:i/>
          <w:iCs/>
          <w:sz w:val="28"/>
          <w:szCs w:val="28"/>
        </w:rPr>
        <w:t>Строительство:</w:t>
      </w:r>
    </w:p>
    <w:p w14:paraId="304EA1D6" w14:textId="61A2A46D" w:rsidR="008C1884" w:rsidRPr="00973335" w:rsidRDefault="008C1884" w:rsidP="008C1884">
      <w:pPr>
        <w:pBdr>
          <w:bottom w:val="single" w:sz="4" w:space="1" w:color="FFFFFF"/>
        </w:pBdr>
        <w:spacing w:after="0" w:line="240" w:lineRule="auto"/>
        <w:ind w:firstLine="709"/>
        <w:contextualSpacing/>
        <w:jc w:val="both"/>
        <w:rPr>
          <w:rFonts w:ascii="Times New Roman" w:hAnsi="Times New Roman"/>
          <w:i/>
          <w:iCs/>
          <w:sz w:val="24"/>
          <w:szCs w:val="24"/>
        </w:rPr>
      </w:pPr>
      <w:proofErr w:type="gramStart"/>
      <w:r w:rsidRPr="00973335">
        <w:rPr>
          <w:rFonts w:ascii="Times New Roman" w:eastAsia="Times New Roman" w:hAnsi="Times New Roman" w:cs="Times New Roman"/>
          <w:sz w:val="28"/>
          <w:szCs w:val="28"/>
          <w:lang w:eastAsia="ar-SA"/>
        </w:rPr>
        <w:t>За три года объем строи</w:t>
      </w:r>
      <w:r w:rsidR="00C81B57" w:rsidRPr="00973335">
        <w:rPr>
          <w:rFonts w:ascii="Times New Roman" w:eastAsia="Times New Roman" w:hAnsi="Times New Roman" w:cs="Times New Roman"/>
          <w:sz w:val="28"/>
          <w:szCs w:val="28"/>
          <w:lang w:eastAsia="ar-SA"/>
        </w:rPr>
        <w:t>тельных работ увеличился на 13,4</w:t>
      </w:r>
      <w:r w:rsidRPr="00973335">
        <w:rPr>
          <w:rFonts w:ascii="Times New Roman" w:eastAsia="Times New Roman" w:hAnsi="Times New Roman" w:cs="Times New Roman"/>
          <w:sz w:val="28"/>
          <w:szCs w:val="28"/>
          <w:lang w:eastAsia="ar-SA"/>
        </w:rPr>
        <w:t xml:space="preserve">% и составил 53,2 млрд. тенге, за январь-сентябрь 2025 года – 36,5 млрд. тенге, что на 43,6% больше, </w:t>
      </w:r>
      <w:r w:rsidRPr="00973335">
        <w:rPr>
          <w:rFonts w:ascii="Times New Roman" w:hAnsi="Times New Roman"/>
          <w:sz w:val="28"/>
          <w:szCs w:val="28"/>
        </w:rPr>
        <w:t xml:space="preserve">чем в аналогичном периоде 2024 года </w:t>
      </w:r>
      <w:r w:rsidRPr="00973335">
        <w:rPr>
          <w:rFonts w:ascii="Times New Roman" w:hAnsi="Times New Roman"/>
          <w:i/>
          <w:iCs/>
          <w:sz w:val="24"/>
          <w:szCs w:val="24"/>
        </w:rPr>
        <w:t xml:space="preserve">(строительно-монтажные работы – 29,7 млрд. тенге, капитальный ремонт - 4,4 млрд. тенге, текущий – 2,4 млрд. тенге). </w:t>
      </w:r>
      <w:proofErr w:type="gramEnd"/>
    </w:p>
    <w:p w14:paraId="53A34DE8" w14:textId="77777777" w:rsidR="008C1884" w:rsidRPr="00973335" w:rsidRDefault="008C1884" w:rsidP="008C1884">
      <w:pPr>
        <w:pBdr>
          <w:bottom w:val="single" w:sz="4" w:space="1" w:color="FFFFFF"/>
        </w:pBdr>
        <w:spacing w:after="0" w:line="240" w:lineRule="auto"/>
        <w:ind w:firstLine="709"/>
        <w:contextualSpacing/>
        <w:jc w:val="both"/>
        <w:rPr>
          <w:rFonts w:ascii="Times New Roman" w:eastAsia="Times New Roman" w:hAnsi="Times New Roman" w:cs="Times New Roman"/>
          <w:bCs/>
          <w:sz w:val="28"/>
          <w:szCs w:val="28"/>
          <w:lang w:eastAsia="ar-SA"/>
        </w:rPr>
      </w:pPr>
      <w:r w:rsidRPr="00973335">
        <w:rPr>
          <w:rFonts w:ascii="Times New Roman" w:eastAsia="Times New Roman" w:hAnsi="Times New Roman" w:cs="Times New Roman"/>
          <w:bCs/>
          <w:sz w:val="28"/>
          <w:szCs w:val="28"/>
          <w:lang w:eastAsia="ar-SA"/>
        </w:rPr>
        <w:t xml:space="preserve">Доля строительных работ в общем объеме строительных работ по ВКО за 2024 год составила 12,9%. </w:t>
      </w:r>
    </w:p>
    <w:p w14:paraId="3B9769C9" w14:textId="77777777" w:rsidR="008C1884" w:rsidRPr="00973335" w:rsidRDefault="008C1884" w:rsidP="008C1884">
      <w:pPr>
        <w:pStyle w:val="a6"/>
        <w:kinsoku w:val="0"/>
        <w:overflowPunct w:val="0"/>
        <w:spacing w:after="0"/>
        <w:ind w:firstLine="709"/>
        <w:contextualSpacing/>
        <w:rPr>
          <w:rFonts w:ascii="Times New Roman" w:hAnsi="Times New Roman"/>
          <w:b/>
          <w:sz w:val="28"/>
          <w:szCs w:val="28"/>
        </w:rPr>
      </w:pPr>
      <w:r w:rsidRPr="00973335">
        <w:rPr>
          <w:rFonts w:ascii="Times New Roman" w:hAnsi="Times New Roman"/>
          <w:b/>
          <w:i/>
          <w:sz w:val="28"/>
          <w:szCs w:val="28"/>
        </w:rPr>
        <w:t>Обеспечение жильем</w:t>
      </w:r>
      <w:r w:rsidRPr="00973335">
        <w:rPr>
          <w:rFonts w:ascii="Times New Roman" w:hAnsi="Times New Roman"/>
          <w:b/>
          <w:sz w:val="28"/>
          <w:szCs w:val="28"/>
        </w:rPr>
        <w:t>:</w:t>
      </w:r>
    </w:p>
    <w:p w14:paraId="3AC22653" w14:textId="77777777" w:rsidR="008C1884" w:rsidRPr="00973335" w:rsidRDefault="008C1884" w:rsidP="008C1884">
      <w:pPr>
        <w:pStyle w:val="a4"/>
        <w:pBdr>
          <w:bottom w:val="single" w:sz="4" w:space="0" w:color="FFFFFF"/>
        </w:pBdr>
        <w:ind w:left="0" w:firstLine="720"/>
        <w:rPr>
          <w:rFonts w:eastAsia="Batang"/>
          <w:sz w:val="28"/>
          <w:szCs w:val="28"/>
        </w:rPr>
      </w:pPr>
      <w:r w:rsidRPr="00973335">
        <w:rPr>
          <w:rFonts w:eastAsia="Batang"/>
          <w:sz w:val="28"/>
          <w:szCs w:val="28"/>
        </w:rPr>
        <w:t>Всего за анализируемый период (2022-2024 годы) введено 17,7 тыс. м</w:t>
      </w:r>
      <w:proofErr w:type="gramStart"/>
      <w:r w:rsidRPr="00973335">
        <w:rPr>
          <w:rFonts w:eastAsia="Batang"/>
          <w:sz w:val="28"/>
          <w:szCs w:val="28"/>
          <w:vertAlign w:val="superscript"/>
        </w:rPr>
        <w:t>2</w:t>
      </w:r>
      <w:proofErr w:type="gramEnd"/>
      <w:r w:rsidRPr="00973335">
        <w:rPr>
          <w:rFonts w:eastAsia="Batang"/>
          <w:sz w:val="28"/>
          <w:szCs w:val="28"/>
          <w:vertAlign w:val="superscript"/>
        </w:rPr>
        <w:t xml:space="preserve"> </w:t>
      </w:r>
      <w:r w:rsidRPr="00973335">
        <w:rPr>
          <w:rFonts w:eastAsia="Batang"/>
          <w:sz w:val="28"/>
          <w:szCs w:val="28"/>
        </w:rPr>
        <w:t xml:space="preserve">жилья, весь объем введенного жилья выполнен за счет индивидуального жилищного строительства и частных застройщиков. </w:t>
      </w:r>
    </w:p>
    <w:p w14:paraId="454523FB" w14:textId="70776276" w:rsidR="008C1884" w:rsidRPr="00973335" w:rsidRDefault="008C1884" w:rsidP="008C1884">
      <w:pPr>
        <w:pStyle w:val="a4"/>
        <w:pBdr>
          <w:bottom w:val="single" w:sz="4" w:space="0" w:color="FFFFFF"/>
        </w:pBdr>
        <w:ind w:left="0" w:firstLine="720"/>
        <w:rPr>
          <w:sz w:val="28"/>
          <w:szCs w:val="28"/>
        </w:rPr>
      </w:pPr>
      <w:r w:rsidRPr="00973335">
        <w:rPr>
          <w:rFonts w:eastAsia="Batang"/>
          <w:sz w:val="28"/>
          <w:szCs w:val="28"/>
        </w:rPr>
        <w:t>С 202</w:t>
      </w:r>
      <w:r w:rsidR="004B32EF" w:rsidRPr="00973335">
        <w:rPr>
          <w:rFonts w:eastAsia="Batang"/>
          <w:sz w:val="28"/>
          <w:szCs w:val="28"/>
        </w:rPr>
        <w:t>2</w:t>
      </w:r>
      <w:r w:rsidRPr="00973335">
        <w:rPr>
          <w:rFonts w:eastAsia="Batang"/>
          <w:sz w:val="28"/>
          <w:szCs w:val="28"/>
        </w:rPr>
        <w:t xml:space="preserve"> года в городе реализуется  программа «Одноэтажный Восток»,</w:t>
      </w:r>
      <w:r w:rsidRPr="00973335">
        <w:rPr>
          <w:sz w:val="28"/>
          <w:szCs w:val="28"/>
        </w:rPr>
        <w:t xml:space="preserve"> </w:t>
      </w:r>
      <w:r w:rsidRPr="00973335">
        <w:rPr>
          <w:rFonts w:eastAsia="Batang"/>
          <w:sz w:val="28"/>
          <w:szCs w:val="28"/>
        </w:rPr>
        <w:t>по которой за три года введено 2,4 тыс. м</w:t>
      </w:r>
      <w:proofErr w:type="gramStart"/>
      <w:r w:rsidRPr="00973335">
        <w:rPr>
          <w:rFonts w:eastAsia="Batang"/>
          <w:sz w:val="28"/>
          <w:szCs w:val="28"/>
          <w:vertAlign w:val="superscript"/>
        </w:rPr>
        <w:t>2</w:t>
      </w:r>
      <w:proofErr w:type="gramEnd"/>
      <w:r w:rsidRPr="00973335">
        <w:rPr>
          <w:rFonts w:eastAsia="Batang"/>
          <w:sz w:val="28"/>
          <w:szCs w:val="28"/>
          <w:vertAlign w:val="superscript"/>
        </w:rPr>
        <w:t xml:space="preserve"> </w:t>
      </w:r>
      <w:r w:rsidRPr="00973335">
        <w:rPr>
          <w:rFonts w:eastAsia="Batang"/>
          <w:sz w:val="28"/>
          <w:szCs w:val="28"/>
        </w:rPr>
        <w:t>жилья. Всего за счет бюджета за три года построено и выкуплено 30 квартир для очередников МИО.</w:t>
      </w:r>
    </w:p>
    <w:p w14:paraId="08822842" w14:textId="77777777" w:rsidR="008C1884" w:rsidRPr="00973335" w:rsidRDefault="008C1884" w:rsidP="008C1884">
      <w:pPr>
        <w:pStyle w:val="a4"/>
        <w:pBdr>
          <w:bottom w:val="single" w:sz="4" w:space="0" w:color="FFFFFF"/>
        </w:pBdr>
        <w:ind w:left="0" w:firstLine="720"/>
        <w:rPr>
          <w:rFonts w:eastAsia="Batang"/>
          <w:sz w:val="28"/>
          <w:szCs w:val="28"/>
        </w:rPr>
      </w:pPr>
      <w:r w:rsidRPr="00973335">
        <w:rPr>
          <w:sz w:val="28"/>
          <w:szCs w:val="28"/>
        </w:rPr>
        <w:t>В 2024 году введено 5,1 тыс. м</w:t>
      </w:r>
      <w:proofErr w:type="gramStart"/>
      <w:r w:rsidRPr="00973335">
        <w:rPr>
          <w:sz w:val="28"/>
          <w:szCs w:val="28"/>
          <w:vertAlign w:val="superscript"/>
        </w:rPr>
        <w:t>2</w:t>
      </w:r>
      <w:proofErr w:type="gramEnd"/>
      <w:r w:rsidRPr="00973335">
        <w:rPr>
          <w:sz w:val="28"/>
          <w:szCs w:val="28"/>
        </w:rPr>
        <w:t xml:space="preserve"> жилья, в том числе 4,4 тыс. м</w:t>
      </w:r>
      <w:r w:rsidRPr="00973335">
        <w:rPr>
          <w:sz w:val="28"/>
          <w:szCs w:val="28"/>
          <w:vertAlign w:val="superscript"/>
        </w:rPr>
        <w:t xml:space="preserve">2 </w:t>
      </w:r>
      <w:r w:rsidRPr="00973335">
        <w:rPr>
          <w:sz w:val="28"/>
          <w:szCs w:val="28"/>
        </w:rPr>
        <w:t>индивидуальное жилищное строительство, 0,7 тыс. м</w:t>
      </w:r>
      <w:r w:rsidRPr="00973335">
        <w:rPr>
          <w:sz w:val="28"/>
          <w:szCs w:val="28"/>
          <w:vertAlign w:val="superscript"/>
        </w:rPr>
        <w:t>2</w:t>
      </w:r>
      <w:r w:rsidRPr="00973335">
        <w:rPr>
          <w:sz w:val="28"/>
          <w:szCs w:val="28"/>
        </w:rPr>
        <w:t xml:space="preserve"> многоквартирные жилые дома. </w:t>
      </w:r>
      <w:r w:rsidRPr="00973335">
        <w:rPr>
          <w:rFonts w:eastAsia="Batang"/>
          <w:sz w:val="28"/>
          <w:szCs w:val="28"/>
        </w:rPr>
        <w:t xml:space="preserve">Доля введенного жилья в общем объеме по ВКО составляет 1,3%. </w:t>
      </w:r>
    </w:p>
    <w:p w14:paraId="044F17D0" w14:textId="73073B0F" w:rsidR="008C1884" w:rsidRPr="00973335" w:rsidRDefault="008C1884" w:rsidP="008C1884">
      <w:pPr>
        <w:pBdr>
          <w:bottom w:val="single" w:sz="4" w:space="0" w:color="FFFFFF"/>
        </w:pBdr>
        <w:spacing w:after="0" w:line="240" w:lineRule="auto"/>
        <w:ind w:firstLine="709"/>
        <w:jc w:val="both"/>
        <w:rPr>
          <w:rFonts w:ascii="Times New Roman" w:hAnsi="Times New Roman"/>
          <w:sz w:val="28"/>
          <w:szCs w:val="28"/>
        </w:rPr>
      </w:pPr>
      <w:r w:rsidRPr="00973335">
        <w:rPr>
          <w:rFonts w:ascii="Times New Roman" w:hAnsi="Times New Roman"/>
          <w:sz w:val="28"/>
          <w:szCs w:val="28"/>
        </w:rPr>
        <w:t xml:space="preserve">За </w:t>
      </w:r>
      <w:r w:rsidRPr="00973335">
        <w:rPr>
          <w:rFonts w:ascii="Times New Roman" w:hAnsi="Times New Roman"/>
          <w:sz w:val="28"/>
          <w:szCs w:val="28"/>
          <w:lang w:val="kk-KZ"/>
        </w:rPr>
        <w:t>9</w:t>
      </w:r>
      <w:r w:rsidRPr="00973335">
        <w:rPr>
          <w:rFonts w:ascii="Times New Roman" w:hAnsi="Times New Roman"/>
          <w:sz w:val="28"/>
          <w:szCs w:val="28"/>
        </w:rPr>
        <w:t xml:space="preserve"> месяцев 2025 года введено в эксплуатацию 7,2 тыс. м</w:t>
      </w:r>
      <w:proofErr w:type="gramStart"/>
      <w:r w:rsidRPr="00973335">
        <w:rPr>
          <w:rFonts w:ascii="Times New Roman" w:hAnsi="Times New Roman"/>
          <w:sz w:val="28"/>
          <w:szCs w:val="28"/>
          <w:vertAlign w:val="superscript"/>
        </w:rPr>
        <w:t>2</w:t>
      </w:r>
      <w:proofErr w:type="gramEnd"/>
      <w:r w:rsidRPr="00973335">
        <w:rPr>
          <w:rFonts w:ascii="Times New Roman" w:hAnsi="Times New Roman"/>
          <w:sz w:val="28"/>
          <w:szCs w:val="28"/>
          <w:vertAlign w:val="superscript"/>
        </w:rPr>
        <w:t xml:space="preserve"> </w:t>
      </w:r>
      <w:r w:rsidRPr="00973335">
        <w:rPr>
          <w:rFonts w:ascii="Times New Roman" w:hAnsi="Times New Roman"/>
          <w:sz w:val="28"/>
          <w:szCs w:val="28"/>
        </w:rPr>
        <w:t xml:space="preserve">жилья, с темпом роста 301,6%. По итогам года ожидается ввод </w:t>
      </w:r>
      <w:r w:rsidR="004B32EF" w:rsidRPr="00973335">
        <w:rPr>
          <w:rFonts w:ascii="Times New Roman" w:hAnsi="Times New Roman"/>
          <w:sz w:val="28"/>
          <w:szCs w:val="28"/>
        </w:rPr>
        <w:t>11,5</w:t>
      </w:r>
      <w:r w:rsidRPr="00973335">
        <w:rPr>
          <w:rFonts w:ascii="Times New Roman" w:hAnsi="Times New Roman"/>
          <w:sz w:val="28"/>
          <w:szCs w:val="28"/>
        </w:rPr>
        <w:t xml:space="preserve"> тыс. м</w:t>
      </w:r>
      <w:r w:rsidRPr="00973335">
        <w:rPr>
          <w:rFonts w:ascii="Times New Roman" w:hAnsi="Times New Roman"/>
          <w:sz w:val="28"/>
          <w:szCs w:val="28"/>
          <w:vertAlign w:val="superscript"/>
        </w:rPr>
        <w:t xml:space="preserve">2 </w:t>
      </w:r>
      <w:r w:rsidRPr="00973335">
        <w:rPr>
          <w:rFonts w:ascii="Times New Roman" w:hAnsi="Times New Roman"/>
          <w:sz w:val="28"/>
          <w:szCs w:val="28"/>
        </w:rPr>
        <w:t xml:space="preserve">жилья,  с ростом на </w:t>
      </w:r>
      <w:r w:rsidR="004B32EF" w:rsidRPr="00973335">
        <w:rPr>
          <w:rFonts w:ascii="Times New Roman" w:hAnsi="Times New Roman"/>
          <w:sz w:val="28"/>
          <w:szCs w:val="28"/>
        </w:rPr>
        <w:t>69,1</w:t>
      </w:r>
      <w:r w:rsidRPr="00973335">
        <w:rPr>
          <w:rFonts w:ascii="Times New Roman" w:hAnsi="Times New Roman"/>
          <w:sz w:val="28"/>
          <w:szCs w:val="28"/>
        </w:rPr>
        <w:t>%  к 2022 году (</w:t>
      </w:r>
      <w:r w:rsidRPr="00973335">
        <w:rPr>
          <w:rFonts w:ascii="Times New Roman" w:hAnsi="Times New Roman"/>
          <w:i/>
          <w:sz w:val="28"/>
          <w:szCs w:val="28"/>
        </w:rPr>
        <w:t>2022 год – 6,8 тыс. м</w:t>
      </w:r>
      <w:r w:rsidRPr="00973335">
        <w:rPr>
          <w:rFonts w:ascii="Times New Roman" w:hAnsi="Times New Roman"/>
          <w:i/>
          <w:sz w:val="28"/>
          <w:szCs w:val="28"/>
          <w:vertAlign w:val="superscript"/>
        </w:rPr>
        <w:t>2</w:t>
      </w:r>
      <w:r w:rsidRPr="00973335">
        <w:rPr>
          <w:rFonts w:ascii="Times New Roman" w:hAnsi="Times New Roman"/>
          <w:sz w:val="28"/>
          <w:szCs w:val="28"/>
        </w:rPr>
        <w:t>).</w:t>
      </w:r>
    </w:p>
    <w:p w14:paraId="69514400" w14:textId="77777777" w:rsidR="008C1884" w:rsidRPr="00973335" w:rsidRDefault="008C1884" w:rsidP="008C1884">
      <w:pPr>
        <w:pStyle w:val="a4"/>
        <w:widowControl w:val="0"/>
        <w:pBdr>
          <w:bottom w:val="single" w:sz="4" w:space="0" w:color="FFFFFF"/>
        </w:pBdr>
        <w:ind w:left="0" w:firstLine="720"/>
        <w:rPr>
          <w:rFonts w:eastAsia="Batang"/>
          <w:bCs/>
          <w:sz w:val="28"/>
          <w:szCs w:val="28"/>
        </w:rPr>
      </w:pPr>
      <w:r w:rsidRPr="00973335">
        <w:rPr>
          <w:rFonts w:eastAsia="Batang"/>
          <w:bCs/>
          <w:sz w:val="28"/>
          <w:szCs w:val="28"/>
        </w:rPr>
        <w:t xml:space="preserve">В 2025 году завершено строительство 60-квартирного жилого дома за счет </w:t>
      </w:r>
      <w:r w:rsidRPr="00973335">
        <w:rPr>
          <w:rFonts w:eastAsia="Batang"/>
          <w:bCs/>
          <w:sz w:val="28"/>
          <w:szCs w:val="28"/>
        </w:rPr>
        <w:lastRenderedPageBreak/>
        <w:t>средств ОО «Локальный профессиональный союз трудящихся ТОО «</w:t>
      </w:r>
      <w:proofErr w:type="spellStart"/>
      <w:r w:rsidRPr="00973335">
        <w:rPr>
          <w:rFonts w:eastAsia="Batang"/>
          <w:bCs/>
          <w:sz w:val="28"/>
          <w:szCs w:val="28"/>
        </w:rPr>
        <w:t>Казцинк</w:t>
      </w:r>
      <w:proofErr w:type="spellEnd"/>
      <w:r w:rsidRPr="00973335">
        <w:rPr>
          <w:rFonts w:eastAsia="Batang"/>
          <w:bCs/>
          <w:sz w:val="28"/>
          <w:szCs w:val="28"/>
        </w:rPr>
        <w:t>», введено в эксплуатацию 4,2 тыс. м</w:t>
      </w:r>
      <w:proofErr w:type="gramStart"/>
      <w:r w:rsidRPr="00973335">
        <w:rPr>
          <w:rFonts w:eastAsia="Batang"/>
          <w:bCs/>
          <w:sz w:val="28"/>
          <w:szCs w:val="28"/>
          <w:vertAlign w:val="superscript"/>
        </w:rPr>
        <w:t>2</w:t>
      </w:r>
      <w:proofErr w:type="gramEnd"/>
      <w:r w:rsidRPr="00973335">
        <w:rPr>
          <w:rFonts w:eastAsia="Batang"/>
          <w:bCs/>
          <w:sz w:val="28"/>
          <w:szCs w:val="28"/>
          <w:vertAlign w:val="superscript"/>
        </w:rPr>
        <w:t xml:space="preserve"> </w:t>
      </w:r>
      <w:r w:rsidRPr="00973335">
        <w:rPr>
          <w:rFonts w:eastAsia="Batang"/>
          <w:bCs/>
          <w:sz w:val="28"/>
          <w:szCs w:val="28"/>
        </w:rPr>
        <w:t>жилья.</w:t>
      </w:r>
    </w:p>
    <w:p w14:paraId="487F842F" w14:textId="77777777" w:rsidR="008C1884" w:rsidRPr="00973335" w:rsidRDefault="008C1884" w:rsidP="008C1884">
      <w:pPr>
        <w:shd w:val="clear" w:color="auto" w:fill="FFFFFF"/>
        <w:spacing w:after="0" w:line="240" w:lineRule="auto"/>
        <w:ind w:firstLine="709"/>
        <w:contextualSpacing/>
        <w:jc w:val="both"/>
        <w:rPr>
          <w:rFonts w:ascii="Times New Roman" w:eastAsia="Calibri" w:hAnsi="Times New Roman" w:cs="Times New Roman"/>
          <w:sz w:val="28"/>
          <w:szCs w:val="28"/>
          <w:lang w:val="kk-KZ"/>
        </w:rPr>
      </w:pPr>
      <w:r w:rsidRPr="00973335">
        <w:rPr>
          <w:rFonts w:ascii="Times New Roman" w:eastAsia="Calibri" w:hAnsi="Times New Roman" w:cs="Times New Roman"/>
          <w:sz w:val="28"/>
          <w:szCs w:val="28"/>
        </w:rPr>
        <w:t xml:space="preserve">В 2025 году из республиканского </w:t>
      </w:r>
      <w:r w:rsidRPr="00973335">
        <w:rPr>
          <w:rFonts w:ascii="Times New Roman" w:eastAsia="Calibri" w:hAnsi="Times New Roman" w:cs="Times New Roman"/>
          <w:sz w:val="28"/>
          <w:szCs w:val="28"/>
          <w:lang w:val="kk-KZ"/>
        </w:rPr>
        <w:t xml:space="preserve">и областного </w:t>
      </w:r>
      <w:r w:rsidRPr="00973335">
        <w:rPr>
          <w:rFonts w:ascii="Times New Roman" w:eastAsia="Calibri" w:hAnsi="Times New Roman" w:cs="Times New Roman"/>
          <w:sz w:val="28"/>
          <w:szCs w:val="28"/>
        </w:rPr>
        <w:t xml:space="preserve">бюджета предусмотрено </w:t>
      </w:r>
      <w:r w:rsidRPr="00973335">
        <w:rPr>
          <w:rFonts w:ascii="Times New Roman" w:eastAsia="Calibri" w:hAnsi="Times New Roman" w:cs="Times New Roman"/>
          <w:sz w:val="28"/>
          <w:szCs w:val="28"/>
          <w:lang w:val="kk-KZ"/>
        </w:rPr>
        <w:t>852,8 млн</w:t>
      </w:r>
      <w:r w:rsidRPr="00973335">
        <w:rPr>
          <w:rFonts w:ascii="Times New Roman" w:eastAsia="Calibri" w:hAnsi="Times New Roman" w:cs="Times New Roman"/>
          <w:sz w:val="28"/>
          <w:szCs w:val="28"/>
        </w:rPr>
        <w:t>. тенге для выкупа 22 домов (43 квартир) общей площадью 3280 м</w:t>
      </w:r>
      <w:proofErr w:type="gramStart"/>
      <w:r w:rsidRPr="00973335">
        <w:rPr>
          <w:rFonts w:ascii="Times New Roman" w:eastAsia="Calibri" w:hAnsi="Times New Roman" w:cs="Times New Roman"/>
          <w:sz w:val="28"/>
          <w:szCs w:val="28"/>
          <w:vertAlign w:val="superscript"/>
        </w:rPr>
        <w:t>2</w:t>
      </w:r>
      <w:proofErr w:type="gramEnd"/>
      <w:r w:rsidRPr="00973335">
        <w:rPr>
          <w:rFonts w:ascii="Times New Roman" w:eastAsia="Calibri" w:hAnsi="Times New Roman" w:cs="Times New Roman"/>
          <w:sz w:val="28"/>
          <w:szCs w:val="28"/>
        </w:rPr>
        <w:t xml:space="preserve"> для многодетных семей и социально уязвимых слоев населения.</w:t>
      </w:r>
    </w:p>
    <w:p w14:paraId="5EFED8E9" w14:textId="77777777" w:rsidR="008C1884" w:rsidRPr="00973335" w:rsidRDefault="008C1884" w:rsidP="008C1884">
      <w:pPr>
        <w:pStyle w:val="a4"/>
        <w:pBdr>
          <w:bottom w:val="single" w:sz="4" w:space="0" w:color="FFFFFF"/>
        </w:pBdr>
        <w:ind w:left="0" w:firstLine="720"/>
        <w:rPr>
          <w:rFonts w:eastAsia="Batang"/>
          <w:sz w:val="28"/>
          <w:szCs w:val="28"/>
        </w:rPr>
      </w:pPr>
      <w:r w:rsidRPr="00973335">
        <w:rPr>
          <w:rFonts w:eastAsia="Batang"/>
          <w:sz w:val="28"/>
          <w:szCs w:val="28"/>
        </w:rPr>
        <w:t>О</w:t>
      </w:r>
      <w:r w:rsidRPr="00973335">
        <w:rPr>
          <w:rFonts w:eastAsia="Batang"/>
          <w:bCs/>
          <w:sz w:val="28"/>
          <w:szCs w:val="28"/>
        </w:rPr>
        <w:t xml:space="preserve">чередность на получение жилья составила 1386 человек, из них </w:t>
      </w:r>
      <w:r w:rsidRPr="00973335">
        <w:rPr>
          <w:rFonts w:eastAsia="Batang"/>
          <w:sz w:val="28"/>
          <w:szCs w:val="28"/>
        </w:rPr>
        <w:t>социально уязвимые слои населения – 464, многодетные семьи – 44, дети-сироты – 480.</w:t>
      </w:r>
    </w:p>
    <w:p w14:paraId="4BECC5AB" w14:textId="7764B004" w:rsidR="0094775D" w:rsidRPr="00973335" w:rsidRDefault="008C1884" w:rsidP="004B32EF">
      <w:pPr>
        <w:pBdr>
          <w:bottom w:val="single" w:sz="4" w:space="0" w:color="FFFFFF"/>
        </w:pBdr>
        <w:spacing w:after="0" w:line="240" w:lineRule="auto"/>
        <w:ind w:firstLine="708"/>
        <w:jc w:val="both"/>
        <w:rPr>
          <w:rFonts w:ascii="Times New Roman" w:eastAsia="Batang" w:hAnsi="Times New Roman" w:cs="Times New Roman"/>
          <w:sz w:val="28"/>
          <w:szCs w:val="28"/>
          <w:lang w:eastAsia="ru-RU"/>
        </w:rPr>
      </w:pPr>
      <w:r w:rsidRPr="00973335">
        <w:rPr>
          <w:rFonts w:ascii="Times New Roman" w:eastAsia="Batang" w:hAnsi="Times New Roman" w:cs="Times New Roman"/>
          <w:sz w:val="28"/>
          <w:szCs w:val="28"/>
          <w:lang w:eastAsia="ru-RU"/>
        </w:rPr>
        <w:t>Площадь жилищного фонда в 2024 году составила 1389,4 тыс. м</w:t>
      </w:r>
      <w:proofErr w:type="gramStart"/>
      <w:r w:rsidRPr="00973335">
        <w:rPr>
          <w:rFonts w:ascii="Times New Roman" w:eastAsia="Batang" w:hAnsi="Times New Roman" w:cs="Times New Roman"/>
          <w:sz w:val="28"/>
          <w:szCs w:val="28"/>
          <w:lang w:eastAsia="ru-RU"/>
        </w:rPr>
        <w:t>2</w:t>
      </w:r>
      <w:proofErr w:type="gramEnd"/>
      <w:r w:rsidRPr="00973335">
        <w:rPr>
          <w:rFonts w:ascii="Times New Roman" w:eastAsia="Batang" w:hAnsi="Times New Roman" w:cs="Times New Roman"/>
          <w:sz w:val="28"/>
          <w:szCs w:val="28"/>
          <w:lang w:eastAsia="ru-RU"/>
        </w:rPr>
        <w:t xml:space="preserve">, в том числе в сельской местности 61,5 тыс. м2 или 4,4%. Доля региона в областном объеме составляет 8,7%. </w:t>
      </w:r>
      <w:r w:rsidR="0094775D" w:rsidRPr="00973335">
        <w:rPr>
          <w:rFonts w:ascii="Times New Roman" w:eastAsia="Batang" w:hAnsi="Times New Roman" w:cs="Times New Roman"/>
          <w:sz w:val="28"/>
          <w:szCs w:val="28"/>
          <w:lang w:eastAsia="ru-RU"/>
        </w:rPr>
        <w:t xml:space="preserve">Имеется 5 аварийных жилых домов. Очередность на получение жилья из государственного жилищного фонда работников бюджетных организаций и предприятий, социально уязвимых слоев населения - 1318 человек. </w:t>
      </w:r>
    </w:p>
    <w:p w14:paraId="7AA79E99" w14:textId="77777777" w:rsidR="008C1884" w:rsidRPr="00973335" w:rsidRDefault="008C1884" w:rsidP="004B32EF">
      <w:pPr>
        <w:pBdr>
          <w:bottom w:val="single" w:sz="4" w:space="0" w:color="FFFFFF"/>
        </w:pBdr>
        <w:spacing w:after="0" w:line="240" w:lineRule="auto"/>
        <w:ind w:firstLine="709"/>
        <w:jc w:val="both"/>
        <w:rPr>
          <w:rFonts w:ascii="Times New Roman" w:hAnsi="Times New Roman"/>
          <w:i/>
          <w:iCs/>
          <w:sz w:val="24"/>
          <w:szCs w:val="24"/>
        </w:rPr>
      </w:pPr>
      <w:r w:rsidRPr="00973335">
        <w:rPr>
          <w:rFonts w:ascii="Times New Roman" w:hAnsi="Times New Roman"/>
          <w:sz w:val="28"/>
          <w:szCs w:val="28"/>
        </w:rPr>
        <w:t>При этом</w:t>
      </w:r>
      <w:proofErr w:type="gramStart"/>
      <w:r w:rsidRPr="00973335">
        <w:rPr>
          <w:rFonts w:ascii="Times New Roman" w:hAnsi="Times New Roman"/>
          <w:sz w:val="28"/>
          <w:szCs w:val="28"/>
        </w:rPr>
        <w:t>,</w:t>
      </w:r>
      <w:proofErr w:type="gramEnd"/>
      <w:r w:rsidRPr="00973335">
        <w:rPr>
          <w:rFonts w:ascii="Times New Roman" w:hAnsi="Times New Roman"/>
          <w:sz w:val="28"/>
          <w:szCs w:val="28"/>
        </w:rPr>
        <w:t xml:space="preserve"> обеспеченность жильем населения выше областного уровня – </w:t>
      </w:r>
      <w:r w:rsidRPr="00973335">
        <w:rPr>
          <w:rFonts w:ascii="Times New Roman" w:hAnsi="Times New Roman"/>
          <w:sz w:val="28"/>
          <w:szCs w:val="28"/>
          <w:lang w:val="kk-KZ"/>
        </w:rPr>
        <w:t>25,0</w:t>
      </w:r>
      <w:r w:rsidRPr="00973335">
        <w:rPr>
          <w:rFonts w:ascii="Times New Roman" w:hAnsi="Times New Roman"/>
          <w:sz w:val="28"/>
          <w:szCs w:val="28"/>
        </w:rPr>
        <w:t xml:space="preserve"> кв./чел </w:t>
      </w:r>
      <w:r w:rsidRPr="00973335">
        <w:rPr>
          <w:rFonts w:ascii="Times New Roman" w:hAnsi="Times New Roman"/>
          <w:i/>
          <w:iCs/>
          <w:sz w:val="24"/>
          <w:szCs w:val="24"/>
        </w:rPr>
        <w:t>(</w:t>
      </w:r>
      <w:proofErr w:type="spellStart"/>
      <w:r w:rsidRPr="00973335">
        <w:rPr>
          <w:rFonts w:ascii="Times New Roman" w:hAnsi="Times New Roman"/>
          <w:i/>
          <w:iCs/>
          <w:sz w:val="24"/>
          <w:szCs w:val="24"/>
        </w:rPr>
        <w:t>среднеобластной</w:t>
      </w:r>
      <w:proofErr w:type="spellEnd"/>
      <w:r w:rsidRPr="00973335">
        <w:rPr>
          <w:rFonts w:ascii="Times New Roman" w:hAnsi="Times New Roman"/>
          <w:i/>
          <w:iCs/>
          <w:sz w:val="24"/>
          <w:szCs w:val="24"/>
        </w:rPr>
        <w:t xml:space="preserve"> показатель -  23,0 кв. м/чел).</w:t>
      </w:r>
    </w:p>
    <w:p w14:paraId="4032A841" w14:textId="04471926" w:rsidR="00302892" w:rsidRPr="00973335" w:rsidRDefault="00302892" w:rsidP="008C1884">
      <w:pPr>
        <w:pBdr>
          <w:bottom w:val="single" w:sz="4" w:space="0" w:color="FFFFFF"/>
        </w:pBdr>
        <w:spacing w:after="0" w:line="240" w:lineRule="auto"/>
        <w:ind w:firstLine="709"/>
        <w:jc w:val="both"/>
        <w:rPr>
          <w:rFonts w:ascii="Times New Roman" w:eastAsia="Arial" w:hAnsi="Times New Roman" w:cs="Tahoma"/>
          <w:kern w:val="1"/>
          <w:sz w:val="28"/>
          <w:szCs w:val="28"/>
          <w:lang w:eastAsia="zh-CN" w:bidi="en-US"/>
        </w:rPr>
      </w:pPr>
      <w:r w:rsidRPr="00973335">
        <w:rPr>
          <w:rFonts w:ascii="Times New Roman" w:eastAsia="Arial" w:hAnsi="Times New Roman" w:cs="Tahoma"/>
          <w:spacing w:val="-4"/>
          <w:kern w:val="1"/>
          <w:sz w:val="28"/>
          <w:szCs w:val="28"/>
          <w:lang w:eastAsia="zh-CN" w:bidi="en-US"/>
        </w:rPr>
        <w:t>Для развития с</w:t>
      </w:r>
      <w:r w:rsidRPr="00973335">
        <w:rPr>
          <w:rFonts w:ascii="Times New Roman" w:eastAsia="Arial" w:hAnsi="Times New Roman" w:cs="Tahoma"/>
          <w:kern w:val="1"/>
          <w:sz w:val="28"/>
          <w:szCs w:val="28"/>
          <w:lang w:eastAsia="zh-CN" w:bidi="en-US"/>
        </w:rPr>
        <w:t xml:space="preserve">феры жилищного строительства необходимо увеличение объемов финансирования на подведение инженерно-коммуникационной инфраструктуры к районам жилищной застройки. Существующие объемы финансирования на строительство коммуникаций не обеспечивают существующей потребности. Отсутствие производства местных строительных материалов в городе приводит к удорожанию стоимости жилья. </w:t>
      </w:r>
    </w:p>
    <w:p w14:paraId="12128D63" w14:textId="77777777" w:rsidR="00302892" w:rsidRPr="00973335" w:rsidRDefault="00302892" w:rsidP="008C1884">
      <w:pPr>
        <w:pBdr>
          <w:bottom w:val="single" w:sz="4" w:space="0" w:color="FFFFFF"/>
        </w:pBdr>
        <w:spacing w:after="0" w:line="240" w:lineRule="auto"/>
        <w:ind w:firstLine="709"/>
        <w:jc w:val="both"/>
        <w:rPr>
          <w:rFonts w:ascii="Times New Roman" w:hAnsi="Times New Roman"/>
          <w:i/>
          <w:iCs/>
          <w:sz w:val="24"/>
          <w:szCs w:val="24"/>
        </w:rPr>
      </w:pPr>
    </w:p>
    <w:p w14:paraId="0587C0C0" w14:textId="77777777" w:rsidR="001F4266" w:rsidRPr="00973335" w:rsidRDefault="001F4266" w:rsidP="001F4266">
      <w:pPr>
        <w:spacing w:after="0" w:line="240" w:lineRule="auto"/>
        <w:ind w:firstLine="709"/>
        <w:contextualSpacing/>
        <w:jc w:val="both"/>
        <w:rPr>
          <w:rFonts w:ascii="Times New Roman" w:hAnsi="Times New Roman"/>
          <w:b/>
          <w:i/>
          <w:sz w:val="28"/>
          <w:szCs w:val="28"/>
        </w:rPr>
      </w:pPr>
      <w:r w:rsidRPr="00973335">
        <w:rPr>
          <w:rFonts w:ascii="Times New Roman" w:hAnsi="Times New Roman"/>
          <w:b/>
          <w:i/>
          <w:sz w:val="28"/>
          <w:szCs w:val="28"/>
        </w:rPr>
        <w:t>Транспортная доступность:</w:t>
      </w:r>
    </w:p>
    <w:p w14:paraId="53E0AF42" w14:textId="3922C47B" w:rsidR="002766EE" w:rsidRPr="00973335" w:rsidRDefault="002766EE" w:rsidP="002766EE">
      <w:pPr>
        <w:widowControl w:val="0"/>
        <w:tabs>
          <w:tab w:val="left" w:pos="8640"/>
        </w:tabs>
        <w:spacing w:after="0" w:line="240" w:lineRule="auto"/>
        <w:ind w:firstLine="708"/>
        <w:contextualSpacing/>
        <w:jc w:val="both"/>
        <w:rPr>
          <w:rFonts w:ascii="Times New Roman" w:hAnsi="Times New Roman"/>
          <w:bCs/>
          <w:iCs/>
          <w:sz w:val="28"/>
          <w:szCs w:val="28"/>
        </w:rPr>
      </w:pPr>
      <w:r w:rsidRPr="00973335">
        <w:rPr>
          <w:rFonts w:ascii="Times New Roman" w:hAnsi="Times New Roman"/>
          <w:iCs/>
          <w:sz w:val="28"/>
          <w:szCs w:val="28"/>
          <w:lang w:val="kk-KZ"/>
        </w:rPr>
        <w:t xml:space="preserve">Для улучшения дорожной инфраструктуры города в 2024 году </w:t>
      </w:r>
      <w:r w:rsidRPr="00973335">
        <w:rPr>
          <w:rFonts w:ascii="Times New Roman" w:hAnsi="Times New Roman"/>
          <w:bCs/>
          <w:iCs/>
          <w:sz w:val="28"/>
          <w:szCs w:val="28"/>
        </w:rPr>
        <w:t xml:space="preserve">проведены текущие ремонты дорог, внутриквартальных проездов, текущий ремонт моста в </w:t>
      </w:r>
      <w:proofErr w:type="spellStart"/>
      <w:r w:rsidRPr="00973335">
        <w:rPr>
          <w:rFonts w:ascii="Times New Roman" w:hAnsi="Times New Roman"/>
          <w:bCs/>
          <w:iCs/>
          <w:sz w:val="28"/>
          <w:szCs w:val="28"/>
        </w:rPr>
        <w:t>с.Ливино</w:t>
      </w:r>
      <w:proofErr w:type="spellEnd"/>
      <w:r w:rsidRPr="00973335">
        <w:rPr>
          <w:rFonts w:ascii="Times New Roman" w:hAnsi="Times New Roman"/>
          <w:bCs/>
          <w:iCs/>
          <w:sz w:val="28"/>
          <w:szCs w:val="28"/>
        </w:rPr>
        <w:t xml:space="preserve"> на 370,4 млн. тенге.</w:t>
      </w:r>
    </w:p>
    <w:p w14:paraId="10A3172C" w14:textId="2E4A6686" w:rsidR="002766EE" w:rsidRPr="00973335" w:rsidRDefault="002766EE" w:rsidP="002766EE">
      <w:pPr>
        <w:widowControl w:val="0"/>
        <w:tabs>
          <w:tab w:val="left" w:pos="8640"/>
        </w:tabs>
        <w:spacing w:after="0" w:line="240" w:lineRule="auto"/>
        <w:ind w:firstLine="708"/>
        <w:contextualSpacing/>
        <w:jc w:val="both"/>
        <w:rPr>
          <w:rFonts w:ascii="Times New Roman" w:hAnsi="Times New Roman"/>
          <w:bCs/>
          <w:iCs/>
          <w:sz w:val="28"/>
          <w:szCs w:val="28"/>
        </w:rPr>
      </w:pPr>
      <w:r w:rsidRPr="00973335">
        <w:rPr>
          <w:rFonts w:ascii="Times New Roman" w:hAnsi="Times New Roman"/>
          <w:bCs/>
          <w:iCs/>
          <w:sz w:val="28"/>
          <w:szCs w:val="28"/>
        </w:rPr>
        <w:t>Завершен проект «Реконструкция дорожной инфраструктуры» (</w:t>
      </w:r>
      <w:r w:rsidRPr="00973335">
        <w:rPr>
          <w:rFonts w:ascii="Times New Roman" w:hAnsi="Times New Roman"/>
          <w:bCs/>
          <w:i/>
          <w:iCs/>
          <w:sz w:val="28"/>
          <w:szCs w:val="28"/>
        </w:rPr>
        <w:t>период реализации 2023-2024 год</w:t>
      </w:r>
      <w:r w:rsidRPr="00973335">
        <w:rPr>
          <w:rFonts w:ascii="Times New Roman" w:hAnsi="Times New Roman"/>
          <w:bCs/>
          <w:iCs/>
          <w:sz w:val="28"/>
          <w:szCs w:val="28"/>
        </w:rPr>
        <w:t>), проведена реконструкция 10,8 км дорог на 413,1 млн. тенге.</w:t>
      </w:r>
    </w:p>
    <w:p w14:paraId="6854AAF0" w14:textId="535E7BAA" w:rsidR="00385D93" w:rsidRPr="00973335" w:rsidRDefault="00385D93" w:rsidP="00385D93">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В летний период 2025 года проведены следующие работы: ремонт асфальтобетонного покрытия (52,0 млн. тенге), асфальтирование улиц (50,0 млн. тенге), гравийный ремонт (70,0  млн.</w:t>
      </w:r>
      <w:r w:rsidR="0073079A"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eastAsia="ru-RU"/>
        </w:rPr>
        <w:t>тенге).</w:t>
      </w:r>
    </w:p>
    <w:p w14:paraId="45568B2C" w14:textId="77777777" w:rsidR="00385D93" w:rsidRPr="00973335" w:rsidRDefault="00385D93" w:rsidP="00385D93">
      <w:pPr>
        <w:widowControl w:val="0"/>
        <w:tabs>
          <w:tab w:val="left" w:pos="8640"/>
        </w:tabs>
        <w:spacing w:after="0" w:line="240" w:lineRule="auto"/>
        <w:ind w:firstLine="708"/>
        <w:contextualSpacing/>
        <w:jc w:val="both"/>
        <w:rPr>
          <w:rFonts w:ascii="Times New Roman" w:hAnsi="Times New Roman"/>
          <w:iCs/>
          <w:sz w:val="28"/>
          <w:szCs w:val="28"/>
        </w:rPr>
      </w:pPr>
      <w:r w:rsidRPr="00973335">
        <w:rPr>
          <w:rFonts w:ascii="Times New Roman" w:hAnsi="Times New Roman"/>
          <w:iCs/>
          <w:sz w:val="28"/>
          <w:szCs w:val="28"/>
        </w:rPr>
        <w:t>В результате доля городских дорог в хорошем и удовлетворительном состоянии по итогам  2024 года доведена до 99,2%, доля дорог местного значения - до 98,7%.</w:t>
      </w:r>
    </w:p>
    <w:p w14:paraId="5AA44298" w14:textId="77777777" w:rsidR="00385D93" w:rsidRPr="00973335" w:rsidRDefault="00385D93" w:rsidP="00385D93">
      <w:pPr>
        <w:spacing w:after="0" w:line="240" w:lineRule="auto"/>
        <w:ind w:firstLine="709"/>
        <w:jc w:val="both"/>
        <w:rPr>
          <w:rFonts w:ascii="Times New Roman" w:eastAsia="Times New Roman" w:hAnsi="Times New Roman" w:cs="Times New Roman"/>
          <w:bCs/>
          <w:iCs/>
          <w:sz w:val="28"/>
          <w:szCs w:val="28"/>
        </w:rPr>
      </w:pPr>
      <w:r w:rsidRPr="00973335">
        <w:rPr>
          <w:rFonts w:ascii="Times New Roman" w:eastAsia="Times New Roman" w:hAnsi="Times New Roman" w:cs="Times New Roman"/>
          <w:bCs/>
          <w:iCs/>
          <w:sz w:val="28"/>
          <w:szCs w:val="28"/>
        </w:rPr>
        <w:t xml:space="preserve">В 2024 году в город Риддер произведена поставка 25 новых автобусов ТОО «ТК </w:t>
      </w:r>
      <w:proofErr w:type="spellStart"/>
      <w:r w:rsidRPr="00973335">
        <w:rPr>
          <w:rFonts w:ascii="Times New Roman" w:eastAsia="Times New Roman" w:hAnsi="Times New Roman" w:cs="Times New Roman"/>
          <w:bCs/>
          <w:iCs/>
          <w:sz w:val="28"/>
          <w:szCs w:val="28"/>
        </w:rPr>
        <w:t>KazAvtoline</w:t>
      </w:r>
      <w:proofErr w:type="spellEnd"/>
      <w:r w:rsidRPr="00973335">
        <w:rPr>
          <w:rFonts w:ascii="Times New Roman" w:eastAsia="Times New Roman" w:hAnsi="Times New Roman" w:cs="Times New Roman"/>
          <w:bCs/>
          <w:iCs/>
          <w:sz w:val="28"/>
          <w:szCs w:val="28"/>
        </w:rPr>
        <w:t>».</w:t>
      </w:r>
    </w:p>
    <w:p w14:paraId="6A9BA3BF" w14:textId="77777777" w:rsidR="00385D93" w:rsidRPr="00973335" w:rsidRDefault="00385D93" w:rsidP="00385D93">
      <w:pPr>
        <w:spacing w:after="0" w:line="240" w:lineRule="auto"/>
        <w:ind w:firstLine="709"/>
        <w:jc w:val="both"/>
        <w:rPr>
          <w:rFonts w:ascii="Times New Roman" w:eastAsia="Times New Roman" w:hAnsi="Times New Roman" w:cs="Times New Roman"/>
          <w:bCs/>
          <w:iCs/>
          <w:sz w:val="28"/>
          <w:szCs w:val="28"/>
        </w:rPr>
      </w:pPr>
      <w:r w:rsidRPr="00973335">
        <w:rPr>
          <w:rFonts w:ascii="Times New Roman" w:eastAsia="Times New Roman" w:hAnsi="Times New Roman" w:cs="Times New Roman"/>
          <w:bCs/>
          <w:iCs/>
          <w:sz w:val="28"/>
          <w:szCs w:val="28"/>
        </w:rPr>
        <w:t xml:space="preserve">Общее количество обслуживаемых городских маршрутов – 18 единиц, общее количество автобусов, закрепленное за маршрутами - 25 единиц, пассажирской вместимостью 1992 человека. Все 9 сельских населенных пунктов охвачены автобусным сообщением. </w:t>
      </w:r>
    </w:p>
    <w:p w14:paraId="6FE5D11E" w14:textId="77777777" w:rsidR="00385D93" w:rsidRPr="00973335" w:rsidRDefault="00385D93" w:rsidP="00385D93">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i/>
          <w:sz w:val="24"/>
          <w:szCs w:val="24"/>
          <w:lang w:val="kk-KZ" w:eastAsia="ru-RU"/>
        </w:rPr>
      </w:pPr>
      <w:r w:rsidRPr="00973335">
        <w:rPr>
          <w:rFonts w:ascii="Times New Roman" w:eastAsia="Times New Roman" w:hAnsi="Times New Roman" w:cs="Times New Roman"/>
          <w:sz w:val="28"/>
          <w:szCs w:val="28"/>
          <w:lang w:val="kk-KZ" w:eastAsia="ru-RU"/>
        </w:rPr>
        <w:t xml:space="preserve">Продолжено субсидирование социально-значимых маршрутов. В                   2024 году на эти цели выделено 109,3 млн. тенге из городского бюджета, в 2025 году выделено 500 млн. тенге из областного и городского бюджета. </w:t>
      </w:r>
    </w:p>
    <w:p w14:paraId="05D86A05" w14:textId="77777777" w:rsidR="002766EE" w:rsidRPr="00973335" w:rsidRDefault="002766EE" w:rsidP="002766EE">
      <w:pPr>
        <w:widowControl w:val="0"/>
        <w:tabs>
          <w:tab w:val="left" w:pos="8640"/>
        </w:tabs>
        <w:spacing w:after="0" w:line="240" w:lineRule="auto"/>
        <w:ind w:firstLine="708"/>
        <w:contextualSpacing/>
        <w:jc w:val="both"/>
        <w:rPr>
          <w:rFonts w:ascii="Times New Roman" w:hAnsi="Times New Roman"/>
          <w:bCs/>
          <w:iCs/>
          <w:sz w:val="28"/>
          <w:szCs w:val="28"/>
          <w:lang w:val="kk-KZ"/>
        </w:rPr>
      </w:pPr>
    </w:p>
    <w:p w14:paraId="7DF1C254" w14:textId="77777777" w:rsidR="001F4266" w:rsidRPr="00973335" w:rsidRDefault="001F4266" w:rsidP="001F4266">
      <w:pPr>
        <w:spacing w:after="0" w:line="240" w:lineRule="auto"/>
        <w:ind w:firstLine="709"/>
        <w:contextualSpacing/>
        <w:jc w:val="both"/>
        <w:rPr>
          <w:rFonts w:ascii="Times New Roman" w:hAnsi="Times New Roman"/>
          <w:b/>
          <w:i/>
          <w:sz w:val="28"/>
          <w:szCs w:val="28"/>
        </w:rPr>
      </w:pPr>
      <w:r w:rsidRPr="00973335">
        <w:rPr>
          <w:rFonts w:ascii="Times New Roman" w:hAnsi="Times New Roman"/>
          <w:b/>
          <w:i/>
          <w:sz w:val="28"/>
          <w:szCs w:val="28"/>
        </w:rPr>
        <w:t>Обеспечение населения качественной питьевой водой:</w:t>
      </w:r>
    </w:p>
    <w:p w14:paraId="389654D9" w14:textId="77777777" w:rsidR="0073079A" w:rsidRPr="00973335" w:rsidRDefault="0073079A" w:rsidP="0073079A">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По итогам 2024 года доступ населения к услугам водоснабжения в городе </w:t>
      </w:r>
      <w:proofErr w:type="spellStart"/>
      <w:r w:rsidRPr="00973335">
        <w:rPr>
          <w:rFonts w:ascii="Times New Roman" w:eastAsia="Times New Roman" w:hAnsi="Times New Roman" w:cs="Times New Roman"/>
          <w:sz w:val="28"/>
          <w:szCs w:val="28"/>
          <w:lang w:eastAsia="ru-RU"/>
        </w:rPr>
        <w:lastRenderedPageBreak/>
        <w:t>Риддере</w:t>
      </w:r>
      <w:proofErr w:type="spellEnd"/>
      <w:r w:rsidRPr="00973335">
        <w:rPr>
          <w:rFonts w:ascii="Times New Roman" w:eastAsia="Times New Roman" w:hAnsi="Times New Roman" w:cs="Times New Roman"/>
          <w:sz w:val="28"/>
          <w:szCs w:val="28"/>
          <w:lang w:eastAsia="ru-RU"/>
        </w:rPr>
        <w:t xml:space="preserve"> достиг 100 %, в сельских населенных пунктах  93,2%. </w:t>
      </w:r>
    </w:p>
    <w:p w14:paraId="7A41D99A" w14:textId="0742004D" w:rsidR="0073079A" w:rsidRPr="00973335" w:rsidRDefault="0073079A" w:rsidP="0073079A">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eastAsia="kk-KZ"/>
        </w:rPr>
      </w:pPr>
      <w:r w:rsidRPr="00973335">
        <w:rPr>
          <w:rFonts w:ascii="Times New Roman" w:eastAsia="Times New Roman" w:hAnsi="Times New Roman" w:cs="Times New Roman"/>
          <w:sz w:val="28"/>
          <w:szCs w:val="28"/>
          <w:lang w:eastAsia="kk-KZ"/>
        </w:rPr>
        <w:t xml:space="preserve">Из 9 сельских населенных пунктов, в двух населенных пунктах установлены </w:t>
      </w:r>
      <w:proofErr w:type="spellStart"/>
      <w:r w:rsidRPr="00973335">
        <w:rPr>
          <w:rFonts w:ascii="Times New Roman" w:eastAsia="Times New Roman" w:hAnsi="Times New Roman" w:cs="Times New Roman"/>
          <w:sz w:val="28"/>
          <w:szCs w:val="28"/>
          <w:lang w:eastAsia="kk-KZ"/>
        </w:rPr>
        <w:t>блочно</w:t>
      </w:r>
      <w:proofErr w:type="spellEnd"/>
      <w:r w:rsidRPr="00973335">
        <w:rPr>
          <w:rFonts w:ascii="Times New Roman" w:eastAsia="Times New Roman" w:hAnsi="Times New Roman" w:cs="Times New Roman"/>
          <w:sz w:val="28"/>
          <w:szCs w:val="28"/>
          <w:lang w:eastAsia="kk-KZ"/>
        </w:rPr>
        <w:t>-модульные станции (</w:t>
      </w:r>
      <w:r w:rsidRPr="00973335">
        <w:rPr>
          <w:rFonts w:ascii="Times New Roman" w:eastAsia="Times New Roman" w:hAnsi="Times New Roman" w:cs="Times New Roman"/>
          <w:i/>
          <w:sz w:val="28"/>
          <w:szCs w:val="28"/>
          <w:lang w:eastAsia="kk-KZ"/>
        </w:rPr>
        <w:t xml:space="preserve">с. </w:t>
      </w:r>
      <w:proofErr w:type="spellStart"/>
      <w:r w:rsidRPr="00973335">
        <w:rPr>
          <w:rFonts w:ascii="Times New Roman" w:eastAsia="Times New Roman" w:hAnsi="Times New Roman" w:cs="Times New Roman"/>
          <w:i/>
          <w:sz w:val="28"/>
          <w:szCs w:val="28"/>
          <w:lang w:eastAsia="kk-KZ"/>
        </w:rPr>
        <w:t>Ливино</w:t>
      </w:r>
      <w:proofErr w:type="spellEnd"/>
      <w:r w:rsidRPr="00973335">
        <w:rPr>
          <w:rFonts w:ascii="Times New Roman" w:eastAsia="Times New Roman" w:hAnsi="Times New Roman" w:cs="Times New Roman"/>
          <w:i/>
          <w:sz w:val="28"/>
          <w:szCs w:val="28"/>
          <w:lang w:eastAsia="kk-KZ"/>
        </w:rPr>
        <w:t xml:space="preserve"> и ст. </w:t>
      </w:r>
      <w:proofErr w:type="spellStart"/>
      <w:r w:rsidRPr="00973335">
        <w:rPr>
          <w:rFonts w:ascii="Times New Roman" w:eastAsia="Times New Roman" w:hAnsi="Times New Roman" w:cs="Times New Roman"/>
          <w:i/>
          <w:sz w:val="28"/>
          <w:szCs w:val="28"/>
          <w:lang w:eastAsia="kk-KZ"/>
        </w:rPr>
        <w:t>Ульбастрой</w:t>
      </w:r>
      <w:proofErr w:type="spellEnd"/>
      <w:r w:rsidRPr="00973335">
        <w:rPr>
          <w:rFonts w:ascii="Times New Roman" w:eastAsia="Times New Roman" w:hAnsi="Times New Roman" w:cs="Times New Roman"/>
          <w:sz w:val="28"/>
          <w:szCs w:val="28"/>
          <w:lang w:eastAsia="kk-KZ"/>
        </w:rPr>
        <w:t xml:space="preserve">). Не охвачено услугами водоснабжения село Бутаково с населением 117 человек. В 2024 году завершен проект «Система водоснабжения с. Бутаково», построено 9 км водопроводных сетей. После подключения будет обеспечено 100% жителей с. Бутаково.  </w:t>
      </w:r>
    </w:p>
    <w:p w14:paraId="4B45E1CE" w14:textId="42993A4F" w:rsidR="0073079A" w:rsidRPr="00973335" w:rsidRDefault="0073079A" w:rsidP="0073079A">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eastAsia="kk-KZ"/>
        </w:rPr>
      </w:pPr>
      <w:r w:rsidRPr="00973335">
        <w:rPr>
          <w:rFonts w:ascii="Times New Roman" w:eastAsia="Times New Roman" w:hAnsi="Times New Roman" w:cs="Times New Roman"/>
          <w:sz w:val="28"/>
          <w:szCs w:val="28"/>
          <w:lang w:eastAsia="kk-KZ"/>
        </w:rPr>
        <w:t>В 2024 году разработано ПСД и получено положительное заключение вневедомственной экспертизы по проекту «Строительство сетей водоснабжения в районе Гавань», протяжённостью 3,7 км. Стоимость проекта  106,1 млн.</w:t>
      </w:r>
      <w:r w:rsidR="001B54F0" w:rsidRPr="00973335">
        <w:rPr>
          <w:rFonts w:ascii="Times New Roman" w:eastAsia="Times New Roman" w:hAnsi="Times New Roman" w:cs="Times New Roman"/>
          <w:sz w:val="28"/>
          <w:szCs w:val="28"/>
          <w:lang w:eastAsia="kk-KZ"/>
        </w:rPr>
        <w:t xml:space="preserve"> </w:t>
      </w:r>
      <w:r w:rsidRPr="00973335">
        <w:rPr>
          <w:rFonts w:ascii="Times New Roman" w:eastAsia="Times New Roman" w:hAnsi="Times New Roman" w:cs="Times New Roman"/>
          <w:sz w:val="28"/>
          <w:szCs w:val="28"/>
          <w:lang w:eastAsia="kk-KZ"/>
        </w:rPr>
        <w:t xml:space="preserve">тенге. Начало строительства планируется с 2026 года. </w:t>
      </w:r>
    </w:p>
    <w:p w14:paraId="52F47539" w14:textId="59117726" w:rsidR="0073079A" w:rsidRPr="00973335" w:rsidRDefault="0073079A" w:rsidP="0073079A">
      <w:pPr>
        <w:pBdr>
          <w:bottom w:val="single" w:sz="4" w:space="0" w:color="FFFFFF"/>
        </w:pBdr>
        <w:tabs>
          <w:tab w:val="left" w:pos="0"/>
        </w:tabs>
        <w:autoSpaceDE w:val="0"/>
        <w:autoSpaceDN w:val="0"/>
        <w:adjustRightInd w:val="0"/>
        <w:ind w:firstLine="709"/>
        <w:contextualSpacing/>
        <w:jc w:val="both"/>
        <w:rPr>
          <w:rFonts w:ascii="Times New Roman" w:eastAsia="Times New Roman" w:hAnsi="Times New Roman" w:cs="Times New Roman"/>
          <w:sz w:val="28"/>
          <w:szCs w:val="28"/>
          <w:lang w:val="kk-KZ" w:eastAsia="kk-KZ"/>
        </w:rPr>
      </w:pPr>
      <w:r w:rsidRPr="00973335">
        <w:rPr>
          <w:rFonts w:ascii="Times New Roman" w:eastAsia="Times New Roman" w:hAnsi="Times New Roman" w:cs="Times New Roman"/>
          <w:sz w:val="28"/>
          <w:szCs w:val="28"/>
          <w:lang w:eastAsia="kk-KZ"/>
        </w:rPr>
        <w:t xml:space="preserve">  </w:t>
      </w:r>
      <w:r w:rsidRPr="00973335">
        <w:rPr>
          <w:rFonts w:ascii="Times New Roman" w:eastAsia="Times New Roman" w:hAnsi="Times New Roman" w:cs="Times New Roman"/>
          <w:bCs/>
          <w:sz w:val="28"/>
          <w:szCs w:val="28"/>
          <w:lang w:eastAsia="kk-KZ"/>
        </w:rPr>
        <w:t>Протяженность сетей водоотведения</w:t>
      </w:r>
      <w:r w:rsidRPr="00973335">
        <w:rPr>
          <w:rFonts w:ascii="Times New Roman" w:eastAsia="Times New Roman" w:hAnsi="Times New Roman" w:cs="Times New Roman"/>
          <w:sz w:val="28"/>
          <w:szCs w:val="28"/>
          <w:lang w:eastAsia="kk-KZ"/>
        </w:rPr>
        <w:t xml:space="preserve"> </w:t>
      </w:r>
      <w:r w:rsidR="00C25C52" w:rsidRPr="00973335">
        <w:rPr>
          <w:rFonts w:ascii="Times New Roman" w:eastAsia="Times New Roman" w:hAnsi="Times New Roman" w:cs="Times New Roman"/>
          <w:sz w:val="28"/>
          <w:szCs w:val="28"/>
          <w:lang w:eastAsia="kk-KZ"/>
        </w:rPr>
        <w:t>–</w:t>
      </w:r>
      <w:r w:rsidRPr="00973335">
        <w:rPr>
          <w:rFonts w:ascii="Times New Roman" w:eastAsia="Times New Roman" w:hAnsi="Times New Roman" w:cs="Times New Roman"/>
          <w:sz w:val="28"/>
          <w:szCs w:val="28"/>
          <w:lang w:eastAsia="kk-KZ"/>
        </w:rPr>
        <w:t xml:space="preserve"> </w:t>
      </w:r>
      <w:r w:rsidR="00C25C52" w:rsidRPr="00973335">
        <w:rPr>
          <w:rFonts w:ascii="Times New Roman" w:eastAsia="Times New Roman" w:hAnsi="Times New Roman" w:cs="Times New Roman"/>
          <w:sz w:val="28"/>
          <w:szCs w:val="28"/>
          <w:lang w:eastAsia="kk-KZ"/>
        </w:rPr>
        <w:t>95,4</w:t>
      </w:r>
      <w:r w:rsidRPr="00973335">
        <w:rPr>
          <w:rFonts w:ascii="Times New Roman" w:eastAsia="Times New Roman" w:hAnsi="Times New Roman" w:cs="Times New Roman"/>
          <w:sz w:val="28"/>
          <w:szCs w:val="28"/>
          <w:lang w:eastAsia="kk-KZ"/>
        </w:rPr>
        <w:t xml:space="preserve"> км, физический износ– </w:t>
      </w:r>
      <w:r w:rsidR="00C25C52" w:rsidRPr="00973335">
        <w:rPr>
          <w:rFonts w:ascii="Times New Roman" w:eastAsia="Times New Roman" w:hAnsi="Times New Roman" w:cs="Times New Roman"/>
          <w:sz w:val="28"/>
          <w:szCs w:val="28"/>
          <w:lang w:eastAsia="kk-KZ"/>
        </w:rPr>
        <w:t>67,7%</w:t>
      </w:r>
      <w:r w:rsidRPr="00973335">
        <w:rPr>
          <w:rFonts w:ascii="Times New Roman" w:eastAsia="Times New Roman" w:hAnsi="Times New Roman" w:cs="Times New Roman"/>
          <w:sz w:val="28"/>
          <w:szCs w:val="28"/>
          <w:lang w:eastAsia="kk-KZ"/>
        </w:rPr>
        <w:t>. В</w:t>
      </w:r>
      <w:r w:rsidRPr="00973335">
        <w:rPr>
          <w:rFonts w:ascii="Times New Roman" w:eastAsia="Times New Roman" w:hAnsi="Times New Roman" w:cs="Times New Roman"/>
          <w:sz w:val="28"/>
          <w:szCs w:val="28"/>
          <w:lang w:val="kk-KZ" w:eastAsia="kk-KZ"/>
        </w:rPr>
        <w:t xml:space="preserve"> 2024 году реализован проект «Строительство системы водоотведения 3-го жилого района Ботаника, I очередь», стоимостью 208,3 млн. тенге, построено 5,8 км канализационных сетей.</w:t>
      </w:r>
    </w:p>
    <w:p w14:paraId="5FF102D5" w14:textId="77777777" w:rsidR="001F4266" w:rsidRPr="00973335" w:rsidRDefault="001F4266" w:rsidP="001F4266">
      <w:pPr>
        <w:pBdr>
          <w:bottom w:val="single" w:sz="4" w:space="0" w:color="FFFFFF"/>
        </w:pBdr>
        <w:tabs>
          <w:tab w:val="left" w:pos="0"/>
        </w:tabs>
        <w:autoSpaceDE w:val="0"/>
        <w:autoSpaceDN w:val="0"/>
        <w:adjustRightInd w:val="0"/>
        <w:ind w:firstLine="709"/>
        <w:contextualSpacing/>
        <w:jc w:val="both"/>
        <w:rPr>
          <w:rFonts w:ascii="Times New Roman" w:hAnsi="Times New Roman"/>
          <w:b/>
          <w:bCs/>
          <w:i/>
          <w:iCs/>
          <w:sz w:val="28"/>
          <w:szCs w:val="28"/>
        </w:rPr>
      </w:pPr>
      <w:r w:rsidRPr="00973335">
        <w:rPr>
          <w:rFonts w:ascii="Times New Roman" w:hAnsi="Times New Roman"/>
          <w:b/>
          <w:bCs/>
          <w:i/>
          <w:iCs/>
          <w:sz w:val="28"/>
          <w:szCs w:val="28"/>
        </w:rPr>
        <w:t>Энергетический комплекс:</w:t>
      </w:r>
    </w:p>
    <w:p w14:paraId="127CBF60" w14:textId="4B18EC87" w:rsidR="00B1613D" w:rsidRPr="00973335" w:rsidRDefault="00B1613D" w:rsidP="00B1613D">
      <w:pPr>
        <w:widowControl w:val="0"/>
        <w:suppressAutoHyphens/>
        <w:spacing w:after="0" w:line="240" w:lineRule="auto"/>
        <w:ind w:firstLine="709"/>
        <w:jc w:val="both"/>
        <w:rPr>
          <w:rFonts w:ascii="Times New Roman" w:eastAsia="Arial" w:hAnsi="Times New Roman" w:cs="Tahoma"/>
          <w:kern w:val="2"/>
          <w:sz w:val="28"/>
          <w:szCs w:val="28"/>
          <w:lang w:eastAsia="zh-CN" w:bidi="en-US"/>
        </w:rPr>
      </w:pPr>
      <w:r w:rsidRPr="00973335">
        <w:rPr>
          <w:rFonts w:ascii="Times New Roman" w:eastAsia="Arial" w:hAnsi="Times New Roman" w:cs="Tahoma"/>
          <w:kern w:val="2"/>
          <w:sz w:val="28"/>
          <w:szCs w:val="28"/>
          <w:lang w:eastAsia="zh-CN" w:bidi="en-US"/>
        </w:rPr>
        <w:t xml:space="preserve">Общая протяжённость электрических сетей </w:t>
      </w:r>
      <w:r w:rsidR="00C25C52" w:rsidRPr="00973335">
        <w:rPr>
          <w:rFonts w:ascii="Times New Roman" w:eastAsia="Arial" w:hAnsi="Times New Roman" w:cs="Tahoma"/>
          <w:kern w:val="2"/>
          <w:sz w:val="28"/>
          <w:szCs w:val="28"/>
          <w:lang w:eastAsia="zh-CN" w:bidi="en-US"/>
        </w:rPr>
        <w:t>803,2</w:t>
      </w:r>
      <w:r w:rsidRPr="00973335">
        <w:rPr>
          <w:rFonts w:ascii="Times New Roman" w:eastAsia="Arial" w:hAnsi="Times New Roman" w:cs="Tahoma"/>
          <w:kern w:val="2"/>
          <w:sz w:val="28"/>
          <w:szCs w:val="28"/>
          <w:lang w:eastAsia="zh-CN" w:bidi="en-US"/>
        </w:rPr>
        <w:t xml:space="preserve"> км, износ составляет </w:t>
      </w:r>
      <w:r w:rsidR="00C25C52" w:rsidRPr="00973335">
        <w:rPr>
          <w:rFonts w:ascii="Times New Roman" w:eastAsia="Arial" w:hAnsi="Times New Roman" w:cs="Tahoma"/>
          <w:kern w:val="2"/>
          <w:sz w:val="28"/>
          <w:szCs w:val="28"/>
          <w:lang w:eastAsia="zh-CN" w:bidi="en-US"/>
        </w:rPr>
        <w:t>68,7</w:t>
      </w:r>
      <w:r w:rsidRPr="00973335">
        <w:rPr>
          <w:rFonts w:ascii="Times New Roman" w:eastAsia="Arial" w:hAnsi="Times New Roman" w:cs="Tahoma"/>
          <w:kern w:val="2"/>
          <w:sz w:val="28"/>
          <w:szCs w:val="28"/>
          <w:lang w:eastAsia="zh-CN" w:bidi="en-US"/>
        </w:rPr>
        <w:t>%. Отрасль электроснабжения, подачи газа, пара и воздушного кондиционирования представлена филиалом АО «</w:t>
      </w:r>
      <w:proofErr w:type="spellStart"/>
      <w:r w:rsidRPr="00973335">
        <w:rPr>
          <w:rFonts w:ascii="Times New Roman" w:eastAsia="Arial" w:hAnsi="Times New Roman" w:cs="Tahoma"/>
          <w:kern w:val="2"/>
          <w:sz w:val="28"/>
          <w:szCs w:val="28"/>
          <w:lang w:eastAsia="zh-CN" w:bidi="en-US"/>
        </w:rPr>
        <w:t>Шыгыс</w:t>
      </w:r>
      <w:proofErr w:type="spellEnd"/>
      <w:r w:rsidRPr="00973335">
        <w:rPr>
          <w:rFonts w:ascii="Times New Roman" w:eastAsia="Arial" w:hAnsi="Times New Roman" w:cs="Tahoma"/>
          <w:kern w:val="2"/>
          <w:sz w:val="28"/>
          <w:szCs w:val="28"/>
          <w:lang w:eastAsia="zh-CN" w:bidi="en-US"/>
        </w:rPr>
        <w:t xml:space="preserve"> </w:t>
      </w:r>
      <w:proofErr w:type="spellStart"/>
      <w:r w:rsidRPr="00973335">
        <w:rPr>
          <w:rFonts w:ascii="Times New Roman" w:eastAsia="Arial" w:hAnsi="Times New Roman" w:cs="Tahoma"/>
          <w:kern w:val="2"/>
          <w:sz w:val="28"/>
          <w:szCs w:val="28"/>
          <w:lang w:eastAsia="zh-CN" w:bidi="en-US"/>
        </w:rPr>
        <w:t>Жылу</w:t>
      </w:r>
      <w:proofErr w:type="spellEnd"/>
      <w:r w:rsidRPr="00973335">
        <w:rPr>
          <w:rFonts w:ascii="Times New Roman" w:eastAsia="Arial" w:hAnsi="Times New Roman" w:cs="Tahoma"/>
          <w:kern w:val="2"/>
          <w:sz w:val="28"/>
          <w:szCs w:val="28"/>
          <w:lang w:eastAsia="zh-CN" w:bidi="en-US"/>
        </w:rPr>
        <w:t xml:space="preserve">» в городе </w:t>
      </w:r>
      <w:proofErr w:type="spellStart"/>
      <w:r w:rsidRPr="00973335">
        <w:rPr>
          <w:rFonts w:ascii="Times New Roman" w:eastAsia="Arial" w:hAnsi="Times New Roman" w:cs="Tahoma"/>
          <w:kern w:val="2"/>
          <w:sz w:val="28"/>
          <w:szCs w:val="28"/>
          <w:lang w:eastAsia="zh-CN" w:bidi="en-US"/>
        </w:rPr>
        <w:t>Риддере</w:t>
      </w:r>
      <w:proofErr w:type="spellEnd"/>
      <w:r w:rsidRPr="00973335">
        <w:rPr>
          <w:rFonts w:ascii="Times New Roman" w:eastAsia="Arial" w:hAnsi="Times New Roman" w:cs="Tahoma"/>
          <w:kern w:val="2"/>
          <w:sz w:val="28"/>
          <w:szCs w:val="28"/>
          <w:lang w:eastAsia="zh-CN" w:bidi="en-US"/>
        </w:rPr>
        <w:t xml:space="preserve"> (</w:t>
      </w:r>
      <w:r w:rsidRPr="00973335">
        <w:rPr>
          <w:rFonts w:ascii="Times New Roman" w:eastAsia="Arial" w:hAnsi="Times New Roman" w:cs="Tahoma"/>
          <w:i/>
          <w:kern w:val="2"/>
          <w:sz w:val="24"/>
          <w:szCs w:val="24"/>
          <w:lang w:eastAsia="zh-CN" w:bidi="en-US"/>
        </w:rPr>
        <w:t>тепловая станция</w:t>
      </w:r>
      <w:r w:rsidRPr="00973335">
        <w:rPr>
          <w:rFonts w:ascii="Times New Roman" w:eastAsia="Arial" w:hAnsi="Times New Roman" w:cs="Tahoma"/>
          <w:kern w:val="2"/>
          <w:sz w:val="28"/>
          <w:szCs w:val="28"/>
          <w:lang w:eastAsia="zh-CN" w:bidi="en-US"/>
        </w:rPr>
        <w:t>), ТОО «</w:t>
      </w:r>
      <w:r w:rsidRPr="00973335">
        <w:rPr>
          <w:rFonts w:ascii="Times New Roman" w:eastAsia="Arial" w:hAnsi="Times New Roman" w:cs="Tahoma"/>
          <w:kern w:val="2"/>
          <w:sz w:val="28"/>
          <w:szCs w:val="28"/>
          <w:lang w:val="en-US" w:eastAsia="zh-CN" w:bidi="en-US"/>
        </w:rPr>
        <w:t>SHNET</w:t>
      </w:r>
      <w:r w:rsidRPr="00973335">
        <w:rPr>
          <w:rFonts w:ascii="Times New Roman" w:eastAsia="Arial" w:hAnsi="Times New Roman" w:cs="Tahoma"/>
          <w:kern w:val="2"/>
          <w:sz w:val="28"/>
          <w:szCs w:val="28"/>
          <w:lang w:eastAsia="zh-CN" w:bidi="en-US"/>
        </w:rPr>
        <w:t>», ТОО «Компания ЛК ГЭС» (</w:t>
      </w:r>
      <w:r w:rsidRPr="00973335">
        <w:rPr>
          <w:rFonts w:ascii="Times New Roman" w:eastAsia="Arial" w:hAnsi="Times New Roman" w:cs="Tahoma"/>
          <w:i/>
          <w:kern w:val="2"/>
          <w:sz w:val="24"/>
          <w:szCs w:val="24"/>
          <w:lang w:eastAsia="zh-CN" w:bidi="en-US"/>
        </w:rPr>
        <w:t>гидроэнергетическая станция</w:t>
      </w:r>
      <w:r w:rsidRPr="00973335">
        <w:rPr>
          <w:rFonts w:ascii="Times New Roman" w:eastAsia="Arial" w:hAnsi="Times New Roman" w:cs="Tahoma"/>
          <w:kern w:val="2"/>
          <w:sz w:val="28"/>
          <w:szCs w:val="28"/>
          <w:lang w:eastAsia="zh-CN" w:bidi="en-US"/>
        </w:rPr>
        <w:t>). </w:t>
      </w:r>
    </w:p>
    <w:p w14:paraId="56C684BD" w14:textId="77777777" w:rsidR="00B1613D" w:rsidRPr="00973335" w:rsidRDefault="00B1613D" w:rsidP="00B1613D">
      <w:pPr>
        <w:pBdr>
          <w:bottom w:val="single" w:sz="4" w:space="0" w:color="FFFFFF"/>
        </w:pBdr>
        <w:tabs>
          <w:tab w:val="left" w:pos="0"/>
        </w:tabs>
        <w:autoSpaceDE w:val="0"/>
        <w:autoSpaceDN w:val="0"/>
        <w:adjustRightInd w:val="0"/>
        <w:spacing w:after="0" w:line="240" w:lineRule="auto"/>
        <w:contextualSpacing/>
        <w:jc w:val="both"/>
        <w:rPr>
          <w:rFonts w:ascii="Times New Roman" w:eastAsia="Arial" w:hAnsi="Times New Roman" w:cs="Tahoma"/>
          <w:kern w:val="2"/>
          <w:sz w:val="28"/>
          <w:szCs w:val="28"/>
          <w:lang w:eastAsia="zh-CN" w:bidi="en-US"/>
        </w:rPr>
      </w:pPr>
      <w:r w:rsidRPr="00973335">
        <w:rPr>
          <w:rFonts w:ascii="Times New Roman" w:eastAsia="Arial" w:hAnsi="Times New Roman" w:cs="Tahoma"/>
          <w:bCs/>
          <w:iCs/>
          <w:kern w:val="2"/>
          <w:sz w:val="28"/>
          <w:szCs w:val="28"/>
          <w:lang w:eastAsia="zh-CN" w:bidi="en-US"/>
        </w:rPr>
        <w:tab/>
        <w:t xml:space="preserve">Выработка электроэнергии в 2024 году составила 206,5 млн. </w:t>
      </w:r>
      <w:proofErr w:type="spellStart"/>
      <w:r w:rsidRPr="00973335">
        <w:rPr>
          <w:rFonts w:ascii="Times New Roman" w:eastAsia="Arial" w:hAnsi="Times New Roman" w:cs="Tahoma"/>
          <w:bCs/>
          <w:iCs/>
          <w:kern w:val="2"/>
          <w:sz w:val="28"/>
          <w:szCs w:val="28"/>
          <w:lang w:eastAsia="zh-CN" w:bidi="en-US"/>
        </w:rPr>
        <w:t>кВч</w:t>
      </w:r>
      <w:proofErr w:type="spellEnd"/>
      <w:r w:rsidRPr="00973335">
        <w:rPr>
          <w:rFonts w:ascii="Times New Roman" w:eastAsia="Arial" w:hAnsi="Times New Roman" w:cs="Tahoma"/>
          <w:bCs/>
          <w:iCs/>
          <w:kern w:val="2"/>
          <w:sz w:val="28"/>
          <w:szCs w:val="28"/>
          <w:lang w:eastAsia="zh-CN" w:bidi="en-US"/>
        </w:rPr>
        <w:t xml:space="preserve"> на</w:t>
      </w:r>
      <w:r w:rsidRPr="00973335">
        <w:rPr>
          <w:rFonts w:ascii="Times New Roman" w:eastAsia="Arial" w:hAnsi="Times New Roman" w:cs="Tahoma"/>
          <w:kern w:val="2"/>
          <w:sz w:val="28"/>
          <w:szCs w:val="28"/>
          <w:lang w:eastAsia="zh-CN" w:bidi="en-US"/>
        </w:rPr>
        <w:t xml:space="preserve"> 7753,3 млн. тенге, в том числе 189,9 млн. </w:t>
      </w:r>
      <w:proofErr w:type="spellStart"/>
      <w:r w:rsidRPr="00973335">
        <w:rPr>
          <w:rFonts w:ascii="Times New Roman" w:eastAsia="Arial" w:hAnsi="Times New Roman" w:cs="Tahoma"/>
          <w:kern w:val="2"/>
          <w:sz w:val="28"/>
          <w:szCs w:val="28"/>
          <w:lang w:eastAsia="zh-CN" w:bidi="en-US"/>
        </w:rPr>
        <w:t>кВч</w:t>
      </w:r>
      <w:proofErr w:type="spellEnd"/>
      <w:r w:rsidRPr="00973335">
        <w:rPr>
          <w:rFonts w:ascii="Times New Roman" w:eastAsia="Arial" w:hAnsi="Times New Roman" w:cs="Tahoma"/>
          <w:kern w:val="2"/>
          <w:sz w:val="28"/>
          <w:szCs w:val="28"/>
          <w:lang w:eastAsia="zh-CN" w:bidi="en-US"/>
        </w:rPr>
        <w:t xml:space="preserve"> или 92% электрической энергии выработано гидроэлектростанцией или ВИЭ, 16,6 млн. </w:t>
      </w:r>
      <w:proofErr w:type="spellStart"/>
      <w:r w:rsidRPr="00973335">
        <w:rPr>
          <w:rFonts w:ascii="Times New Roman" w:eastAsia="Arial" w:hAnsi="Times New Roman" w:cs="Tahoma"/>
          <w:kern w:val="2"/>
          <w:sz w:val="28"/>
          <w:szCs w:val="28"/>
          <w:lang w:eastAsia="zh-CN" w:bidi="en-US"/>
        </w:rPr>
        <w:t>кВч</w:t>
      </w:r>
      <w:proofErr w:type="spellEnd"/>
      <w:r w:rsidRPr="00973335">
        <w:rPr>
          <w:rFonts w:ascii="Times New Roman" w:eastAsia="Arial" w:hAnsi="Times New Roman" w:cs="Tahoma"/>
          <w:kern w:val="2"/>
          <w:sz w:val="28"/>
          <w:szCs w:val="28"/>
          <w:lang w:eastAsia="zh-CN" w:bidi="en-US"/>
        </w:rPr>
        <w:t xml:space="preserve"> или 8% выработано ТЭЦ. </w:t>
      </w:r>
    </w:p>
    <w:p w14:paraId="18DF2FB6" w14:textId="77777777" w:rsidR="00B1613D" w:rsidRPr="00973335" w:rsidRDefault="00B1613D" w:rsidP="00B1613D">
      <w:pPr>
        <w:widowControl w:val="0"/>
        <w:tabs>
          <w:tab w:val="left" w:pos="567"/>
        </w:tabs>
        <w:suppressAutoHyphens/>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С 2022 по 2024 годы проведены мероприятия по текущим ремонтам электрических сетей, модернизация оборудования, ремонт кровли ТП, установка двух КТП, частичная замена электрооборудования на общую сумму 129,4 млн. тенге. </w:t>
      </w:r>
    </w:p>
    <w:p w14:paraId="453625EB" w14:textId="77777777" w:rsidR="00B1613D" w:rsidRPr="00973335" w:rsidRDefault="00B1613D" w:rsidP="00B1613D">
      <w:pPr>
        <w:widowControl w:val="0"/>
        <w:tabs>
          <w:tab w:val="left" w:pos="567"/>
        </w:tabs>
        <w:suppressAutoHyphens/>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2025 году выполнена установка КТПН мощностью 450 </w:t>
      </w:r>
      <w:proofErr w:type="spellStart"/>
      <w:r w:rsidRPr="00973335">
        <w:rPr>
          <w:rFonts w:ascii="Times New Roman" w:eastAsia="Times New Roman" w:hAnsi="Times New Roman" w:cs="Times New Roman"/>
          <w:sz w:val="28"/>
          <w:szCs w:val="28"/>
          <w:lang w:eastAsia="ru-RU"/>
        </w:rPr>
        <w:t>кВа</w:t>
      </w:r>
      <w:proofErr w:type="spellEnd"/>
      <w:r w:rsidRPr="00973335">
        <w:rPr>
          <w:rFonts w:ascii="Times New Roman" w:eastAsia="Times New Roman" w:hAnsi="Times New Roman" w:cs="Times New Roman"/>
          <w:sz w:val="28"/>
          <w:szCs w:val="28"/>
          <w:lang w:eastAsia="ru-RU"/>
        </w:rPr>
        <w:t xml:space="preserve"> в количестве 2 штук для бесперебойного электроснабжения 1, 6, 7 районов на сумму 45,0 млн. тенге,  завершен текущий ремонт сетей электроснабжения на сумму 95 млн. тенге (</w:t>
      </w:r>
      <w:r w:rsidRPr="00973335">
        <w:rPr>
          <w:rFonts w:ascii="Times New Roman" w:eastAsia="Times New Roman" w:hAnsi="Times New Roman" w:cs="Times New Roman"/>
          <w:i/>
          <w:sz w:val="28"/>
          <w:szCs w:val="28"/>
          <w:lang w:eastAsia="ru-RU"/>
        </w:rPr>
        <w:t>выполнена замена 140 опор электроснабжения и замена воздушной линии электропередач общей протяженностью 2,5 км</w:t>
      </w:r>
      <w:r w:rsidRPr="00973335">
        <w:rPr>
          <w:rFonts w:ascii="Times New Roman" w:eastAsia="Times New Roman" w:hAnsi="Times New Roman" w:cs="Times New Roman"/>
          <w:sz w:val="28"/>
          <w:szCs w:val="28"/>
          <w:lang w:eastAsia="ru-RU"/>
        </w:rPr>
        <w:t xml:space="preserve">). </w:t>
      </w:r>
    </w:p>
    <w:p w14:paraId="4959892E" w14:textId="5FF99419" w:rsidR="00B1613D" w:rsidRPr="00973335" w:rsidRDefault="00B1613D" w:rsidP="00B1613D">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В сфере теплоснабжения за 2023-2024 гг. на станции Риддер ТЭЦ проведены капитальные ремонты основного и вспомогательного оборудования, тепловых сетей на сумму 16 млрд. тенге. Капитальный ремонт охватил 55 участков общей протяженностью 18,9 км.</w:t>
      </w:r>
    </w:p>
    <w:p w14:paraId="0AF07744" w14:textId="50CCF634" w:rsidR="00B1613D" w:rsidRPr="00973335" w:rsidRDefault="00C25C52" w:rsidP="00B1613D">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И</w:t>
      </w:r>
      <w:r w:rsidR="00B1613D" w:rsidRPr="00973335">
        <w:rPr>
          <w:rFonts w:ascii="Times New Roman" w:eastAsia="Calibri" w:hAnsi="Times New Roman" w:cs="Times New Roman"/>
          <w:sz w:val="28"/>
          <w:szCs w:val="28"/>
        </w:rPr>
        <w:t xml:space="preserve">знос станции снижен с 74,5% до 45,7% (в 2023 году – до 57,7%, в 2024 году – </w:t>
      </w:r>
      <w:proofErr w:type="gramStart"/>
      <w:r w:rsidR="00B1613D" w:rsidRPr="00973335">
        <w:rPr>
          <w:rFonts w:ascii="Times New Roman" w:eastAsia="Calibri" w:hAnsi="Times New Roman" w:cs="Times New Roman"/>
          <w:sz w:val="28"/>
          <w:szCs w:val="28"/>
        </w:rPr>
        <w:t>до</w:t>
      </w:r>
      <w:proofErr w:type="gramEnd"/>
      <w:r w:rsidR="00B1613D" w:rsidRPr="00973335">
        <w:rPr>
          <w:rFonts w:ascii="Times New Roman" w:eastAsia="Calibri" w:hAnsi="Times New Roman" w:cs="Times New Roman"/>
          <w:sz w:val="28"/>
          <w:szCs w:val="28"/>
        </w:rPr>
        <w:t xml:space="preserve"> 45,7%). Износ тепловых сетей за этот же период сократился с 82% до 66,8% (в 2023 году – до 78,5%, в 2024 году – </w:t>
      </w:r>
      <w:proofErr w:type="gramStart"/>
      <w:r w:rsidR="00B1613D" w:rsidRPr="00973335">
        <w:rPr>
          <w:rFonts w:ascii="Times New Roman" w:eastAsia="Calibri" w:hAnsi="Times New Roman" w:cs="Times New Roman"/>
          <w:sz w:val="28"/>
          <w:szCs w:val="28"/>
        </w:rPr>
        <w:t>до</w:t>
      </w:r>
      <w:proofErr w:type="gramEnd"/>
      <w:r w:rsidR="00B1613D" w:rsidRPr="00973335">
        <w:rPr>
          <w:rFonts w:ascii="Times New Roman" w:eastAsia="Calibri" w:hAnsi="Times New Roman" w:cs="Times New Roman"/>
          <w:sz w:val="28"/>
          <w:szCs w:val="28"/>
        </w:rPr>
        <w:t xml:space="preserve"> 66,8%). В результате ТЭЦ выведена из группы теплоисточников «красной зоны» с высокой степенью риска.</w:t>
      </w:r>
    </w:p>
    <w:p w14:paraId="461C1F1B" w14:textId="0B5EB129" w:rsidR="00B1613D" w:rsidRPr="00973335" w:rsidRDefault="00B1613D" w:rsidP="00B1613D">
      <w:pPr>
        <w:pStyle w:val="a8"/>
        <w:ind w:firstLine="709"/>
        <w:rPr>
          <w:rFonts w:ascii="Times New Roman" w:eastAsia="Calibri" w:hAnsi="Times New Roman"/>
          <w:sz w:val="28"/>
          <w:szCs w:val="28"/>
        </w:rPr>
      </w:pPr>
      <w:r w:rsidRPr="00973335">
        <w:rPr>
          <w:rFonts w:ascii="Times New Roman" w:eastAsia="Calibri" w:hAnsi="Times New Roman"/>
          <w:sz w:val="28"/>
          <w:szCs w:val="28"/>
        </w:rPr>
        <w:t>Для качественной подготовки станции к отопительному сезону 2025-2026 годов определен перечень ремонтно-восстановительных работ ТЭЦ и инженерных сетей стоимостью 6423,9 млн. тенге. В том числе 2 КА ст. № 3,</w:t>
      </w:r>
      <w:r w:rsidR="001B54F0" w:rsidRPr="00973335">
        <w:rPr>
          <w:rFonts w:ascii="Times New Roman" w:eastAsia="Calibri" w:hAnsi="Times New Roman"/>
          <w:sz w:val="28"/>
          <w:szCs w:val="28"/>
        </w:rPr>
        <w:t xml:space="preserve"> </w:t>
      </w:r>
      <w:r w:rsidRPr="00973335">
        <w:rPr>
          <w:rFonts w:ascii="Times New Roman" w:eastAsia="Calibri" w:hAnsi="Times New Roman"/>
          <w:sz w:val="28"/>
          <w:szCs w:val="28"/>
        </w:rPr>
        <w:t xml:space="preserve">6, </w:t>
      </w:r>
      <w:r w:rsidRPr="00973335">
        <w:rPr>
          <w:rFonts w:ascii="Times New Roman" w:eastAsia="Calibri" w:hAnsi="Times New Roman"/>
          <w:sz w:val="28"/>
          <w:szCs w:val="28"/>
        </w:rPr>
        <w:lastRenderedPageBreak/>
        <w:t>вспомогательного оборудования станции и 5,7 км тепловых сетей. В результате износ станции планируется снизить до 43%.</w:t>
      </w:r>
    </w:p>
    <w:p w14:paraId="62AD14DA" w14:textId="77777777" w:rsidR="001F4266" w:rsidRPr="00973335" w:rsidRDefault="001F4266" w:rsidP="00591ADE">
      <w:pPr>
        <w:pBdr>
          <w:bottom w:val="single" w:sz="4" w:space="0" w:color="FFFFFF"/>
        </w:pBdr>
        <w:tabs>
          <w:tab w:val="left" w:pos="0"/>
        </w:tabs>
        <w:autoSpaceDE w:val="0"/>
        <w:autoSpaceDN w:val="0"/>
        <w:adjustRightInd w:val="0"/>
        <w:spacing w:after="0" w:line="240" w:lineRule="auto"/>
        <w:contextualSpacing/>
        <w:jc w:val="both"/>
        <w:rPr>
          <w:rFonts w:ascii="Times New Roman" w:hAnsi="Times New Roman"/>
          <w:b/>
          <w:i/>
          <w:sz w:val="28"/>
          <w:szCs w:val="28"/>
        </w:rPr>
      </w:pPr>
      <w:r w:rsidRPr="00973335">
        <w:rPr>
          <w:rFonts w:ascii="Times New Roman" w:eastAsia="Times New Roman" w:hAnsi="Times New Roman" w:cs="Times New Roman"/>
          <w:sz w:val="28"/>
          <w:szCs w:val="28"/>
          <w:lang w:eastAsia="kk-KZ"/>
        </w:rPr>
        <w:tab/>
      </w:r>
      <w:r w:rsidRPr="00973335">
        <w:rPr>
          <w:rFonts w:ascii="Times New Roman" w:hAnsi="Times New Roman"/>
          <w:b/>
          <w:i/>
          <w:sz w:val="28"/>
          <w:szCs w:val="28"/>
        </w:rPr>
        <w:t>Газификация:</w:t>
      </w:r>
    </w:p>
    <w:p w14:paraId="71D12120" w14:textId="77777777" w:rsidR="00B1613D" w:rsidRPr="00973335" w:rsidRDefault="00B1613D" w:rsidP="00B1613D">
      <w:pPr>
        <w:pStyle w:val="15"/>
        <w:spacing w:before="0" w:after="0"/>
        <w:ind w:firstLine="567"/>
        <w:jc w:val="both"/>
        <w:rPr>
          <w:rFonts w:ascii="Times New Roman" w:hAnsi="Times New Roman" w:cs="Times New Roman"/>
          <w:color w:val="auto"/>
          <w:sz w:val="28"/>
          <w:szCs w:val="28"/>
          <w:lang w:val="kk-KZ"/>
        </w:rPr>
      </w:pPr>
      <w:r w:rsidRPr="00973335">
        <w:rPr>
          <w:rFonts w:ascii="Times New Roman" w:hAnsi="Times New Roman" w:cs="Times New Roman"/>
          <w:color w:val="auto"/>
          <w:sz w:val="28"/>
          <w:szCs w:val="28"/>
          <w:lang w:val="ru-RU"/>
        </w:rPr>
        <w:t>В городе используется сжиженный нефтяной газ (пропан-бутан). Сети газоснабжения протяженностью 35,6 км находятся в коммунальной собственности и переданы в доверительное управление. Изношенность сетей составляет 90%.</w:t>
      </w:r>
    </w:p>
    <w:p w14:paraId="7EF0CB72" w14:textId="77777777" w:rsidR="00B1613D" w:rsidRPr="00973335" w:rsidRDefault="00B1613D" w:rsidP="00B1613D">
      <w:pPr>
        <w:pStyle w:val="15"/>
        <w:spacing w:before="0" w:after="0"/>
        <w:ind w:firstLine="567"/>
        <w:jc w:val="both"/>
        <w:rPr>
          <w:color w:val="auto"/>
          <w:sz w:val="28"/>
          <w:szCs w:val="28"/>
          <w:lang w:val="ru-RU"/>
        </w:rPr>
      </w:pPr>
      <w:r w:rsidRPr="00973335">
        <w:rPr>
          <w:rFonts w:ascii="Times New Roman" w:hAnsi="Times New Roman" w:cs="Times New Roman"/>
          <w:color w:val="auto"/>
          <w:sz w:val="28"/>
          <w:szCs w:val="28"/>
          <w:lang w:val="kk-KZ"/>
        </w:rPr>
        <w:t>Для сохранения системы централизованного газоснабжения необходимо провести реконструкцию 32 газораспределительных установок, 12,4 км газопроводов и 63 сосудов газоснабжения.</w:t>
      </w:r>
    </w:p>
    <w:p w14:paraId="4CC8728D" w14:textId="77777777" w:rsidR="001F4266" w:rsidRPr="00973335" w:rsidRDefault="001F4266" w:rsidP="001F4266">
      <w:pPr>
        <w:pBdr>
          <w:bottom w:val="single" w:sz="4" w:space="0" w:color="FFFFFF"/>
        </w:pBdr>
        <w:spacing w:after="0" w:line="240" w:lineRule="auto"/>
        <w:ind w:firstLine="1"/>
        <w:jc w:val="both"/>
        <w:rPr>
          <w:rFonts w:ascii="Times New Roman" w:hAnsi="Times New Roman"/>
          <w:b/>
          <w:bCs/>
          <w:i/>
          <w:iCs/>
          <w:sz w:val="28"/>
          <w:szCs w:val="28"/>
        </w:rPr>
      </w:pPr>
      <w:r w:rsidRPr="00973335">
        <w:rPr>
          <w:rFonts w:ascii="Times New Roman" w:hAnsi="Times New Roman"/>
          <w:sz w:val="28"/>
          <w:szCs w:val="28"/>
        </w:rPr>
        <w:tab/>
      </w:r>
      <w:r w:rsidRPr="00973335">
        <w:rPr>
          <w:rFonts w:ascii="Times New Roman" w:hAnsi="Times New Roman"/>
          <w:b/>
          <w:bCs/>
          <w:i/>
          <w:iCs/>
          <w:sz w:val="28"/>
          <w:szCs w:val="28"/>
        </w:rPr>
        <w:t xml:space="preserve">Интернет </w:t>
      </w:r>
    </w:p>
    <w:p w14:paraId="4D15FC6B" w14:textId="415715AB" w:rsidR="00B1613D" w:rsidRPr="00973335" w:rsidRDefault="00B1613D" w:rsidP="00B1613D">
      <w:pPr>
        <w:widowControl w:val="0"/>
        <w:suppressAutoHyphens/>
        <w:spacing w:after="0" w:line="240" w:lineRule="auto"/>
        <w:ind w:firstLine="709"/>
        <w:jc w:val="both"/>
        <w:rPr>
          <w:rFonts w:ascii="Times New Roman" w:eastAsia="Arial" w:hAnsi="Times New Roman" w:cs="Tahoma"/>
          <w:bCs/>
          <w:iCs/>
          <w:kern w:val="2"/>
          <w:sz w:val="28"/>
          <w:szCs w:val="28"/>
          <w:lang w:eastAsia="zh-CN" w:bidi="en-US"/>
        </w:rPr>
      </w:pPr>
      <w:r w:rsidRPr="00973335">
        <w:rPr>
          <w:rFonts w:ascii="Times New Roman" w:eastAsia="Arial" w:hAnsi="Times New Roman" w:cs="Tahoma"/>
          <w:bCs/>
          <w:iCs/>
          <w:kern w:val="2"/>
          <w:sz w:val="28"/>
          <w:szCs w:val="28"/>
          <w:lang w:eastAsia="zh-CN" w:bidi="en-US"/>
        </w:rPr>
        <w:t xml:space="preserve">На начало 2025 года из 9 сельских населенных пунктов 7 </w:t>
      </w:r>
      <w:proofErr w:type="gramStart"/>
      <w:r w:rsidRPr="00973335">
        <w:rPr>
          <w:rFonts w:ascii="Times New Roman" w:eastAsia="Arial" w:hAnsi="Times New Roman" w:cs="Tahoma"/>
          <w:bCs/>
          <w:iCs/>
          <w:kern w:val="2"/>
          <w:sz w:val="28"/>
          <w:szCs w:val="28"/>
          <w:lang w:eastAsia="zh-CN" w:bidi="en-US"/>
        </w:rPr>
        <w:t>обеспечены</w:t>
      </w:r>
      <w:proofErr w:type="gramEnd"/>
      <w:r w:rsidRPr="00973335">
        <w:rPr>
          <w:rFonts w:ascii="Times New Roman" w:eastAsia="Arial" w:hAnsi="Times New Roman" w:cs="Tahoma"/>
          <w:bCs/>
          <w:iCs/>
          <w:kern w:val="2"/>
          <w:sz w:val="28"/>
          <w:szCs w:val="28"/>
          <w:lang w:eastAsia="zh-CN" w:bidi="en-US"/>
        </w:rPr>
        <w:t xml:space="preserve"> интернетом и сотовой связью. Не </w:t>
      </w:r>
      <w:proofErr w:type="gramStart"/>
      <w:r w:rsidRPr="00973335">
        <w:rPr>
          <w:rFonts w:ascii="Times New Roman" w:eastAsia="Arial" w:hAnsi="Times New Roman" w:cs="Tahoma"/>
          <w:bCs/>
          <w:iCs/>
          <w:kern w:val="2"/>
          <w:sz w:val="28"/>
          <w:szCs w:val="28"/>
          <w:lang w:eastAsia="zh-CN" w:bidi="en-US"/>
        </w:rPr>
        <w:t>обеспечены</w:t>
      </w:r>
      <w:proofErr w:type="gramEnd"/>
      <w:r w:rsidRPr="00973335">
        <w:rPr>
          <w:rFonts w:ascii="Times New Roman" w:eastAsia="Arial" w:hAnsi="Times New Roman" w:cs="Tahoma"/>
          <w:bCs/>
          <w:iCs/>
          <w:kern w:val="2"/>
          <w:sz w:val="28"/>
          <w:szCs w:val="28"/>
          <w:lang w:eastAsia="zh-CN" w:bidi="en-US"/>
        </w:rPr>
        <w:t xml:space="preserve"> село Поперечное и </w:t>
      </w:r>
      <w:r w:rsidR="00F915C8" w:rsidRPr="00973335">
        <w:rPr>
          <w:rFonts w:ascii="Times New Roman" w:eastAsia="Arial" w:hAnsi="Times New Roman" w:cs="Tahoma"/>
          <w:bCs/>
          <w:iCs/>
          <w:kern w:val="2"/>
          <w:sz w:val="28"/>
          <w:szCs w:val="28"/>
          <w:lang w:eastAsia="zh-CN" w:bidi="en-US"/>
        </w:rPr>
        <w:t xml:space="preserve">село </w:t>
      </w:r>
      <w:proofErr w:type="spellStart"/>
      <w:r w:rsidRPr="00973335">
        <w:rPr>
          <w:rFonts w:ascii="Times New Roman" w:eastAsia="Arial" w:hAnsi="Times New Roman" w:cs="Tahoma"/>
          <w:bCs/>
          <w:iCs/>
          <w:kern w:val="2"/>
          <w:sz w:val="28"/>
          <w:szCs w:val="28"/>
          <w:lang w:eastAsia="zh-CN" w:bidi="en-US"/>
        </w:rPr>
        <w:t>Ливино</w:t>
      </w:r>
      <w:proofErr w:type="spellEnd"/>
      <w:r w:rsidRPr="00973335">
        <w:rPr>
          <w:rFonts w:ascii="Times New Roman" w:eastAsia="Arial" w:hAnsi="Times New Roman" w:cs="Tahoma"/>
          <w:bCs/>
          <w:iCs/>
          <w:kern w:val="2"/>
          <w:sz w:val="28"/>
          <w:szCs w:val="28"/>
          <w:lang w:eastAsia="zh-CN" w:bidi="en-US"/>
        </w:rPr>
        <w:t>.</w:t>
      </w:r>
    </w:p>
    <w:p w14:paraId="5F816C50" w14:textId="77777777" w:rsidR="00B1613D" w:rsidRPr="00973335" w:rsidRDefault="00B1613D" w:rsidP="00B1613D">
      <w:pPr>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селе </w:t>
      </w:r>
      <w:proofErr w:type="spellStart"/>
      <w:r w:rsidRPr="00973335">
        <w:rPr>
          <w:rFonts w:ascii="Times New Roman" w:eastAsia="Times New Roman" w:hAnsi="Times New Roman" w:cs="Times New Roman"/>
          <w:sz w:val="28"/>
          <w:szCs w:val="28"/>
          <w:lang w:eastAsia="ru-RU"/>
        </w:rPr>
        <w:t>Ливино</w:t>
      </w:r>
      <w:proofErr w:type="spellEnd"/>
      <w:r w:rsidRPr="00973335">
        <w:rPr>
          <w:rFonts w:ascii="Times New Roman" w:eastAsia="Times New Roman" w:hAnsi="Times New Roman" w:cs="Times New Roman"/>
          <w:sz w:val="28"/>
          <w:szCs w:val="28"/>
          <w:lang w:eastAsia="ru-RU"/>
        </w:rPr>
        <w:t xml:space="preserve">, с численностью населения 77 человек, </w:t>
      </w:r>
      <w:r w:rsidRPr="00973335">
        <w:rPr>
          <w:rFonts w:ascii="Times New Roman" w:eastAsia="Times New Roman" w:hAnsi="Times New Roman" w:cs="Times New Roman"/>
          <w:sz w:val="28"/>
          <w:szCs w:val="28"/>
          <w:lang w:val="kk-KZ" w:eastAsia="ru-RU"/>
        </w:rPr>
        <w:t>отсутствует голосовая связь и мобильный интернет</w:t>
      </w:r>
      <w:r w:rsidRPr="00973335">
        <w:rPr>
          <w:rFonts w:ascii="Times New Roman" w:eastAsia="Times New Roman" w:hAnsi="Times New Roman" w:cs="Times New Roman"/>
          <w:i/>
          <w:sz w:val="28"/>
          <w:szCs w:val="28"/>
          <w:lang w:eastAsia="ru-RU"/>
        </w:rPr>
        <w:t>.</w:t>
      </w:r>
      <w:r w:rsidRPr="00973335">
        <w:rPr>
          <w:rFonts w:ascii="Times New Roman" w:eastAsia="Times New Roman" w:hAnsi="Times New Roman" w:cs="Times New Roman"/>
          <w:sz w:val="28"/>
          <w:szCs w:val="28"/>
          <w:lang w:eastAsia="ru-RU"/>
        </w:rPr>
        <w:t xml:space="preserve"> </w:t>
      </w:r>
    </w:p>
    <w:p w14:paraId="226681A3" w14:textId="77777777" w:rsidR="00B1613D" w:rsidRPr="00973335" w:rsidRDefault="00B1613D" w:rsidP="00B1613D">
      <w:pPr>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2024 году проведены работы по обеспечению интернетом и связью республиканской дороги А-9 в районе села Бутаково. </w:t>
      </w:r>
    </w:p>
    <w:p w14:paraId="032511EE" w14:textId="4ABF17CF" w:rsidR="00B1613D" w:rsidRPr="00973335" w:rsidRDefault="00B1613D" w:rsidP="00B1613D">
      <w:pPr>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рамках Национального проекта «Доступный интернет», в 2025 году </w:t>
      </w:r>
      <w:r w:rsidR="001B54F0"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eastAsia="ru-RU"/>
        </w:rPr>
        <w:t xml:space="preserve">с. </w:t>
      </w:r>
      <w:proofErr w:type="gramStart"/>
      <w:r w:rsidRPr="00973335">
        <w:rPr>
          <w:rFonts w:ascii="Times New Roman" w:eastAsia="Times New Roman" w:hAnsi="Times New Roman" w:cs="Times New Roman"/>
          <w:sz w:val="28"/>
          <w:szCs w:val="28"/>
          <w:lang w:eastAsia="ru-RU"/>
        </w:rPr>
        <w:t>Поперечное</w:t>
      </w:r>
      <w:proofErr w:type="gramEnd"/>
      <w:r w:rsidRPr="00973335">
        <w:rPr>
          <w:rFonts w:ascii="Times New Roman" w:eastAsia="Times New Roman" w:hAnsi="Times New Roman" w:cs="Times New Roman"/>
          <w:sz w:val="28"/>
          <w:szCs w:val="28"/>
          <w:lang w:eastAsia="ru-RU"/>
        </w:rPr>
        <w:t xml:space="preserve"> обеспечено высокоскоростным интернетом, посредством установки спутникового терминала «</w:t>
      </w:r>
      <w:r w:rsidRPr="00973335">
        <w:rPr>
          <w:rFonts w:ascii="Times New Roman" w:eastAsia="Times New Roman" w:hAnsi="Times New Roman" w:cs="Times New Roman"/>
          <w:sz w:val="28"/>
          <w:szCs w:val="28"/>
          <w:lang w:val="en-US" w:eastAsia="ru-RU"/>
        </w:rPr>
        <w:t>One</w:t>
      </w:r>
      <w:r w:rsidRPr="00973335">
        <w:rPr>
          <w:rFonts w:ascii="Times New Roman" w:eastAsia="Times New Roman" w:hAnsi="Times New Roman" w:cs="Times New Roman"/>
          <w:sz w:val="28"/>
          <w:szCs w:val="28"/>
          <w:lang w:eastAsia="ru-RU"/>
        </w:rPr>
        <w:t xml:space="preserve"> </w:t>
      </w:r>
      <w:r w:rsidRPr="00973335">
        <w:rPr>
          <w:rFonts w:ascii="Times New Roman" w:eastAsia="Times New Roman" w:hAnsi="Times New Roman" w:cs="Times New Roman"/>
          <w:sz w:val="28"/>
          <w:szCs w:val="28"/>
          <w:lang w:val="en-US" w:eastAsia="ru-RU"/>
        </w:rPr>
        <w:t>Web</w:t>
      </w:r>
      <w:r w:rsidRPr="00973335">
        <w:rPr>
          <w:rFonts w:ascii="Times New Roman" w:eastAsia="Times New Roman" w:hAnsi="Times New Roman" w:cs="Times New Roman"/>
          <w:sz w:val="28"/>
          <w:szCs w:val="28"/>
          <w:lang w:eastAsia="ru-RU"/>
        </w:rPr>
        <w:t xml:space="preserve">» за счет средств JUSAN </w:t>
      </w:r>
      <w:proofErr w:type="spellStart"/>
      <w:r w:rsidRPr="00973335">
        <w:rPr>
          <w:rFonts w:ascii="Times New Roman" w:eastAsia="Times New Roman" w:hAnsi="Times New Roman" w:cs="Times New Roman"/>
          <w:sz w:val="28"/>
          <w:szCs w:val="28"/>
          <w:lang w:eastAsia="ru-RU"/>
        </w:rPr>
        <w:t>Mobile</w:t>
      </w:r>
      <w:proofErr w:type="spellEnd"/>
      <w:r w:rsidRPr="00973335">
        <w:rPr>
          <w:rFonts w:ascii="Times New Roman" w:eastAsia="Times New Roman" w:hAnsi="Times New Roman" w:cs="Times New Roman"/>
          <w:sz w:val="28"/>
          <w:szCs w:val="28"/>
          <w:lang w:eastAsia="ru-RU"/>
        </w:rPr>
        <w:t>.</w:t>
      </w:r>
    </w:p>
    <w:p w14:paraId="6936D7BD" w14:textId="5188209B" w:rsidR="00B1613D" w:rsidRPr="00973335" w:rsidRDefault="00B1613D" w:rsidP="00B1613D">
      <w:pPr>
        <w:spacing w:after="0" w:line="240" w:lineRule="auto"/>
        <w:ind w:firstLine="709"/>
        <w:jc w:val="both"/>
        <w:rPr>
          <w:rFonts w:ascii="Times New Roman" w:hAnsi="Times New Roman"/>
          <w:b/>
          <w:i/>
          <w:sz w:val="28"/>
          <w:szCs w:val="28"/>
        </w:rPr>
      </w:pPr>
      <w:r w:rsidRPr="00973335">
        <w:rPr>
          <w:rFonts w:ascii="Times New Roman" w:eastAsia="Times New Roman" w:hAnsi="Times New Roman" w:cs="Times New Roman"/>
          <w:sz w:val="28"/>
          <w:szCs w:val="28"/>
          <w:lang w:eastAsia="ru-RU"/>
        </w:rPr>
        <w:t xml:space="preserve">Дальнейшее развитие отрасли требует комплексного подхода, включающего финансирование из различных источников (государственный бюджет, частные инвестиции, международные программы), внедрение инновационных технологий, повышение квалификации специалистов и эффективное управление проектами. </w:t>
      </w:r>
    </w:p>
    <w:p w14:paraId="775BC35E" w14:textId="77777777" w:rsidR="001F4266" w:rsidRPr="00973335" w:rsidRDefault="001F4266" w:rsidP="001F4266">
      <w:pPr>
        <w:spacing w:after="0" w:line="240" w:lineRule="auto"/>
        <w:ind w:firstLine="708"/>
        <w:contextualSpacing/>
        <w:rPr>
          <w:rFonts w:ascii="Times New Roman" w:hAnsi="Times New Roman"/>
          <w:b/>
          <w:i/>
          <w:sz w:val="28"/>
          <w:szCs w:val="28"/>
        </w:rPr>
      </w:pPr>
      <w:r w:rsidRPr="00973335">
        <w:rPr>
          <w:rFonts w:ascii="Times New Roman" w:hAnsi="Times New Roman"/>
          <w:b/>
          <w:i/>
          <w:sz w:val="28"/>
          <w:szCs w:val="28"/>
        </w:rPr>
        <w:t>Улучшение экологического благополучия:</w:t>
      </w:r>
    </w:p>
    <w:p w14:paraId="1662F2F9" w14:textId="5B1E591C" w:rsidR="00A400E0" w:rsidRPr="00973335" w:rsidRDefault="00D35FBF" w:rsidP="001F4266">
      <w:pPr>
        <w:spacing w:after="0" w:line="240" w:lineRule="auto"/>
        <w:ind w:firstLine="708"/>
        <w:contextualSpacing/>
        <w:jc w:val="both"/>
        <w:rPr>
          <w:rFonts w:ascii="Times New Roman" w:hAnsi="Times New Roman"/>
          <w:sz w:val="28"/>
          <w:szCs w:val="28"/>
        </w:rPr>
      </w:pPr>
      <w:r w:rsidRPr="00973335">
        <w:rPr>
          <w:rFonts w:ascii="Times New Roman" w:hAnsi="Times New Roman"/>
          <w:bCs/>
          <w:sz w:val="28"/>
          <w:szCs w:val="28"/>
        </w:rPr>
        <w:t>За 2024 год в</w:t>
      </w:r>
      <w:r w:rsidR="001F4266" w:rsidRPr="00973335">
        <w:rPr>
          <w:rFonts w:ascii="Times New Roman" w:hAnsi="Times New Roman"/>
          <w:bCs/>
          <w:sz w:val="28"/>
          <w:szCs w:val="28"/>
        </w:rPr>
        <w:t>ыбросы загрязняющих веществ в атмосферу состав</w:t>
      </w:r>
      <w:r w:rsidRPr="00973335">
        <w:rPr>
          <w:rFonts w:ascii="Times New Roman" w:hAnsi="Times New Roman"/>
          <w:bCs/>
          <w:sz w:val="28"/>
          <w:szCs w:val="28"/>
        </w:rPr>
        <w:t>или</w:t>
      </w:r>
      <w:r w:rsidR="001F4266" w:rsidRPr="00973335">
        <w:rPr>
          <w:rFonts w:ascii="Times New Roman" w:hAnsi="Times New Roman"/>
          <w:sz w:val="28"/>
          <w:szCs w:val="28"/>
        </w:rPr>
        <w:t xml:space="preserve"> </w:t>
      </w:r>
      <w:r w:rsidRPr="00973335">
        <w:rPr>
          <w:rFonts w:ascii="Times New Roman" w:hAnsi="Times New Roman"/>
          <w:sz w:val="28"/>
          <w:szCs w:val="28"/>
          <w:lang w:val="kk-KZ"/>
        </w:rPr>
        <w:t>7,6</w:t>
      </w:r>
      <w:r w:rsidR="001F4266" w:rsidRPr="00973335">
        <w:rPr>
          <w:rFonts w:ascii="Times New Roman" w:hAnsi="Times New Roman"/>
          <w:sz w:val="28"/>
          <w:szCs w:val="28"/>
        </w:rPr>
        <w:t xml:space="preserve"> тыс. тонн </w:t>
      </w:r>
      <w:r w:rsidR="00A400E0" w:rsidRPr="00973335">
        <w:rPr>
          <w:rFonts w:ascii="Times New Roman" w:hAnsi="Times New Roman"/>
          <w:sz w:val="28"/>
          <w:szCs w:val="28"/>
        </w:rPr>
        <w:t xml:space="preserve">из </w:t>
      </w:r>
      <w:r w:rsidRPr="00973335">
        <w:rPr>
          <w:rFonts w:ascii="Times New Roman" w:hAnsi="Times New Roman"/>
          <w:sz w:val="28"/>
          <w:szCs w:val="28"/>
        </w:rPr>
        <w:t>589</w:t>
      </w:r>
      <w:r w:rsidR="00A400E0" w:rsidRPr="00973335">
        <w:rPr>
          <w:rFonts w:ascii="Times New Roman" w:hAnsi="Times New Roman"/>
          <w:sz w:val="28"/>
          <w:szCs w:val="28"/>
        </w:rPr>
        <w:t xml:space="preserve"> стационарных источников выброса загрязняющих веществ. С 2022 года эмиссия </w:t>
      </w:r>
      <w:r w:rsidRPr="00973335">
        <w:rPr>
          <w:rFonts w:ascii="Times New Roman" w:hAnsi="Times New Roman"/>
          <w:sz w:val="28"/>
          <w:szCs w:val="28"/>
        </w:rPr>
        <w:t xml:space="preserve">увеличилась </w:t>
      </w:r>
      <w:r w:rsidR="00A400E0" w:rsidRPr="00973335">
        <w:rPr>
          <w:rFonts w:ascii="Times New Roman" w:hAnsi="Times New Roman"/>
          <w:sz w:val="28"/>
          <w:szCs w:val="28"/>
        </w:rPr>
        <w:t xml:space="preserve"> на 7% или на 0,5 тыс. тонн (</w:t>
      </w:r>
      <w:r w:rsidR="00A400E0" w:rsidRPr="00973335">
        <w:rPr>
          <w:rFonts w:ascii="Times New Roman" w:hAnsi="Times New Roman"/>
          <w:i/>
          <w:sz w:val="28"/>
          <w:szCs w:val="28"/>
        </w:rPr>
        <w:t xml:space="preserve">с 7,1 тыс. тонн до </w:t>
      </w:r>
      <w:r w:rsidRPr="00973335">
        <w:rPr>
          <w:rFonts w:ascii="Times New Roman" w:hAnsi="Times New Roman"/>
          <w:i/>
          <w:sz w:val="28"/>
          <w:szCs w:val="28"/>
        </w:rPr>
        <w:t>7</w:t>
      </w:r>
      <w:r w:rsidR="00A400E0" w:rsidRPr="00973335">
        <w:rPr>
          <w:rFonts w:ascii="Times New Roman" w:hAnsi="Times New Roman"/>
          <w:i/>
          <w:sz w:val="28"/>
          <w:szCs w:val="28"/>
        </w:rPr>
        <w:t>,6 тыс. тонн</w:t>
      </w:r>
      <w:r w:rsidR="00A400E0" w:rsidRPr="00973335">
        <w:rPr>
          <w:rFonts w:ascii="Times New Roman" w:hAnsi="Times New Roman"/>
          <w:sz w:val="28"/>
          <w:szCs w:val="28"/>
        </w:rPr>
        <w:t xml:space="preserve">). Количество стационарных источников выброса загрязняющих веществ снизилось на </w:t>
      </w:r>
      <w:r w:rsidRPr="00973335">
        <w:rPr>
          <w:rFonts w:ascii="Times New Roman" w:hAnsi="Times New Roman"/>
          <w:sz w:val="28"/>
          <w:szCs w:val="28"/>
        </w:rPr>
        <w:t>96</w:t>
      </w:r>
      <w:r w:rsidR="00113425" w:rsidRPr="00973335">
        <w:rPr>
          <w:rFonts w:ascii="Times New Roman" w:hAnsi="Times New Roman"/>
          <w:sz w:val="28"/>
          <w:szCs w:val="28"/>
        </w:rPr>
        <w:t xml:space="preserve"> единиц или на </w:t>
      </w:r>
      <w:r w:rsidRPr="00973335">
        <w:rPr>
          <w:rFonts w:ascii="Times New Roman" w:hAnsi="Times New Roman"/>
          <w:sz w:val="28"/>
          <w:szCs w:val="28"/>
        </w:rPr>
        <w:t>14</w:t>
      </w:r>
      <w:r w:rsidR="00113425" w:rsidRPr="00973335">
        <w:rPr>
          <w:rFonts w:ascii="Times New Roman" w:hAnsi="Times New Roman"/>
          <w:sz w:val="28"/>
          <w:szCs w:val="28"/>
        </w:rPr>
        <w:t>% (</w:t>
      </w:r>
      <w:r w:rsidR="00113425" w:rsidRPr="00973335">
        <w:rPr>
          <w:rFonts w:ascii="Times New Roman" w:hAnsi="Times New Roman"/>
          <w:i/>
          <w:sz w:val="28"/>
          <w:szCs w:val="28"/>
        </w:rPr>
        <w:t xml:space="preserve">с 685 единиц до </w:t>
      </w:r>
      <w:r w:rsidRPr="00973335">
        <w:rPr>
          <w:rFonts w:ascii="Times New Roman" w:hAnsi="Times New Roman"/>
          <w:i/>
          <w:sz w:val="28"/>
          <w:szCs w:val="28"/>
        </w:rPr>
        <w:t>589</w:t>
      </w:r>
      <w:r w:rsidR="00113425" w:rsidRPr="00973335">
        <w:rPr>
          <w:rFonts w:ascii="Times New Roman" w:hAnsi="Times New Roman"/>
          <w:i/>
          <w:sz w:val="28"/>
          <w:szCs w:val="28"/>
        </w:rPr>
        <w:t xml:space="preserve"> единиц</w:t>
      </w:r>
      <w:r w:rsidR="00113425" w:rsidRPr="00973335">
        <w:rPr>
          <w:rFonts w:ascii="Times New Roman" w:hAnsi="Times New Roman"/>
          <w:sz w:val="28"/>
          <w:szCs w:val="28"/>
        </w:rPr>
        <w:t>).</w:t>
      </w:r>
    </w:p>
    <w:p w14:paraId="6D0FFDD1" w14:textId="77777777" w:rsidR="00113425" w:rsidRPr="00973335" w:rsidRDefault="00113425" w:rsidP="00113425">
      <w:pPr>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Общая площадь земель государственного лесного фонда </w:t>
      </w:r>
      <w:proofErr w:type="spellStart"/>
      <w:r w:rsidRPr="00973335">
        <w:rPr>
          <w:rFonts w:ascii="Times New Roman" w:eastAsia="Times New Roman" w:hAnsi="Times New Roman" w:cs="Times New Roman"/>
          <w:sz w:val="28"/>
          <w:szCs w:val="28"/>
          <w:lang w:eastAsia="ru-RU"/>
        </w:rPr>
        <w:t>Риддерского</w:t>
      </w:r>
      <w:proofErr w:type="spellEnd"/>
      <w:r w:rsidRPr="00973335">
        <w:rPr>
          <w:rFonts w:ascii="Times New Roman" w:eastAsia="Times New Roman" w:hAnsi="Times New Roman" w:cs="Times New Roman"/>
          <w:sz w:val="28"/>
          <w:szCs w:val="28"/>
          <w:lang w:eastAsia="ru-RU"/>
        </w:rPr>
        <w:t xml:space="preserve"> региона на начало 2025 года составляет </w:t>
      </w:r>
      <w:r w:rsidRPr="00973335">
        <w:rPr>
          <w:rFonts w:ascii="Times New Roman" w:eastAsia="Times New Roman" w:hAnsi="Times New Roman" w:cs="Times New Roman"/>
          <w:sz w:val="28"/>
          <w:szCs w:val="24"/>
          <w:lang w:eastAsia="ru-RU"/>
        </w:rPr>
        <w:t xml:space="preserve">385523 </w:t>
      </w:r>
      <w:r w:rsidRPr="00973335">
        <w:rPr>
          <w:rFonts w:ascii="Times New Roman" w:eastAsia="Times New Roman" w:hAnsi="Times New Roman" w:cs="Times New Roman"/>
          <w:sz w:val="28"/>
          <w:szCs w:val="28"/>
          <w:lang w:eastAsia="ru-RU"/>
        </w:rPr>
        <w:t xml:space="preserve">га, в том числе покрытая лесом – 270814 га (70,2%). </w:t>
      </w:r>
    </w:p>
    <w:p w14:paraId="19892015" w14:textId="77777777" w:rsidR="00113425" w:rsidRPr="00973335" w:rsidRDefault="00113425" w:rsidP="00113425">
      <w:pPr>
        <w:spacing w:after="0" w:line="240" w:lineRule="auto"/>
        <w:ind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На участках государственного лесного фонда </w:t>
      </w:r>
      <w:proofErr w:type="spellStart"/>
      <w:r w:rsidRPr="00973335">
        <w:rPr>
          <w:rFonts w:ascii="Times New Roman" w:eastAsia="Times New Roman" w:hAnsi="Times New Roman" w:cs="Times New Roman"/>
          <w:sz w:val="28"/>
          <w:szCs w:val="28"/>
          <w:lang w:eastAsia="ru-RU"/>
        </w:rPr>
        <w:t>Риддерского</w:t>
      </w:r>
      <w:proofErr w:type="spellEnd"/>
      <w:r w:rsidRPr="00973335">
        <w:rPr>
          <w:rFonts w:ascii="Times New Roman" w:eastAsia="Times New Roman" w:hAnsi="Times New Roman" w:cs="Times New Roman"/>
          <w:sz w:val="28"/>
          <w:szCs w:val="28"/>
          <w:lang w:eastAsia="ru-RU"/>
        </w:rPr>
        <w:t xml:space="preserve"> региона учреждениями лесного хозяйства ежегодно производится посадка лесных культур, за 3 года с 2022 по 2024 год посадка лесных культур проведена на территории </w:t>
      </w:r>
      <w:r w:rsidR="00052090" w:rsidRPr="00973335">
        <w:rPr>
          <w:rFonts w:ascii="Times New Roman" w:eastAsia="Times New Roman" w:hAnsi="Times New Roman" w:cs="Times New Roman"/>
          <w:sz w:val="28"/>
          <w:szCs w:val="28"/>
          <w:lang w:eastAsia="ru-RU"/>
        </w:rPr>
        <w:t>277</w:t>
      </w:r>
      <w:r w:rsidRPr="00973335">
        <w:rPr>
          <w:rFonts w:ascii="Times New Roman" w:eastAsia="Times New Roman" w:hAnsi="Times New Roman" w:cs="Times New Roman"/>
          <w:sz w:val="28"/>
          <w:szCs w:val="28"/>
          <w:lang w:eastAsia="ru-RU"/>
        </w:rPr>
        <w:t xml:space="preserve">,7 га, расход посадочного материала за </w:t>
      </w:r>
      <w:r w:rsidR="00052090" w:rsidRPr="00973335">
        <w:rPr>
          <w:rFonts w:ascii="Times New Roman" w:eastAsia="Times New Roman" w:hAnsi="Times New Roman" w:cs="Times New Roman"/>
          <w:sz w:val="28"/>
          <w:szCs w:val="28"/>
          <w:lang w:eastAsia="ru-RU"/>
        </w:rPr>
        <w:t>3 года</w:t>
      </w:r>
      <w:r w:rsidRPr="00973335">
        <w:rPr>
          <w:rFonts w:ascii="Times New Roman" w:eastAsia="Times New Roman" w:hAnsi="Times New Roman" w:cs="Times New Roman"/>
          <w:sz w:val="28"/>
          <w:szCs w:val="28"/>
          <w:lang w:eastAsia="ru-RU"/>
        </w:rPr>
        <w:t xml:space="preserve"> составил </w:t>
      </w:r>
      <w:r w:rsidR="00052090" w:rsidRPr="00973335">
        <w:rPr>
          <w:rFonts w:ascii="Times New Roman" w:eastAsia="Times New Roman" w:hAnsi="Times New Roman" w:cs="Times New Roman"/>
          <w:sz w:val="28"/>
          <w:szCs w:val="28"/>
          <w:lang w:eastAsia="ru-RU"/>
        </w:rPr>
        <w:t>1170</w:t>
      </w:r>
      <w:r w:rsidRPr="00973335">
        <w:rPr>
          <w:rFonts w:ascii="Times New Roman" w:eastAsia="Times New Roman" w:hAnsi="Times New Roman" w:cs="Times New Roman"/>
          <w:sz w:val="28"/>
          <w:szCs w:val="28"/>
          <w:lang w:eastAsia="ru-RU"/>
        </w:rPr>
        <w:t>,1 тыс. штук.</w:t>
      </w:r>
    </w:p>
    <w:p w14:paraId="3CA0817F" w14:textId="23ABA007" w:rsidR="00113425" w:rsidRPr="00973335" w:rsidRDefault="00113425" w:rsidP="0011342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pacing w:val="-2"/>
          <w:sz w:val="28"/>
          <w:szCs w:val="28"/>
          <w:lang w:eastAsia="ru-RU"/>
        </w:rPr>
        <w:t xml:space="preserve">Ежегодно в </w:t>
      </w:r>
      <w:proofErr w:type="spellStart"/>
      <w:r w:rsidRPr="00973335">
        <w:rPr>
          <w:rFonts w:ascii="Times New Roman" w:eastAsia="Times New Roman" w:hAnsi="Times New Roman" w:cs="Times New Roman"/>
          <w:spacing w:val="-2"/>
          <w:sz w:val="28"/>
          <w:szCs w:val="28"/>
          <w:lang w:eastAsia="ru-RU"/>
        </w:rPr>
        <w:t>Риддерском</w:t>
      </w:r>
      <w:proofErr w:type="spellEnd"/>
      <w:r w:rsidRPr="00973335">
        <w:rPr>
          <w:rFonts w:ascii="Times New Roman" w:eastAsia="Times New Roman" w:hAnsi="Times New Roman" w:cs="Times New Roman"/>
          <w:spacing w:val="-2"/>
          <w:sz w:val="28"/>
          <w:szCs w:val="28"/>
          <w:lang w:eastAsia="ru-RU"/>
        </w:rPr>
        <w:t xml:space="preserve"> регионе образуется около 2</w:t>
      </w:r>
      <w:r w:rsidR="00D35FBF" w:rsidRPr="00973335">
        <w:rPr>
          <w:rFonts w:ascii="Times New Roman" w:eastAsia="Times New Roman" w:hAnsi="Times New Roman" w:cs="Times New Roman"/>
          <w:spacing w:val="-2"/>
          <w:sz w:val="28"/>
          <w:szCs w:val="28"/>
          <w:lang w:eastAsia="ru-RU"/>
        </w:rPr>
        <w:t>9</w:t>
      </w:r>
      <w:r w:rsidRPr="00973335">
        <w:rPr>
          <w:rFonts w:ascii="Times New Roman" w:eastAsia="Times New Roman" w:hAnsi="Times New Roman" w:cs="Times New Roman"/>
          <w:spacing w:val="-2"/>
          <w:sz w:val="28"/>
          <w:szCs w:val="28"/>
          <w:lang w:eastAsia="ru-RU"/>
        </w:rPr>
        <w:t xml:space="preserve"> тыс. тонн твердых бытовых отходов. Все отходы потребления складируются на полигоне ТБО, расположенном в северо-восточной части города, </w:t>
      </w:r>
      <w:r w:rsidRPr="00973335">
        <w:rPr>
          <w:rFonts w:ascii="Times New Roman" w:eastAsia="Times New Roman" w:hAnsi="Times New Roman" w:cs="Times New Roman"/>
          <w:sz w:val="28"/>
          <w:szCs w:val="28"/>
          <w:lang w:eastAsia="ru-RU"/>
        </w:rPr>
        <w:t xml:space="preserve">площадью в 18 га. </w:t>
      </w:r>
    </w:p>
    <w:p w14:paraId="6CC17652" w14:textId="7260524C" w:rsidR="0094775D" w:rsidRPr="00973335" w:rsidRDefault="0094775D" w:rsidP="00113425">
      <w:pPr>
        <w:spacing w:after="0" w:line="240" w:lineRule="auto"/>
        <w:ind w:firstLine="708"/>
        <w:jc w:val="both"/>
        <w:rPr>
          <w:rFonts w:ascii="Times New Roman" w:eastAsia="Times New Roman" w:hAnsi="Times New Roman" w:cs="Times New Roman"/>
          <w:sz w:val="28"/>
          <w:szCs w:val="28"/>
          <w:lang w:eastAsia="ru-RU"/>
        </w:rPr>
      </w:pPr>
      <w:r w:rsidRPr="00973335">
        <w:rPr>
          <w:rFonts w:ascii="Times New Roman" w:hAnsi="Times New Roman"/>
          <w:sz w:val="28"/>
          <w:szCs w:val="28"/>
        </w:rPr>
        <w:t xml:space="preserve">Уровень загрязнения атмосферного воздуха остается высоким </w:t>
      </w:r>
      <w:r w:rsidRPr="00973335">
        <w:rPr>
          <w:rFonts w:ascii="Times New Roman" w:hAnsi="Times New Roman"/>
          <w:i/>
          <w:iCs/>
          <w:sz w:val="24"/>
          <w:szCs w:val="24"/>
        </w:rPr>
        <w:t xml:space="preserve">(наличие крупных промышленных предприятий в совокупности с ежегодным ростом количества автотранспортных средств). </w:t>
      </w:r>
      <w:r w:rsidR="002322D4" w:rsidRPr="00973335">
        <w:rPr>
          <w:rFonts w:ascii="Times New Roman" w:hAnsi="Times New Roman"/>
          <w:sz w:val="28"/>
          <w:szCs w:val="28"/>
        </w:rPr>
        <w:t>Происходит з</w:t>
      </w:r>
      <w:r w:rsidRPr="00973335">
        <w:rPr>
          <w:rFonts w:ascii="Times New Roman" w:hAnsi="Times New Roman"/>
          <w:sz w:val="28"/>
          <w:szCs w:val="28"/>
        </w:rPr>
        <w:t>агрязнение окружающей среды за счет скопления твердых бытовых отходов, наличие субъектов исторических загрязнений от деятельности горнодобывающей промышленности, оказывающих негативное воздействие на водные ресурсы.</w:t>
      </w:r>
    </w:p>
    <w:p w14:paraId="0A2FE5D5" w14:textId="77777777" w:rsidR="001F4266" w:rsidRPr="00973335" w:rsidRDefault="001F4266" w:rsidP="001F4266">
      <w:pPr>
        <w:pStyle w:val="a6"/>
        <w:kinsoku w:val="0"/>
        <w:overflowPunct w:val="0"/>
        <w:spacing w:after="0"/>
        <w:ind w:firstLine="709"/>
        <w:contextualSpacing/>
        <w:jc w:val="center"/>
        <w:rPr>
          <w:rFonts w:ascii="Times New Roman" w:hAnsi="Times New Roman"/>
          <w:b/>
          <w:sz w:val="28"/>
          <w:szCs w:val="28"/>
        </w:rPr>
      </w:pPr>
      <w:r w:rsidRPr="00973335">
        <w:rPr>
          <w:rFonts w:ascii="Times New Roman" w:hAnsi="Times New Roman"/>
          <w:b/>
          <w:sz w:val="28"/>
          <w:szCs w:val="28"/>
        </w:rPr>
        <w:lastRenderedPageBreak/>
        <w:t>Социально-ориентированный регион</w:t>
      </w:r>
    </w:p>
    <w:p w14:paraId="6A90C7E9" w14:textId="77777777" w:rsidR="001F4266" w:rsidRPr="00973335" w:rsidRDefault="001F4266" w:rsidP="001F4266">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Повышение качества медицинского обслуживания:</w:t>
      </w:r>
    </w:p>
    <w:p w14:paraId="42D2AD00" w14:textId="77777777" w:rsidR="008252BC" w:rsidRPr="00973335" w:rsidRDefault="00302892" w:rsidP="00066759">
      <w:pPr>
        <w:pBdr>
          <w:bottom w:val="single" w:sz="4" w:space="0" w:color="FFFFFF"/>
        </w:pBdr>
        <w:spacing w:after="0" w:line="240" w:lineRule="auto"/>
        <w:ind w:firstLine="708"/>
        <w:contextualSpacing/>
        <w:jc w:val="both"/>
        <w:rPr>
          <w:rFonts w:ascii="Times New Roman" w:hAnsi="Times New Roman"/>
          <w:sz w:val="28"/>
          <w:szCs w:val="28"/>
        </w:rPr>
      </w:pPr>
      <w:r w:rsidRPr="00973335">
        <w:rPr>
          <w:rFonts w:ascii="Times New Roman" w:hAnsi="Times New Roman"/>
          <w:sz w:val="28"/>
          <w:szCs w:val="28"/>
        </w:rPr>
        <w:t xml:space="preserve">Проводимые мероприятия по усовершенствованию медицинского обслуживания позволили улучшить показатели здравоохранения. </w:t>
      </w:r>
    </w:p>
    <w:p w14:paraId="29BCF7E8" w14:textId="72A622FB" w:rsidR="003733D0" w:rsidRPr="00973335" w:rsidRDefault="008252BC" w:rsidP="00066759">
      <w:pPr>
        <w:pBdr>
          <w:bottom w:val="single" w:sz="4" w:space="0" w:color="FFFFFF"/>
        </w:pBdr>
        <w:spacing w:after="0" w:line="240" w:lineRule="auto"/>
        <w:ind w:firstLine="708"/>
        <w:contextualSpacing/>
        <w:jc w:val="both"/>
        <w:rPr>
          <w:rFonts w:ascii="Times New Roman" w:hAnsi="Times New Roman"/>
          <w:sz w:val="28"/>
          <w:szCs w:val="28"/>
          <w:lang w:val="kk-KZ"/>
        </w:rPr>
      </w:pPr>
      <w:r w:rsidRPr="00973335">
        <w:rPr>
          <w:rFonts w:ascii="Times New Roman" w:hAnsi="Times New Roman"/>
          <w:sz w:val="28"/>
          <w:szCs w:val="28"/>
        </w:rPr>
        <w:t>По итогам 2024 года по сравнению с 2022 годом</w:t>
      </w:r>
      <w:r w:rsidR="00C643BC" w:rsidRPr="00973335">
        <w:rPr>
          <w:rFonts w:ascii="Times New Roman" w:hAnsi="Times New Roman"/>
          <w:sz w:val="28"/>
          <w:szCs w:val="28"/>
        </w:rPr>
        <w:t xml:space="preserve"> </w:t>
      </w:r>
      <w:r w:rsidRPr="00973335">
        <w:rPr>
          <w:rFonts w:ascii="Times New Roman" w:hAnsi="Times New Roman"/>
          <w:sz w:val="28"/>
          <w:szCs w:val="28"/>
        </w:rPr>
        <w:t xml:space="preserve">наблюдается  </w:t>
      </w:r>
      <w:r w:rsidR="00C643BC" w:rsidRPr="00973335">
        <w:rPr>
          <w:rFonts w:ascii="Times New Roman" w:hAnsi="Times New Roman"/>
          <w:sz w:val="28"/>
          <w:szCs w:val="28"/>
        </w:rPr>
        <w:t xml:space="preserve">снижение заболеваемости </w:t>
      </w:r>
      <w:r w:rsidR="00C643BC" w:rsidRPr="00973335">
        <w:rPr>
          <w:rFonts w:ascii="Times New Roman" w:hAnsi="Times New Roman"/>
          <w:sz w:val="28"/>
          <w:szCs w:val="28"/>
          <w:lang w:val="kk-KZ"/>
        </w:rPr>
        <w:t>злокачественными новообразованиями на 10,2% (с 394,6 до 354,4 на 100 тыс. населения)</w:t>
      </w:r>
      <w:r w:rsidR="002A092E" w:rsidRPr="00973335">
        <w:rPr>
          <w:rFonts w:ascii="Times New Roman" w:hAnsi="Times New Roman"/>
          <w:sz w:val="28"/>
          <w:szCs w:val="28"/>
          <w:lang w:val="kk-KZ"/>
        </w:rPr>
        <w:t>,</w:t>
      </w:r>
      <w:r w:rsidR="002A092E" w:rsidRPr="00973335">
        <w:rPr>
          <w:rFonts w:ascii="Times New Roman" w:hAnsi="Times New Roman"/>
          <w:sz w:val="28"/>
          <w:szCs w:val="28"/>
        </w:rPr>
        <w:t xml:space="preserve"> </w:t>
      </w:r>
      <w:r w:rsidR="00C643BC" w:rsidRPr="00973335">
        <w:rPr>
          <w:rFonts w:ascii="Times New Roman" w:hAnsi="Times New Roman"/>
          <w:sz w:val="28"/>
          <w:szCs w:val="28"/>
        </w:rPr>
        <w:t xml:space="preserve">туберкулезом на 22,0% (с 39,6 до 30,9 на 100 тыс. населения), </w:t>
      </w:r>
      <w:r w:rsidR="002A092E" w:rsidRPr="00973335">
        <w:rPr>
          <w:rFonts w:ascii="Times New Roman" w:hAnsi="Times New Roman"/>
          <w:sz w:val="28"/>
          <w:szCs w:val="28"/>
        </w:rPr>
        <w:t>заболеваемости</w:t>
      </w:r>
      <w:r w:rsidR="002A092E" w:rsidRPr="00973335">
        <w:rPr>
          <w:rFonts w:ascii="Times New Roman" w:hAnsi="Times New Roman"/>
          <w:sz w:val="28"/>
          <w:szCs w:val="28"/>
          <w:lang w:val="kk-KZ"/>
        </w:rPr>
        <w:t xml:space="preserve"> от болезней системы кровообращения</w:t>
      </w:r>
      <w:r w:rsidR="00C643BC" w:rsidRPr="00973335">
        <w:rPr>
          <w:rFonts w:ascii="Times New Roman" w:hAnsi="Times New Roman"/>
          <w:sz w:val="28"/>
          <w:szCs w:val="28"/>
          <w:lang w:val="kk-KZ"/>
        </w:rPr>
        <w:t xml:space="preserve"> на 0,1% (с 3781,</w:t>
      </w:r>
      <w:r w:rsidR="003733D0" w:rsidRPr="00973335">
        <w:rPr>
          <w:rFonts w:ascii="Times New Roman" w:hAnsi="Times New Roman"/>
          <w:sz w:val="28"/>
          <w:szCs w:val="28"/>
          <w:lang w:val="kk-KZ"/>
        </w:rPr>
        <w:t>8 до 3776,9</w:t>
      </w:r>
      <w:r w:rsidR="00C643BC" w:rsidRPr="00973335">
        <w:rPr>
          <w:rFonts w:ascii="Times New Roman" w:hAnsi="Times New Roman"/>
          <w:sz w:val="28"/>
          <w:szCs w:val="28"/>
          <w:lang w:val="kk-KZ"/>
        </w:rPr>
        <w:t>)</w:t>
      </w:r>
      <w:r w:rsidR="002A092E" w:rsidRPr="00973335">
        <w:rPr>
          <w:rFonts w:ascii="Times New Roman" w:hAnsi="Times New Roman"/>
          <w:sz w:val="28"/>
          <w:szCs w:val="28"/>
          <w:lang w:val="kk-KZ"/>
        </w:rPr>
        <w:t xml:space="preserve">, </w:t>
      </w:r>
      <w:r w:rsidR="003733D0" w:rsidRPr="00973335">
        <w:rPr>
          <w:rFonts w:ascii="Times New Roman" w:hAnsi="Times New Roman"/>
          <w:sz w:val="28"/>
          <w:szCs w:val="28"/>
          <w:lang w:val="kk-KZ"/>
        </w:rPr>
        <w:t>смертности</w:t>
      </w:r>
      <w:r w:rsidR="00C643BC" w:rsidRPr="00973335">
        <w:rPr>
          <w:rFonts w:ascii="Times New Roman" w:hAnsi="Times New Roman"/>
          <w:sz w:val="28"/>
          <w:szCs w:val="28"/>
          <w:lang w:val="kk-KZ"/>
        </w:rPr>
        <w:t xml:space="preserve"> от злокачественных новообразований</w:t>
      </w:r>
      <w:r w:rsidR="003733D0" w:rsidRPr="00973335">
        <w:rPr>
          <w:rFonts w:ascii="Times New Roman" w:hAnsi="Times New Roman"/>
          <w:sz w:val="28"/>
          <w:szCs w:val="28"/>
          <w:lang w:val="kk-KZ"/>
        </w:rPr>
        <w:t xml:space="preserve"> на 39,1% </w:t>
      </w:r>
      <w:proofErr w:type="gramStart"/>
      <w:r w:rsidR="003733D0" w:rsidRPr="00973335">
        <w:rPr>
          <w:rFonts w:ascii="Times New Roman" w:hAnsi="Times New Roman"/>
          <w:sz w:val="28"/>
          <w:szCs w:val="28"/>
          <w:lang w:val="kk-KZ"/>
        </w:rPr>
        <w:t xml:space="preserve">( </w:t>
      </w:r>
      <w:proofErr w:type="gramEnd"/>
      <w:r w:rsidR="003733D0" w:rsidRPr="00973335">
        <w:rPr>
          <w:rFonts w:ascii="Times New Roman" w:hAnsi="Times New Roman"/>
          <w:sz w:val="28"/>
          <w:szCs w:val="28"/>
          <w:lang w:val="kk-KZ"/>
        </w:rPr>
        <w:t>с 147,7 до 90,0), смертности от болезней ситсемы кр</w:t>
      </w:r>
      <w:r w:rsidR="0072665B" w:rsidRPr="00973335">
        <w:rPr>
          <w:rFonts w:ascii="Times New Roman" w:hAnsi="Times New Roman"/>
          <w:sz w:val="28"/>
          <w:szCs w:val="28"/>
          <w:lang w:val="kk-KZ"/>
        </w:rPr>
        <w:t>о</w:t>
      </w:r>
      <w:r w:rsidR="003733D0" w:rsidRPr="00973335">
        <w:rPr>
          <w:rFonts w:ascii="Times New Roman" w:hAnsi="Times New Roman"/>
          <w:sz w:val="28"/>
          <w:szCs w:val="28"/>
          <w:lang w:val="kk-KZ"/>
        </w:rPr>
        <w:t xml:space="preserve">вообращения на 39,9% (с 415,35 до 249,75). </w:t>
      </w:r>
    </w:p>
    <w:p w14:paraId="71E3D0E3" w14:textId="020A362E" w:rsidR="00EE21D4" w:rsidRPr="00973335" w:rsidRDefault="00EE21D4" w:rsidP="00066759">
      <w:pPr>
        <w:pBdr>
          <w:bottom w:val="single" w:sz="4" w:space="0" w:color="FFFFFF"/>
        </w:pBdr>
        <w:spacing w:after="0" w:line="240" w:lineRule="auto"/>
        <w:ind w:firstLine="708"/>
        <w:contextualSpacing/>
        <w:jc w:val="both"/>
        <w:rPr>
          <w:rFonts w:ascii="Times New Roman" w:hAnsi="Times New Roman"/>
          <w:sz w:val="28"/>
          <w:szCs w:val="28"/>
          <w:lang w:val="kk-KZ"/>
        </w:rPr>
      </w:pPr>
      <w:r w:rsidRPr="00973335">
        <w:rPr>
          <w:rFonts w:ascii="Times New Roman" w:hAnsi="Times New Roman"/>
          <w:sz w:val="28"/>
          <w:szCs w:val="28"/>
          <w:lang w:val="kk-KZ"/>
        </w:rPr>
        <w:t xml:space="preserve">В 2024 году родилось 489 детей (2022 г. – 574), показатель младенческой смертности  составил 6,14 на 1000 живорожденных, в том числе умерших детей до 1 года – 3 ребенка (2022 г. – 4), со снижением на 11,9% к аналогичному периоду 2022 года.  </w:t>
      </w:r>
    </w:p>
    <w:p w14:paraId="1D39966A" w14:textId="3496A2BB" w:rsidR="002A092E" w:rsidRPr="00973335" w:rsidRDefault="003733D0" w:rsidP="00066759">
      <w:pPr>
        <w:pBdr>
          <w:bottom w:val="single" w:sz="4" w:space="0" w:color="FFFFFF"/>
        </w:pBdr>
        <w:spacing w:after="0" w:line="240" w:lineRule="auto"/>
        <w:ind w:firstLine="708"/>
        <w:contextualSpacing/>
        <w:jc w:val="both"/>
        <w:rPr>
          <w:rFonts w:ascii="Times New Roman" w:hAnsi="Times New Roman"/>
          <w:sz w:val="28"/>
          <w:szCs w:val="28"/>
          <w:lang w:val="kk-KZ"/>
        </w:rPr>
      </w:pPr>
      <w:r w:rsidRPr="00973335">
        <w:rPr>
          <w:rFonts w:ascii="Times New Roman" w:hAnsi="Times New Roman"/>
          <w:sz w:val="28"/>
          <w:szCs w:val="28"/>
          <w:lang w:val="kk-KZ"/>
        </w:rPr>
        <w:t>За 9 месяцев 2025 года увеличилась заболеваемость туберкулезом на</w:t>
      </w:r>
      <w:r w:rsidR="00FE57DE" w:rsidRPr="00973335">
        <w:rPr>
          <w:rFonts w:ascii="Times New Roman" w:hAnsi="Times New Roman"/>
          <w:sz w:val="28"/>
          <w:szCs w:val="28"/>
          <w:lang w:val="kk-KZ"/>
        </w:rPr>
        <w:t xml:space="preserve"> </w:t>
      </w:r>
      <w:r w:rsidRPr="00973335">
        <w:rPr>
          <w:rFonts w:ascii="Times New Roman" w:hAnsi="Times New Roman"/>
          <w:sz w:val="28"/>
          <w:szCs w:val="28"/>
          <w:lang w:val="kk-KZ"/>
        </w:rPr>
        <w:t>45,6%</w:t>
      </w:r>
      <w:r w:rsidR="00FE57DE" w:rsidRPr="00973335">
        <w:rPr>
          <w:rFonts w:ascii="Times New Roman" w:hAnsi="Times New Roman"/>
          <w:sz w:val="28"/>
          <w:szCs w:val="28"/>
          <w:lang w:val="kk-KZ"/>
        </w:rPr>
        <w:t xml:space="preserve"> (с 21,5 до 31,3 на 100 тыс. населения), онкозаболеваемость на 3,1% (с 245,7 до 253,2), смертность от болезней системы кровообращения на 44,6% (с 198,3 до 286,7). </w:t>
      </w:r>
    </w:p>
    <w:p w14:paraId="5CCD3357" w14:textId="13188D1E" w:rsidR="00EE21D4" w:rsidRPr="00973335" w:rsidRDefault="00EE21D4" w:rsidP="00EE21D4">
      <w:pPr>
        <w:pBdr>
          <w:bottom w:val="single" w:sz="4" w:space="0" w:color="FFFFFF"/>
        </w:pBdr>
        <w:spacing w:after="0" w:line="240" w:lineRule="auto"/>
        <w:contextualSpacing/>
        <w:jc w:val="both"/>
        <w:rPr>
          <w:rFonts w:ascii="Times New Roman" w:hAnsi="Times New Roman"/>
          <w:sz w:val="28"/>
          <w:szCs w:val="28"/>
          <w:lang w:val="kk-KZ"/>
        </w:rPr>
      </w:pPr>
      <w:r w:rsidRPr="00973335">
        <w:rPr>
          <w:rFonts w:ascii="Times New Roman" w:hAnsi="Times New Roman"/>
          <w:sz w:val="28"/>
          <w:szCs w:val="28"/>
          <w:lang w:val="kk-KZ"/>
        </w:rPr>
        <w:tab/>
        <w:t>З</w:t>
      </w:r>
      <w:r w:rsidR="00E75520" w:rsidRPr="00973335">
        <w:rPr>
          <w:rFonts w:ascii="Times New Roman" w:hAnsi="Times New Roman"/>
          <w:sz w:val="28"/>
          <w:szCs w:val="28"/>
          <w:lang w:val="kk-KZ"/>
        </w:rPr>
        <w:t>а  9 месяцев 2025 года умерло 4</w:t>
      </w:r>
      <w:r w:rsidRPr="00973335">
        <w:rPr>
          <w:rFonts w:ascii="Times New Roman" w:hAnsi="Times New Roman"/>
          <w:sz w:val="28"/>
          <w:szCs w:val="28"/>
          <w:lang w:val="kk-KZ"/>
        </w:rPr>
        <w:t xml:space="preserve"> </w:t>
      </w:r>
      <w:r w:rsidR="0072665B" w:rsidRPr="00973335">
        <w:rPr>
          <w:rFonts w:ascii="Times New Roman" w:hAnsi="Times New Roman"/>
          <w:sz w:val="28"/>
          <w:szCs w:val="28"/>
          <w:lang w:val="kk-KZ"/>
        </w:rPr>
        <w:t>ребенка</w:t>
      </w:r>
      <w:r w:rsidR="009215F5" w:rsidRPr="00973335">
        <w:rPr>
          <w:rFonts w:ascii="Times New Roman" w:hAnsi="Times New Roman"/>
          <w:sz w:val="28"/>
          <w:szCs w:val="28"/>
          <w:lang w:val="kk-KZ"/>
        </w:rPr>
        <w:t xml:space="preserve">   </w:t>
      </w:r>
      <w:r w:rsidRPr="00973335">
        <w:rPr>
          <w:rFonts w:ascii="Times New Roman" w:hAnsi="Times New Roman"/>
          <w:sz w:val="28"/>
          <w:szCs w:val="28"/>
          <w:lang w:val="kk-KZ"/>
        </w:rPr>
        <w:t>возрастом до 1 года ( 9 месяцев 2024 г. –</w:t>
      </w:r>
      <w:r w:rsidR="00E75520" w:rsidRPr="00973335">
        <w:rPr>
          <w:rFonts w:ascii="Times New Roman" w:hAnsi="Times New Roman"/>
          <w:sz w:val="28"/>
          <w:szCs w:val="28"/>
          <w:lang w:val="kk-KZ"/>
        </w:rPr>
        <w:t xml:space="preserve"> 3</w:t>
      </w:r>
      <w:r w:rsidRPr="00973335">
        <w:rPr>
          <w:rFonts w:ascii="Times New Roman" w:hAnsi="Times New Roman"/>
          <w:sz w:val="28"/>
          <w:szCs w:val="28"/>
          <w:lang w:val="kk-KZ"/>
        </w:rPr>
        <w:t>), показатель мла</w:t>
      </w:r>
      <w:r w:rsidR="00E75520" w:rsidRPr="00973335">
        <w:rPr>
          <w:rFonts w:ascii="Times New Roman" w:hAnsi="Times New Roman"/>
          <w:sz w:val="28"/>
          <w:szCs w:val="28"/>
          <w:lang w:val="kk-KZ"/>
        </w:rPr>
        <w:t xml:space="preserve">денческой смертности составил 13,51 </w:t>
      </w:r>
      <w:r w:rsidRPr="00973335">
        <w:rPr>
          <w:rFonts w:ascii="Times New Roman" w:hAnsi="Times New Roman"/>
          <w:sz w:val="28"/>
          <w:szCs w:val="28"/>
          <w:lang w:val="kk-KZ"/>
        </w:rPr>
        <w:t xml:space="preserve">на 1000 живорожденных </w:t>
      </w:r>
      <w:r w:rsidR="002B5B6A" w:rsidRPr="00973335">
        <w:rPr>
          <w:rFonts w:ascii="Times New Roman" w:hAnsi="Times New Roman"/>
          <w:sz w:val="28"/>
          <w:szCs w:val="28"/>
          <w:lang w:val="kk-KZ"/>
        </w:rPr>
        <w:t>(9 месяцев 2024 г. –</w:t>
      </w:r>
      <w:r w:rsidR="00E75520" w:rsidRPr="00973335">
        <w:rPr>
          <w:rFonts w:ascii="Times New Roman" w:hAnsi="Times New Roman"/>
          <w:sz w:val="28"/>
          <w:szCs w:val="28"/>
          <w:lang w:val="kk-KZ"/>
        </w:rPr>
        <w:t xml:space="preserve"> 8,24</w:t>
      </w:r>
      <w:r w:rsidR="002B5B6A" w:rsidRPr="00973335">
        <w:rPr>
          <w:rFonts w:ascii="Times New Roman" w:hAnsi="Times New Roman"/>
          <w:sz w:val="28"/>
          <w:szCs w:val="28"/>
          <w:lang w:val="kk-KZ"/>
        </w:rPr>
        <w:t xml:space="preserve">), рост </w:t>
      </w:r>
      <w:r w:rsidR="00E75520" w:rsidRPr="00973335">
        <w:rPr>
          <w:rFonts w:ascii="Times New Roman" w:hAnsi="Times New Roman"/>
          <w:sz w:val="28"/>
          <w:szCs w:val="28"/>
          <w:lang w:val="kk-KZ"/>
        </w:rPr>
        <w:t>на 64,0%</w:t>
      </w:r>
      <w:r w:rsidR="002B5B6A" w:rsidRPr="00973335">
        <w:rPr>
          <w:rFonts w:ascii="Times New Roman" w:hAnsi="Times New Roman"/>
          <w:sz w:val="28"/>
          <w:szCs w:val="28"/>
          <w:lang w:val="kk-KZ"/>
        </w:rPr>
        <w:t>. Отмечается сни</w:t>
      </w:r>
      <w:r w:rsidR="00E75520" w:rsidRPr="00973335">
        <w:rPr>
          <w:rFonts w:ascii="Times New Roman" w:hAnsi="Times New Roman"/>
          <w:sz w:val="28"/>
          <w:szCs w:val="28"/>
          <w:lang w:val="kk-KZ"/>
        </w:rPr>
        <w:t>жение количества родившихся на 6</w:t>
      </w:r>
      <w:r w:rsidR="002B5B6A" w:rsidRPr="00973335">
        <w:rPr>
          <w:rFonts w:ascii="Times New Roman" w:hAnsi="Times New Roman"/>
          <w:sz w:val="28"/>
          <w:szCs w:val="28"/>
          <w:lang w:val="kk-KZ"/>
        </w:rPr>
        <w:t xml:space="preserve">8 детей </w:t>
      </w:r>
      <w:r w:rsidR="00E75520" w:rsidRPr="00973335">
        <w:rPr>
          <w:rFonts w:ascii="Times New Roman" w:hAnsi="Times New Roman"/>
          <w:sz w:val="28"/>
          <w:szCs w:val="28"/>
          <w:lang w:val="kk-KZ"/>
        </w:rPr>
        <w:t xml:space="preserve">или на 18,7% </w:t>
      </w:r>
      <w:r w:rsidR="002B5B6A" w:rsidRPr="00973335">
        <w:rPr>
          <w:rFonts w:ascii="Times New Roman" w:hAnsi="Times New Roman"/>
          <w:sz w:val="28"/>
          <w:szCs w:val="28"/>
          <w:lang w:val="kk-KZ"/>
        </w:rPr>
        <w:t>(9 мес.  2025 г. –</w:t>
      </w:r>
      <w:r w:rsidR="00E75520" w:rsidRPr="00973335">
        <w:rPr>
          <w:rFonts w:ascii="Times New Roman" w:hAnsi="Times New Roman"/>
          <w:sz w:val="28"/>
          <w:szCs w:val="28"/>
          <w:lang w:val="kk-KZ"/>
        </w:rPr>
        <w:t xml:space="preserve"> 296</w:t>
      </w:r>
      <w:r w:rsidR="002B5B6A" w:rsidRPr="00973335">
        <w:rPr>
          <w:rFonts w:ascii="Times New Roman" w:hAnsi="Times New Roman"/>
          <w:sz w:val="28"/>
          <w:szCs w:val="28"/>
          <w:lang w:val="kk-KZ"/>
        </w:rPr>
        <w:t xml:space="preserve">, за  </w:t>
      </w:r>
      <w:r w:rsidR="0072665B" w:rsidRPr="00973335">
        <w:rPr>
          <w:rFonts w:ascii="Times New Roman" w:hAnsi="Times New Roman"/>
          <w:sz w:val="28"/>
          <w:szCs w:val="28"/>
          <w:lang w:val="kk-KZ"/>
        </w:rPr>
        <w:t>9 мес. 2024 г</w:t>
      </w:r>
      <w:r w:rsidR="002B5B6A" w:rsidRPr="00973335">
        <w:rPr>
          <w:rFonts w:ascii="Times New Roman" w:hAnsi="Times New Roman"/>
          <w:sz w:val="28"/>
          <w:szCs w:val="28"/>
          <w:lang w:val="kk-KZ"/>
        </w:rPr>
        <w:t>. –</w:t>
      </w:r>
      <w:r w:rsidR="00E75520" w:rsidRPr="00973335">
        <w:rPr>
          <w:rFonts w:ascii="Times New Roman" w:hAnsi="Times New Roman"/>
          <w:sz w:val="28"/>
          <w:szCs w:val="28"/>
          <w:lang w:val="kk-KZ"/>
        </w:rPr>
        <w:t xml:space="preserve"> 364</w:t>
      </w:r>
      <w:r w:rsidR="002B5B6A" w:rsidRPr="00973335">
        <w:rPr>
          <w:rFonts w:ascii="Times New Roman" w:hAnsi="Times New Roman"/>
          <w:sz w:val="28"/>
          <w:szCs w:val="28"/>
          <w:lang w:val="kk-KZ"/>
        </w:rPr>
        <w:t>). Основными причинами младенческой сметности являются состояния</w:t>
      </w:r>
      <w:r w:rsidR="00E75520" w:rsidRPr="00973335">
        <w:rPr>
          <w:rFonts w:ascii="Times New Roman" w:hAnsi="Times New Roman"/>
          <w:sz w:val="28"/>
          <w:szCs w:val="28"/>
          <w:lang w:val="kk-KZ"/>
        </w:rPr>
        <w:t>, возникающие в перинатальном периоде (50</w:t>
      </w:r>
      <w:r w:rsidR="0072665B" w:rsidRPr="00973335">
        <w:rPr>
          <w:rFonts w:ascii="Times New Roman" w:hAnsi="Times New Roman"/>
          <w:sz w:val="28"/>
          <w:szCs w:val="28"/>
          <w:lang w:val="kk-KZ"/>
        </w:rPr>
        <w:t>%), врожденный порок развития (25%), сепсис (25%).</w:t>
      </w:r>
    </w:p>
    <w:p w14:paraId="107918D5" w14:textId="3F8F2C60" w:rsidR="0072665B" w:rsidRPr="00973335" w:rsidRDefault="0072665B" w:rsidP="0072665B">
      <w:pPr>
        <w:pBdr>
          <w:bottom w:val="single" w:sz="4" w:space="0" w:color="FFFFFF"/>
        </w:pBdr>
        <w:spacing w:after="0" w:line="240" w:lineRule="auto"/>
        <w:ind w:firstLine="708"/>
        <w:contextualSpacing/>
        <w:jc w:val="both"/>
        <w:rPr>
          <w:rFonts w:ascii="Times New Roman" w:hAnsi="Times New Roman"/>
          <w:sz w:val="24"/>
          <w:szCs w:val="24"/>
        </w:rPr>
      </w:pPr>
      <w:r w:rsidRPr="00973335">
        <w:rPr>
          <w:rFonts w:ascii="Times New Roman" w:hAnsi="Times New Roman"/>
          <w:sz w:val="28"/>
          <w:szCs w:val="28"/>
          <w:lang w:val="kk-KZ"/>
        </w:rPr>
        <w:t>Отсутствуют случаи материнской смертности.</w:t>
      </w:r>
    </w:p>
    <w:p w14:paraId="454C2D62" w14:textId="77777777" w:rsidR="00A41258" w:rsidRPr="00973335" w:rsidRDefault="0005187D" w:rsidP="00A41258">
      <w:pPr>
        <w:widowControl w:val="0"/>
        <w:tabs>
          <w:tab w:val="num" w:pos="0"/>
        </w:tabs>
        <w:spacing w:after="0" w:line="240" w:lineRule="auto"/>
        <w:ind w:firstLine="709"/>
        <w:contextualSpacing/>
        <w:jc w:val="both"/>
        <w:rPr>
          <w:rFonts w:ascii="Times New Roman" w:eastAsia="Batang" w:hAnsi="Times New Roman" w:cs="Times New Roman"/>
          <w:sz w:val="28"/>
          <w:szCs w:val="28"/>
          <w:lang w:eastAsia="ru-RU"/>
        </w:rPr>
      </w:pPr>
      <w:r w:rsidRPr="00973335">
        <w:rPr>
          <w:rFonts w:ascii="Times New Roman" w:hAnsi="Times New Roman"/>
          <w:sz w:val="28"/>
          <w:szCs w:val="28"/>
        </w:rPr>
        <w:t>В целях повышения уровня оснащенн</w:t>
      </w:r>
      <w:r w:rsidR="00A41258" w:rsidRPr="00973335">
        <w:rPr>
          <w:rFonts w:ascii="Times New Roman" w:hAnsi="Times New Roman"/>
          <w:sz w:val="28"/>
          <w:szCs w:val="28"/>
        </w:rPr>
        <w:t>ости медучреждений, д</w:t>
      </w:r>
      <w:r w:rsidR="001F4266" w:rsidRPr="00973335">
        <w:rPr>
          <w:rFonts w:ascii="Times New Roman" w:hAnsi="Times New Roman" w:cs="Times New Roman"/>
          <w:sz w:val="28"/>
          <w:szCs w:val="28"/>
          <w:lang w:val="kk-KZ"/>
        </w:rPr>
        <w:t>ля улучшения</w:t>
      </w:r>
      <w:r w:rsidR="001F4266" w:rsidRPr="00973335">
        <w:rPr>
          <w:rFonts w:ascii="Times New Roman" w:hAnsi="Times New Roman" w:cs="Times New Roman"/>
          <w:sz w:val="28"/>
          <w:szCs w:val="28"/>
        </w:rPr>
        <w:t xml:space="preserve"> качества и внедрения новых видов высокотехнологической медицинской помощи</w:t>
      </w:r>
      <w:r w:rsidR="00A41258" w:rsidRPr="00973335">
        <w:rPr>
          <w:rFonts w:ascii="Times New Roman" w:hAnsi="Times New Roman" w:cs="Times New Roman"/>
          <w:sz w:val="28"/>
          <w:szCs w:val="28"/>
        </w:rPr>
        <w:t>,</w:t>
      </w:r>
      <w:r w:rsidR="001F4266" w:rsidRPr="00973335">
        <w:rPr>
          <w:rFonts w:ascii="Times New Roman" w:hAnsi="Times New Roman" w:cs="Times New Roman"/>
          <w:sz w:val="28"/>
          <w:szCs w:val="28"/>
          <w:lang w:val="kk-KZ"/>
        </w:rPr>
        <w:t xml:space="preserve"> </w:t>
      </w:r>
      <w:r w:rsidR="00A41258" w:rsidRPr="00973335">
        <w:rPr>
          <w:rFonts w:ascii="Times New Roman" w:hAnsi="Times New Roman" w:cs="Times New Roman"/>
          <w:sz w:val="28"/>
          <w:szCs w:val="28"/>
          <w:lang w:val="kk-KZ"/>
        </w:rPr>
        <w:t>в</w:t>
      </w:r>
      <w:r w:rsidR="00A41258" w:rsidRPr="00973335">
        <w:rPr>
          <w:rFonts w:ascii="Times New Roman" w:eastAsia="Batang" w:hAnsi="Times New Roman" w:cs="Times New Roman"/>
          <w:sz w:val="28"/>
          <w:szCs w:val="28"/>
          <w:lang w:eastAsia="ru-RU"/>
        </w:rPr>
        <w:t xml:space="preserve"> 2024 году приобретены </w:t>
      </w:r>
      <w:proofErr w:type="spellStart"/>
      <w:r w:rsidR="00A41258" w:rsidRPr="00973335">
        <w:rPr>
          <w:rFonts w:ascii="Times New Roman" w:eastAsia="Batang" w:hAnsi="Times New Roman" w:cs="Times New Roman"/>
          <w:sz w:val="28"/>
          <w:szCs w:val="28"/>
          <w:lang w:eastAsia="ru-RU"/>
        </w:rPr>
        <w:t>кардиотокограф</w:t>
      </w:r>
      <w:proofErr w:type="spellEnd"/>
      <w:r w:rsidR="00A41258" w:rsidRPr="00973335">
        <w:rPr>
          <w:rFonts w:ascii="Times New Roman" w:eastAsia="Batang" w:hAnsi="Times New Roman" w:cs="Times New Roman"/>
          <w:sz w:val="28"/>
          <w:szCs w:val="28"/>
          <w:lang w:eastAsia="ru-RU"/>
        </w:rPr>
        <w:t xml:space="preserve">  и 7 детских </w:t>
      </w:r>
      <w:proofErr w:type="spellStart"/>
      <w:r w:rsidR="00A41258" w:rsidRPr="00973335">
        <w:rPr>
          <w:rFonts w:ascii="Times New Roman" w:eastAsia="Batang" w:hAnsi="Times New Roman" w:cs="Times New Roman"/>
          <w:sz w:val="28"/>
          <w:szCs w:val="28"/>
          <w:lang w:eastAsia="ru-RU"/>
        </w:rPr>
        <w:t>пульсоксиметров</w:t>
      </w:r>
      <w:proofErr w:type="spellEnd"/>
      <w:r w:rsidR="00A41258" w:rsidRPr="00973335">
        <w:rPr>
          <w:rFonts w:ascii="Times New Roman" w:eastAsia="Batang" w:hAnsi="Times New Roman" w:cs="Times New Roman"/>
          <w:sz w:val="28"/>
          <w:szCs w:val="28"/>
          <w:lang w:eastAsia="ru-RU"/>
        </w:rPr>
        <w:t>. В рамках меморандума о взаимном сотрудничестве, ТОО «</w:t>
      </w:r>
      <w:proofErr w:type="spellStart"/>
      <w:r w:rsidR="00A41258" w:rsidRPr="00973335">
        <w:rPr>
          <w:rFonts w:ascii="Times New Roman" w:eastAsia="Batang" w:hAnsi="Times New Roman" w:cs="Times New Roman"/>
          <w:sz w:val="28"/>
          <w:szCs w:val="28"/>
          <w:lang w:eastAsia="ru-RU"/>
        </w:rPr>
        <w:t>Казцинк</w:t>
      </w:r>
      <w:proofErr w:type="spellEnd"/>
      <w:r w:rsidR="00A41258" w:rsidRPr="00973335">
        <w:rPr>
          <w:rFonts w:ascii="Times New Roman" w:eastAsia="Batang" w:hAnsi="Times New Roman" w:cs="Times New Roman"/>
          <w:sz w:val="28"/>
          <w:szCs w:val="28"/>
          <w:lang w:eastAsia="ru-RU"/>
        </w:rPr>
        <w:t xml:space="preserve">» приобретены 7 единиц оборудования. </w:t>
      </w:r>
    </w:p>
    <w:p w14:paraId="69B1F675" w14:textId="2E5B68FB" w:rsidR="000A075B" w:rsidRPr="00973335" w:rsidRDefault="000A075B" w:rsidP="000A075B">
      <w:pPr>
        <w:pBdr>
          <w:bottom w:val="single" w:sz="4" w:space="0" w:color="FFFFFF"/>
        </w:pBdr>
        <w:spacing w:after="0" w:line="240" w:lineRule="auto"/>
        <w:ind w:firstLine="708"/>
        <w:contextualSpacing/>
        <w:jc w:val="both"/>
        <w:rPr>
          <w:rFonts w:ascii="Times New Roman" w:hAnsi="Times New Roman"/>
          <w:bCs/>
          <w:sz w:val="28"/>
          <w:szCs w:val="28"/>
        </w:rPr>
      </w:pPr>
      <w:r w:rsidRPr="00973335">
        <w:rPr>
          <w:rFonts w:ascii="Times New Roman" w:hAnsi="Times New Roman"/>
          <w:bCs/>
          <w:sz w:val="28"/>
          <w:szCs w:val="28"/>
        </w:rPr>
        <w:t xml:space="preserve">В 2025 году за счет средств областного бюджета приобретен аппарат </w:t>
      </w:r>
      <w:proofErr w:type="spellStart"/>
      <w:r w:rsidRPr="00973335">
        <w:rPr>
          <w:rFonts w:ascii="Times New Roman" w:hAnsi="Times New Roman"/>
          <w:bCs/>
          <w:sz w:val="28"/>
          <w:szCs w:val="28"/>
        </w:rPr>
        <w:t>виброакустический</w:t>
      </w:r>
      <w:proofErr w:type="spellEnd"/>
      <w:r w:rsidRPr="00973335">
        <w:rPr>
          <w:rFonts w:ascii="Times New Roman" w:hAnsi="Times New Roman"/>
          <w:bCs/>
          <w:sz w:val="28"/>
          <w:szCs w:val="28"/>
        </w:rPr>
        <w:t xml:space="preserve"> на 16,2 млн. тенге, модульное устройство объективного </w:t>
      </w:r>
      <w:proofErr w:type="spellStart"/>
      <w:r w:rsidRPr="00973335">
        <w:rPr>
          <w:rFonts w:ascii="Times New Roman" w:hAnsi="Times New Roman"/>
          <w:bCs/>
          <w:sz w:val="28"/>
          <w:szCs w:val="28"/>
        </w:rPr>
        <w:t>аудиологического</w:t>
      </w:r>
      <w:proofErr w:type="spellEnd"/>
      <w:r w:rsidRPr="00973335">
        <w:rPr>
          <w:rFonts w:ascii="Times New Roman" w:hAnsi="Times New Roman"/>
          <w:bCs/>
          <w:sz w:val="28"/>
          <w:szCs w:val="28"/>
        </w:rPr>
        <w:t xml:space="preserve"> скрининга и диагностики слуховой функции на 5,1 млн. тенге. Кроме того, за счет спонсорской помощи ТОО «</w:t>
      </w:r>
      <w:proofErr w:type="spellStart"/>
      <w:r w:rsidRPr="00973335">
        <w:rPr>
          <w:rFonts w:ascii="Times New Roman" w:hAnsi="Times New Roman"/>
          <w:bCs/>
          <w:sz w:val="28"/>
          <w:szCs w:val="28"/>
        </w:rPr>
        <w:t>Казцинк</w:t>
      </w:r>
      <w:proofErr w:type="spellEnd"/>
      <w:r w:rsidRPr="00973335">
        <w:rPr>
          <w:rFonts w:ascii="Times New Roman" w:hAnsi="Times New Roman"/>
          <w:bCs/>
          <w:sz w:val="28"/>
          <w:szCs w:val="28"/>
        </w:rPr>
        <w:t xml:space="preserve">», приобретено медицинское оборудование на 193,1 млн. тенге. </w:t>
      </w:r>
    </w:p>
    <w:p w14:paraId="208FCA99" w14:textId="7E7A2750" w:rsidR="00EB50BD" w:rsidRPr="00973335" w:rsidRDefault="00A41258" w:rsidP="00EB50BD">
      <w:pPr>
        <w:pBdr>
          <w:bottom w:val="single" w:sz="4" w:space="0" w:color="FFFFFF"/>
        </w:pBdr>
        <w:spacing w:after="0" w:line="240" w:lineRule="auto"/>
        <w:ind w:firstLine="708"/>
        <w:contextualSpacing/>
        <w:jc w:val="both"/>
        <w:rPr>
          <w:rFonts w:ascii="Times New Roman" w:hAnsi="Times New Roman"/>
          <w:sz w:val="28"/>
          <w:szCs w:val="28"/>
          <w:lang w:val="kk-KZ"/>
        </w:rPr>
      </w:pPr>
      <w:r w:rsidRPr="00973335">
        <w:rPr>
          <w:rFonts w:ascii="Times New Roman" w:hAnsi="Times New Roman" w:cs="Times New Roman"/>
          <w:sz w:val="28"/>
          <w:szCs w:val="28"/>
        </w:rPr>
        <w:t>За 2022-2024 годы</w:t>
      </w:r>
      <w:r w:rsidR="001F4266" w:rsidRPr="00973335">
        <w:rPr>
          <w:rFonts w:ascii="Times New Roman" w:hAnsi="Times New Roman" w:cs="Times New Roman"/>
          <w:sz w:val="28"/>
          <w:szCs w:val="28"/>
          <w:lang w:val="kk-KZ"/>
        </w:rPr>
        <w:t xml:space="preserve"> </w:t>
      </w:r>
      <w:r w:rsidR="00BD5F50" w:rsidRPr="00973335">
        <w:rPr>
          <w:rFonts w:ascii="Times New Roman" w:hAnsi="Times New Roman" w:cs="Times New Roman"/>
          <w:sz w:val="28"/>
          <w:szCs w:val="28"/>
          <w:lang w:val="kk-KZ"/>
        </w:rPr>
        <w:t>5</w:t>
      </w:r>
      <w:r w:rsidR="001F4266" w:rsidRPr="00973335">
        <w:rPr>
          <w:rFonts w:ascii="Times New Roman" w:hAnsi="Times New Roman" w:cs="Times New Roman"/>
          <w:sz w:val="28"/>
          <w:szCs w:val="28"/>
          <w:lang w:val="kk-KZ"/>
        </w:rPr>
        <w:t xml:space="preserve"> специалистов </w:t>
      </w:r>
      <w:r w:rsidR="00BD5F50" w:rsidRPr="00973335">
        <w:rPr>
          <w:rFonts w:ascii="Times New Roman" w:hAnsi="Times New Roman" w:cs="Times New Roman"/>
          <w:i/>
          <w:sz w:val="24"/>
          <w:szCs w:val="24"/>
          <w:lang w:val="kk-KZ"/>
        </w:rPr>
        <w:t>(3 врача и 2 средних медицинских работника)</w:t>
      </w:r>
      <w:r w:rsidR="00BD5F50" w:rsidRPr="00973335">
        <w:rPr>
          <w:rFonts w:ascii="Times New Roman" w:hAnsi="Times New Roman" w:cs="Times New Roman"/>
          <w:sz w:val="28"/>
          <w:szCs w:val="28"/>
          <w:lang w:val="kk-KZ"/>
        </w:rPr>
        <w:t xml:space="preserve"> </w:t>
      </w:r>
      <w:r w:rsidR="001F4266" w:rsidRPr="00973335">
        <w:rPr>
          <w:rFonts w:ascii="Times New Roman" w:hAnsi="Times New Roman" w:cs="Times New Roman"/>
          <w:sz w:val="28"/>
          <w:szCs w:val="28"/>
          <w:lang w:val="kk-KZ"/>
        </w:rPr>
        <w:t>прошли обучение в</w:t>
      </w:r>
      <w:r w:rsidR="001F4266" w:rsidRPr="00973335">
        <w:rPr>
          <w:rFonts w:ascii="Times New Roman" w:hAnsi="Times New Roman" w:cs="Times New Roman"/>
          <w:sz w:val="28"/>
          <w:szCs w:val="28"/>
        </w:rPr>
        <w:t xml:space="preserve"> ведущих клиниках ближнего и дальнего зарубежья</w:t>
      </w:r>
      <w:r w:rsidR="001F4266" w:rsidRPr="00973335">
        <w:rPr>
          <w:rFonts w:ascii="Times New Roman" w:hAnsi="Times New Roman" w:cs="Times New Roman"/>
          <w:i/>
          <w:iCs/>
          <w:sz w:val="24"/>
          <w:szCs w:val="24"/>
        </w:rPr>
        <w:t xml:space="preserve"> (</w:t>
      </w:r>
      <w:r w:rsidR="00BD5F50" w:rsidRPr="00973335">
        <w:rPr>
          <w:rFonts w:ascii="Times New Roman" w:hAnsi="Times New Roman"/>
          <w:i/>
          <w:iCs/>
          <w:sz w:val="24"/>
          <w:szCs w:val="24"/>
        </w:rPr>
        <w:t>Латвия, Турция</w:t>
      </w:r>
      <w:r w:rsidR="001F4266" w:rsidRPr="00973335">
        <w:rPr>
          <w:rFonts w:ascii="Times New Roman" w:hAnsi="Times New Roman"/>
          <w:i/>
          <w:iCs/>
          <w:sz w:val="24"/>
          <w:szCs w:val="24"/>
        </w:rPr>
        <w:t>)</w:t>
      </w:r>
      <w:r w:rsidR="00BD5F50" w:rsidRPr="00973335">
        <w:rPr>
          <w:rFonts w:ascii="Times New Roman" w:hAnsi="Times New Roman"/>
          <w:sz w:val="28"/>
          <w:szCs w:val="28"/>
          <w:lang w:val="kk-KZ"/>
        </w:rPr>
        <w:t>.</w:t>
      </w:r>
      <w:r w:rsidR="001F4266" w:rsidRPr="00973335">
        <w:rPr>
          <w:rFonts w:ascii="Times New Roman" w:hAnsi="Times New Roman"/>
          <w:sz w:val="28"/>
          <w:szCs w:val="28"/>
          <w:lang w:val="kk-KZ"/>
        </w:rPr>
        <w:t xml:space="preserve"> </w:t>
      </w:r>
      <w:proofErr w:type="gramStart"/>
      <w:r w:rsidR="00EB50BD" w:rsidRPr="00973335">
        <w:rPr>
          <w:rFonts w:ascii="Times New Roman" w:hAnsi="Times New Roman"/>
          <w:sz w:val="28"/>
          <w:szCs w:val="28"/>
        </w:rPr>
        <w:t xml:space="preserve">С начала текущего года 43 медицинских работника обучились  в ВУЗах и </w:t>
      </w:r>
      <w:proofErr w:type="spellStart"/>
      <w:r w:rsidR="00EB50BD" w:rsidRPr="00973335">
        <w:rPr>
          <w:rFonts w:ascii="Times New Roman" w:hAnsi="Times New Roman"/>
          <w:sz w:val="28"/>
          <w:szCs w:val="28"/>
        </w:rPr>
        <w:t>СУЗах</w:t>
      </w:r>
      <w:proofErr w:type="spellEnd"/>
      <w:r w:rsidR="00EB50BD" w:rsidRPr="00973335">
        <w:rPr>
          <w:rFonts w:ascii="Times New Roman" w:hAnsi="Times New Roman"/>
          <w:sz w:val="28"/>
          <w:szCs w:val="28"/>
        </w:rPr>
        <w:t xml:space="preserve"> страны, еще один специалист завершает обучение до конца года</w:t>
      </w:r>
      <w:r w:rsidR="00EB50BD" w:rsidRPr="00973335">
        <w:rPr>
          <w:rFonts w:ascii="Times New Roman" w:hAnsi="Times New Roman"/>
          <w:sz w:val="28"/>
          <w:szCs w:val="28"/>
          <w:lang w:val="kk-KZ"/>
        </w:rPr>
        <w:t>.</w:t>
      </w:r>
      <w:proofErr w:type="gramEnd"/>
    </w:p>
    <w:p w14:paraId="4708B442" w14:textId="149296ED" w:rsidR="00A41258" w:rsidRPr="00973335" w:rsidRDefault="00A41258" w:rsidP="00A41258">
      <w:pPr>
        <w:spacing w:after="0" w:line="240" w:lineRule="auto"/>
        <w:ind w:firstLine="709"/>
        <w:jc w:val="both"/>
        <w:rPr>
          <w:rFonts w:ascii="Times New Roman" w:hAnsi="Times New Roman"/>
          <w:sz w:val="28"/>
          <w:szCs w:val="28"/>
        </w:rPr>
      </w:pPr>
      <w:r w:rsidRPr="00973335">
        <w:rPr>
          <w:rFonts w:ascii="Times New Roman" w:hAnsi="Times New Roman"/>
          <w:sz w:val="28"/>
          <w:szCs w:val="28"/>
        </w:rPr>
        <w:t>В целях обеспечения высококачественной медицинской помощью населения и улучшения показателей здоровья и продолжительности жизни, в 202</w:t>
      </w:r>
      <w:r w:rsidR="00BD1C0A" w:rsidRPr="00973335">
        <w:rPr>
          <w:rFonts w:ascii="Times New Roman" w:hAnsi="Times New Roman"/>
          <w:sz w:val="28"/>
          <w:szCs w:val="28"/>
        </w:rPr>
        <w:t>5</w:t>
      </w:r>
      <w:r w:rsidRPr="00973335">
        <w:rPr>
          <w:rFonts w:ascii="Times New Roman" w:hAnsi="Times New Roman"/>
          <w:sz w:val="28"/>
          <w:szCs w:val="28"/>
        </w:rPr>
        <w:t xml:space="preserve"> году </w:t>
      </w:r>
      <w:r w:rsidR="00BD1C0A" w:rsidRPr="00973335">
        <w:rPr>
          <w:rFonts w:ascii="Times New Roman" w:hAnsi="Times New Roman"/>
          <w:sz w:val="28"/>
          <w:szCs w:val="28"/>
        </w:rPr>
        <w:t>завершается</w:t>
      </w:r>
      <w:r w:rsidRPr="00973335">
        <w:rPr>
          <w:rFonts w:ascii="Times New Roman" w:hAnsi="Times New Roman"/>
          <w:sz w:val="28"/>
          <w:szCs w:val="28"/>
        </w:rPr>
        <w:t xml:space="preserve"> строительство больничного комплекса, включающего поликлинику на 500 посещений и стационар на 200 коек</w:t>
      </w:r>
      <w:r w:rsidR="00BD1C0A" w:rsidRPr="00973335">
        <w:rPr>
          <w:rFonts w:ascii="Times New Roman" w:hAnsi="Times New Roman"/>
          <w:sz w:val="28"/>
          <w:szCs w:val="28"/>
        </w:rPr>
        <w:t xml:space="preserve"> (</w:t>
      </w:r>
      <w:r w:rsidRPr="00973335">
        <w:rPr>
          <w:rFonts w:ascii="Times New Roman" w:hAnsi="Times New Roman"/>
          <w:sz w:val="28"/>
          <w:szCs w:val="28"/>
        </w:rPr>
        <w:t>34,8 млрд. тенге</w:t>
      </w:r>
      <w:r w:rsidR="00BD1C0A" w:rsidRPr="00973335">
        <w:rPr>
          <w:rFonts w:ascii="Times New Roman" w:hAnsi="Times New Roman"/>
          <w:sz w:val="28"/>
          <w:szCs w:val="28"/>
        </w:rPr>
        <w:t>)</w:t>
      </w:r>
      <w:r w:rsidRPr="00973335">
        <w:rPr>
          <w:rFonts w:ascii="Times New Roman" w:hAnsi="Times New Roman"/>
          <w:sz w:val="28"/>
          <w:szCs w:val="28"/>
        </w:rPr>
        <w:t xml:space="preserve">. </w:t>
      </w:r>
    </w:p>
    <w:p w14:paraId="4453CF40" w14:textId="1C06B902" w:rsidR="00302892" w:rsidRPr="00973335" w:rsidRDefault="00302892" w:rsidP="00302892">
      <w:pPr>
        <w:pBdr>
          <w:bottom w:val="single" w:sz="4" w:space="0" w:color="FFFFFF"/>
        </w:pBdr>
        <w:spacing w:after="0" w:line="240" w:lineRule="auto"/>
        <w:ind w:firstLine="708"/>
        <w:contextualSpacing/>
        <w:jc w:val="both"/>
        <w:rPr>
          <w:rFonts w:ascii="Times New Roman" w:hAnsi="Times New Roman"/>
          <w:bCs/>
          <w:sz w:val="28"/>
          <w:szCs w:val="28"/>
          <w:lang w:val="kk-KZ"/>
        </w:rPr>
      </w:pPr>
      <w:r w:rsidRPr="00973335">
        <w:rPr>
          <w:rFonts w:ascii="Times New Roman" w:hAnsi="Times New Roman"/>
          <w:bCs/>
          <w:sz w:val="28"/>
          <w:szCs w:val="28"/>
          <w:lang w:val="kk-KZ"/>
        </w:rPr>
        <w:lastRenderedPageBreak/>
        <w:t>Нерешенной остается проблема дефицита врачебных кадров: на начало 2025 года дефицит</w:t>
      </w:r>
      <w:r w:rsidR="00C870D8" w:rsidRPr="00973335">
        <w:rPr>
          <w:rFonts w:ascii="Times New Roman" w:hAnsi="Times New Roman"/>
          <w:bCs/>
          <w:sz w:val="28"/>
          <w:szCs w:val="28"/>
          <w:lang w:val="kk-KZ"/>
        </w:rPr>
        <w:t xml:space="preserve"> врачей</w:t>
      </w:r>
      <w:r w:rsidRPr="00973335">
        <w:rPr>
          <w:rFonts w:ascii="Times New Roman" w:hAnsi="Times New Roman"/>
          <w:bCs/>
          <w:sz w:val="28"/>
          <w:szCs w:val="28"/>
          <w:lang w:val="kk-KZ"/>
        </w:rPr>
        <w:t xml:space="preserve"> составляет 9 единиц, средних медицинских работников 4 единицы. Проводятся мероприятия по привлечению молодых специалистов в город. </w:t>
      </w:r>
    </w:p>
    <w:p w14:paraId="4E40CD7D" w14:textId="5228FF8D" w:rsidR="00302892" w:rsidRPr="00973335" w:rsidRDefault="00817ABA" w:rsidP="00302892">
      <w:pPr>
        <w:pBdr>
          <w:bottom w:val="single" w:sz="4" w:space="0" w:color="FFFFFF"/>
        </w:pBdr>
        <w:spacing w:after="0" w:line="240" w:lineRule="auto"/>
        <w:ind w:firstLine="708"/>
        <w:contextualSpacing/>
        <w:jc w:val="both"/>
        <w:rPr>
          <w:rFonts w:ascii="Times New Roman" w:hAnsi="Times New Roman"/>
          <w:bCs/>
          <w:sz w:val="28"/>
          <w:szCs w:val="28"/>
          <w:lang w:val="kk-KZ"/>
        </w:rPr>
      </w:pPr>
      <w:r w:rsidRPr="00973335">
        <w:rPr>
          <w:rFonts w:ascii="Times New Roman" w:hAnsi="Times New Roman"/>
          <w:bCs/>
          <w:sz w:val="28"/>
          <w:szCs w:val="28"/>
          <w:lang w:val="kk-KZ" w:bidi="en-US"/>
        </w:rPr>
        <w:t xml:space="preserve">Наблюдается </w:t>
      </w:r>
      <w:r w:rsidR="00302892" w:rsidRPr="00973335">
        <w:rPr>
          <w:rFonts w:ascii="Times New Roman" w:hAnsi="Times New Roman"/>
          <w:bCs/>
          <w:sz w:val="28"/>
          <w:szCs w:val="28"/>
          <w:lang w:val="kk-KZ" w:bidi="en-US"/>
        </w:rPr>
        <w:t>ухудшение демографических показателей:  увеличение уровня общей смертности, снижение уровня рождаемости</w:t>
      </w:r>
      <w:r w:rsidRPr="00973335">
        <w:rPr>
          <w:rFonts w:ascii="Times New Roman" w:hAnsi="Times New Roman"/>
          <w:bCs/>
          <w:sz w:val="28"/>
          <w:szCs w:val="28"/>
          <w:lang w:val="kk-KZ" w:bidi="en-US"/>
        </w:rPr>
        <w:t>.</w:t>
      </w:r>
    </w:p>
    <w:p w14:paraId="69DC62EC" w14:textId="77777777" w:rsidR="00302892" w:rsidRPr="00973335" w:rsidRDefault="00302892" w:rsidP="001F4266">
      <w:pPr>
        <w:pStyle w:val="a6"/>
        <w:kinsoku w:val="0"/>
        <w:overflowPunct w:val="0"/>
        <w:spacing w:after="0"/>
        <w:ind w:firstLine="709"/>
        <w:contextualSpacing/>
        <w:rPr>
          <w:rFonts w:ascii="Times New Roman" w:hAnsi="Times New Roman"/>
          <w:b/>
          <w:i/>
          <w:sz w:val="28"/>
          <w:szCs w:val="28"/>
        </w:rPr>
      </w:pPr>
    </w:p>
    <w:p w14:paraId="33F83586" w14:textId="77777777" w:rsidR="001F4266" w:rsidRPr="00973335" w:rsidRDefault="001F4266" w:rsidP="001F4266">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Улучшение качества образования:</w:t>
      </w:r>
    </w:p>
    <w:p w14:paraId="3857BD9C" w14:textId="6A0C7D22" w:rsidR="00A5608D" w:rsidRPr="00973335" w:rsidRDefault="00A5608D" w:rsidP="00A5608D">
      <w:pPr>
        <w:widowControl w:val="0"/>
        <w:ind w:firstLine="709"/>
        <w:contextualSpacing/>
        <w:jc w:val="both"/>
        <w:rPr>
          <w:rFonts w:ascii="Times New Roman" w:hAnsi="Times New Roman" w:cs="Times New Roman"/>
          <w:sz w:val="28"/>
          <w:szCs w:val="28"/>
        </w:rPr>
      </w:pPr>
      <w:bookmarkStart w:id="0" w:name="z188"/>
      <w:bookmarkStart w:id="1" w:name="z195"/>
      <w:r w:rsidRPr="00973335">
        <w:rPr>
          <w:rFonts w:ascii="Times New Roman" w:hAnsi="Times New Roman" w:cs="Times New Roman"/>
          <w:sz w:val="28"/>
          <w:szCs w:val="28"/>
        </w:rPr>
        <w:t xml:space="preserve">Охват детей в возрасте от 3 до 6 лет дошкольным образованием составил 100%, </w:t>
      </w:r>
      <w:r w:rsidRPr="00973335">
        <w:rPr>
          <w:rFonts w:ascii="Times New Roman" w:hAnsi="Times New Roman" w:cs="Times New Roman"/>
          <w:sz w:val="28"/>
          <w:szCs w:val="28"/>
          <w:lang w:val="kk-KZ"/>
        </w:rPr>
        <w:t xml:space="preserve">от 2 до 6 лет – 98,5%. </w:t>
      </w:r>
      <w:r w:rsidRPr="00973335">
        <w:rPr>
          <w:rFonts w:ascii="Times New Roman" w:hAnsi="Times New Roman" w:cs="Times New Roman"/>
          <w:sz w:val="28"/>
          <w:szCs w:val="28"/>
        </w:rPr>
        <w:t>В городе функционирует 14 дошкольных организаций, в том числе 1 частный</w:t>
      </w:r>
      <w:r w:rsidR="00913964" w:rsidRPr="00973335">
        <w:rPr>
          <w:rFonts w:ascii="Times New Roman" w:hAnsi="Times New Roman" w:cs="Times New Roman"/>
          <w:sz w:val="28"/>
          <w:szCs w:val="28"/>
        </w:rPr>
        <w:t xml:space="preserve"> детский сад</w:t>
      </w:r>
      <w:r w:rsidRPr="00973335">
        <w:rPr>
          <w:rFonts w:ascii="Times New Roman" w:hAnsi="Times New Roman" w:cs="Times New Roman"/>
          <w:sz w:val="28"/>
          <w:szCs w:val="28"/>
        </w:rPr>
        <w:t>. Охвачено 1964 детей дошкольного возраста.</w:t>
      </w:r>
    </w:p>
    <w:p w14:paraId="1911D9EC" w14:textId="7C2975B6" w:rsidR="00A5608D" w:rsidRPr="00973335" w:rsidRDefault="00A5608D" w:rsidP="00A5608D">
      <w:pPr>
        <w:widowControl w:val="0"/>
        <w:tabs>
          <w:tab w:val="left" w:pos="567"/>
        </w:tabs>
        <w:suppressAutoHyphens/>
        <w:autoSpaceDN w:val="0"/>
        <w:spacing w:after="0" w:line="22" w:lineRule="atLeast"/>
        <w:ind w:firstLine="709"/>
        <w:jc w:val="both"/>
        <w:textAlignment w:val="baseline"/>
        <w:rPr>
          <w:rFonts w:ascii="Times New Roman" w:hAnsi="Times New Roman" w:cs="Times New Roman"/>
          <w:sz w:val="28"/>
          <w:szCs w:val="28"/>
        </w:rPr>
      </w:pPr>
      <w:r w:rsidRPr="00973335">
        <w:rPr>
          <w:rFonts w:ascii="Times New Roman" w:hAnsi="Times New Roman" w:cs="Times New Roman"/>
          <w:sz w:val="28"/>
          <w:szCs w:val="28"/>
        </w:rPr>
        <w:t xml:space="preserve">В городе 15 общеобразовательных школ, из них 11 средних, 3 основных и 1 комплекс детский сад – начальная школа. Количество учащихся на начало 2025-2026 учебного года составило 7087. Отсутствуют трехсменные и аварийные школы. </w:t>
      </w:r>
    </w:p>
    <w:p w14:paraId="1637803B" w14:textId="2FFD3F05" w:rsidR="00A5608D" w:rsidRPr="00973335" w:rsidRDefault="00A5608D" w:rsidP="00A5608D">
      <w:pPr>
        <w:widowControl w:val="0"/>
        <w:pBdr>
          <w:bottom w:val="single" w:sz="4" w:space="2" w:color="FFFFFF"/>
        </w:pBdr>
        <w:tabs>
          <w:tab w:val="left" w:pos="0"/>
        </w:tabs>
        <w:suppressAutoHyphens/>
        <w:spacing w:after="0" w:line="240" w:lineRule="auto"/>
        <w:ind w:firstLine="709"/>
        <w:jc w:val="both"/>
        <w:rPr>
          <w:rFonts w:ascii="Times New Roman" w:eastAsia="Arial" w:hAnsi="Times New Roman" w:cs="Tahoma"/>
          <w:bCs/>
          <w:kern w:val="1"/>
          <w:sz w:val="28"/>
          <w:szCs w:val="28"/>
          <w:lang w:eastAsia="zh-CN" w:bidi="kk-KZ"/>
        </w:rPr>
      </w:pPr>
      <w:r w:rsidRPr="00973335">
        <w:rPr>
          <w:rFonts w:ascii="Times New Roman" w:eastAsia="Arial" w:hAnsi="Times New Roman" w:cs="Tahoma"/>
          <w:kern w:val="1"/>
          <w:sz w:val="28"/>
          <w:szCs w:val="28"/>
          <w:lang w:eastAsia="zh-CN" w:bidi="en-US"/>
        </w:rPr>
        <w:t xml:space="preserve">Обеспеченность компьютерами составляет 4 учащихся, в сельских школах  1 учащийся на один компьютер. К широкополосному Интернету подключено 14 школ, что составило 93,3%. В основной школе села Поперечное доступ к интернету осуществляется с использованием спутникового интернета </w:t>
      </w:r>
      <w:proofErr w:type="spellStart"/>
      <w:r w:rsidRPr="00973335">
        <w:rPr>
          <w:rFonts w:ascii="Times New Roman" w:eastAsia="Arial" w:hAnsi="Times New Roman" w:cs="Tahoma"/>
          <w:kern w:val="1"/>
          <w:sz w:val="28"/>
          <w:szCs w:val="28"/>
          <w:lang w:eastAsia="zh-CN" w:bidi="en-US"/>
        </w:rPr>
        <w:t>Starlink</w:t>
      </w:r>
      <w:proofErr w:type="spellEnd"/>
      <w:r w:rsidRPr="00973335">
        <w:rPr>
          <w:rFonts w:ascii="Times New Roman" w:eastAsia="Arial" w:hAnsi="Times New Roman" w:cs="Tahoma"/>
          <w:kern w:val="1"/>
          <w:sz w:val="28"/>
          <w:szCs w:val="28"/>
          <w:lang w:eastAsia="zh-CN" w:bidi="en-US"/>
        </w:rPr>
        <w:t>. Средний показатель оснащенности школ кабинетами новой модификации - 85%.</w:t>
      </w:r>
    </w:p>
    <w:p w14:paraId="3893F28F" w14:textId="77777777" w:rsidR="00284925" w:rsidRPr="00973335" w:rsidRDefault="00284925" w:rsidP="00284925">
      <w:pPr>
        <w:widowControl w:val="0"/>
        <w:pBdr>
          <w:bottom w:val="single" w:sz="4" w:space="2" w:color="FFFFFF"/>
        </w:pBdr>
        <w:tabs>
          <w:tab w:val="left" w:pos="0"/>
        </w:tabs>
        <w:suppressAutoHyphens/>
        <w:spacing w:after="0" w:line="240" w:lineRule="auto"/>
        <w:ind w:firstLine="709"/>
        <w:jc w:val="both"/>
        <w:rPr>
          <w:rFonts w:ascii="Times New Roman" w:hAnsi="Times New Roman" w:cs="Times New Roman"/>
          <w:sz w:val="28"/>
          <w:szCs w:val="28"/>
        </w:rPr>
      </w:pPr>
      <w:r w:rsidRPr="00973335">
        <w:rPr>
          <w:rFonts w:ascii="Times New Roman" w:hAnsi="Times New Roman" w:cs="Times New Roman"/>
          <w:sz w:val="28"/>
          <w:szCs w:val="28"/>
        </w:rPr>
        <w:t>Для обеспечения социально-педагогической поддержки детей с ограниченными возможностями, в 15 школах города созданы</w:t>
      </w:r>
      <w:r w:rsidRPr="00973335">
        <w:rPr>
          <w:rFonts w:ascii="Times New Roman" w:hAnsi="Times New Roman" w:cs="Times New Roman"/>
          <w:sz w:val="28"/>
          <w:szCs w:val="28"/>
          <w:lang w:val="kk-KZ"/>
        </w:rPr>
        <w:t xml:space="preserve"> необходимые </w:t>
      </w:r>
      <w:r w:rsidRPr="00973335">
        <w:rPr>
          <w:rFonts w:ascii="Times New Roman" w:hAnsi="Times New Roman" w:cs="Times New Roman"/>
          <w:sz w:val="28"/>
          <w:szCs w:val="28"/>
        </w:rPr>
        <w:t xml:space="preserve"> условия, позволяющие охватить нуждающихся </w:t>
      </w:r>
      <w:r w:rsidRPr="00973335">
        <w:rPr>
          <w:rFonts w:ascii="Times New Roman" w:hAnsi="Times New Roman" w:cs="Times New Roman"/>
          <w:sz w:val="28"/>
          <w:szCs w:val="28"/>
          <w:lang w:val="kk-KZ"/>
        </w:rPr>
        <w:t>детей</w:t>
      </w:r>
      <w:r w:rsidRPr="00973335">
        <w:rPr>
          <w:rFonts w:ascii="Times New Roman" w:hAnsi="Times New Roman" w:cs="Times New Roman"/>
          <w:sz w:val="28"/>
          <w:szCs w:val="28"/>
        </w:rPr>
        <w:t>.</w:t>
      </w:r>
      <w:r w:rsidRPr="00973335">
        <w:rPr>
          <w:rFonts w:ascii="Times New Roman" w:hAnsi="Times New Roman" w:cs="Times New Roman"/>
          <w:sz w:val="28"/>
          <w:szCs w:val="28"/>
          <w:lang w:val="kk-KZ"/>
        </w:rPr>
        <w:t xml:space="preserve"> В 3-х школах города функционирует специальные коррекционные классы, с охватом 36 детей. </w:t>
      </w:r>
      <w:r w:rsidRPr="00973335">
        <w:rPr>
          <w:rFonts w:ascii="Times New Roman" w:hAnsi="Times New Roman" w:cs="Times New Roman"/>
          <w:sz w:val="28"/>
          <w:szCs w:val="28"/>
        </w:rPr>
        <w:t>На базе детского сада «</w:t>
      </w:r>
      <w:proofErr w:type="spellStart"/>
      <w:r w:rsidRPr="00973335">
        <w:rPr>
          <w:rFonts w:ascii="Times New Roman" w:hAnsi="Times New Roman" w:cs="Times New Roman"/>
          <w:sz w:val="28"/>
          <w:szCs w:val="28"/>
        </w:rPr>
        <w:t>Болашак</w:t>
      </w:r>
      <w:proofErr w:type="spellEnd"/>
      <w:r w:rsidRPr="00973335">
        <w:rPr>
          <w:rFonts w:ascii="Times New Roman" w:hAnsi="Times New Roman" w:cs="Times New Roman"/>
          <w:sz w:val="28"/>
          <w:szCs w:val="28"/>
        </w:rPr>
        <w:t xml:space="preserve">» функционирует  специализированная группа для детей с особыми потребностями, с охватом 14 детей. </w:t>
      </w:r>
    </w:p>
    <w:p w14:paraId="4064B183" w14:textId="575D45F8" w:rsidR="00A5608D" w:rsidRPr="00973335" w:rsidRDefault="00A5608D" w:rsidP="00A5608D">
      <w:pPr>
        <w:widowControl w:val="0"/>
        <w:pBdr>
          <w:bottom w:val="single" w:sz="4" w:space="2" w:color="FFFFFF"/>
        </w:pBdr>
        <w:tabs>
          <w:tab w:val="left" w:pos="0"/>
        </w:tabs>
        <w:suppressAutoHyphens/>
        <w:spacing w:after="0" w:line="240" w:lineRule="auto"/>
        <w:ind w:firstLine="709"/>
        <w:jc w:val="both"/>
        <w:rPr>
          <w:rFonts w:ascii="Times New Roman" w:eastAsia="Arial" w:hAnsi="Times New Roman" w:cs="Tahoma"/>
          <w:kern w:val="1"/>
          <w:sz w:val="28"/>
          <w:szCs w:val="28"/>
          <w:lang w:val="kk-KZ" w:eastAsia="zh-CN" w:bidi="en-US"/>
        </w:rPr>
      </w:pPr>
      <w:r w:rsidRPr="00973335">
        <w:rPr>
          <w:rFonts w:ascii="Times New Roman" w:eastAsia="Arial" w:hAnsi="Times New Roman" w:cs="Tahoma"/>
          <w:kern w:val="1"/>
          <w:sz w:val="28"/>
          <w:szCs w:val="28"/>
          <w:lang w:eastAsia="zh-CN" w:bidi="en-US"/>
        </w:rPr>
        <w:t xml:space="preserve">В 2022 году введена в эксплуатацию общеобразовательная школа № 11 на 600 мест. </w:t>
      </w:r>
      <w:r w:rsidRPr="00973335">
        <w:rPr>
          <w:rFonts w:ascii="Times New Roman" w:eastAsia="Arial" w:hAnsi="Times New Roman" w:cs="Tahoma"/>
          <w:bCs/>
          <w:kern w:val="1"/>
          <w:sz w:val="28"/>
          <w:szCs w:val="28"/>
          <w:lang w:eastAsia="zh-CN" w:bidi="kk-KZ"/>
        </w:rPr>
        <w:t xml:space="preserve"> </w:t>
      </w:r>
      <w:r w:rsidR="00284925" w:rsidRPr="00973335">
        <w:rPr>
          <w:rFonts w:ascii="Times New Roman" w:eastAsia="Arial" w:hAnsi="Times New Roman" w:cs="Tahoma"/>
          <w:bCs/>
          <w:kern w:val="1"/>
          <w:sz w:val="28"/>
          <w:szCs w:val="28"/>
          <w:lang w:eastAsia="zh-CN" w:bidi="kk-KZ"/>
        </w:rPr>
        <w:t>В рамках проекта «Комфортная школа», в</w:t>
      </w:r>
      <w:r w:rsidRPr="00973335">
        <w:rPr>
          <w:rFonts w:ascii="Times New Roman" w:eastAsia="Arial" w:hAnsi="Times New Roman" w:cs="Tahoma"/>
          <w:bCs/>
          <w:kern w:val="1"/>
          <w:sz w:val="28"/>
          <w:szCs w:val="28"/>
          <w:lang w:eastAsia="zh-CN" w:bidi="kk-KZ"/>
        </w:rPr>
        <w:t xml:space="preserve"> апреле 2025 года введена в эксплуатацию </w:t>
      </w:r>
      <w:r w:rsidR="00284925" w:rsidRPr="00973335">
        <w:rPr>
          <w:rFonts w:ascii="Times New Roman" w:eastAsia="Arial" w:hAnsi="Times New Roman" w:cs="Tahoma"/>
          <w:bCs/>
          <w:kern w:val="1"/>
          <w:sz w:val="28"/>
          <w:szCs w:val="28"/>
          <w:lang w:eastAsia="zh-CN" w:bidi="kk-KZ"/>
        </w:rPr>
        <w:t>школа на  600 мест</w:t>
      </w:r>
      <w:r w:rsidRPr="00973335">
        <w:rPr>
          <w:rFonts w:ascii="Times New Roman" w:eastAsia="Arial" w:hAnsi="Times New Roman" w:cs="Tahoma"/>
          <w:bCs/>
          <w:kern w:val="1"/>
          <w:sz w:val="28"/>
          <w:szCs w:val="28"/>
          <w:lang w:eastAsia="zh-CN" w:bidi="kk-KZ"/>
        </w:rPr>
        <w:t>.</w:t>
      </w:r>
      <w:r w:rsidR="00284925" w:rsidRPr="00973335">
        <w:rPr>
          <w:rFonts w:ascii="Times New Roman" w:eastAsia="Arial" w:hAnsi="Times New Roman" w:cs="Tahoma"/>
          <w:bCs/>
          <w:kern w:val="1"/>
          <w:sz w:val="28"/>
          <w:szCs w:val="28"/>
          <w:lang w:eastAsia="zh-CN" w:bidi="kk-KZ"/>
        </w:rPr>
        <w:t xml:space="preserve"> </w:t>
      </w:r>
      <w:r w:rsidRPr="00973335">
        <w:rPr>
          <w:rFonts w:ascii="Times New Roman" w:eastAsia="Arial" w:hAnsi="Times New Roman" w:cs="Tahoma"/>
          <w:kern w:val="1"/>
          <w:sz w:val="28"/>
          <w:szCs w:val="28"/>
          <w:lang w:eastAsia="zh-CN" w:bidi="en-US"/>
        </w:rPr>
        <w:t>В 2024-2026 годах ведется</w:t>
      </w:r>
      <w:r w:rsidRPr="00973335">
        <w:rPr>
          <w:rFonts w:ascii="Times New Roman" w:eastAsia="Arial" w:hAnsi="Times New Roman" w:cs="Tahoma"/>
          <w:kern w:val="1"/>
          <w:sz w:val="28"/>
          <w:szCs w:val="28"/>
          <w:lang w:val="kk-KZ" w:eastAsia="zh-CN" w:bidi="en-US"/>
        </w:rPr>
        <w:t xml:space="preserve"> строительство общеобразовательной школы на 600 учащихся, расположенной в 5 микрорайоне. Строительство финансирует ТОО «Казцинк», в рамках меморандума. </w:t>
      </w:r>
    </w:p>
    <w:p w14:paraId="305219A8" w14:textId="48F4484F" w:rsidR="00284925" w:rsidRPr="00973335" w:rsidRDefault="00284925" w:rsidP="002F6655">
      <w:pPr>
        <w:pStyle w:val="33"/>
        <w:tabs>
          <w:tab w:val="left" w:pos="1301"/>
        </w:tabs>
        <w:spacing w:line="240" w:lineRule="auto"/>
        <w:ind w:firstLine="709"/>
        <w:rPr>
          <w:rFonts w:ascii="Times New Roman" w:hAnsi="Times New Roman" w:cs="Tahoma"/>
          <w:bCs/>
          <w:kern w:val="1"/>
          <w:lang w:eastAsia="zh-CN" w:bidi="kk-KZ"/>
        </w:rPr>
      </w:pPr>
      <w:r w:rsidRPr="00973335">
        <w:rPr>
          <w:rFonts w:ascii="Times New Roman" w:hAnsi="Times New Roman" w:cs="Tahoma"/>
          <w:bCs/>
          <w:kern w:val="1"/>
          <w:lang w:eastAsia="zh-CN" w:bidi="kk-KZ"/>
        </w:rPr>
        <w:t xml:space="preserve">В 2025 году на текущие ремонты </w:t>
      </w:r>
      <w:r w:rsidR="00F735BD" w:rsidRPr="00973335">
        <w:rPr>
          <w:rFonts w:ascii="Times New Roman" w:hAnsi="Times New Roman" w:cs="Tahoma"/>
          <w:bCs/>
          <w:kern w:val="1"/>
          <w:lang w:eastAsia="zh-CN" w:bidi="kk-KZ"/>
        </w:rPr>
        <w:t>7</w:t>
      </w:r>
      <w:r w:rsidRPr="00973335">
        <w:rPr>
          <w:rFonts w:ascii="Times New Roman" w:hAnsi="Times New Roman" w:cs="Tahoma"/>
          <w:bCs/>
          <w:kern w:val="1"/>
          <w:lang w:eastAsia="zh-CN" w:bidi="kk-KZ"/>
        </w:rPr>
        <w:t xml:space="preserve"> учреждений образования направлено  </w:t>
      </w:r>
      <w:r w:rsidR="00F735BD" w:rsidRPr="00973335">
        <w:rPr>
          <w:rFonts w:ascii="Times New Roman" w:hAnsi="Times New Roman" w:cs="Tahoma"/>
          <w:bCs/>
          <w:kern w:val="1"/>
          <w:lang w:eastAsia="zh-CN" w:bidi="kk-KZ"/>
        </w:rPr>
        <w:t>100,5</w:t>
      </w:r>
      <w:r w:rsidRPr="00973335">
        <w:rPr>
          <w:rFonts w:ascii="Times New Roman" w:hAnsi="Times New Roman" w:cs="Tahoma"/>
          <w:bCs/>
          <w:kern w:val="1"/>
          <w:lang w:eastAsia="zh-CN" w:bidi="kk-KZ"/>
        </w:rPr>
        <w:t xml:space="preserve"> млн. тенге из областного бюджета (4 школы и 3 детских сада).</w:t>
      </w:r>
      <w:r w:rsidR="00F735BD" w:rsidRPr="00973335">
        <w:rPr>
          <w:rFonts w:ascii="Times New Roman" w:hAnsi="Times New Roman" w:cs="Tahoma"/>
          <w:bCs/>
          <w:kern w:val="1"/>
          <w:lang w:eastAsia="zh-CN" w:bidi="kk-KZ"/>
        </w:rPr>
        <w:t xml:space="preserve"> </w:t>
      </w:r>
      <w:r w:rsidR="00F735BD" w:rsidRPr="00973335">
        <w:rPr>
          <w:rFonts w:ascii="Times New Roman" w:hAnsi="Times New Roman" w:cs="Times New Roman"/>
        </w:rPr>
        <w:t>Начат капитальный ремонт в средней школе № 14, стоимостью 1695,3 млн. тенге, завершение в 2026 году (</w:t>
      </w:r>
      <w:r w:rsidR="00F735BD" w:rsidRPr="00973335">
        <w:rPr>
          <w:rFonts w:ascii="Times New Roman" w:hAnsi="Times New Roman" w:cs="Times New Roman"/>
          <w:i/>
        </w:rPr>
        <w:t>в 2025 году направлено 372 млн. тенге</w:t>
      </w:r>
      <w:r w:rsidR="00F735BD" w:rsidRPr="00973335">
        <w:rPr>
          <w:rFonts w:ascii="Times New Roman" w:hAnsi="Times New Roman" w:cs="Times New Roman"/>
        </w:rPr>
        <w:t xml:space="preserve">). </w:t>
      </w:r>
      <w:r w:rsidRPr="00973335">
        <w:rPr>
          <w:rFonts w:ascii="Times New Roman" w:hAnsi="Times New Roman" w:cs="Tahoma"/>
          <w:bCs/>
          <w:kern w:val="1"/>
          <w:lang w:eastAsia="zh-CN" w:bidi="kk-KZ"/>
        </w:rPr>
        <w:t xml:space="preserve"> </w:t>
      </w:r>
    </w:p>
    <w:p w14:paraId="76C930D1" w14:textId="77777777" w:rsidR="002F6655" w:rsidRPr="00973335" w:rsidRDefault="00913964" w:rsidP="002F6655">
      <w:pPr>
        <w:pBdr>
          <w:bottom w:val="single" w:sz="4" w:space="0" w:color="FFFFFF"/>
        </w:pBdr>
        <w:tabs>
          <w:tab w:val="left" w:pos="709"/>
        </w:tabs>
        <w:spacing w:after="0" w:line="240" w:lineRule="auto"/>
        <w:jc w:val="both"/>
        <w:rPr>
          <w:rFonts w:ascii="Times New Roman" w:eastAsia="Arial" w:hAnsi="Times New Roman" w:cs="Times New Roman"/>
          <w:sz w:val="28"/>
          <w:szCs w:val="28"/>
        </w:rPr>
      </w:pPr>
      <w:r w:rsidRPr="00973335">
        <w:rPr>
          <w:rFonts w:ascii="Times New Roman" w:eastAsia="Arial" w:hAnsi="Times New Roman" w:cs="Times New Roman"/>
          <w:sz w:val="28"/>
          <w:szCs w:val="28"/>
        </w:rPr>
        <w:tab/>
      </w:r>
      <w:r w:rsidR="00204A71" w:rsidRPr="00973335">
        <w:rPr>
          <w:rFonts w:ascii="Times New Roman" w:eastAsia="Arial" w:hAnsi="Times New Roman" w:cs="Times New Roman"/>
          <w:sz w:val="28"/>
          <w:szCs w:val="28"/>
        </w:rPr>
        <w:t xml:space="preserve">В 2025 году  приобретены 3 </w:t>
      </w:r>
      <w:r w:rsidRPr="00973335">
        <w:rPr>
          <w:rFonts w:ascii="Times New Roman" w:eastAsia="Arial" w:hAnsi="Times New Roman" w:cs="Times New Roman"/>
          <w:sz w:val="28"/>
          <w:szCs w:val="28"/>
        </w:rPr>
        <w:t xml:space="preserve">предметных </w:t>
      </w:r>
      <w:r w:rsidR="00204A71" w:rsidRPr="00973335">
        <w:rPr>
          <w:rFonts w:ascii="Times New Roman" w:eastAsia="Arial" w:hAnsi="Times New Roman" w:cs="Times New Roman"/>
          <w:sz w:val="28"/>
          <w:szCs w:val="28"/>
        </w:rPr>
        <w:t xml:space="preserve">кабинета (физики, биологии, робототехники) для трех школ города на сумму 34 млн. тенге. </w:t>
      </w:r>
    </w:p>
    <w:p w14:paraId="3853E240" w14:textId="1F62C953" w:rsidR="00913964" w:rsidRPr="00973335" w:rsidRDefault="00913964" w:rsidP="002F6655">
      <w:pPr>
        <w:pBdr>
          <w:bottom w:val="single" w:sz="4" w:space="0" w:color="FFFFFF"/>
        </w:pBdr>
        <w:tabs>
          <w:tab w:val="left" w:pos="709"/>
        </w:tabs>
        <w:spacing w:after="0" w:line="240" w:lineRule="auto"/>
        <w:jc w:val="both"/>
        <w:rPr>
          <w:rFonts w:ascii="Times New Roman" w:eastAsia="Arial" w:hAnsi="Times New Roman" w:cs="Times New Roman"/>
          <w:sz w:val="28"/>
          <w:szCs w:val="28"/>
        </w:rPr>
      </w:pPr>
      <w:r w:rsidRPr="00973335">
        <w:rPr>
          <w:rFonts w:ascii="Times New Roman" w:eastAsia="Arial" w:hAnsi="Times New Roman" w:cs="Times New Roman"/>
          <w:sz w:val="28"/>
          <w:szCs w:val="28"/>
        </w:rPr>
        <w:tab/>
        <w:t xml:space="preserve">Количество кружков и спортивных секций при школах города – 108. Общий охват детей, вовлеченных в занятия спортом при школах, составляет  43,5%       (3123 ребенка). </w:t>
      </w:r>
      <w:r w:rsidRPr="00973335">
        <w:rPr>
          <w:rFonts w:ascii="Times New Roman" w:eastAsia="Arial" w:hAnsi="Times New Roman" w:cs="Times New Roman"/>
          <w:sz w:val="28"/>
          <w:szCs w:val="28"/>
        </w:rPr>
        <w:tab/>
        <w:t xml:space="preserve">В кружках различного  направления  занимаются 3797  учащихся. </w:t>
      </w:r>
    </w:p>
    <w:bookmarkEnd w:id="0"/>
    <w:bookmarkEnd w:id="1"/>
    <w:p w14:paraId="2A3A8F5A" w14:textId="77777777" w:rsidR="0094775D" w:rsidRPr="00973335" w:rsidRDefault="0094775D" w:rsidP="001F4266">
      <w:pPr>
        <w:pStyle w:val="a6"/>
        <w:kinsoku w:val="0"/>
        <w:overflowPunct w:val="0"/>
        <w:spacing w:after="0"/>
        <w:ind w:firstLine="709"/>
        <w:contextualSpacing/>
        <w:rPr>
          <w:rFonts w:ascii="Times New Roman" w:hAnsi="Times New Roman"/>
          <w:b/>
          <w:i/>
          <w:sz w:val="28"/>
          <w:szCs w:val="28"/>
        </w:rPr>
      </w:pPr>
    </w:p>
    <w:p w14:paraId="74E720D8" w14:textId="77777777" w:rsidR="001F4266" w:rsidRPr="00973335" w:rsidRDefault="001F4266" w:rsidP="001F4266">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Создание условий для массового спорта:</w:t>
      </w:r>
    </w:p>
    <w:p w14:paraId="36AF989A" w14:textId="4A5257AF" w:rsidR="00CE62DB" w:rsidRPr="00973335" w:rsidRDefault="00CE62DB" w:rsidP="00CE62DB">
      <w:pPr>
        <w:widowControl w:val="0"/>
        <w:tabs>
          <w:tab w:val="left" w:pos="-567"/>
        </w:tabs>
        <w:spacing w:after="0" w:line="240" w:lineRule="auto"/>
        <w:ind w:firstLine="709"/>
        <w:contextualSpacing/>
        <w:jc w:val="both"/>
        <w:rPr>
          <w:rFonts w:ascii="Times New Roman" w:hAnsi="Times New Roman" w:cs="Times New Roman"/>
          <w:sz w:val="28"/>
          <w:szCs w:val="28"/>
        </w:rPr>
      </w:pPr>
      <w:r w:rsidRPr="00973335">
        <w:rPr>
          <w:rFonts w:ascii="Times New Roman" w:hAnsi="Times New Roman" w:cs="Times New Roman"/>
          <w:sz w:val="28"/>
          <w:szCs w:val="28"/>
        </w:rPr>
        <w:t xml:space="preserve">Для развития спорта и привлечения населения к занятиям физической культурой в городе функционирует 71 спортивный объект.  В 2024 году построена </w:t>
      </w:r>
      <w:proofErr w:type="spellStart"/>
      <w:r w:rsidRPr="00973335">
        <w:rPr>
          <w:rFonts w:ascii="Times New Roman" w:hAnsi="Times New Roman" w:cs="Times New Roman"/>
          <w:sz w:val="28"/>
          <w:szCs w:val="28"/>
        </w:rPr>
        <w:lastRenderedPageBreak/>
        <w:t>лыжероллерная</w:t>
      </w:r>
      <w:proofErr w:type="spellEnd"/>
      <w:r w:rsidRPr="00973335">
        <w:rPr>
          <w:rFonts w:ascii="Times New Roman" w:hAnsi="Times New Roman" w:cs="Times New Roman"/>
          <w:sz w:val="28"/>
          <w:szCs w:val="28"/>
        </w:rPr>
        <w:t xml:space="preserve"> трасса, протяженностью 1,2 км, стоимостью 169,8 млн. тенге. В 2025-2026 годах реализуется проект «Строительство физкультурно-оздоровительного комплекса в городе </w:t>
      </w:r>
      <w:proofErr w:type="spellStart"/>
      <w:r w:rsidRPr="00973335">
        <w:rPr>
          <w:rFonts w:ascii="Times New Roman" w:hAnsi="Times New Roman" w:cs="Times New Roman"/>
          <w:sz w:val="28"/>
          <w:szCs w:val="28"/>
        </w:rPr>
        <w:t>Риддере</w:t>
      </w:r>
      <w:proofErr w:type="spellEnd"/>
      <w:r w:rsidRPr="00973335">
        <w:rPr>
          <w:rFonts w:ascii="Times New Roman" w:hAnsi="Times New Roman" w:cs="Times New Roman"/>
          <w:sz w:val="28"/>
          <w:szCs w:val="28"/>
        </w:rPr>
        <w:t xml:space="preserve">», стоимостью 993,3 млн. тенге. </w:t>
      </w:r>
    </w:p>
    <w:p w14:paraId="097E2D48" w14:textId="4C5C31D0" w:rsidR="00CE62DB" w:rsidRPr="00973335" w:rsidRDefault="00CE62DB" w:rsidP="00CE62DB">
      <w:pPr>
        <w:pBdr>
          <w:bottom w:val="single" w:sz="4" w:space="1"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973335">
        <w:rPr>
          <w:rFonts w:ascii="Times New Roman" w:hAnsi="Times New Roman" w:cs="Times New Roman"/>
          <w:sz w:val="28"/>
          <w:szCs w:val="28"/>
        </w:rPr>
        <w:t>Количество населения, систематически занимающихся физической культурой и сп</w:t>
      </w:r>
      <w:r w:rsidR="00176B33" w:rsidRPr="00973335">
        <w:rPr>
          <w:rFonts w:ascii="Times New Roman" w:hAnsi="Times New Roman" w:cs="Times New Roman"/>
          <w:sz w:val="28"/>
          <w:szCs w:val="28"/>
        </w:rPr>
        <w:t xml:space="preserve">ортом составляет 25659 человек </w:t>
      </w:r>
      <w:r w:rsidRPr="00973335">
        <w:rPr>
          <w:rFonts w:ascii="Times New Roman" w:hAnsi="Times New Roman" w:cs="Times New Roman"/>
          <w:sz w:val="28"/>
          <w:szCs w:val="28"/>
        </w:rPr>
        <w:t>или 50,4% от общего количества жителей города (50874 человек).</w:t>
      </w:r>
    </w:p>
    <w:p w14:paraId="489BD4C2" w14:textId="77777777" w:rsidR="00CE62DB" w:rsidRPr="00973335" w:rsidRDefault="00CE62DB" w:rsidP="00CE62DB">
      <w:pPr>
        <w:pBdr>
          <w:bottom w:val="single" w:sz="4" w:space="1" w:color="FFFFFF"/>
        </w:pBdr>
        <w:tabs>
          <w:tab w:val="num" w:pos="0"/>
          <w:tab w:val="num" w:pos="603"/>
        </w:tabs>
        <w:spacing w:after="0" w:line="240" w:lineRule="auto"/>
        <w:ind w:firstLine="709"/>
        <w:contextualSpacing/>
        <w:jc w:val="both"/>
        <w:rPr>
          <w:rFonts w:ascii="Times New Roman" w:hAnsi="Times New Roman" w:cs="Times New Roman"/>
          <w:sz w:val="28"/>
          <w:szCs w:val="28"/>
        </w:rPr>
      </w:pPr>
      <w:r w:rsidRPr="00973335">
        <w:rPr>
          <w:rFonts w:ascii="Times New Roman" w:hAnsi="Times New Roman" w:cs="Times New Roman"/>
          <w:bCs/>
          <w:sz w:val="28"/>
          <w:szCs w:val="28"/>
        </w:rPr>
        <w:t>Обеспеченность населения спортивной инфраструктурой составляет 36,5% при плановом показателе 32,2%</w:t>
      </w:r>
      <w:r w:rsidRPr="00973335">
        <w:rPr>
          <w:rFonts w:ascii="Times New Roman" w:hAnsi="Times New Roman" w:cs="Times New Roman"/>
          <w:sz w:val="28"/>
          <w:szCs w:val="28"/>
        </w:rPr>
        <w:t>.</w:t>
      </w:r>
    </w:p>
    <w:p w14:paraId="1D3DF9C2" w14:textId="77777777" w:rsidR="00CE62DB" w:rsidRPr="00973335" w:rsidRDefault="00CE62DB" w:rsidP="00CE62DB">
      <w:pPr>
        <w:pStyle w:val="a6"/>
        <w:kinsoku w:val="0"/>
        <w:overflowPunct w:val="0"/>
        <w:spacing w:after="0"/>
        <w:ind w:firstLine="709"/>
        <w:contextualSpacing/>
        <w:rPr>
          <w:rFonts w:ascii="Times New Roman" w:hAnsi="Times New Roman"/>
          <w:sz w:val="28"/>
          <w:szCs w:val="28"/>
        </w:rPr>
      </w:pPr>
      <w:r w:rsidRPr="00973335">
        <w:rPr>
          <w:rFonts w:ascii="Times New Roman" w:hAnsi="Times New Roman"/>
          <w:sz w:val="28"/>
          <w:szCs w:val="28"/>
        </w:rPr>
        <w:t xml:space="preserve">Необходимо проведение реконструкции стадионов «Сокол» и «Строитель», строительство трамплина и хоккейного модуля. </w:t>
      </w:r>
    </w:p>
    <w:p w14:paraId="72C1D7F1" w14:textId="77777777" w:rsidR="002F6655" w:rsidRPr="00973335" w:rsidRDefault="002F6655" w:rsidP="0061059E">
      <w:pPr>
        <w:pStyle w:val="a6"/>
        <w:kinsoku w:val="0"/>
        <w:overflowPunct w:val="0"/>
        <w:spacing w:after="0"/>
        <w:ind w:firstLine="709"/>
        <w:contextualSpacing/>
        <w:rPr>
          <w:rFonts w:ascii="Times New Roman" w:hAnsi="Times New Roman"/>
          <w:b/>
          <w:i/>
          <w:sz w:val="28"/>
          <w:szCs w:val="28"/>
        </w:rPr>
      </w:pPr>
    </w:p>
    <w:p w14:paraId="4C3286FB" w14:textId="77777777" w:rsidR="0061059E" w:rsidRPr="00973335" w:rsidRDefault="0061059E" w:rsidP="0061059E">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Реализация потенциала молодежи:</w:t>
      </w:r>
    </w:p>
    <w:p w14:paraId="497125C6" w14:textId="77777777" w:rsidR="0061059E" w:rsidRPr="00973335" w:rsidRDefault="0061059E" w:rsidP="0061059E">
      <w:pPr>
        <w:spacing w:after="0" w:line="240" w:lineRule="auto"/>
        <w:ind w:firstLine="708"/>
        <w:jc w:val="both"/>
        <w:rPr>
          <w:rFonts w:ascii="Times New Roman" w:hAnsi="Times New Roman" w:cs="SimSun"/>
          <w:sz w:val="28"/>
          <w:lang w:val="kk-KZ"/>
        </w:rPr>
      </w:pPr>
      <w:r w:rsidRPr="00973335">
        <w:rPr>
          <w:rFonts w:ascii="Times New Roman" w:hAnsi="Times New Roman" w:cs="SimSun"/>
          <w:sz w:val="28"/>
          <w:lang w:val="kk-KZ"/>
        </w:rPr>
        <w:t xml:space="preserve">Доля молодежи (от 14 до 35 лет) в области составляет 24,5% от населения города Риддера или 12465 молодых людей, в том числе в городской местности проживает 12027 человек (96,5%), в сельской местности – 438 человек (3,5%). </w:t>
      </w:r>
    </w:p>
    <w:p w14:paraId="14C2E790" w14:textId="5678F43C" w:rsidR="0061059E" w:rsidRPr="00973335" w:rsidRDefault="0061059E" w:rsidP="0061059E">
      <w:pPr>
        <w:pStyle w:val="a6"/>
        <w:spacing w:after="0"/>
        <w:rPr>
          <w:rFonts w:ascii="Times New Roman" w:eastAsiaTheme="minorHAnsi" w:hAnsi="Times New Roman" w:cs="SimSun"/>
          <w:bCs/>
          <w:sz w:val="28"/>
          <w:lang w:val="kk-KZ"/>
        </w:rPr>
      </w:pPr>
      <w:r w:rsidRPr="00973335">
        <w:rPr>
          <w:rFonts w:ascii="Times New Roman" w:eastAsiaTheme="minorHAnsi" w:hAnsi="Times New Roman" w:cs="SimSun"/>
          <w:bCs/>
          <w:sz w:val="28"/>
          <w:lang w:val="kk-KZ"/>
        </w:rPr>
        <w:t>В 2025 году, в целях повышения информирования молодежи, было проведено 15 мероприятий, посвященных вопросам профессионального образования, трудоустройства, участию в общественных работах и в программе «Жасыл ел». В рамках программы «Первое рабочее место» т</w:t>
      </w:r>
      <w:r w:rsidR="002F6655" w:rsidRPr="00973335">
        <w:rPr>
          <w:rFonts w:ascii="Times New Roman" w:eastAsiaTheme="minorHAnsi" w:hAnsi="Times New Roman" w:cs="SimSun"/>
          <w:bCs/>
          <w:sz w:val="28"/>
          <w:lang w:val="kk-KZ"/>
        </w:rPr>
        <w:t xml:space="preserve">рудоустроено 28 молодых людей, </w:t>
      </w:r>
      <w:r w:rsidRPr="00973335">
        <w:rPr>
          <w:rFonts w:ascii="Times New Roman" w:eastAsiaTheme="minorHAnsi" w:hAnsi="Times New Roman" w:cs="SimSun"/>
          <w:bCs/>
          <w:sz w:val="28"/>
          <w:lang w:val="kk-KZ"/>
        </w:rPr>
        <w:t>по программе «Молодежная практика» — 40 человек.</w:t>
      </w:r>
    </w:p>
    <w:p w14:paraId="143A2F7F" w14:textId="4D09C299" w:rsidR="0061059E" w:rsidRPr="00973335" w:rsidRDefault="0061059E" w:rsidP="0061059E">
      <w:pPr>
        <w:pStyle w:val="a6"/>
        <w:spacing w:after="0"/>
        <w:rPr>
          <w:rFonts w:ascii="Times New Roman" w:eastAsiaTheme="minorHAnsi" w:hAnsi="Times New Roman" w:cs="SimSun"/>
          <w:bCs/>
          <w:sz w:val="28"/>
          <w:lang w:val="kk-KZ"/>
        </w:rPr>
      </w:pPr>
      <w:r w:rsidRPr="00973335">
        <w:rPr>
          <w:rFonts w:ascii="Times New Roman" w:eastAsiaTheme="minorHAnsi" w:hAnsi="Times New Roman" w:cs="SimSun"/>
          <w:bCs/>
          <w:sz w:val="28"/>
          <w:lang w:val="kk-KZ"/>
        </w:rPr>
        <w:t>В летний период для молодежи, включая представителей категории NEET, предоставляется возможность временной занятости в рамках программы «Жасыл Ел». В 2024 году участие приняли 75 человек, в 2025 году — 118 человек.</w:t>
      </w:r>
    </w:p>
    <w:p w14:paraId="173CC6BF" w14:textId="77777777" w:rsidR="0061059E" w:rsidRPr="00973335" w:rsidRDefault="0061059E" w:rsidP="0061059E">
      <w:pPr>
        <w:pStyle w:val="a6"/>
        <w:kinsoku w:val="0"/>
        <w:overflowPunct w:val="0"/>
        <w:spacing w:after="0"/>
        <w:ind w:firstLine="709"/>
        <w:contextualSpacing/>
        <w:rPr>
          <w:rFonts w:ascii="Times New Roman" w:hAnsi="Times New Roman"/>
          <w:iCs/>
          <w:sz w:val="28"/>
          <w:szCs w:val="28"/>
        </w:rPr>
      </w:pPr>
      <w:r w:rsidRPr="00973335">
        <w:rPr>
          <w:rFonts w:ascii="Times New Roman" w:hAnsi="Times New Roman"/>
          <w:iCs/>
          <w:sz w:val="28"/>
          <w:szCs w:val="28"/>
        </w:rPr>
        <w:t>Молодёжный ресурсный центр совместно с волонтёрами активно оказывает помощь одиноко проживающим гражданам. В рамках акции «Марафон добрых дел» было проведено 15 благотворительных мероприятий, направленных на поддержку социально уязвимых категорий населения.</w:t>
      </w:r>
    </w:p>
    <w:p w14:paraId="11A15C4A" w14:textId="2E79CEEE" w:rsidR="0061059E" w:rsidRPr="00973335" w:rsidRDefault="0061059E" w:rsidP="0061059E">
      <w:pPr>
        <w:pStyle w:val="a6"/>
        <w:kinsoku w:val="0"/>
        <w:overflowPunct w:val="0"/>
        <w:spacing w:after="0"/>
        <w:ind w:firstLine="709"/>
        <w:contextualSpacing/>
        <w:rPr>
          <w:rFonts w:ascii="Times New Roman" w:hAnsi="Times New Roman"/>
          <w:iCs/>
          <w:sz w:val="28"/>
          <w:szCs w:val="28"/>
        </w:rPr>
      </w:pPr>
      <w:r w:rsidRPr="00973335">
        <w:rPr>
          <w:rFonts w:ascii="Times New Roman" w:hAnsi="Times New Roman"/>
          <w:iCs/>
          <w:sz w:val="28"/>
          <w:szCs w:val="28"/>
        </w:rPr>
        <w:t>В зимний период центр о</w:t>
      </w:r>
      <w:r w:rsidR="002F6655" w:rsidRPr="00973335">
        <w:rPr>
          <w:rFonts w:ascii="Times New Roman" w:hAnsi="Times New Roman"/>
          <w:iCs/>
          <w:sz w:val="28"/>
          <w:szCs w:val="28"/>
        </w:rPr>
        <w:t>казывает дополнительную помощь -</w:t>
      </w:r>
      <w:r w:rsidRPr="00973335">
        <w:rPr>
          <w:rFonts w:ascii="Times New Roman" w:hAnsi="Times New Roman"/>
          <w:iCs/>
          <w:sz w:val="28"/>
          <w:szCs w:val="28"/>
        </w:rPr>
        <w:t xml:space="preserve"> проводится акция «Горячий чай» для поддержки работников, занятых на открытом воздухе,  также организованы выезды по очистке снега на придомовых территориях и вблизи остановочных пунктов.</w:t>
      </w:r>
    </w:p>
    <w:p w14:paraId="18E20761" w14:textId="77777777" w:rsidR="0061059E" w:rsidRPr="00973335" w:rsidRDefault="0061059E" w:rsidP="0061059E">
      <w:pPr>
        <w:pStyle w:val="a6"/>
        <w:kinsoku w:val="0"/>
        <w:overflowPunct w:val="0"/>
        <w:spacing w:after="0"/>
        <w:ind w:firstLine="709"/>
        <w:contextualSpacing/>
        <w:rPr>
          <w:rFonts w:ascii="Times New Roman" w:hAnsi="Times New Roman"/>
          <w:b/>
          <w:i/>
          <w:sz w:val="28"/>
          <w:szCs w:val="28"/>
        </w:rPr>
      </w:pPr>
    </w:p>
    <w:p w14:paraId="3241D235" w14:textId="77777777" w:rsidR="0061059E" w:rsidRPr="00973335" w:rsidRDefault="0061059E" w:rsidP="0061059E">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Сохранение культурных и духовных ценностей:</w:t>
      </w:r>
    </w:p>
    <w:p w14:paraId="2229F70D" w14:textId="10C4CAB2" w:rsidR="0061059E" w:rsidRPr="00973335" w:rsidRDefault="0061059E" w:rsidP="0061059E">
      <w:pPr>
        <w:widowControl w:val="0"/>
        <w:pBdr>
          <w:bottom w:val="single" w:sz="4" w:space="0" w:color="FFFFFF"/>
        </w:pBdr>
        <w:tabs>
          <w:tab w:val="num" w:pos="0"/>
        </w:tabs>
        <w:spacing w:after="0" w:line="240" w:lineRule="auto"/>
        <w:ind w:firstLine="567"/>
        <w:jc w:val="both"/>
        <w:rPr>
          <w:rFonts w:ascii="Times New Roman" w:eastAsia="Calibri" w:hAnsi="Times New Roman" w:cs="Times New Roman"/>
          <w:sz w:val="28"/>
          <w:szCs w:val="28"/>
          <w:lang w:eastAsia="ru-RU"/>
        </w:rPr>
      </w:pPr>
      <w:r w:rsidRPr="00973335">
        <w:rPr>
          <w:rFonts w:ascii="Times New Roman" w:eastAsia="Calibri" w:hAnsi="Times New Roman" w:cs="Times New Roman"/>
          <w:sz w:val="28"/>
          <w:szCs w:val="28"/>
          <w:lang w:eastAsia="ru-RU"/>
        </w:rPr>
        <w:t xml:space="preserve">Сеть учреждений культуры представлена 12 организациями, в том числе: 6 библиотек, КГКП «Дворец Культуры», КГКП «Дом Дружбы народов», КГКП «Риддерский историко-краеведческий музей», «Клуб 4-го района», клуб незрячих и слабовидящих граждан, клуб села </w:t>
      </w:r>
      <w:proofErr w:type="gramStart"/>
      <w:r w:rsidRPr="00973335">
        <w:rPr>
          <w:rFonts w:ascii="Times New Roman" w:eastAsia="Calibri" w:hAnsi="Times New Roman" w:cs="Times New Roman"/>
          <w:sz w:val="28"/>
          <w:szCs w:val="28"/>
          <w:lang w:eastAsia="ru-RU"/>
        </w:rPr>
        <w:t>Поперечное</w:t>
      </w:r>
      <w:proofErr w:type="gramEnd"/>
      <w:r w:rsidRPr="00973335">
        <w:rPr>
          <w:rFonts w:ascii="Times New Roman" w:eastAsia="Calibri" w:hAnsi="Times New Roman" w:cs="Times New Roman"/>
          <w:sz w:val="28"/>
          <w:szCs w:val="28"/>
          <w:lang w:eastAsia="ru-RU"/>
        </w:rPr>
        <w:t xml:space="preserve">. </w:t>
      </w:r>
    </w:p>
    <w:p w14:paraId="3EF75F40" w14:textId="0D817911"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КГКП «Дворец культуры» города Риддера в 2024 году было проведено 132 культурно-массовых мероприятия с охватом 61158 жителей города</w:t>
      </w:r>
      <w:r w:rsidRPr="00973335">
        <w:rPr>
          <w:rFonts w:ascii="Times New Roman" w:hAnsi="Times New Roman" w:cs="Times New Roman"/>
          <w:bCs/>
          <w:sz w:val="28"/>
          <w:szCs w:val="28"/>
        </w:rPr>
        <w:t>, с начала 2025 года проведено 86 мероприятий, с общим охватом 76500 посетителей</w:t>
      </w:r>
      <w:r w:rsidRPr="00973335">
        <w:rPr>
          <w:rFonts w:ascii="Times New Roman" w:hAnsi="Times New Roman" w:cs="Times New Roman"/>
          <w:bCs/>
          <w:sz w:val="28"/>
          <w:szCs w:val="28"/>
          <w:lang w:val="kk-KZ"/>
        </w:rPr>
        <w:t>. Это государственные и профессиональные праздники, народные гуляния, смотры, конкурсы городского значе</w:t>
      </w:r>
      <w:r w:rsidR="0047375C" w:rsidRPr="00973335">
        <w:rPr>
          <w:rFonts w:ascii="Times New Roman" w:hAnsi="Times New Roman" w:cs="Times New Roman"/>
          <w:bCs/>
          <w:sz w:val="28"/>
          <w:szCs w:val="28"/>
          <w:lang w:val="kk-KZ"/>
        </w:rPr>
        <w:t>ния, фестивали различного жанра,</w:t>
      </w:r>
      <w:r w:rsidRPr="00973335">
        <w:rPr>
          <w:rFonts w:ascii="Times New Roman" w:hAnsi="Times New Roman" w:cs="Times New Roman"/>
          <w:bCs/>
          <w:sz w:val="28"/>
          <w:szCs w:val="28"/>
          <w:lang w:val="kk-KZ"/>
        </w:rPr>
        <w:t xml:space="preserve"> в том числе КГКП «Риддерский историко-краеведческий музей» проведено 106 мероприятий, включая экс</w:t>
      </w:r>
      <w:r w:rsidR="0047375C" w:rsidRPr="00973335">
        <w:rPr>
          <w:rFonts w:ascii="Times New Roman" w:hAnsi="Times New Roman" w:cs="Times New Roman"/>
          <w:bCs/>
          <w:sz w:val="28"/>
          <w:szCs w:val="28"/>
          <w:lang w:val="kk-KZ"/>
        </w:rPr>
        <w:t>курсии, лекции, выставки и прочее.</w:t>
      </w:r>
      <w:r w:rsidRPr="00973335">
        <w:rPr>
          <w:rFonts w:ascii="Times New Roman" w:hAnsi="Times New Roman" w:cs="Times New Roman"/>
          <w:bCs/>
          <w:sz w:val="28"/>
          <w:szCs w:val="28"/>
          <w:lang w:val="kk-KZ"/>
        </w:rPr>
        <w:t xml:space="preserve"> Музейный фонд составляет более 38 тыс. экспонатов. </w:t>
      </w:r>
    </w:p>
    <w:p w14:paraId="330DF690" w14:textId="77777777"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lastRenderedPageBreak/>
        <w:t>В октябре творческие коллективы Дворца Культуры приняли участие в конкурсной программе в рамках Акции «Туған жер алтын бесігім».</w:t>
      </w:r>
    </w:p>
    <w:p w14:paraId="1BA2DF9E" w14:textId="15C3B277" w:rsidR="0061059E" w:rsidRPr="00973335" w:rsidRDefault="00F5712D"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С</w:t>
      </w:r>
      <w:r w:rsidR="0061059E" w:rsidRPr="00973335">
        <w:rPr>
          <w:rFonts w:ascii="Times New Roman" w:hAnsi="Times New Roman" w:cs="Times New Roman"/>
          <w:bCs/>
          <w:sz w:val="28"/>
          <w:szCs w:val="28"/>
          <w:lang w:val="kk-KZ"/>
        </w:rPr>
        <w:t xml:space="preserve"> 2022 по 2024 год</w:t>
      </w:r>
      <w:r w:rsidR="005169EC" w:rsidRPr="00973335">
        <w:rPr>
          <w:rFonts w:ascii="Times New Roman" w:hAnsi="Times New Roman" w:cs="Times New Roman"/>
          <w:bCs/>
          <w:sz w:val="28"/>
          <w:szCs w:val="28"/>
          <w:lang w:val="kk-KZ"/>
        </w:rPr>
        <w:t xml:space="preserve">ы </w:t>
      </w:r>
      <w:r w:rsidR="00176B33" w:rsidRPr="00973335">
        <w:rPr>
          <w:rFonts w:ascii="Times New Roman" w:hAnsi="Times New Roman" w:cs="Times New Roman"/>
          <w:bCs/>
          <w:sz w:val="28"/>
          <w:szCs w:val="28"/>
          <w:lang w:val="kk-KZ"/>
        </w:rPr>
        <w:t>проводи</w:t>
      </w:r>
      <w:r w:rsidR="0061059E" w:rsidRPr="00973335">
        <w:rPr>
          <w:rFonts w:ascii="Times New Roman" w:hAnsi="Times New Roman" w:cs="Times New Roman"/>
          <w:bCs/>
          <w:sz w:val="28"/>
          <w:szCs w:val="28"/>
          <w:lang w:val="kk-KZ"/>
        </w:rPr>
        <w:t>лись текущие ремонты объектов культуры: ремонт фасада клуба 4-го района (6,8 млн. тенге), ремонт фасада клу</w:t>
      </w:r>
      <w:r w:rsidR="005169EC" w:rsidRPr="00973335">
        <w:rPr>
          <w:rFonts w:ascii="Times New Roman" w:hAnsi="Times New Roman" w:cs="Times New Roman"/>
          <w:bCs/>
          <w:sz w:val="28"/>
          <w:szCs w:val="28"/>
          <w:lang w:val="kk-KZ"/>
        </w:rPr>
        <w:t>б</w:t>
      </w:r>
      <w:r w:rsidR="0061059E" w:rsidRPr="00973335">
        <w:rPr>
          <w:rFonts w:ascii="Times New Roman" w:hAnsi="Times New Roman" w:cs="Times New Roman"/>
          <w:bCs/>
          <w:sz w:val="28"/>
          <w:szCs w:val="28"/>
          <w:lang w:val="kk-KZ"/>
        </w:rPr>
        <w:t>а слепых и незрячих (0,7 млн. тенге)</w:t>
      </w:r>
      <w:r w:rsidRPr="00973335">
        <w:rPr>
          <w:rFonts w:ascii="Times New Roman" w:hAnsi="Times New Roman" w:cs="Times New Roman"/>
          <w:bCs/>
          <w:sz w:val="28"/>
          <w:szCs w:val="28"/>
          <w:lang w:val="kk-KZ"/>
        </w:rPr>
        <w:t>,</w:t>
      </w:r>
      <w:r w:rsidR="0061059E" w:rsidRPr="00973335">
        <w:rPr>
          <w:rFonts w:ascii="Times New Roman" w:hAnsi="Times New Roman" w:cs="Times New Roman"/>
          <w:bCs/>
          <w:sz w:val="28"/>
          <w:szCs w:val="28"/>
          <w:lang w:val="kk-KZ"/>
        </w:rPr>
        <w:t xml:space="preserve"> установка ограждения клуба с. Поперечное (6,7 млн. тенге)</w:t>
      </w:r>
      <w:r w:rsidRPr="00973335">
        <w:rPr>
          <w:rFonts w:ascii="Times New Roman" w:hAnsi="Times New Roman" w:cs="Times New Roman"/>
          <w:bCs/>
          <w:sz w:val="28"/>
          <w:szCs w:val="28"/>
          <w:lang w:val="kk-KZ"/>
        </w:rPr>
        <w:t xml:space="preserve">. В 2025 году - </w:t>
      </w:r>
      <w:r w:rsidR="0061059E" w:rsidRPr="00973335">
        <w:rPr>
          <w:rFonts w:ascii="Times New Roman" w:hAnsi="Times New Roman" w:cs="Times New Roman"/>
          <w:bCs/>
          <w:sz w:val="28"/>
          <w:szCs w:val="28"/>
          <w:lang w:val="kk-KZ"/>
        </w:rPr>
        <w:t>текущий ремонт цент</w:t>
      </w:r>
      <w:r w:rsidR="005169EC" w:rsidRPr="00973335">
        <w:rPr>
          <w:rFonts w:ascii="Times New Roman" w:hAnsi="Times New Roman" w:cs="Times New Roman"/>
          <w:bCs/>
          <w:sz w:val="28"/>
          <w:szCs w:val="28"/>
          <w:lang w:val="kk-KZ"/>
        </w:rPr>
        <w:t>рального входа Дворца культуры  (4,2 млн. тенге).</w:t>
      </w:r>
    </w:p>
    <w:p w14:paraId="3037C7CA" w14:textId="77777777" w:rsidR="0061059E" w:rsidRPr="00973335" w:rsidRDefault="0061059E" w:rsidP="0061059E">
      <w:pPr>
        <w:spacing w:after="0" w:line="240" w:lineRule="auto"/>
        <w:ind w:firstLine="708"/>
        <w:jc w:val="both"/>
        <w:rPr>
          <w:rFonts w:ascii="Times New Roman" w:hAnsi="Times New Roman" w:cs="Times New Roman"/>
          <w:bCs/>
          <w:iCs/>
          <w:sz w:val="28"/>
          <w:szCs w:val="28"/>
          <w:lang w:val="kk-KZ"/>
        </w:rPr>
      </w:pPr>
    </w:p>
    <w:p w14:paraId="66F8505F" w14:textId="77777777" w:rsidR="0061059E" w:rsidRPr="00973335" w:rsidRDefault="0061059E" w:rsidP="0061059E">
      <w:pPr>
        <w:spacing w:after="0" w:line="240" w:lineRule="auto"/>
        <w:ind w:firstLine="708"/>
        <w:jc w:val="both"/>
        <w:rPr>
          <w:rFonts w:ascii="Times New Roman" w:hAnsi="Times New Roman" w:cs="Times New Roman"/>
          <w:b/>
          <w:bCs/>
          <w:i/>
          <w:iCs/>
          <w:sz w:val="28"/>
          <w:szCs w:val="28"/>
          <w:lang w:val="kk-KZ"/>
        </w:rPr>
      </w:pPr>
      <w:r w:rsidRPr="00973335">
        <w:rPr>
          <w:rFonts w:ascii="Times New Roman" w:hAnsi="Times New Roman" w:cs="Times New Roman"/>
          <w:b/>
          <w:bCs/>
          <w:i/>
          <w:iCs/>
          <w:sz w:val="28"/>
          <w:szCs w:val="28"/>
          <w:lang w:val="kk-KZ"/>
        </w:rPr>
        <w:t>Усиление роли государственного языка как языка межэтнического общения</w:t>
      </w:r>
    </w:p>
    <w:p w14:paraId="5F302AFF" w14:textId="77777777"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 xml:space="preserve">Доля населения владеющего государственным языком - 63,5%. </w:t>
      </w:r>
    </w:p>
    <w:p w14:paraId="55EE5459" w14:textId="77777777"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 xml:space="preserve">Проводится работа по расширению сферы применения и функционирования государственного языка. </w:t>
      </w:r>
    </w:p>
    <w:p w14:paraId="3326C0C3" w14:textId="3D070DA9" w:rsidR="0061059E" w:rsidRPr="00973335" w:rsidRDefault="0061059E" w:rsidP="0061059E">
      <w:pPr>
        <w:spacing w:after="0" w:line="240" w:lineRule="auto"/>
        <w:ind w:firstLine="708"/>
        <w:jc w:val="both"/>
        <w:rPr>
          <w:rFonts w:ascii="Times New Roman" w:hAnsi="Times New Roman" w:cs="Times New Roman"/>
          <w:bCs/>
          <w:i/>
          <w:iCs/>
          <w:sz w:val="24"/>
          <w:szCs w:val="24"/>
          <w:lang w:val="kk-KZ"/>
        </w:rPr>
      </w:pPr>
      <w:r w:rsidRPr="00973335">
        <w:rPr>
          <w:rFonts w:ascii="Times New Roman" w:hAnsi="Times New Roman" w:cs="Times New Roman"/>
          <w:bCs/>
          <w:sz w:val="28"/>
          <w:szCs w:val="28"/>
          <w:lang w:val="kk-KZ"/>
        </w:rPr>
        <w:t>В городе функционирует ГКП «Центр обучения языкам». В 2024-2025 учебном году курсы обучения государственному языку прошли -  462 слушател</w:t>
      </w:r>
      <w:r w:rsidR="00A0477B" w:rsidRPr="00973335">
        <w:rPr>
          <w:rFonts w:ascii="Times New Roman" w:hAnsi="Times New Roman" w:cs="Times New Roman"/>
          <w:bCs/>
          <w:sz w:val="28"/>
          <w:szCs w:val="28"/>
          <w:lang w:val="kk-KZ"/>
        </w:rPr>
        <w:t>я</w:t>
      </w:r>
      <w:r w:rsidRPr="00973335">
        <w:rPr>
          <w:rFonts w:ascii="Times New Roman" w:hAnsi="Times New Roman" w:cs="Times New Roman"/>
          <w:bCs/>
          <w:sz w:val="28"/>
          <w:szCs w:val="28"/>
          <w:lang w:val="kk-KZ"/>
        </w:rPr>
        <w:t xml:space="preserve"> </w:t>
      </w:r>
      <w:r w:rsidRPr="00973335">
        <w:rPr>
          <w:rFonts w:ascii="Times New Roman" w:hAnsi="Times New Roman" w:cs="Times New Roman"/>
          <w:bCs/>
          <w:i/>
          <w:iCs/>
          <w:sz w:val="24"/>
          <w:szCs w:val="24"/>
          <w:lang w:val="kk-KZ"/>
        </w:rPr>
        <w:t>(из них сертификат получили 180 слушателей)</w:t>
      </w:r>
      <w:r w:rsidRPr="00973335">
        <w:rPr>
          <w:rFonts w:ascii="Times New Roman" w:hAnsi="Times New Roman" w:cs="Times New Roman"/>
          <w:bCs/>
          <w:sz w:val="28"/>
          <w:szCs w:val="28"/>
          <w:lang w:val="kk-KZ"/>
        </w:rPr>
        <w:t>, в 2025-2026 учебном году – 324 слушател</w:t>
      </w:r>
      <w:r w:rsidR="00A0477B" w:rsidRPr="00973335">
        <w:rPr>
          <w:rFonts w:ascii="Times New Roman" w:hAnsi="Times New Roman" w:cs="Times New Roman"/>
          <w:bCs/>
          <w:sz w:val="28"/>
          <w:szCs w:val="28"/>
          <w:lang w:val="kk-KZ"/>
        </w:rPr>
        <w:t>я</w:t>
      </w:r>
      <w:r w:rsidRPr="00973335">
        <w:rPr>
          <w:rFonts w:ascii="Times New Roman" w:hAnsi="Times New Roman" w:cs="Times New Roman"/>
          <w:bCs/>
          <w:i/>
          <w:iCs/>
          <w:sz w:val="24"/>
          <w:szCs w:val="24"/>
          <w:lang w:val="kk-KZ"/>
        </w:rPr>
        <w:t xml:space="preserve">. </w:t>
      </w:r>
    </w:p>
    <w:p w14:paraId="70BDB7ED" w14:textId="61CE3F47"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По поручению Акима Восточно-Казахстанской области в гор</w:t>
      </w:r>
      <w:r w:rsidR="0047375C" w:rsidRPr="00973335">
        <w:rPr>
          <w:rFonts w:ascii="Times New Roman" w:hAnsi="Times New Roman" w:cs="Times New Roman"/>
          <w:bCs/>
          <w:sz w:val="28"/>
          <w:szCs w:val="28"/>
          <w:lang w:val="kk-KZ"/>
        </w:rPr>
        <w:t>оде в 2024 году были открыты 6 м</w:t>
      </w:r>
      <w:r w:rsidRPr="00973335">
        <w:rPr>
          <w:rFonts w:ascii="Times New Roman" w:hAnsi="Times New Roman" w:cs="Times New Roman"/>
          <w:bCs/>
          <w:sz w:val="28"/>
          <w:szCs w:val="28"/>
          <w:lang w:val="kk-KZ"/>
        </w:rPr>
        <w:t>обильных центров обучения (</w:t>
      </w:r>
      <w:r w:rsidRPr="00973335">
        <w:rPr>
          <w:rFonts w:ascii="Times New Roman" w:hAnsi="Times New Roman" w:cs="Times New Roman"/>
          <w:bCs/>
          <w:i/>
          <w:sz w:val="24"/>
          <w:szCs w:val="24"/>
          <w:lang w:val="kk-KZ"/>
        </w:rPr>
        <w:t>мобильные кабинеты</w:t>
      </w:r>
      <w:r w:rsidRPr="00973335">
        <w:rPr>
          <w:rFonts w:ascii="Times New Roman" w:hAnsi="Times New Roman" w:cs="Times New Roman"/>
          <w:bCs/>
          <w:sz w:val="28"/>
          <w:szCs w:val="28"/>
          <w:lang w:val="kk-KZ"/>
        </w:rPr>
        <w:t>). Все кабинеты оснащены необходимым инветарем и материалами.</w:t>
      </w:r>
    </w:p>
    <w:p w14:paraId="3945FD0E" w14:textId="7308451D" w:rsidR="0061059E" w:rsidRPr="00973335" w:rsidRDefault="0061059E" w:rsidP="0061059E">
      <w:pPr>
        <w:spacing w:after="0" w:line="240" w:lineRule="auto"/>
        <w:ind w:firstLine="708"/>
        <w:jc w:val="both"/>
        <w:rPr>
          <w:rFonts w:ascii="Times New Roman" w:hAnsi="Times New Roman" w:cs="Times New Roman"/>
          <w:bCs/>
          <w:sz w:val="28"/>
          <w:szCs w:val="28"/>
          <w:lang w:val="kk-KZ"/>
        </w:rPr>
      </w:pPr>
      <w:r w:rsidRPr="00973335">
        <w:rPr>
          <w:rFonts w:ascii="Times New Roman" w:hAnsi="Times New Roman" w:cs="Times New Roman"/>
          <w:bCs/>
          <w:sz w:val="28"/>
          <w:szCs w:val="28"/>
          <w:lang w:val="kk-KZ"/>
        </w:rPr>
        <w:t xml:space="preserve">Для повышения престижа государственного языка </w:t>
      </w:r>
      <w:r w:rsidR="00A0477B" w:rsidRPr="00973335">
        <w:rPr>
          <w:rFonts w:ascii="Times New Roman" w:hAnsi="Times New Roman" w:cs="Times New Roman"/>
          <w:bCs/>
          <w:sz w:val="28"/>
          <w:szCs w:val="28"/>
          <w:lang w:val="kk-KZ"/>
        </w:rPr>
        <w:t>с начала 2025 года</w:t>
      </w:r>
      <w:r w:rsidRPr="00973335">
        <w:rPr>
          <w:rFonts w:ascii="Times New Roman" w:hAnsi="Times New Roman" w:cs="Times New Roman"/>
          <w:bCs/>
          <w:sz w:val="28"/>
          <w:szCs w:val="28"/>
          <w:lang w:val="kk-KZ"/>
        </w:rPr>
        <w:t xml:space="preserve"> проведено 47 мероприятий.</w:t>
      </w:r>
    </w:p>
    <w:p w14:paraId="75208B67" w14:textId="77777777" w:rsidR="001F4266" w:rsidRPr="00973335" w:rsidRDefault="001F4266" w:rsidP="001F4266">
      <w:pPr>
        <w:pStyle w:val="a6"/>
        <w:kinsoku w:val="0"/>
        <w:overflowPunct w:val="0"/>
        <w:spacing w:after="0"/>
        <w:ind w:firstLine="709"/>
        <w:contextualSpacing/>
        <w:rPr>
          <w:rFonts w:ascii="Times New Roman" w:hAnsi="Times New Roman"/>
          <w:b/>
          <w:i/>
          <w:sz w:val="28"/>
          <w:szCs w:val="28"/>
        </w:rPr>
      </w:pPr>
      <w:r w:rsidRPr="00973335">
        <w:rPr>
          <w:rFonts w:ascii="Times New Roman" w:hAnsi="Times New Roman"/>
          <w:b/>
          <w:i/>
          <w:sz w:val="28"/>
          <w:szCs w:val="28"/>
        </w:rPr>
        <w:t>Создание равных возможностей:</w:t>
      </w:r>
    </w:p>
    <w:p w14:paraId="3D00E82D" w14:textId="036FBB39" w:rsidR="00830100" w:rsidRPr="00973335" w:rsidRDefault="00F87F57" w:rsidP="00830100">
      <w:pPr>
        <w:pStyle w:val="a8"/>
        <w:ind w:firstLine="851"/>
        <w:rPr>
          <w:rFonts w:ascii="Times New Roman" w:hAnsi="Times New Roman"/>
          <w:sz w:val="28"/>
          <w:szCs w:val="28"/>
          <w:lang w:val="kk-KZ"/>
        </w:rPr>
      </w:pPr>
      <w:r w:rsidRPr="00973335">
        <w:rPr>
          <w:rFonts w:ascii="Times New Roman" w:hAnsi="Times New Roman"/>
          <w:sz w:val="28"/>
          <w:szCs w:val="28"/>
          <w:lang w:val="kk-KZ"/>
        </w:rPr>
        <w:t>В городе Риддере проживает 2155</w:t>
      </w:r>
      <w:r w:rsidRPr="00973335">
        <w:rPr>
          <w:rFonts w:ascii="Times New Roman" w:hAnsi="Times New Roman"/>
          <w:sz w:val="28"/>
          <w:szCs w:val="28"/>
        </w:rPr>
        <w:t xml:space="preserve"> лиц с инвалидностью, из них 299 человек имеют затруднения в передвижении. Созданы условия для передвижения лиц с инвалидностью, </w:t>
      </w:r>
      <w:r w:rsidRPr="00973335">
        <w:rPr>
          <w:rFonts w:ascii="Times New Roman" w:hAnsi="Times New Roman"/>
          <w:sz w:val="28"/>
          <w:szCs w:val="28"/>
          <w:lang w:val="kk-KZ"/>
        </w:rPr>
        <w:t xml:space="preserve">услугами «Инватакси» охвачены 68 </w:t>
      </w:r>
      <w:r w:rsidRPr="00973335">
        <w:rPr>
          <w:rFonts w:ascii="Times New Roman" w:hAnsi="Times New Roman"/>
          <w:sz w:val="28"/>
          <w:szCs w:val="28"/>
        </w:rPr>
        <w:t>лиц с инвалидностью.</w:t>
      </w:r>
      <w:r w:rsidR="00830100" w:rsidRPr="00973335">
        <w:rPr>
          <w:rFonts w:ascii="Times New Roman" w:hAnsi="Times New Roman"/>
          <w:sz w:val="28"/>
          <w:szCs w:val="28"/>
        </w:rPr>
        <w:t xml:space="preserve"> Обеспеченность лиц с инвалидностью техническими средствами реабилитации или услугами составляет 98,7% (2129 человека из 2155</w:t>
      </w:r>
      <w:r w:rsidR="00830100" w:rsidRPr="00973335">
        <w:rPr>
          <w:rFonts w:ascii="Times New Roman" w:hAnsi="Times New Roman"/>
          <w:bCs/>
          <w:sz w:val="28"/>
          <w:szCs w:val="28"/>
        </w:rPr>
        <w:t xml:space="preserve"> человек)</w:t>
      </w:r>
      <w:r w:rsidR="00830100" w:rsidRPr="00973335">
        <w:rPr>
          <w:rFonts w:ascii="Times New Roman" w:hAnsi="Times New Roman"/>
          <w:sz w:val="28"/>
          <w:szCs w:val="28"/>
          <w:lang w:val="kk-KZ"/>
        </w:rPr>
        <w:t>.</w:t>
      </w:r>
    </w:p>
    <w:p w14:paraId="6CDA929A" w14:textId="77777777" w:rsidR="00830100" w:rsidRPr="00973335" w:rsidRDefault="00830100" w:rsidP="00830100">
      <w:pPr>
        <w:pStyle w:val="a8"/>
        <w:ind w:firstLine="851"/>
        <w:rPr>
          <w:rFonts w:ascii="Times New Roman" w:hAnsi="Times New Roman"/>
          <w:sz w:val="28"/>
          <w:szCs w:val="28"/>
        </w:rPr>
      </w:pPr>
      <w:r w:rsidRPr="00973335">
        <w:rPr>
          <w:rFonts w:ascii="Times New Roman" w:hAnsi="Times New Roman"/>
          <w:sz w:val="28"/>
          <w:szCs w:val="28"/>
        </w:rPr>
        <w:t xml:space="preserve">Продолжается работа по созданию </w:t>
      </w:r>
      <w:proofErr w:type="spellStart"/>
      <w:r w:rsidRPr="00973335">
        <w:rPr>
          <w:rFonts w:ascii="Times New Roman" w:hAnsi="Times New Roman"/>
          <w:sz w:val="28"/>
          <w:szCs w:val="28"/>
        </w:rPr>
        <w:t>безбарьерной</w:t>
      </w:r>
      <w:proofErr w:type="spellEnd"/>
      <w:r w:rsidRPr="00973335">
        <w:rPr>
          <w:rFonts w:ascii="Times New Roman" w:hAnsi="Times New Roman"/>
          <w:sz w:val="28"/>
          <w:szCs w:val="28"/>
        </w:rPr>
        <w:t xml:space="preserve"> среды маломобильным группам населения, в текущем году адаптировано 16 объектов (</w:t>
      </w:r>
      <w:r w:rsidRPr="00973335">
        <w:rPr>
          <w:rFonts w:ascii="Times New Roman" w:hAnsi="Times New Roman"/>
          <w:i/>
          <w:sz w:val="28"/>
          <w:szCs w:val="28"/>
        </w:rPr>
        <w:t>в 2022 году 15, в 2023 году 7, в 2024 году - 26</w:t>
      </w:r>
      <w:r w:rsidRPr="00973335">
        <w:rPr>
          <w:rFonts w:ascii="Times New Roman" w:hAnsi="Times New Roman"/>
          <w:sz w:val="28"/>
          <w:szCs w:val="28"/>
        </w:rPr>
        <w:t xml:space="preserve">). До 2027 года предусмотрена 100% адаптация 116 объектов для всех категорий лиц с инвалидностью, внесенных в </w:t>
      </w:r>
      <w:bookmarkStart w:id="2" w:name="_Hlk214543504"/>
      <w:r w:rsidRPr="00973335">
        <w:rPr>
          <w:rFonts w:ascii="Times New Roman" w:hAnsi="Times New Roman"/>
          <w:sz w:val="28"/>
          <w:szCs w:val="28"/>
        </w:rPr>
        <w:t>интерактивную карту доступности</w:t>
      </w:r>
      <w:bookmarkEnd w:id="2"/>
      <w:r w:rsidRPr="00973335">
        <w:rPr>
          <w:rFonts w:ascii="Times New Roman" w:hAnsi="Times New Roman"/>
          <w:sz w:val="28"/>
          <w:szCs w:val="28"/>
        </w:rPr>
        <w:t xml:space="preserve">. </w:t>
      </w:r>
    </w:p>
    <w:p w14:paraId="4ABFB1E9" w14:textId="77777777" w:rsidR="00830100" w:rsidRPr="00973335" w:rsidRDefault="00830100" w:rsidP="00830100">
      <w:pPr>
        <w:pStyle w:val="a8"/>
        <w:ind w:firstLine="851"/>
        <w:rPr>
          <w:rFonts w:ascii="Times New Roman" w:hAnsi="Times New Roman"/>
          <w:iCs/>
          <w:sz w:val="28"/>
          <w:szCs w:val="28"/>
        </w:rPr>
      </w:pPr>
      <w:r w:rsidRPr="00973335">
        <w:rPr>
          <w:rFonts w:ascii="Times New Roman" w:hAnsi="Times New Roman"/>
          <w:sz w:val="28"/>
          <w:szCs w:val="28"/>
        </w:rPr>
        <w:t xml:space="preserve">Гарантированным объемом специальных социальных услуг охвачены   992 нуждающихся граждан в организациях, как государственной формы собственности </w:t>
      </w:r>
      <w:r w:rsidRPr="00973335">
        <w:rPr>
          <w:rFonts w:ascii="Times New Roman" w:hAnsi="Times New Roman"/>
          <w:iCs/>
          <w:sz w:val="28"/>
          <w:szCs w:val="28"/>
        </w:rPr>
        <w:t>(967 человек),</w:t>
      </w:r>
      <w:r w:rsidRPr="00973335">
        <w:rPr>
          <w:rFonts w:ascii="Times New Roman" w:hAnsi="Times New Roman"/>
          <w:sz w:val="28"/>
          <w:szCs w:val="28"/>
        </w:rPr>
        <w:t xml:space="preserve"> так и неправительственными организациями в рамках государственного социального заказа </w:t>
      </w:r>
      <w:r w:rsidRPr="00973335">
        <w:rPr>
          <w:rFonts w:ascii="Times New Roman" w:hAnsi="Times New Roman"/>
          <w:iCs/>
          <w:sz w:val="28"/>
          <w:szCs w:val="28"/>
        </w:rPr>
        <w:t>(25 человек).</w:t>
      </w:r>
    </w:p>
    <w:p w14:paraId="12B85219" w14:textId="112257EB" w:rsidR="00830100" w:rsidRPr="00973335" w:rsidRDefault="00830100" w:rsidP="00830100">
      <w:pPr>
        <w:spacing w:after="0" w:line="240" w:lineRule="auto"/>
        <w:ind w:firstLine="851"/>
        <w:jc w:val="both"/>
        <w:rPr>
          <w:rFonts w:ascii="Times New Roman" w:hAnsi="Times New Roman"/>
          <w:sz w:val="28"/>
          <w:szCs w:val="28"/>
          <w:lang w:val="kk-KZ"/>
        </w:rPr>
      </w:pPr>
      <w:r w:rsidRPr="00973335">
        <w:rPr>
          <w:rFonts w:ascii="Times New Roman" w:hAnsi="Times New Roman"/>
          <w:sz w:val="28"/>
          <w:szCs w:val="28"/>
          <w:lang w:val="kk-KZ"/>
        </w:rPr>
        <w:t>О</w:t>
      </w:r>
      <w:r w:rsidR="0047375C" w:rsidRPr="00973335">
        <w:rPr>
          <w:rFonts w:ascii="Times New Roman" w:hAnsi="Times New Roman"/>
          <w:sz w:val="28"/>
          <w:szCs w:val="28"/>
          <w:lang w:val="kk-KZ"/>
        </w:rPr>
        <w:t>б</w:t>
      </w:r>
      <w:r w:rsidRPr="00973335">
        <w:rPr>
          <w:rFonts w:ascii="Times New Roman" w:hAnsi="Times New Roman"/>
          <w:sz w:val="28"/>
          <w:szCs w:val="28"/>
          <w:lang w:val="kk-KZ"/>
        </w:rPr>
        <w:t>щественным объединением «Твои, мои, наши» осуществляется оказание специальных социальных услуг в условиях полустационара 25 услугополучателям (</w:t>
      </w:r>
      <w:r w:rsidRPr="00973335">
        <w:rPr>
          <w:rFonts w:ascii="Times New Roman" w:hAnsi="Times New Roman"/>
          <w:i/>
          <w:sz w:val="28"/>
          <w:szCs w:val="28"/>
          <w:lang w:val="kk-KZ"/>
        </w:rPr>
        <w:t>20 детям с психоневрологическими заболеваниями и 5 ЛСИ старше 18 лет</w:t>
      </w:r>
      <w:r w:rsidRPr="00973335">
        <w:rPr>
          <w:rFonts w:ascii="Times New Roman" w:hAnsi="Times New Roman"/>
          <w:sz w:val="28"/>
          <w:szCs w:val="28"/>
          <w:lang w:val="kk-KZ"/>
        </w:rPr>
        <w:t xml:space="preserve">).   </w:t>
      </w:r>
    </w:p>
    <w:p w14:paraId="44324433" w14:textId="7973C9CD" w:rsidR="00830100" w:rsidRPr="00973335" w:rsidRDefault="00830100" w:rsidP="00830100">
      <w:pPr>
        <w:spacing w:after="0" w:line="240" w:lineRule="auto"/>
        <w:ind w:firstLine="851"/>
        <w:jc w:val="both"/>
        <w:rPr>
          <w:rFonts w:ascii="Times New Roman" w:hAnsi="Times New Roman"/>
          <w:sz w:val="28"/>
          <w:szCs w:val="28"/>
          <w:lang w:val="kk-KZ"/>
        </w:rPr>
      </w:pPr>
      <w:r w:rsidRPr="00973335">
        <w:rPr>
          <w:rFonts w:ascii="Times New Roman" w:hAnsi="Times New Roman"/>
          <w:sz w:val="28"/>
          <w:szCs w:val="28"/>
          <w:lang w:val="kk-KZ"/>
        </w:rPr>
        <w:t>На ежемесячной основе направляются в реабилитационный центры для лиц с инвалидностью и санатории лица</w:t>
      </w:r>
      <w:r w:rsidRPr="00973335">
        <w:rPr>
          <w:rFonts w:ascii="Times New Roman" w:hAnsi="Times New Roman"/>
          <w:sz w:val="28"/>
          <w:szCs w:val="28"/>
        </w:rPr>
        <w:t xml:space="preserve"> с инвалидностью и пенсионеры. </w:t>
      </w:r>
      <w:r w:rsidR="00176B33" w:rsidRPr="00973335">
        <w:rPr>
          <w:rFonts w:ascii="Times New Roman" w:hAnsi="Times New Roman"/>
          <w:sz w:val="28"/>
          <w:szCs w:val="28"/>
          <w:lang w:val="kk-KZ"/>
        </w:rPr>
        <w:t xml:space="preserve"> За истекший период времени текущего года </w:t>
      </w:r>
      <w:r w:rsidRPr="00973335">
        <w:rPr>
          <w:rFonts w:ascii="Times New Roman" w:hAnsi="Times New Roman"/>
          <w:sz w:val="28"/>
          <w:szCs w:val="28"/>
          <w:lang w:val="kk-KZ"/>
        </w:rPr>
        <w:t>направлено 337 человек, из них ЛСИ – 58 человек.</w:t>
      </w:r>
      <w:r w:rsidRPr="00973335">
        <w:rPr>
          <w:rFonts w:ascii="Times New Roman" w:hAnsi="Times New Roman"/>
          <w:b/>
          <w:sz w:val="28"/>
          <w:szCs w:val="28"/>
          <w:lang w:val="kk-KZ"/>
        </w:rPr>
        <w:t xml:space="preserve"> </w:t>
      </w:r>
      <w:r w:rsidRPr="00973335">
        <w:rPr>
          <w:rFonts w:ascii="Times New Roman" w:hAnsi="Times New Roman"/>
          <w:sz w:val="28"/>
          <w:szCs w:val="28"/>
          <w:lang w:val="kk-KZ"/>
        </w:rPr>
        <w:t xml:space="preserve"> </w:t>
      </w:r>
    </w:p>
    <w:p w14:paraId="3547B1D9" w14:textId="0C0A36F8" w:rsidR="00830100" w:rsidRPr="00973335" w:rsidRDefault="00830100" w:rsidP="00830100">
      <w:pPr>
        <w:widowControl w:val="0"/>
        <w:pBdr>
          <w:bottom w:val="single" w:sz="4" w:space="6" w:color="FFFFFF"/>
        </w:pBdr>
        <w:spacing w:after="0" w:line="240" w:lineRule="auto"/>
        <w:ind w:firstLine="709"/>
        <w:contextualSpacing/>
        <w:jc w:val="both"/>
        <w:rPr>
          <w:rFonts w:ascii="Times New Roman" w:hAnsi="Times New Roman"/>
          <w:b/>
          <w:sz w:val="28"/>
          <w:szCs w:val="28"/>
        </w:rPr>
      </w:pPr>
      <w:r w:rsidRPr="00973335">
        <w:rPr>
          <w:rFonts w:ascii="Times New Roman" w:hAnsi="Times New Roman"/>
          <w:sz w:val="28"/>
          <w:szCs w:val="28"/>
        </w:rPr>
        <w:t>В 202</w:t>
      </w:r>
      <w:r w:rsidRPr="00973335">
        <w:rPr>
          <w:rFonts w:ascii="Times New Roman" w:hAnsi="Times New Roman"/>
          <w:sz w:val="28"/>
          <w:szCs w:val="28"/>
          <w:lang w:val="kk-KZ"/>
        </w:rPr>
        <w:t>5</w:t>
      </w:r>
      <w:r w:rsidRPr="00973335">
        <w:rPr>
          <w:rFonts w:ascii="Times New Roman" w:hAnsi="Times New Roman"/>
          <w:sz w:val="28"/>
          <w:szCs w:val="28"/>
        </w:rPr>
        <w:t xml:space="preserve"> году за содействием в трудоустройстве в Карьерный центр обратилось </w:t>
      </w:r>
      <w:r w:rsidRPr="00973335">
        <w:rPr>
          <w:rFonts w:ascii="Times New Roman" w:hAnsi="Times New Roman"/>
          <w:sz w:val="28"/>
          <w:szCs w:val="28"/>
          <w:lang w:val="kk-KZ"/>
        </w:rPr>
        <w:t>62</w:t>
      </w:r>
      <w:r w:rsidRPr="00973335">
        <w:rPr>
          <w:rFonts w:ascii="Times New Roman" w:hAnsi="Times New Roman"/>
          <w:sz w:val="28"/>
          <w:szCs w:val="28"/>
        </w:rPr>
        <w:t xml:space="preserve"> человек</w:t>
      </w:r>
      <w:r w:rsidRPr="00973335">
        <w:rPr>
          <w:rFonts w:ascii="Times New Roman" w:hAnsi="Times New Roman"/>
          <w:sz w:val="28"/>
          <w:szCs w:val="28"/>
          <w:lang w:val="kk-KZ"/>
        </w:rPr>
        <w:t>а</w:t>
      </w:r>
      <w:r w:rsidRPr="00973335">
        <w:rPr>
          <w:rFonts w:ascii="Times New Roman" w:hAnsi="Times New Roman"/>
          <w:sz w:val="28"/>
          <w:szCs w:val="28"/>
        </w:rPr>
        <w:t xml:space="preserve"> из числа лиц с инвалидностью. Трудоустроено на </w:t>
      </w:r>
      <w:r w:rsidRPr="00973335">
        <w:rPr>
          <w:rFonts w:ascii="Times New Roman" w:hAnsi="Times New Roman"/>
          <w:sz w:val="28"/>
          <w:szCs w:val="28"/>
        </w:rPr>
        <w:lastRenderedPageBreak/>
        <w:t xml:space="preserve">постоянные рабочие места </w:t>
      </w:r>
      <w:r w:rsidRPr="00973335">
        <w:rPr>
          <w:rFonts w:ascii="Times New Roman" w:hAnsi="Times New Roman"/>
          <w:sz w:val="28"/>
          <w:szCs w:val="28"/>
          <w:lang w:val="kk-KZ"/>
        </w:rPr>
        <w:t>20</w:t>
      </w:r>
      <w:r w:rsidRPr="00973335">
        <w:rPr>
          <w:rFonts w:ascii="Times New Roman" w:hAnsi="Times New Roman"/>
          <w:sz w:val="28"/>
          <w:szCs w:val="28"/>
        </w:rPr>
        <w:t xml:space="preserve"> человек, на субсидируемые рабочие места - </w:t>
      </w:r>
      <w:r w:rsidRPr="00973335">
        <w:rPr>
          <w:rFonts w:ascii="Times New Roman" w:hAnsi="Times New Roman"/>
          <w:sz w:val="28"/>
          <w:szCs w:val="28"/>
          <w:lang w:val="kk-KZ"/>
        </w:rPr>
        <w:t>27</w:t>
      </w:r>
      <w:r w:rsidRPr="00973335">
        <w:rPr>
          <w:rFonts w:ascii="Times New Roman" w:hAnsi="Times New Roman"/>
          <w:sz w:val="28"/>
          <w:szCs w:val="28"/>
        </w:rPr>
        <w:t xml:space="preserve"> человек, </w:t>
      </w:r>
      <w:r w:rsidRPr="00973335">
        <w:rPr>
          <w:rFonts w:ascii="Times New Roman" w:hAnsi="Times New Roman"/>
          <w:sz w:val="28"/>
          <w:szCs w:val="28"/>
          <w:lang w:val="kk-KZ"/>
        </w:rPr>
        <w:t>7</w:t>
      </w:r>
      <w:r w:rsidRPr="00973335">
        <w:rPr>
          <w:rFonts w:ascii="Times New Roman" w:hAnsi="Times New Roman"/>
          <w:sz w:val="28"/>
          <w:szCs w:val="28"/>
        </w:rPr>
        <w:t xml:space="preserve"> человек </w:t>
      </w:r>
      <w:proofErr w:type="spellStart"/>
      <w:r w:rsidRPr="00973335">
        <w:rPr>
          <w:rFonts w:ascii="Times New Roman" w:hAnsi="Times New Roman"/>
          <w:sz w:val="28"/>
          <w:szCs w:val="28"/>
        </w:rPr>
        <w:t>прош</w:t>
      </w:r>
      <w:proofErr w:type="spellEnd"/>
      <w:r w:rsidRPr="00973335">
        <w:rPr>
          <w:rFonts w:ascii="Times New Roman" w:hAnsi="Times New Roman"/>
          <w:sz w:val="28"/>
          <w:szCs w:val="28"/>
          <w:lang w:val="kk-KZ"/>
        </w:rPr>
        <w:t>ли</w:t>
      </w:r>
      <w:r w:rsidRPr="00973335">
        <w:rPr>
          <w:rFonts w:ascii="Times New Roman" w:hAnsi="Times New Roman"/>
          <w:sz w:val="28"/>
          <w:szCs w:val="28"/>
        </w:rPr>
        <w:t xml:space="preserve"> обучение </w:t>
      </w:r>
      <w:r w:rsidRPr="00973335">
        <w:rPr>
          <w:rFonts w:ascii="Times New Roman" w:hAnsi="Times New Roman"/>
          <w:sz w:val="28"/>
          <w:szCs w:val="28"/>
          <w:lang w:val="kk-KZ"/>
        </w:rPr>
        <w:t>основам предпринимательства «</w:t>
      </w:r>
      <w:proofErr w:type="spellStart"/>
      <w:r w:rsidRPr="00973335">
        <w:rPr>
          <w:rFonts w:ascii="Times New Roman" w:hAnsi="Times New Roman"/>
          <w:sz w:val="28"/>
          <w:szCs w:val="28"/>
        </w:rPr>
        <w:t>Бастау</w:t>
      </w:r>
      <w:proofErr w:type="spellEnd"/>
      <w:r w:rsidRPr="00973335">
        <w:rPr>
          <w:rFonts w:ascii="Times New Roman" w:hAnsi="Times New Roman"/>
          <w:sz w:val="28"/>
          <w:szCs w:val="28"/>
        </w:rPr>
        <w:t xml:space="preserve"> Бизнес». </w:t>
      </w:r>
    </w:p>
    <w:p w14:paraId="70A09565" w14:textId="77777777" w:rsidR="001F4266" w:rsidRPr="00973335" w:rsidRDefault="001F4266" w:rsidP="001F4266">
      <w:pPr>
        <w:widowControl w:val="0"/>
        <w:pBdr>
          <w:bottom w:val="single" w:sz="4" w:space="0" w:color="FFFFFF"/>
        </w:pBdr>
        <w:spacing w:after="0" w:line="240" w:lineRule="auto"/>
        <w:ind w:firstLine="709"/>
        <w:contextualSpacing/>
        <w:jc w:val="both"/>
        <w:rPr>
          <w:rFonts w:ascii="Times New Roman" w:hAnsi="Times New Roman"/>
          <w:b/>
          <w:bCs/>
          <w:i/>
          <w:iCs/>
          <w:sz w:val="28"/>
          <w:szCs w:val="28"/>
        </w:rPr>
      </w:pPr>
      <w:r w:rsidRPr="00973335">
        <w:rPr>
          <w:rFonts w:ascii="Times New Roman" w:hAnsi="Times New Roman"/>
          <w:b/>
          <w:bCs/>
          <w:i/>
          <w:iCs/>
          <w:sz w:val="28"/>
          <w:szCs w:val="28"/>
        </w:rPr>
        <w:t>Обеспечение занятости и трудоустройство:</w:t>
      </w:r>
    </w:p>
    <w:p w14:paraId="608E8144" w14:textId="77777777" w:rsidR="00830100" w:rsidRPr="00973335" w:rsidRDefault="00830100" w:rsidP="00830100">
      <w:pPr>
        <w:spacing w:after="0" w:line="240" w:lineRule="auto"/>
        <w:ind w:firstLine="709"/>
        <w:contextualSpacing/>
        <w:jc w:val="both"/>
        <w:rPr>
          <w:rFonts w:ascii="Times New Roman" w:hAnsi="Times New Roman"/>
          <w:bCs/>
          <w:sz w:val="28"/>
          <w:szCs w:val="28"/>
        </w:rPr>
      </w:pPr>
      <w:r w:rsidRPr="00973335">
        <w:rPr>
          <w:rFonts w:ascii="Times New Roman" w:hAnsi="Times New Roman"/>
          <w:sz w:val="28"/>
          <w:szCs w:val="28"/>
        </w:rPr>
        <w:t xml:space="preserve">Созданы условия для обеспечения занятости и </w:t>
      </w:r>
      <w:r w:rsidRPr="00973335">
        <w:rPr>
          <w:rFonts w:ascii="Times New Roman" w:hAnsi="Times New Roman"/>
          <w:bCs/>
          <w:sz w:val="28"/>
          <w:szCs w:val="28"/>
        </w:rPr>
        <w:t xml:space="preserve">трудоустройства населения. </w:t>
      </w:r>
    </w:p>
    <w:p w14:paraId="504FCA0B" w14:textId="65EDE87C" w:rsidR="006C331C" w:rsidRPr="00973335" w:rsidRDefault="00830100" w:rsidP="00830100">
      <w:pPr>
        <w:widowControl w:val="0"/>
        <w:pBdr>
          <w:bottom w:val="single" w:sz="4" w:space="1" w:color="FFFFFF"/>
        </w:pBdr>
        <w:tabs>
          <w:tab w:val="left" w:pos="709"/>
        </w:tabs>
        <w:spacing w:after="0" w:line="240" w:lineRule="auto"/>
        <w:ind w:firstLine="709"/>
        <w:jc w:val="both"/>
        <w:rPr>
          <w:rFonts w:ascii="Times New Roman" w:eastAsia="Andale Sans UI" w:hAnsi="Times New Roman"/>
          <w:kern w:val="2"/>
          <w:sz w:val="28"/>
          <w:szCs w:val="28"/>
        </w:rPr>
      </w:pPr>
      <w:r w:rsidRPr="00973335">
        <w:rPr>
          <w:rFonts w:ascii="Times New Roman" w:eastAsia="Times New Roman" w:hAnsi="Times New Roman"/>
          <w:sz w:val="28"/>
          <w:szCs w:val="28"/>
        </w:rPr>
        <w:t>В</w:t>
      </w:r>
      <w:r w:rsidRPr="00973335">
        <w:rPr>
          <w:rFonts w:ascii="Times New Roman" w:eastAsia="Andale Sans UI" w:hAnsi="Times New Roman"/>
          <w:kern w:val="2"/>
          <w:sz w:val="28"/>
          <w:szCs w:val="28"/>
        </w:rPr>
        <w:t xml:space="preserve"> рамках Региональной карты занятости </w:t>
      </w:r>
      <w:r w:rsidR="006C331C" w:rsidRPr="00973335">
        <w:rPr>
          <w:rFonts w:ascii="Times New Roman" w:eastAsia="Andale Sans UI" w:hAnsi="Times New Roman"/>
          <w:kern w:val="2"/>
          <w:sz w:val="28"/>
          <w:szCs w:val="28"/>
        </w:rPr>
        <w:t xml:space="preserve">в 2024 году создано 2492 рабочих места, что </w:t>
      </w:r>
      <w:r w:rsidR="001207BD" w:rsidRPr="00973335">
        <w:rPr>
          <w:rFonts w:ascii="Times New Roman" w:eastAsia="Andale Sans UI" w:hAnsi="Times New Roman"/>
          <w:kern w:val="2"/>
          <w:sz w:val="28"/>
          <w:szCs w:val="28"/>
        </w:rPr>
        <w:t>на 3,6% меньше</w:t>
      </w:r>
      <w:r w:rsidR="006C331C" w:rsidRPr="00973335">
        <w:rPr>
          <w:rFonts w:ascii="Times New Roman" w:eastAsia="Andale Sans UI" w:hAnsi="Times New Roman"/>
          <w:kern w:val="2"/>
          <w:sz w:val="28"/>
          <w:szCs w:val="28"/>
        </w:rPr>
        <w:t xml:space="preserve"> чем </w:t>
      </w:r>
      <w:r w:rsidR="00BD27DB" w:rsidRPr="00973335">
        <w:rPr>
          <w:rFonts w:ascii="Times New Roman" w:eastAsia="Andale Sans UI" w:hAnsi="Times New Roman"/>
          <w:kern w:val="2"/>
          <w:sz w:val="28"/>
          <w:szCs w:val="28"/>
        </w:rPr>
        <w:t>в 2022 году (</w:t>
      </w:r>
      <w:r w:rsidR="001207BD" w:rsidRPr="00973335">
        <w:rPr>
          <w:rFonts w:ascii="Times New Roman" w:eastAsia="Andale Sans UI" w:hAnsi="Times New Roman"/>
          <w:kern w:val="2"/>
          <w:sz w:val="28"/>
          <w:szCs w:val="28"/>
        </w:rPr>
        <w:t>в 2022 году - 2584</w:t>
      </w:r>
      <w:r w:rsidR="006C331C" w:rsidRPr="00973335">
        <w:rPr>
          <w:rFonts w:ascii="Times New Roman" w:eastAsia="Andale Sans UI" w:hAnsi="Times New Roman"/>
          <w:kern w:val="2"/>
          <w:sz w:val="28"/>
          <w:szCs w:val="28"/>
        </w:rPr>
        <w:t xml:space="preserve">). </w:t>
      </w:r>
      <w:r w:rsidR="006C331C" w:rsidRPr="00973335">
        <w:rPr>
          <w:rFonts w:ascii="Times New Roman" w:eastAsia="Times New Roman" w:hAnsi="Times New Roman"/>
          <w:sz w:val="28"/>
          <w:szCs w:val="28"/>
        </w:rPr>
        <w:t xml:space="preserve">В результате уровень безработицы в </w:t>
      </w:r>
      <w:proofErr w:type="spellStart"/>
      <w:r w:rsidR="006C331C" w:rsidRPr="00973335">
        <w:rPr>
          <w:rFonts w:ascii="Times New Roman" w:eastAsia="Times New Roman" w:hAnsi="Times New Roman"/>
          <w:sz w:val="28"/>
          <w:szCs w:val="28"/>
        </w:rPr>
        <w:t>Риддере</w:t>
      </w:r>
      <w:proofErr w:type="spellEnd"/>
      <w:r w:rsidR="006C331C" w:rsidRPr="00973335">
        <w:rPr>
          <w:rFonts w:ascii="Times New Roman" w:eastAsia="Times New Roman" w:hAnsi="Times New Roman"/>
          <w:sz w:val="28"/>
          <w:szCs w:val="28"/>
        </w:rPr>
        <w:t xml:space="preserve"> достиг 4,1% </w:t>
      </w:r>
      <w:r w:rsidR="006C331C" w:rsidRPr="00973335">
        <w:rPr>
          <w:rFonts w:ascii="Times New Roman" w:eastAsia="Times New Roman" w:hAnsi="Times New Roman"/>
          <w:i/>
          <w:sz w:val="24"/>
          <w:szCs w:val="24"/>
        </w:rPr>
        <w:t>(2022 год - 4,2%, 2023 г. – 4,1%,)</w:t>
      </w:r>
      <w:r w:rsidR="006C331C" w:rsidRPr="00973335">
        <w:rPr>
          <w:rFonts w:ascii="Times New Roman" w:hAnsi="Times New Roman"/>
          <w:i/>
          <w:sz w:val="24"/>
          <w:szCs w:val="24"/>
          <w:lang w:val="kk-KZ"/>
        </w:rPr>
        <w:t>.</w:t>
      </w:r>
    </w:p>
    <w:p w14:paraId="5601EF55" w14:textId="7168951F" w:rsidR="00830100" w:rsidRPr="00973335" w:rsidRDefault="006C331C" w:rsidP="00830100">
      <w:pPr>
        <w:widowControl w:val="0"/>
        <w:pBdr>
          <w:bottom w:val="single" w:sz="4" w:space="1" w:color="FFFFFF"/>
        </w:pBdr>
        <w:tabs>
          <w:tab w:val="left" w:pos="709"/>
        </w:tabs>
        <w:spacing w:after="0" w:line="240" w:lineRule="auto"/>
        <w:ind w:firstLine="709"/>
        <w:jc w:val="both"/>
        <w:rPr>
          <w:rFonts w:ascii="Times New Roman" w:hAnsi="Times New Roman"/>
          <w:bCs/>
          <w:sz w:val="28"/>
          <w:szCs w:val="28"/>
          <w:lang w:val="kk-KZ"/>
        </w:rPr>
      </w:pPr>
      <w:r w:rsidRPr="00973335">
        <w:rPr>
          <w:rFonts w:ascii="Times New Roman" w:eastAsia="Andale Sans UI" w:hAnsi="Times New Roman"/>
          <w:kern w:val="2"/>
          <w:sz w:val="28"/>
          <w:szCs w:val="28"/>
        </w:rPr>
        <w:t xml:space="preserve">За 9 месяцев </w:t>
      </w:r>
      <w:r w:rsidR="00830100" w:rsidRPr="00973335">
        <w:rPr>
          <w:rFonts w:ascii="Times New Roman" w:eastAsia="Andale Sans UI" w:hAnsi="Times New Roman"/>
          <w:kern w:val="2"/>
          <w:sz w:val="28"/>
          <w:szCs w:val="28"/>
        </w:rPr>
        <w:t>2025 год</w:t>
      </w:r>
      <w:r w:rsidRPr="00973335">
        <w:rPr>
          <w:rFonts w:ascii="Times New Roman" w:eastAsia="Andale Sans UI" w:hAnsi="Times New Roman"/>
          <w:kern w:val="2"/>
          <w:sz w:val="28"/>
          <w:szCs w:val="28"/>
        </w:rPr>
        <w:t>а</w:t>
      </w:r>
      <w:r w:rsidR="00830100" w:rsidRPr="00973335">
        <w:rPr>
          <w:rFonts w:ascii="Times New Roman" w:eastAsia="Andale Sans UI" w:hAnsi="Times New Roman"/>
          <w:kern w:val="2"/>
          <w:sz w:val="28"/>
          <w:szCs w:val="28"/>
        </w:rPr>
        <w:t xml:space="preserve"> </w:t>
      </w:r>
      <w:r w:rsidR="00830100" w:rsidRPr="00973335">
        <w:rPr>
          <w:rFonts w:ascii="Times New Roman" w:hAnsi="Times New Roman"/>
          <w:bCs/>
          <w:sz w:val="28"/>
          <w:szCs w:val="28"/>
          <w:lang w:val="kk-KZ"/>
        </w:rPr>
        <w:t xml:space="preserve">создано 2392 рабочих места, </w:t>
      </w:r>
      <w:r w:rsidRPr="00973335">
        <w:rPr>
          <w:rFonts w:ascii="Times New Roman" w:hAnsi="Times New Roman"/>
          <w:bCs/>
          <w:sz w:val="28"/>
          <w:szCs w:val="28"/>
          <w:lang w:val="kk-KZ"/>
        </w:rPr>
        <w:t>с ростом к аналог</w:t>
      </w:r>
      <w:r w:rsidR="008252BC" w:rsidRPr="00973335">
        <w:rPr>
          <w:rFonts w:ascii="Times New Roman" w:hAnsi="Times New Roman"/>
          <w:bCs/>
          <w:sz w:val="28"/>
          <w:szCs w:val="28"/>
          <w:lang w:val="kk-KZ"/>
        </w:rPr>
        <w:t>ичному периоду 2024 года на  36,2% (9 мес. 2024 год - 1756</w:t>
      </w:r>
      <w:r w:rsidRPr="00973335">
        <w:rPr>
          <w:rFonts w:ascii="Times New Roman" w:hAnsi="Times New Roman"/>
          <w:bCs/>
          <w:sz w:val="28"/>
          <w:szCs w:val="28"/>
          <w:lang w:val="kk-KZ"/>
        </w:rPr>
        <w:t>).</w:t>
      </w:r>
    </w:p>
    <w:p w14:paraId="234783B8" w14:textId="4C95157D" w:rsidR="00830100" w:rsidRPr="00973335" w:rsidRDefault="00830100" w:rsidP="00830100">
      <w:pPr>
        <w:widowControl w:val="0"/>
        <w:pBdr>
          <w:bottom w:val="single" w:sz="4" w:space="1" w:color="FFFFFF"/>
        </w:pBdr>
        <w:tabs>
          <w:tab w:val="left" w:pos="709"/>
        </w:tabs>
        <w:spacing w:after="0" w:line="240" w:lineRule="auto"/>
        <w:ind w:firstLine="709"/>
        <w:jc w:val="both"/>
        <w:rPr>
          <w:rFonts w:ascii="Times New Roman" w:eastAsia="Times New Roman" w:hAnsi="Times New Roman"/>
          <w:sz w:val="28"/>
          <w:szCs w:val="28"/>
        </w:rPr>
      </w:pPr>
      <w:r w:rsidRPr="00973335">
        <w:rPr>
          <w:rFonts w:ascii="Times New Roman" w:hAnsi="Times New Roman"/>
          <w:sz w:val="28"/>
          <w:szCs w:val="28"/>
        </w:rPr>
        <w:t xml:space="preserve">С начала текущего года </w:t>
      </w:r>
      <w:r w:rsidRPr="00973335">
        <w:rPr>
          <w:rFonts w:ascii="Times New Roman" w:hAnsi="Times New Roman"/>
          <w:bCs/>
          <w:sz w:val="28"/>
          <w:szCs w:val="28"/>
          <w:lang w:val="kk-KZ"/>
        </w:rPr>
        <w:t>з</w:t>
      </w:r>
      <w:r w:rsidRPr="00973335">
        <w:rPr>
          <w:rFonts w:ascii="Times New Roman" w:hAnsi="Times New Roman"/>
          <w:sz w:val="28"/>
          <w:szCs w:val="28"/>
        </w:rPr>
        <w:t>а счет открытия новых произво</w:t>
      </w:r>
      <w:proofErr w:type="gramStart"/>
      <w:r w:rsidRPr="00973335">
        <w:rPr>
          <w:rFonts w:ascii="Times New Roman" w:hAnsi="Times New Roman"/>
          <w:sz w:val="28"/>
          <w:szCs w:val="28"/>
        </w:rPr>
        <w:t>дств в р</w:t>
      </w:r>
      <w:proofErr w:type="gramEnd"/>
      <w:r w:rsidRPr="00973335">
        <w:rPr>
          <w:rFonts w:ascii="Times New Roman" w:hAnsi="Times New Roman"/>
          <w:sz w:val="28"/>
          <w:szCs w:val="28"/>
        </w:rPr>
        <w:t>еальном секторе, развития малого бизнеса и ввода новых социальных объектов</w:t>
      </w:r>
      <w:r w:rsidRPr="00973335">
        <w:rPr>
          <w:rFonts w:ascii="Times New Roman" w:hAnsi="Times New Roman"/>
          <w:bCs/>
          <w:sz w:val="28"/>
          <w:szCs w:val="28"/>
          <w:lang w:val="kk-KZ"/>
        </w:rPr>
        <w:t xml:space="preserve"> </w:t>
      </w:r>
      <w:r w:rsidR="008252BC" w:rsidRPr="00973335">
        <w:rPr>
          <w:rFonts w:ascii="Times New Roman" w:eastAsia="Batang" w:hAnsi="Times New Roman"/>
          <w:bCs/>
          <w:sz w:val="28"/>
          <w:szCs w:val="28"/>
          <w:lang w:eastAsia="ko-KR"/>
        </w:rPr>
        <w:t>создано 791 рабочее</w:t>
      </w:r>
      <w:r w:rsidRPr="00973335">
        <w:rPr>
          <w:rFonts w:ascii="Times New Roman" w:eastAsia="Batang" w:hAnsi="Times New Roman"/>
          <w:bCs/>
          <w:sz w:val="28"/>
          <w:szCs w:val="28"/>
          <w:lang w:eastAsia="ko-KR"/>
        </w:rPr>
        <w:t xml:space="preserve"> место</w:t>
      </w:r>
      <w:r w:rsidRPr="00973335">
        <w:rPr>
          <w:rFonts w:ascii="Times New Roman" w:eastAsia="Batang" w:hAnsi="Times New Roman"/>
          <w:sz w:val="28"/>
          <w:szCs w:val="28"/>
          <w:lang w:eastAsia="ko-KR"/>
        </w:rPr>
        <w:t xml:space="preserve"> или 195% от годового плана</w:t>
      </w:r>
      <w:r w:rsidRPr="00973335">
        <w:rPr>
          <w:rFonts w:ascii="Times New Roman" w:hAnsi="Times New Roman"/>
          <w:i/>
          <w:sz w:val="24"/>
          <w:szCs w:val="24"/>
        </w:rPr>
        <w:t>.</w:t>
      </w:r>
      <w:r w:rsidRPr="00973335">
        <w:rPr>
          <w:rFonts w:ascii="Times New Roman" w:eastAsia="Batang" w:hAnsi="Times New Roman"/>
          <w:sz w:val="24"/>
          <w:szCs w:val="24"/>
          <w:lang w:eastAsia="ko-KR"/>
        </w:rPr>
        <w:t xml:space="preserve"> </w:t>
      </w:r>
    </w:p>
    <w:p w14:paraId="33ACEE67" w14:textId="4C31446C" w:rsidR="00830100" w:rsidRPr="00973335" w:rsidRDefault="00830100" w:rsidP="00830100">
      <w:pPr>
        <w:widowControl w:val="0"/>
        <w:pBdr>
          <w:bottom w:val="single" w:sz="4" w:space="1" w:color="FFFFFF"/>
        </w:pBdr>
        <w:spacing w:after="0" w:line="240" w:lineRule="auto"/>
        <w:ind w:firstLine="709"/>
        <w:contextualSpacing/>
        <w:jc w:val="both"/>
        <w:rPr>
          <w:rFonts w:ascii="Times New Roman" w:hAnsi="Times New Roman"/>
          <w:i/>
          <w:sz w:val="24"/>
          <w:szCs w:val="24"/>
          <w:lang w:val="kk-KZ"/>
        </w:rPr>
      </w:pPr>
      <w:r w:rsidRPr="00973335">
        <w:rPr>
          <w:rFonts w:ascii="Times New Roman" w:hAnsi="Times New Roman"/>
          <w:bCs/>
          <w:sz w:val="28"/>
          <w:szCs w:val="28"/>
          <w:lang w:val="kk-KZ"/>
        </w:rPr>
        <w:t xml:space="preserve">Комплексные меры поддержки позволили </w:t>
      </w:r>
      <w:r w:rsidRPr="00973335">
        <w:rPr>
          <w:rFonts w:ascii="Times New Roman" w:hAnsi="Times New Roman"/>
          <w:sz w:val="28"/>
          <w:szCs w:val="28"/>
          <w:lang w:val="kk-KZ"/>
        </w:rPr>
        <w:t xml:space="preserve">сократить в текущем году контингент получателей </w:t>
      </w:r>
      <w:r w:rsidRPr="00973335">
        <w:rPr>
          <w:rFonts w:ascii="Times New Roman" w:hAnsi="Times New Roman"/>
          <w:iCs/>
          <w:sz w:val="28"/>
          <w:szCs w:val="28"/>
          <w:lang w:val="kk-KZ"/>
        </w:rPr>
        <w:t xml:space="preserve">адресной социальной помощи </w:t>
      </w:r>
      <w:r w:rsidR="006C331C" w:rsidRPr="00973335">
        <w:rPr>
          <w:rFonts w:ascii="Times New Roman" w:hAnsi="Times New Roman"/>
          <w:iCs/>
          <w:sz w:val="28"/>
          <w:szCs w:val="28"/>
          <w:lang w:val="kk-KZ"/>
        </w:rPr>
        <w:t xml:space="preserve">до </w:t>
      </w:r>
      <w:r w:rsidRPr="00973335">
        <w:rPr>
          <w:rFonts w:ascii="Times New Roman" w:hAnsi="Times New Roman"/>
          <w:sz w:val="28"/>
          <w:szCs w:val="28"/>
          <w:lang w:val="kk-KZ"/>
        </w:rPr>
        <w:t xml:space="preserve">318 </w:t>
      </w:r>
      <w:r w:rsidRPr="00973335">
        <w:rPr>
          <w:rFonts w:ascii="Times New Roman" w:hAnsi="Times New Roman"/>
          <w:sz w:val="28"/>
          <w:szCs w:val="28"/>
        </w:rPr>
        <w:t xml:space="preserve">человек </w:t>
      </w:r>
      <w:r w:rsidRPr="00973335">
        <w:rPr>
          <w:rFonts w:ascii="Times New Roman" w:hAnsi="Times New Roman"/>
          <w:i/>
          <w:sz w:val="24"/>
          <w:szCs w:val="24"/>
          <w:lang w:val="kk-KZ"/>
        </w:rPr>
        <w:t>(</w:t>
      </w:r>
      <w:r w:rsidRPr="00973335">
        <w:rPr>
          <w:rFonts w:ascii="Times New Roman" w:hAnsi="Times New Roman"/>
          <w:bCs/>
          <w:i/>
          <w:sz w:val="24"/>
          <w:szCs w:val="24"/>
          <w:lang w:val="kk-KZ"/>
        </w:rPr>
        <w:t xml:space="preserve">2022 год – </w:t>
      </w:r>
      <w:r w:rsidRPr="00973335">
        <w:rPr>
          <w:rFonts w:ascii="Times New Roman" w:hAnsi="Times New Roman"/>
          <w:bCs/>
          <w:i/>
          <w:sz w:val="24"/>
          <w:szCs w:val="24"/>
        </w:rPr>
        <w:t>712</w:t>
      </w:r>
      <w:r w:rsidRPr="00973335">
        <w:rPr>
          <w:rFonts w:ascii="Times New Roman" w:hAnsi="Times New Roman"/>
          <w:bCs/>
          <w:i/>
          <w:sz w:val="24"/>
          <w:szCs w:val="24"/>
          <w:lang w:val="kk-KZ"/>
        </w:rPr>
        <w:t xml:space="preserve"> чел., 2023 год – </w:t>
      </w:r>
      <w:r w:rsidRPr="00973335">
        <w:rPr>
          <w:rFonts w:ascii="Times New Roman" w:hAnsi="Times New Roman"/>
          <w:bCs/>
          <w:i/>
          <w:sz w:val="24"/>
          <w:szCs w:val="24"/>
        </w:rPr>
        <w:t xml:space="preserve">694 </w:t>
      </w:r>
      <w:r w:rsidRPr="00973335">
        <w:rPr>
          <w:rFonts w:ascii="Times New Roman" w:hAnsi="Times New Roman"/>
          <w:bCs/>
          <w:i/>
          <w:sz w:val="24"/>
          <w:szCs w:val="24"/>
          <w:lang w:val="kk-KZ"/>
        </w:rPr>
        <w:t>чел.</w:t>
      </w:r>
      <w:r w:rsidRPr="00973335">
        <w:rPr>
          <w:rFonts w:ascii="Times New Roman" w:hAnsi="Times New Roman"/>
          <w:bCs/>
          <w:i/>
          <w:sz w:val="24"/>
          <w:szCs w:val="24"/>
        </w:rPr>
        <w:t xml:space="preserve">, </w:t>
      </w:r>
      <w:r w:rsidRPr="00973335">
        <w:rPr>
          <w:rFonts w:ascii="Times New Roman" w:hAnsi="Times New Roman"/>
          <w:bCs/>
          <w:i/>
          <w:sz w:val="24"/>
          <w:szCs w:val="24"/>
          <w:lang w:val="kk-KZ"/>
        </w:rPr>
        <w:t xml:space="preserve">2024 год – </w:t>
      </w:r>
      <w:r w:rsidRPr="00973335">
        <w:rPr>
          <w:rFonts w:ascii="Times New Roman" w:hAnsi="Times New Roman"/>
          <w:bCs/>
          <w:i/>
          <w:sz w:val="24"/>
          <w:szCs w:val="24"/>
        </w:rPr>
        <w:t xml:space="preserve">466 </w:t>
      </w:r>
      <w:r w:rsidRPr="00973335">
        <w:rPr>
          <w:rFonts w:ascii="Times New Roman" w:hAnsi="Times New Roman"/>
          <w:bCs/>
          <w:i/>
          <w:sz w:val="24"/>
          <w:szCs w:val="24"/>
          <w:lang w:val="kk-KZ"/>
        </w:rPr>
        <w:t>чел.),</w:t>
      </w:r>
      <w:r w:rsidRPr="00973335">
        <w:rPr>
          <w:rFonts w:ascii="Times New Roman" w:hAnsi="Times New Roman"/>
          <w:sz w:val="28"/>
          <w:szCs w:val="28"/>
          <w:lang w:val="kk-KZ"/>
        </w:rPr>
        <w:t xml:space="preserve"> что является показателем роста доходов и повышения благосостояния жителей города.</w:t>
      </w:r>
      <w:r w:rsidRPr="00973335">
        <w:rPr>
          <w:rFonts w:ascii="Times New Roman" w:hAnsi="Times New Roman"/>
          <w:i/>
          <w:sz w:val="24"/>
          <w:szCs w:val="24"/>
          <w:lang w:val="kk-KZ"/>
        </w:rPr>
        <w:t xml:space="preserve"> </w:t>
      </w:r>
    </w:p>
    <w:p w14:paraId="4EE6C702" w14:textId="75E90834" w:rsidR="001F4266" w:rsidRPr="00973335" w:rsidRDefault="001F4266" w:rsidP="001F4266">
      <w:pPr>
        <w:widowControl w:val="0"/>
        <w:pBdr>
          <w:bottom w:val="single" w:sz="4" w:space="1" w:color="FFFFFF"/>
        </w:pBdr>
        <w:tabs>
          <w:tab w:val="left" w:pos="709"/>
        </w:tabs>
        <w:spacing w:after="0" w:line="240" w:lineRule="auto"/>
        <w:ind w:firstLine="709"/>
        <w:jc w:val="both"/>
        <w:rPr>
          <w:rFonts w:ascii="Times New Roman" w:hAnsi="Times New Roman"/>
          <w:i/>
          <w:sz w:val="24"/>
          <w:szCs w:val="24"/>
        </w:rPr>
      </w:pPr>
      <w:r w:rsidRPr="00973335">
        <w:rPr>
          <w:rFonts w:ascii="Times New Roman" w:eastAsia="Andale Sans UI" w:hAnsi="Times New Roman" w:cs="Times New Roman"/>
          <w:kern w:val="2"/>
          <w:sz w:val="28"/>
          <w:szCs w:val="28"/>
        </w:rPr>
        <w:t xml:space="preserve">В рамках содействия в предпринимательской инициативе социально уязвимым категориям населения выдано </w:t>
      </w:r>
      <w:r w:rsidR="008252BC" w:rsidRPr="00973335">
        <w:rPr>
          <w:rFonts w:ascii="Times New Roman" w:hAnsi="Times New Roman" w:cs="Times New Roman"/>
          <w:sz w:val="28"/>
          <w:szCs w:val="28"/>
          <w:lang w:val="kk-KZ"/>
        </w:rPr>
        <w:t>16</w:t>
      </w:r>
      <w:r w:rsidRPr="00973335">
        <w:rPr>
          <w:rFonts w:ascii="Times New Roman" w:hAnsi="Times New Roman" w:cs="Times New Roman"/>
          <w:sz w:val="28"/>
          <w:szCs w:val="28"/>
          <w:lang w:val="kk-KZ"/>
        </w:rPr>
        <w:t xml:space="preserve"> грантов</w:t>
      </w:r>
      <w:r w:rsidR="003C1BFE" w:rsidRPr="00973335">
        <w:rPr>
          <w:rStyle w:val="ac"/>
          <w:rFonts w:ascii="Times New Roman" w:hAnsi="Times New Roman"/>
          <w:lang w:val="kk-KZ"/>
        </w:rPr>
        <w:t xml:space="preserve"> </w:t>
      </w:r>
      <w:r w:rsidR="003C1BFE" w:rsidRPr="00973335">
        <w:rPr>
          <w:rFonts w:ascii="Times New Roman" w:hAnsi="Times New Roman" w:cs="Times New Roman"/>
          <w:sz w:val="28"/>
          <w:szCs w:val="28"/>
          <w:lang w:val="kk-KZ"/>
        </w:rPr>
        <w:t>(</w:t>
      </w:r>
      <w:r w:rsidR="008252BC" w:rsidRPr="00973335">
        <w:rPr>
          <w:rFonts w:ascii="Times New Roman" w:hAnsi="Times New Roman"/>
        </w:rPr>
        <w:t>в</w:t>
      </w:r>
      <w:r w:rsidR="003C1BFE" w:rsidRPr="00973335">
        <w:rPr>
          <w:rFonts w:ascii="Times New Roman" w:hAnsi="Times New Roman"/>
        </w:rPr>
        <w:t xml:space="preserve"> 2022 году – не выдавались, в 2023 году – 18 грантов</w:t>
      </w:r>
      <w:r w:rsidR="003C1BFE" w:rsidRPr="00973335">
        <w:rPr>
          <w:rFonts w:ascii="Times New Roman" w:hAnsi="Times New Roman" w:cs="Times New Roman"/>
          <w:sz w:val="28"/>
          <w:szCs w:val="28"/>
          <w:lang w:val="kk-KZ"/>
        </w:rPr>
        <w:t>)</w:t>
      </w:r>
      <w:r w:rsidRPr="00973335">
        <w:rPr>
          <w:rFonts w:ascii="Times New Roman" w:hAnsi="Times New Roman" w:cs="Times New Roman"/>
          <w:sz w:val="28"/>
          <w:szCs w:val="28"/>
          <w:lang w:val="kk-KZ"/>
        </w:rPr>
        <w:t xml:space="preserve">, обучены основам предпринимательства по проекту «Бастау Бизнес» - </w:t>
      </w:r>
      <w:r w:rsidR="008252BC" w:rsidRPr="00973335">
        <w:rPr>
          <w:rFonts w:ascii="Times New Roman" w:hAnsi="Times New Roman" w:cs="Times New Roman"/>
          <w:sz w:val="28"/>
          <w:szCs w:val="28"/>
          <w:lang w:val="kk-KZ"/>
        </w:rPr>
        <w:t xml:space="preserve">121 </w:t>
      </w:r>
      <w:r w:rsidRPr="00973335">
        <w:rPr>
          <w:rFonts w:ascii="Times New Roman" w:hAnsi="Times New Roman" w:cs="Times New Roman"/>
          <w:sz w:val="28"/>
          <w:szCs w:val="28"/>
          <w:lang w:val="kk-KZ"/>
        </w:rPr>
        <w:t>человек</w:t>
      </w:r>
      <w:r w:rsidR="003C1BFE" w:rsidRPr="00973335">
        <w:rPr>
          <w:rFonts w:ascii="Times New Roman" w:hAnsi="Times New Roman" w:cs="Times New Roman"/>
          <w:sz w:val="28"/>
          <w:szCs w:val="28"/>
          <w:lang w:val="kk-KZ"/>
        </w:rPr>
        <w:t xml:space="preserve"> (</w:t>
      </w:r>
      <w:r w:rsidR="008252BC" w:rsidRPr="00973335">
        <w:rPr>
          <w:rFonts w:ascii="Times New Roman" w:hAnsi="Times New Roman"/>
        </w:rPr>
        <w:t>в</w:t>
      </w:r>
      <w:r w:rsidR="003C1BFE" w:rsidRPr="00973335">
        <w:rPr>
          <w:rFonts w:ascii="Times New Roman" w:hAnsi="Times New Roman"/>
        </w:rPr>
        <w:t xml:space="preserve"> 2022 году – </w:t>
      </w:r>
      <w:r w:rsidR="008252BC" w:rsidRPr="00973335">
        <w:rPr>
          <w:rFonts w:ascii="Times New Roman" w:hAnsi="Times New Roman"/>
        </w:rPr>
        <w:t>120,</w:t>
      </w:r>
      <w:r w:rsidR="003C1BFE" w:rsidRPr="00973335">
        <w:rPr>
          <w:rFonts w:ascii="Times New Roman" w:hAnsi="Times New Roman"/>
        </w:rPr>
        <w:t xml:space="preserve">человек, в 2023 году – </w:t>
      </w:r>
      <w:r w:rsidR="008252BC" w:rsidRPr="00973335">
        <w:rPr>
          <w:rFonts w:ascii="Times New Roman" w:hAnsi="Times New Roman"/>
        </w:rPr>
        <w:t>110</w:t>
      </w:r>
      <w:r w:rsidR="003C1BFE" w:rsidRPr="00973335">
        <w:rPr>
          <w:rFonts w:ascii="Times New Roman" w:hAnsi="Times New Roman"/>
        </w:rPr>
        <w:t xml:space="preserve"> человек</w:t>
      </w:r>
      <w:r w:rsidR="003C1BFE" w:rsidRPr="00973335">
        <w:rPr>
          <w:rFonts w:ascii="Times New Roman" w:hAnsi="Times New Roman" w:cs="Times New Roman"/>
          <w:sz w:val="28"/>
          <w:szCs w:val="28"/>
          <w:lang w:val="kk-KZ"/>
        </w:rPr>
        <w:t>)</w:t>
      </w:r>
      <w:r w:rsidRPr="00973335">
        <w:rPr>
          <w:rFonts w:ascii="Times New Roman" w:hAnsi="Times New Roman" w:cs="Times New Roman"/>
          <w:sz w:val="28"/>
          <w:szCs w:val="28"/>
          <w:lang w:val="kk-KZ"/>
        </w:rPr>
        <w:t>.</w:t>
      </w:r>
    </w:p>
    <w:p w14:paraId="066D80A1" w14:textId="328210FE" w:rsidR="001F4266" w:rsidRPr="00973335" w:rsidRDefault="001F4266" w:rsidP="001F4266">
      <w:pPr>
        <w:widowControl w:val="0"/>
        <w:pBdr>
          <w:bottom w:val="single" w:sz="4" w:space="1" w:color="FFFFFF"/>
        </w:pBdr>
        <w:tabs>
          <w:tab w:val="left" w:pos="709"/>
        </w:tabs>
        <w:spacing w:after="0" w:line="240" w:lineRule="auto"/>
        <w:ind w:firstLine="709"/>
        <w:jc w:val="both"/>
        <w:rPr>
          <w:rFonts w:ascii="Times New Roman" w:hAnsi="Times New Roman"/>
          <w:sz w:val="28"/>
          <w:szCs w:val="28"/>
        </w:rPr>
      </w:pPr>
      <w:r w:rsidRPr="00973335">
        <w:rPr>
          <w:rFonts w:ascii="Times New Roman" w:hAnsi="Times New Roman"/>
          <w:sz w:val="28"/>
          <w:szCs w:val="28"/>
        </w:rPr>
        <w:t xml:space="preserve">В рамках повышения мобильности трудовых ресурсов </w:t>
      </w:r>
      <w:r w:rsidR="004F12CF" w:rsidRPr="00973335">
        <w:rPr>
          <w:rFonts w:ascii="Times New Roman" w:hAnsi="Times New Roman"/>
          <w:sz w:val="28"/>
          <w:szCs w:val="28"/>
        </w:rPr>
        <w:t xml:space="preserve">в 2024 году в город прибыло </w:t>
      </w:r>
      <w:r w:rsidR="008252BC" w:rsidRPr="00973335">
        <w:rPr>
          <w:rFonts w:ascii="Times New Roman" w:eastAsia="Calibri" w:hAnsi="Times New Roman" w:cs="Times New Roman"/>
          <w:sz w:val="28"/>
          <w:szCs w:val="28"/>
          <w:lang w:eastAsia="ru-RU"/>
        </w:rPr>
        <w:t>24</w:t>
      </w:r>
      <w:r w:rsidR="006C331C" w:rsidRPr="00973335">
        <w:rPr>
          <w:rFonts w:ascii="Times New Roman" w:eastAsia="Calibri" w:hAnsi="Times New Roman" w:cs="Times New Roman"/>
          <w:sz w:val="28"/>
          <w:szCs w:val="28"/>
          <w:lang w:eastAsia="ru-RU"/>
        </w:rPr>
        <w:t xml:space="preserve"> семьи/</w:t>
      </w:r>
      <w:r w:rsidR="004F12CF" w:rsidRPr="00973335">
        <w:rPr>
          <w:rFonts w:ascii="Times New Roman" w:eastAsia="Calibri" w:hAnsi="Times New Roman" w:cs="Times New Roman"/>
          <w:sz w:val="28"/>
          <w:szCs w:val="28"/>
          <w:lang w:eastAsia="ru-RU"/>
        </w:rPr>
        <w:t xml:space="preserve"> </w:t>
      </w:r>
      <w:r w:rsidR="008252BC" w:rsidRPr="00973335">
        <w:rPr>
          <w:rFonts w:ascii="Times New Roman" w:eastAsia="Calibri" w:hAnsi="Times New Roman" w:cs="Times New Roman"/>
          <w:sz w:val="28"/>
          <w:szCs w:val="28"/>
          <w:lang w:eastAsia="ru-RU"/>
        </w:rPr>
        <w:t>58</w:t>
      </w:r>
      <w:r w:rsidR="004F12CF" w:rsidRPr="00973335">
        <w:rPr>
          <w:rFonts w:ascii="Times New Roman" w:eastAsia="Calibri" w:hAnsi="Times New Roman" w:cs="Times New Roman"/>
          <w:sz w:val="28"/>
          <w:szCs w:val="28"/>
          <w:lang w:eastAsia="ru-RU"/>
        </w:rPr>
        <w:t xml:space="preserve"> человек</w:t>
      </w:r>
      <w:r w:rsidR="00526D72" w:rsidRPr="00973335">
        <w:rPr>
          <w:rFonts w:ascii="Times New Roman" w:eastAsia="Calibri" w:hAnsi="Times New Roman" w:cs="Times New Roman"/>
          <w:sz w:val="28"/>
          <w:szCs w:val="28"/>
          <w:lang w:eastAsia="ru-RU"/>
        </w:rPr>
        <w:t xml:space="preserve"> </w:t>
      </w:r>
      <w:r w:rsidR="006C331C" w:rsidRPr="00973335">
        <w:rPr>
          <w:rFonts w:ascii="Times New Roman" w:eastAsia="Calibri" w:hAnsi="Times New Roman" w:cs="Times New Roman"/>
          <w:sz w:val="28"/>
          <w:szCs w:val="28"/>
          <w:lang w:eastAsia="ru-RU"/>
        </w:rPr>
        <w:t xml:space="preserve">- </w:t>
      </w:r>
      <w:r w:rsidR="00526D72" w:rsidRPr="00973335">
        <w:rPr>
          <w:rFonts w:ascii="Times New Roman" w:eastAsia="Calibri" w:hAnsi="Times New Roman" w:cs="Times New Roman"/>
          <w:sz w:val="28"/>
          <w:szCs w:val="28"/>
          <w:lang w:eastAsia="ru-RU"/>
        </w:rPr>
        <w:t>переселенцев из южных регионов</w:t>
      </w:r>
      <w:r w:rsidR="004F12CF" w:rsidRPr="00973335">
        <w:rPr>
          <w:rFonts w:ascii="Times New Roman" w:eastAsia="Calibri" w:hAnsi="Times New Roman" w:cs="Times New Roman"/>
          <w:sz w:val="28"/>
          <w:szCs w:val="28"/>
          <w:lang w:eastAsia="ru-RU"/>
        </w:rPr>
        <w:t>.</w:t>
      </w:r>
      <w:r w:rsidR="004F12CF" w:rsidRPr="00973335">
        <w:rPr>
          <w:rFonts w:ascii="Times New Roman" w:hAnsi="Times New Roman" w:cs="Times New Roman"/>
          <w:sz w:val="28"/>
          <w:szCs w:val="28"/>
        </w:rPr>
        <w:t xml:space="preserve"> </w:t>
      </w:r>
      <w:r w:rsidR="00C71A59" w:rsidRPr="00973335">
        <w:rPr>
          <w:rFonts w:ascii="Times New Roman" w:hAnsi="Times New Roman" w:cs="Times New Roman"/>
          <w:sz w:val="28"/>
          <w:szCs w:val="28"/>
        </w:rPr>
        <w:t>Для прибывших предоставлены меры государственной поддержки на</w:t>
      </w:r>
      <w:r w:rsidRPr="00973335">
        <w:rPr>
          <w:rFonts w:ascii="Times New Roman" w:hAnsi="Times New Roman" w:cs="Times New Roman"/>
          <w:sz w:val="28"/>
          <w:szCs w:val="28"/>
        </w:rPr>
        <w:t xml:space="preserve"> </w:t>
      </w:r>
      <w:r w:rsidR="008252BC" w:rsidRPr="00973335">
        <w:rPr>
          <w:rFonts w:ascii="Times New Roman" w:hAnsi="Times New Roman" w:cs="Times New Roman"/>
          <w:sz w:val="28"/>
          <w:szCs w:val="28"/>
        </w:rPr>
        <w:t>47,5</w:t>
      </w:r>
      <w:r w:rsidRPr="00973335">
        <w:rPr>
          <w:rFonts w:ascii="Times New Roman" w:hAnsi="Times New Roman" w:cs="Times New Roman"/>
          <w:sz w:val="28"/>
          <w:szCs w:val="28"/>
        </w:rPr>
        <w:t xml:space="preserve"> млн. тенге</w:t>
      </w:r>
      <w:r w:rsidRPr="00973335">
        <w:rPr>
          <w:rFonts w:ascii="Times New Roman" w:hAnsi="Times New Roman" w:cs="Times New Roman"/>
          <w:i/>
          <w:sz w:val="24"/>
          <w:szCs w:val="24"/>
        </w:rPr>
        <w:t>.</w:t>
      </w:r>
      <w:r w:rsidR="003C1BFE" w:rsidRPr="00973335">
        <w:rPr>
          <w:rFonts w:ascii="Times New Roman" w:hAnsi="Times New Roman" w:cs="Times New Roman"/>
          <w:i/>
          <w:sz w:val="24"/>
          <w:szCs w:val="24"/>
        </w:rPr>
        <w:t xml:space="preserve"> </w:t>
      </w:r>
      <w:r w:rsidR="003C1BFE" w:rsidRPr="00973335">
        <w:rPr>
          <w:rFonts w:ascii="Times New Roman" w:hAnsi="Times New Roman"/>
          <w:sz w:val="28"/>
          <w:szCs w:val="28"/>
        </w:rPr>
        <w:t xml:space="preserve">За 9 месяцев 2025 года в город прибыло </w:t>
      </w:r>
      <w:r w:rsidR="008252BC" w:rsidRPr="00973335">
        <w:rPr>
          <w:rFonts w:ascii="Times New Roman" w:eastAsia="Calibri" w:hAnsi="Times New Roman" w:cs="Times New Roman"/>
          <w:sz w:val="28"/>
          <w:szCs w:val="28"/>
          <w:lang w:eastAsia="ru-RU"/>
        </w:rPr>
        <w:t xml:space="preserve">12 семей </w:t>
      </w:r>
      <w:r w:rsidR="003C1BFE" w:rsidRPr="00973335">
        <w:rPr>
          <w:rFonts w:ascii="Times New Roman" w:eastAsia="Calibri" w:hAnsi="Times New Roman" w:cs="Times New Roman"/>
          <w:sz w:val="28"/>
          <w:szCs w:val="28"/>
          <w:lang w:eastAsia="ru-RU"/>
        </w:rPr>
        <w:t xml:space="preserve">/ </w:t>
      </w:r>
      <w:r w:rsidR="008252BC" w:rsidRPr="00973335">
        <w:rPr>
          <w:rFonts w:ascii="Times New Roman" w:eastAsia="Calibri" w:hAnsi="Times New Roman" w:cs="Times New Roman"/>
          <w:sz w:val="28"/>
          <w:szCs w:val="28"/>
          <w:lang w:eastAsia="ru-RU"/>
        </w:rPr>
        <w:t xml:space="preserve">39 </w:t>
      </w:r>
      <w:r w:rsidR="003C1BFE" w:rsidRPr="00973335">
        <w:rPr>
          <w:rFonts w:ascii="Times New Roman" w:eastAsia="Calibri" w:hAnsi="Times New Roman" w:cs="Times New Roman"/>
          <w:sz w:val="28"/>
          <w:szCs w:val="28"/>
          <w:lang w:eastAsia="ru-RU"/>
        </w:rPr>
        <w:t xml:space="preserve">человек, </w:t>
      </w:r>
      <w:r w:rsidR="003C1BFE" w:rsidRPr="00973335">
        <w:rPr>
          <w:rFonts w:ascii="Times New Roman" w:hAnsi="Times New Roman" w:cs="Times New Roman"/>
          <w:sz w:val="28"/>
          <w:szCs w:val="28"/>
        </w:rPr>
        <w:t xml:space="preserve">предоставлены меры государственной поддержки на </w:t>
      </w:r>
      <w:r w:rsidR="008252BC" w:rsidRPr="00973335">
        <w:rPr>
          <w:rFonts w:ascii="Times New Roman" w:hAnsi="Times New Roman" w:cs="Times New Roman"/>
          <w:sz w:val="28"/>
          <w:szCs w:val="28"/>
        </w:rPr>
        <w:t>172,9</w:t>
      </w:r>
      <w:r w:rsidR="003C1BFE" w:rsidRPr="00973335">
        <w:rPr>
          <w:rFonts w:ascii="Times New Roman" w:hAnsi="Times New Roman" w:cs="Times New Roman"/>
          <w:sz w:val="28"/>
          <w:szCs w:val="28"/>
        </w:rPr>
        <w:t xml:space="preserve"> млн. тенге.</w:t>
      </w:r>
    </w:p>
    <w:p w14:paraId="3394E184" w14:textId="77777777" w:rsidR="006C331C" w:rsidRPr="00973335" w:rsidRDefault="006C331C" w:rsidP="001F4266">
      <w:pPr>
        <w:widowControl w:val="0"/>
        <w:spacing w:after="0" w:line="240" w:lineRule="auto"/>
        <w:ind w:right="-1" w:firstLine="709"/>
        <w:contextualSpacing/>
        <w:jc w:val="both"/>
        <w:rPr>
          <w:rFonts w:ascii="Times New Roman" w:hAnsi="Times New Roman"/>
          <w:b/>
          <w:i/>
          <w:sz w:val="28"/>
          <w:szCs w:val="28"/>
        </w:rPr>
      </w:pPr>
    </w:p>
    <w:p w14:paraId="31EC5F5B" w14:textId="77777777" w:rsidR="001F4266" w:rsidRPr="00973335" w:rsidRDefault="001F4266" w:rsidP="001F4266">
      <w:pPr>
        <w:widowControl w:val="0"/>
        <w:spacing w:after="0" w:line="240" w:lineRule="auto"/>
        <w:ind w:right="-1" w:firstLine="709"/>
        <w:contextualSpacing/>
        <w:jc w:val="both"/>
        <w:rPr>
          <w:rFonts w:ascii="Times New Roman" w:hAnsi="Times New Roman"/>
          <w:sz w:val="28"/>
          <w:szCs w:val="28"/>
        </w:rPr>
      </w:pPr>
      <w:r w:rsidRPr="00973335">
        <w:rPr>
          <w:rFonts w:ascii="Times New Roman" w:hAnsi="Times New Roman"/>
          <w:b/>
          <w:i/>
          <w:sz w:val="28"/>
          <w:szCs w:val="28"/>
        </w:rPr>
        <w:t>Безопасный регион</w:t>
      </w:r>
      <w:r w:rsidRPr="00973335">
        <w:rPr>
          <w:rFonts w:ascii="Times New Roman" w:hAnsi="Times New Roman"/>
          <w:sz w:val="28"/>
          <w:szCs w:val="28"/>
        </w:rPr>
        <w:t xml:space="preserve"> </w:t>
      </w:r>
    </w:p>
    <w:p w14:paraId="67F2EABE" w14:textId="77777777" w:rsidR="00F43B24" w:rsidRPr="00973335" w:rsidRDefault="00F43B24" w:rsidP="00F43B24">
      <w:pPr>
        <w:pBdr>
          <w:bottom w:val="single" w:sz="4" w:space="0" w:color="FFFFFF"/>
        </w:pBdr>
        <w:spacing w:after="0" w:line="240" w:lineRule="auto"/>
        <w:ind w:right="-1" w:firstLine="709"/>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Оперативная обстановка по итогам 2024 года характеризуется снижением количества зарегистрированных преступлений на 25,5% (с 675 случаев в 2022 г. до 503 в 2024 году). Уровень преступности на 10 тыс. населения снизился на 31,9 процентных пункта (с 130,3 случая в 2022 г., до 98,4 случаев в 2024 году). </w:t>
      </w:r>
    </w:p>
    <w:p w14:paraId="272BA4B3" w14:textId="77777777" w:rsidR="00F43B24" w:rsidRPr="00973335" w:rsidRDefault="00F43B24" w:rsidP="00F43B24">
      <w:pPr>
        <w:suppressAutoHyphens/>
        <w:spacing w:after="0" w:line="240" w:lineRule="auto"/>
        <w:ind w:firstLine="708"/>
        <w:jc w:val="both"/>
        <w:rPr>
          <w:rFonts w:ascii="Times New Roman" w:eastAsia="Times New Roman" w:hAnsi="Times New Roman" w:cs="Times New Roman"/>
          <w:kern w:val="1"/>
          <w:sz w:val="28"/>
          <w:szCs w:val="28"/>
          <w:lang w:eastAsia="ru-RU"/>
        </w:rPr>
      </w:pPr>
      <w:bookmarkStart w:id="3" w:name="_Hlk92710720"/>
      <w:bookmarkStart w:id="4" w:name="_Hlk77329166"/>
      <w:bookmarkStart w:id="5" w:name="_Hlk61959765"/>
      <w:r w:rsidRPr="00973335">
        <w:rPr>
          <w:rFonts w:ascii="Times New Roman" w:eastAsia="Times New Roman" w:hAnsi="Times New Roman" w:cs="Times New Roman"/>
          <w:kern w:val="1"/>
          <w:sz w:val="28"/>
          <w:szCs w:val="28"/>
          <w:lang w:eastAsia="ru-RU"/>
        </w:rPr>
        <w:t>За 9 месяцев 2025 года зарегистрировано 372</w:t>
      </w:r>
      <w:r w:rsidRPr="00973335">
        <w:rPr>
          <w:rFonts w:ascii="Times New Roman" w:eastAsia="Times New Roman" w:hAnsi="Times New Roman" w:cs="Times New Roman"/>
          <w:kern w:val="1"/>
          <w:sz w:val="28"/>
          <w:szCs w:val="28"/>
          <w:lang w:val="kk-KZ" w:eastAsia="ru-RU"/>
        </w:rPr>
        <w:t xml:space="preserve"> </w:t>
      </w:r>
      <w:r w:rsidRPr="00973335">
        <w:rPr>
          <w:rFonts w:ascii="Times New Roman" w:eastAsia="Times New Roman" w:hAnsi="Times New Roman" w:cs="Times New Roman"/>
          <w:kern w:val="1"/>
          <w:sz w:val="28"/>
          <w:szCs w:val="28"/>
          <w:lang w:eastAsia="ru-RU"/>
        </w:rPr>
        <w:t xml:space="preserve">преступления, со снижением к  аналогичному периоду 2024 года (378 случаев) на 6 фактов или на 1,6%. </w:t>
      </w:r>
      <w:bookmarkStart w:id="6" w:name="_Hlk92711138"/>
      <w:bookmarkEnd w:id="3"/>
      <w:r w:rsidRPr="00973335">
        <w:rPr>
          <w:rFonts w:ascii="Times New Roman" w:eastAsia="Times New Roman" w:hAnsi="Times New Roman" w:cs="Times New Roman"/>
          <w:kern w:val="1"/>
          <w:sz w:val="28"/>
          <w:szCs w:val="28"/>
          <w:lang w:eastAsia="ru-RU"/>
        </w:rPr>
        <w:t>Уровень преступности на 10 тыс. населения составил 97,5 со снижением к показателю 2024 года (98,5) на 1,0%.</w:t>
      </w:r>
      <w:bookmarkEnd w:id="4"/>
      <w:bookmarkEnd w:id="6"/>
    </w:p>
    <w:p w14:paraId="505A267E" w14:textId="77777777" w:rsidR="00F43B24" w:rsidRPr="00973335" w:rsidRDefault="00F43B24" w:rsidP="00F43B24">
      <w:pPr>
        <w:suppressAutoHyphens/>
        <w:spacing w:after="0" w:line="240" w:lineRule="auto"/>
        <w:ind w:firstLine="708"/>
        <w:jc w:val="both"/>
        <w:rPr>
          <w:rFonts w:ascii="Times New Roman" w:eastAsia="Times New Roman" w:hAnsi="Times New Roman" w:cs="Times New Roman"/>
          <w:kern w:val="1"/>
          <w:sz w:val="28"/>
          <w:szCs w:val="28"/>
          <w:lang w:eastAsia="ru-RU"/>
        </w:rPr>
      </w:pPr>
      <w:proofErr w:type="gramStart"/>
      <w:r w:rsidRPr="00973335">
        <w:rPr>
          <w:rFonts w:ascii="Times New Roman" w:eastAsia="Times New Roman" w:hAnsi="Times New Roman" w:cs="Times New Roman"/>
          <w:kern w:val="1"/>
          <w:sz w:val="28"/>
          <w:szCs w:val="28"/>
          <w:lang w:eastAsia="ru-RU"/>
        </w:rPr>
        <w:t>Снижение наблюдается по следующим видам преступлений: тяжкие на 6,3% (</w:t>
      </w:r>
      <w:r w:rsidRPr="00973335">
        <w:rPr>
          <w:rFonts w:ascii="Times New Roman" w:eastAsia="Times New Roman" w:hAnsi="Times New Roman" w:cs="Times New Roman"/>
          <w:i/>
          <w:kern w:val="1"/>
          <w:sz w:val="28"/>
          <w:szCs w:val="28"/>
          <w:lang w:eastAsia="ru-RU"/>
        </w:rPr>
        <w:t>с 95 в 2024 году до 89 в 2025 году</w:t>
      </w:r>
      <w:r w:rsidRPr="00973335">
        <w:rPr>
          <w:rFonts w:ascii="Times New Roman" w:eastAsia="Times New Roman" w:hAnsi="Times New Roman" w:cs="Times New Roman"/>
          <w:kern w:val="1"/>
          <w:sz w:val="28"/>
          <w:szCs w:val="28"/>
          <w:lang w:eastAsia="ru-RU"/>
        </w:rPr>
        <w:t>); небольшой тяжести на 21,9% (</w:t>
      </w:r>
      <w:r w:rsidRPr="00973335">
        <w:rPr>
          <w:rFonts w:ascii="Times New Roman" w:eastAsia="Times New Roman" w:hAnsi="Times New Roman" w:cs="Times New Roman"/>
          <w:i/>
          <w:kern w:val="1"/>
          <w:sz w:val="28"/>
          <w:szCs w:val="28"/>
          <w:lang w:eastAsia="ru-RU"/>
        </w:rPr>
        <w:t>с 64 в 2024 году до 50 в 2025 году</w:t>
      </w:r>
      <w:r w:rsidRPr="00973335">
        <w:rPr>
          <w:rFonts w:ascii="Times New Roman" w:eastAsia="Times New Roman" w:hAnsi="Times New Roman" w:cs="Times New Roman"/>
          <w:kern w:val="1"/>
          <w:sz w:val="28"/>
          <w:szCs w:val="28"/>
          <w:lang w:eastAsia="ru-RU"/>
        </w:rPr>
        <w:t xml:space="preserve">); </w:t>
      </w:r>
      <w:bookmarkEnd w:id="5"/>
      <w:r w:rsidRPr="00973335">
        <w:rPr>
          <w:rFonts w:ascii="Times New Roman" w:eastAsia="Times New Roman" w:hAnsi="Times New Roman" w:cs="Times New Roman"/>
          <w:kern w:val="1"/>
          <w:sz w:val="28"/>
          <w:szCs w:val="28"/>
          <w:lang w:eastAsia="ru-RU"/>
        </w:rPr>
        <w:t>ранее совершавшими на 17,3%  (</w:t>
      </w:r>
      <w:r w:rsidRPr="00973335">
        <w:rPr>
          <w:rFonts w:ascii="Times New Roman" w:eastAsia="Times New Roman" w:hAnsi="Times New Roman" w:cs="Times New Roman"/>
          <w:i/>
          <w:kern w:val="1"/>
          <w:sz w:val="28"/>
          <w:szCs w:val="28"/>
          <w:lang w:eastAsia="ru-RU"/>
        </w:rPr>
        <w:t>с 110 в 2024 году до 91 в 2025  году</w:t>
      </w:r>
      <w:r w:rsidRPr="00973335">
        <w:rPr>
          <w:rFonts w:ascii="Times New Roman" w:eastAsia="Times New Roman" w:hAnsi="Times New Roman" w:cs="Times New Roman"/>
          <w:kern w:val="1"/>
          <w:sz w:val="28"/>
          <w:szCs w:val="28"/>
          <w:lang w:eastAsia="ru-RU"/>
        </w:rPr>
        <w:t>);</w:t>
      </w:r>
      <w:proofErr w:type="gramEnd"/>
      <w:r w:rsidRPr="00973335">
        <w:rPr>
          <w:rFonts w:ascii="Times New Roman" w:eastAsia="Times New Roman" w:hAnsi="Times New Roman" w:cs="Times New Roman"/>
          <w:kern w:val="1"/>
          <w:sz w:val="28"/>
          <w:szCs w:val="28"/>
          <w:lang w:eastAsia="ru-RU"/>
        </w:rPr>
        <w:t xml:space="preserve"> </w:t>
      </w:r>
      <w:proofErr w:type="gramStart"/>
      <w:r w:rsidRPr="00973335">
        <w:rPr>
          <w:rFonts w:ascii="Times New Roman" w:eastAsia="Times New Roman" w:hAnsi="Times New Roman" w:cs="Times New Roman"/>
          <w:kern w:val="1"/>
          <w:sz w:val="28"/>
          <w:szCs w:val="28"/>
          <w:lang w:eastAsia="ru-RU"/>
        </w:rPr>
        <w:t>совершенных в общественном месте на 14,4% (</w:t>
      </w:r>
      <w:r w:rsidRPr="00973335">
        <w:rPr>
          <w:rFonts w:ascii="Times New Roman" w:eastAsia="Times New Roman" w:hAnsi="Times New Roman" w:cs="Times New Roman"/>
          <w:i/>
          <w:kern w:val="1"/>
          <w:sz w:val="28"/>
          <w:szCs w:val="28"/>
          <w:lang w:eastAsia="ru-RU"/>
        </w:rPr>
        <w:t>с 90 в 2024 году до 77  в 2025 году</w:t>
      </w:r>
      <w:r w:rsidRPr="00973335">
        <w:rPr>
          <w:rFonts w:ascii="Times New Roman" w:eastAsia="Times New Roman" w:hAnsi="Times New Roman" w:cs="Times New Roman"/>
          <w:kern w:val="1"/>
          <w:sz w:val="28"/>
          <w:szCs w:val="28"/>
          <w:lang w:eastAsia="ru-RU"/>
        </w:rPr>
        <w:t>); в том числе совершенных на улицах, площадях, парках, скверах на 11,1% (</w:t>
      </w:r>
      <w:r w:rsidRPr="00973335">
        <w:rPr>
          <w:rFonts w:ascii="Times New Roman" w:eastAsia="Times New Roman" w:hAnsi="Times New Roman" w:cs="Times New Roman"/>
          <w:i/>
          <w:kern w:val="1"/>
          <w:sz w:val="28"/>
          <w:szCs w:val="28"/>
          <w:lang w:eastAsia="ru-RU"/>
        </w:rPr>
        <w:t>с 54 в 2024 году до 48 в 2025 году</w:t>
      </w:r>
      <w:r w:rsidRPr="00973335">
        <w:rPr>
          <w:rFonts w:ascii="Times New Roman" w:eastAsia="Times New Roman" w:hAnsi="Times New Roman" w:cs="Times New Roman"/>
          <w:kern w:val="1"/>
          <w:sz w:val="28"/>
          <w:szCs w:val="28"/>
          <w:lang w:eastAsia="ru-RU"/>
        </w:rPr>
        <w:t>); совершено в группе на 40,0% (</w:t>
      </w:r>
      <w:r w:rsidRPr="00973335">
        <w:rPr>
          <w:rFonts w:ascii="Times New Roman" w:eastAsia="Times New Roman" w:hAnsi="Times New Roman" w:cs="Times New Roman"/>
          <w:i/>
          <w:kern w:val="1"/>
          <w:sz w:val="28"/>
          <w:szCs w:val="28"/>
          <w:lang w:eastAsia="ru-RU"/>
        </w:rPr>
        <w:t>с 20 в 2024 году до 12 в 2025 году</w:t>
      </w:r>
      <w:r w:rsidRPr="00973335">
        <w:rPr>
          <w:rFonts w:ascii="Times New Roman" w:eastAsia="Times New Roman" w:hAnsi="Times New Roman" w:cs="Times New Roman"/>
          <w:kern w:val="1"/>
          <w:sz w:val="28"/>
          <w:szCs w:val="28"/>
          <w:lang w:eastAsia="ru-RU"/>
        </w:rPr>
        <w:t>);</w:t>
      </w:r>
      <w:proofErr w:type="gramEnd"/>
      <w:r w:rsidRPr="00973335">
        <w:rPr>
          <w:rFonts w:ascii="Times New Roman" w:eastAsia="Times New Roman" w:hAnsi="Times New Roman" w:cs="Times New Roman"/>
          <w:kern w:val="1"/>
          <w:sz w:val="28"/>
          <w:szCs w:val="28"/>
          <w:lang w:eastAsia="ru-RU"/>
        </w:rPr>
        <w:t xml:space="preserve"> в алкогольном и наркотическом опьянении на 1,3% (</w:t>
      </w:r>
      <w:r w:rsidRPr="00973335">
        <w:rPr>
          <w:rFonts w:ascii="Times New Roman" w:eastAsia="Times New Roman" w:hAnsi="Times New Roman" w:cs="Times New Roman"/>
          <w:i/>
          <w:kern w:val="1"/>
          <w:sz w:val="28"/>
          <w:szCs w:val="28"/>
          <w:lang w:eastAsia="ru-RU"/>
        </w:rPr>
        <w:t>с 80 в 2024 году до 79 в 2025 году</w:t>
      </w:r>
      <w:r w:rsidRPr="00973335">
        <w:rPr>
          <w:rFonts w:ascii="Times New Roman" w:eastAsia="Times New Roman" w:hAnsi="Times New Roman" w:cs="Times New Roman"/>
          <w:kern w:val="1"/>
          <w:sz w:val="28"/>
          <w:szCs w:val="28"/>
          <w:lang w:eastAsia="ru-RU"/>
        </w:rPr>
        <w:t>).</w:t>
      </w:r>
    </w:p>
    <w:p w14:paraId="2D8383D8" w14:textId="77777777" w:rsidR="00F43B24" w:rsidRPr="00973335" w:rsidRDefault="00F43B24" w:rsidP="00F43B24">
      <w:pPr>
        <w:shd w:val="clear" w:color="auto" w:fill="FFFFFF"/>
        <w:tabs>
          <w:tab w:val="left" w:pos="993"/>
        </w:tabs>
        <w:spacing w:after="0" w:line="240" w:lineRule="auto"/>
        <w:ind w:firstLine="709"/>
        <w:contextualSpacing/>
        <w:jc w:val="both"/>
        <w:rPr>
          <w:rFonts w:ascii="Times New Roman" w:hAnsi="Times New Roman"/>
          <w:iCs/>
          <w:sz w:val="28"/>
          <w:szCs w:val="28"/>
        </w:rPr>
      </w:pPr>
      <w:r w:rsidRPr="00973335">
        <w:rPr>
          <w:rFonts w:ascii="Times New Roman" w:hAnsi="Times New Roman"/>
          <w:iCs/>
          <w:sz w:val="28"/>
          <w:szCs w:val="28"/>
        </w:rPr>
        <w:t>За 9 месяцев 2025 года произошло 39 дорожно-транспортных происшествий, что выше уровня аналогичного периода 2024 года (</w:t>
      </w:r>
      <w:r w:rsidRPr="00973335">
        <w:rPr>
          <w:rFonts w:ascii="Times New Roman" w:hAnsi="Times New Roman"/>
          <w:i/>
          <w:iCs/>
          <w:sz w:val="28"/>
          <w:szCs w:val="28"/>
        </w:rPr>
        <w:t>26 случаев</w:t>
      </w:r>
      <w:r w:rsidRPr="00973335">
        <w:rPr>
          <w:rFonts w:ascii="Times New Roman" w:hAnsi="Times New Roman"/>
          <w:iCs/>
          <w:sz w:val="28"/>
          <w:szCs w:val="28"/>
        </w:rPr>
        <w:t xml:space="preserve">) на </w:t>
      </w:r>
      <w:r w:rsidRPr="00973335">
        <w:rPr>
          <w:rFonts w:ascii="Times New Roman" w:hAnsi="Times New Roman"/>
          <w:iCs/>
          <w:sz w:val="28"/>
          <w:szCs w:val="28"/>
        </w:rPr>
        <w:lastRenderedPageBreak/>
        <w:t>13 случаев или на 50,0%. Ранено 45 человек, что на 10 человек или на 28,6% больше, чем с начала 2024 года (</w:t>
      </w:r>
      <w:r w:rsidRPr="00973335">
        <w:rPr>
          <w:rFonts w:ascii="Times New Roman" w:hAnsi="Times New Roman"/>
          <w:i/>
          <w:iCs/>
          <w:sz w:val="28"/>
          <w:szCs w:val="28"/>
        </w:rPr>
        <w:t>35 человек</w:t>
      </w:r>
      <w:r w:rsidRPr="00973335">
        <w:rPr>
          <w:rFonts w:ascii="Times New Roman" w:hAnsi="Times New Roman"/>
          <w:iCs/>
          <w:sz w:val="28"/>
          <w:szCs w:val="28"/>
        </w:rPr>
        <w:t xml:space="preserve">). Погибло за отчетный период 2025 года 3 человека, что на 1 человека или на 50,0% больше аналогичного периода 2024 года (2 случая). </w:t>
      </w:r>
    </w:p>
    <w:p w14:paraId="2965C7AB" w14:textId="24532933" w:rsidR="00F43B24" w:rsidRPr="00973335" w:rsidRDefault="00F43B24" w:rsidP="00F43B24">
      <w:pPr>
        <w:shd w:val="clear" w:color="auto" w:fill="FFFFFF"/>
        <w:tabs>
          <w:tab w:val="left" w:pos="993"/>
        </w:tabs>
        <w:spacing w:after="0" w:line="240" w:lineRule="auto"/>
        <w:ind w:firstLine="709"/>
        <w:contextualSpacing/>
        <w:jc w:val="both"/>
        <w:rPr>
          <w:rFonts w:ascii="Times New Roman" w:eastAsia="Times New Roman" w:hAnsi="Times New Roman" w:cs="Times New Roman"/>
          <w:bCs/>
          <w:sz w:val="28"/>
          <w:szCs w:val="28"/>
          <w:lang w:eastAsia="ru-RU"/>
        </w:rPr>
      </w:pPr>
      <w:r w:rsidRPr="00973335">
        <w:rPr>
          <w:rFonts w:ascii="Times New Roman" w:eastAsia="Times New Roman" w:hAnsi="Times New Roman" w:cs="Times New Roman"/>
          <w:bCs/>
          <w:sz w:val="28"/>
          <w:szCs w:val="28"/>
          <w:lang w:eastAsia="ru-RU"/>
        </w:rPr>
        <w:t xml:space="preserve">Отделом полиции города </w:t>
      </w:r>
      <w:proofErr w:type="spellStart"/>
      <w:r w:rsidRPr="00973335">
        <w:rPr>
          <w:rFonts w:ascii="Times New Roman" w:eastAsia="Times New Roman" w:hAnsi="Times New Roman" w:cs="Times New Roman"/>
          <w:bCs/>
          <w:sz w:val="28"/>
          <w:szCs w:val="28"/>
          <w:lang w:eastAsia="ru-RU"/>
        </w:rPr>
        <w:t>Риддера</w:t>
      </w:r>
      <w:proofErr w:type="spellEnd"/>
      <w:r w:rsidRPr="00973335">
        <w:rPr>
          <w:rFonts w:ascii="Times New Roman" w:eastAsia="Times New Roman" w:hAnsi="Times New Roman" w:cs="Times New Roman"/>
          <w:bCs/>
          <w:sz w:val="28"/>
          <w:szCs w:val="28"/>
          <w:lang w:eastAsia="ru-RU"/>
        </w:rPr>
        <w:t xml:space="preserve"> </w:t>
      </w:r>
      <w:r w:rsidR="00B036B7" w:rsidRPr="00973335">
        <w:rPr>
          <w:rFonts w:ascii="Times New Roman" w:eastAsia="Times New Roman" w:hAnsi="Times New Roman" w:cs="Times New Roman"/>
          <w:bCs/>
          <w:sz w:val="28"/>
          <w:szCs w:val="28"/>
          <w:lang w:eastAsia="ru-RU"/>
        </w:rPr>
        <w:t>за</w:t>
      </w:r>
      <w:r w:rsidRPr="00973335">
        <w:rPr>
          <w:rFonts w:ascii="Times New Roman" w:eastAsia="Times New Roman" w:hAnsi="Times New Roman" w:cs="Times New Roman"/>
          <w:bCs/>
          <w:sz w:val="28"/>
          <w:szCs w:val="28"/>
          <w:lang w:eastAsia="ru-RU"/>
        </w:rPr>
        <w:t xml:space="preserve"> 9 месяцев 2025 года выявлено 18 </w:t>
      </w:r>
      <w:proofErr w:type="spellStart"/>
      <w:r w:rsidRPr="00973335">
        <w:rPr>
          <w:rFonts w:ascii="Times New Roman" w:eastAsia="Times New Roman" w:hAnsi="Times New Roman" w:cs="Times New Roman"/>
          <w:bCs/>
          <w:sz w:val="28"/>
          <w:szCs w:val="28"/>
          <w:lang w:eastAsia="ru-RU"/>
        </w:rPr>
        <w:t>наркопреступлений</w:t>
      </w:r>
      <w:proofErr w:type="spellEnd"/>
      <w:r w:rsidRPr="00973335">
        <w:rPr>
          <w:rFonts w:ascii="Times New Roman" w:eastAsia="Times New Roman" w:hAnsi="Times New Roman" w:cs="Times New Roman"/>
          <w:bCs/>
          <w:sz w:val="28"/>
          <w:szCs w:val="28"/>
          <w:lang w:eastAsia="ru-RU"/>
        </w:rPr>
        <w:t>, в сравнении с аналогичным периодом прошлого года снижение составило  25%</w:t>
      </w:r>
      <w:r w:rsidRPr="00973335">
        <w:rPr>
          <w:rFonts w:ascii="Times New Roman" w:eastAsia="Times New Roman" w:hAnsi="Times New Roman" w:cs="Times New Roman"/>
          <w:b/>
          <w:bCs/>
          <w:sz w:val="28"/>
          <w:szCs w:val="28"/>
          <w:lang w:eastAsia="ru-RU"/>
        </w:rPr>
        <w:t xml:space="preserve"> </w:t>
      </w:r>
      <w:r w:rsidRPr="00973335">
        <w:rPr>
          <w:rFonts w:ascii="Times New Roman" w:eastAsia="Times New Roman" w:hAnsi="Times New Roman" w:cs="Times New Roman"/>
          <w:bCs/>
          <w:i/>
          <w:sz w:val="28"/>
          <w:szCs w:val="28"/>
          <w:lang w:eastAsia="ru-RU"/>
        </w:rPr>
        <w:t>(2024 год – 24).</w:t>
      </w:r>
    </w:p>
    <w:p w14:paraId="40A9A890" w14:textId="4C9D3C49" w:rsidR="00F43B24" w:rsidRPr="00973335" w:rsidRDefault="00F43B24" w:rsidP="00F43B24">
      <w:pPr>
        <w:shd w:val="clear" w:color="auto" w:fill="FFFFFF"/>
        <w:tabs>
          <w:tab w:val="left" w:pos="993"/>
        </w:tabs>
        <w:spacing w:after="0" w:line="240" w:lineRule="auto"/>
        <w:ind w:firstLine="709"/>
        <w:contextualSpacing/>
        <w:jc w:val="both"/>
        <w:rPr>
          <w:rFonts w:ascii="Times New Roman" w:eastAsia="Times New Roman" w:hAnsi="Times New Roman" w:cs="Times New Roman"/>
          <w:bCs/>
          <w:i/>
          <w:sz w:val="28"/>
          <w:szCs w:val="28"/>
          <w:lang w:eastAsia="ru-RU"/>
        </w:rPr>
      </w:pPr>
      <w:r w:rsidRPr="00973335">
        <w:rPr>
          <w:rFonts w:ascii="Times New Roman" w:eastAsia="Times New Roman" w:hAnsi="Times New Roman" w:cs="Times New Roman"/>
          <w:bCs/>
          <w:sz w:val="28"/>
          <w:szCs w:val="28"/>
          <w:lang w:eastAsia="ru-RU"/>
        </w:rPr>
        <w:t xml:space="preserve">С целью профилактики </w:t>
      </w:r>
      <w:proofErr w:type="spellStart"/>
      <w:r w:rsidRPr="00973335">
        <w:rPr>
          <w:rFonts w:ascii="Times New Roman" w:eastAsia="Times New Roman" w:hAnsi="Times New Roman" w:cs="Times New Roman"/>
          <w:bCs/>
          <w:sz w:val="28"/>
          <w:szCs w:val="28"/>
          <w:lang w:eastAsia="ru-RU"/>
        </w:rPr>
        <w:t>наркопреступлений</w:t>
      </w:r>
      <w:proofErr w:type="spellEnd"/>
      <w:r w:rsidRPr="00973335">
        <w:rPr>
          <w:rFonts w:ascii="Times New Roman" w:eastAsia="Times New Roman" w:hAnsi="Times New Roman" w:cs="Times New Roman"/>
          <w:bCs/>
          <w:sz w:val="28"/>
          <w:szCs w:val="28"/>
          <w:lang w:eastAsia="ru-RU"/>
        </w:rPr>
        <w:t xml:space="preserve"> за 9 месяцев 2025 года проведено </w:t>
      </w:r>
      <w:r w:rsidR="003905D3" w:rsidRPr="00973335">
        <w:rPr>
          <w:rFonts w:ascii="Times New Roman" w:eastAsia="Times New Roman" w:hAnsi="Times New Roman" w:cs="Times New Roman"/>
          <w:bCs/>
          <w:sz w:val="28"/>
          <w:szCs w:val="28"/>
          <w:lang w:eastAsia="ru-RU"/>
        </w:rPr>
        <w:t>49</w:t>
      </w:r>
      <w:r w:rsidRPr="00973335">
        <w:rPr>
          <w:rFonts w:ascii="Times New Roman" w:eastAsia="Times New Roman" w:hAnsi="Times New Roman" w:cs="Times New Roman"/>
          <w:bCs/>
          <w:sz w:val="28"/>
          <w:szCs w:val="28"/>
          <w:lang w:eastAsia="ru-RU"/>
        </w:rPr>
        <w:t xml:space="preserve"> профилактических мероприяти</w:t>
      </w:r>
      <w:r w:rsidR="003905D3" w:rsidRPr="00973335">
        <w:rPr>
          <w:rFonts w:ascii="Times New Roman" w:eastAsia="Times New Roman" w:hAnsi="Times New Roman" w:cs="Times New Roman"/>
          <w:bCs/>
          <w:sz w:val="28"/>
          <w:szCs w:val="28"/>
          <w:lang w:eastAsia="ru-RU"/>
        </w:rPr>
        <w:t>й</w:t>
      </w:r>
      <w:r w:rsidRPr="00973335">
        <w:rPr>
          <w:rFonts w:ascii="Times New Roman" w:eastAsia="Times New Roman" w:hAnsi="Times New Roman" w:cs="Times New Roman"/>
          <w:bCs/>
          <w:sz w:val="28"/>
          <w:szCs w:val="28"/>
          <w:lang w:eastAsia="ru-RU"/>
        </w:rPr>
        <w:t xml:space="preserve"> </w:t>
      </w:r>
      <w:r w:rsidRPr="00973335">
        <w:rPr>
          <w:rFonts w:ascii="Times New Roman" w:eastAsia="Times New Roman" w:hAnsi="Times New Roman" w:cs="Times New Roman"/>
          <w:bCs/>
          <w:i/>
          <w:sz w:val="28"/>
          <w:szCs w:val="28"/>
          <w:lang w:eastAsia="ru-RU"/>
        </w:rPr>
        <w:t xml:space="preserve">(2024г. - </w:t>
      </w:r>
      <w:r w:rsidR="003905D3" w:rsidRPr="00973335">
        <w:rPr>
          <w:rFonts w:ascii="Times New Roman" w:eastAsia="Times New Roman" w:hAnsi="Times New Roman" w:cs="Times New Roman"/>
          <w:bCs/>
          <w:i/>
          <w:sz w:val="28"/>
          <w:szCs w:val="28"/>
          <w:lang w:eastAsia="ru-RU"/>
        </w:rPr>
        <w:t>44</w:t>
      </w:r>
      <w:r w:rsidRPr="00973335">
        <w:rPr>
          <w:rFonts w:ascii="Times New Roman" w:eastAsia="Times New Roman" w:hAnsi="Times New Roman" w:cs="Times New Roman"/>
          <w:bCs/>
          <w:i/>
          <w:sz w:val="28"/>
          <w:szCs w:val="28"/>
          <w:lang w:eastAsia="ru-RU"/>
        </w:rPr>
        <w:t>)</w:t>
      </w:r>
      <w:r w:rsidR="00D060DC" w:rsidRPr="00973335">
        <w:rPr>
          <w:rFonts w:ascii="Times New Roman" w:eastAsia="Times New Roman" w:hAnsi="Times New Roman" w:cs="Times New Roman"/>
          <w:bCs/>
          <w:sz w:val="28"/>
          <w:szCs w:val="28"/>
          <w:lang w:eastAsia="ru-RU"/>
        </w:rPr>
        <w:t>, в том числе</w:t>
      </w:r>
      <w:r w:rsidRPr="00973335">
        <w:rPr>
          <w:rFonts w:ascii="Times New Roman" w:eastAsia="Times New Roman" w:hAnsi="Times New Roman" w:cs="Times New Roman"/>
          <w:bCs/>
          <w:sz w:val="28"/>
          <w:szCs w:val="28"/>
          <w:lang w:eastAsia="ru-RU"/>
        </w:rPr>
        <w:t xml:space="preserve"> акций </w:t>
      </w:r>
      <w:r w:rsidRPr="00973335">
        <w:rPr>
          <w:rFonts w:ascii="Times New Roman" w:eastAsia="Times New Roman" w:hAnsi="Times New Roman" w:cs="Times New Roman"/>
          <w:b/>
          <w:bCs/>
          <w:sz w:val="28"/>
          <w:szCs w:val="28"/>
          <w:lang w:eastAsia="ru-RU"/>
        </w:rPr>
        <w:t xml:space="preserve">– </w:t>
      </w:r>
      <w:r w:rsidR="003905D3" w:rsidRPr="00973335">
        <w:rPr>
          <w:rFonts w:ascii="Times New Roman" w:eastAsia="Times New Roman" w:hAnsi="Times New Roman" w:cs="Times New Roman"/>
          <w:bCs/>
          <w:sz w:val="28"/>
          <w:szCs w:val="28"/>
          <w:lang w:eastAsia="ru-RU"/>
        </w:rPr>
        <w:t>1</w:t>
      </w:r>
      <w:r w:rsidRPr="00973335">
        <w:rPr>
          <w:rFonts w:ascii="Times New Roman" w:eastAsia="Times New Roman" w:hAnsi="Times New Roman" w:cs="Times New Roman"/>
          <w:b/>
          <w:bCs/>
          <w:sz w:val="28"/>
          <w:szCs w:val="28"/>
          <w:lang w:eastAsia="ru-RU"/>
        </w:rPr>
        <w:t xml:space="preserve"> </w:t>
      </w:r>
      <w:r w:rsidRPr="00973335">
        <w:rPr>
          <w:rFonts w:ascii="Times New Roman" w:eastAsia="Times New Roman" w:hAnsi="Times New Roman" w:cs="Times New Roman"/>
          <w:bCs/>
          <w:i/>
          <w:sz w:val="28"/>
          <w:szCs w:val="28"/>
          <w:lang w:eastAsia="ru-RU"/>
        </w:rPr>
        <w:t>(</w:t>
      </w:r>
      <w:r w:rsidR="003905D3" w:rsidRPr="00973335">
        <w:rPr>
          <w:rFonts w:ascii="Times New Roman" w:eastAsia="Times New Roman" w:hAnsi="Times New Roman" w:cs="Times New Roman"/>
          <w:bCs/>
          <w:i/>
          <w:sz w:val="28"/>
          <w:szCs w:val="28"/>
          <w:lang w:eastAsia="ru-RU"/>
        </w:rPr>
        <w:t>1</w:t>
      </w:r>
      <w:r w:rsidRPr="00973335">
        <w:rPr>
          <w:rFonts w:ascii="Times New Roman" w:eastAsia="Times New Roman" w:hAnsi="Times New Roman" w:cs="Times New Roman"/>
          <w:bCs/>
          <w:i/>
          <w:sz w:val="28"/>
          <w:szCs w:val="28"/>
          <w:lang w:eastAsia="ru-RU"/>
        </w:rPr>
        <w:t>)</w:t>
      </w:r>
      <w:r w:rsidRPr="00973335">
        <w:rPr>
          <w:rFonts w:ascii="Times New Roman" w:eastAsia="Times New Roman" w:hAnsi="Times New Roman" w:cs="Times New Roman"/>
          <w:bCs/>
          <w:sz w:val="28"/>
          <w:szCs w:val="28"/>
          <w:lang w:eastAsia="ru-RU"/>
        </w:rPr>
        <w:t xml:space="preserve">, семинаров – </w:t>
      </w:r>
      <w:r w:rsidR="003905D3" w:rsidRPr="00973335">
        <w:rPr>
          <w:rFonts w:ascii="Times New Roman" w:eastAsia="Times New Roman" w:hAnsi="Times New Roman" w:cs="Times New Roman"/>
          <w:bCs/>
          <w:sz w:val="28"/>
          <w:szCs w:val="28"/>
          <w:lang w:eastAsia="ru-RU"/>
        </w:rPr>
        <w:t>2</w:t>
      </w:r>
      <w:r w:rsidRPr="00973335">
        <w:rPr>
          <w:rFonts w:ascii="Times New Roman" w:eastAsia="Times New Roman" w:hAnsi="Times New Roman" w:cs="Times New Roman"/>
          <w:b/>
          <w:bCs/>
          <w:sz w:val="28"/>
          <w:szCs w:val="28"/>
          <w:lang w:eastAsia="ru-RU"/>
        </w:rPr>
        <w:t xml:space="preserve"> </w:t>
      </w:r>
      <w:r w:rsidRPr="00973335">
        <w:rPr>
          <w:rFonts w:ascii="Times New Roman" w:eastAsia="Times New Roman" w:hAnsi="Times New Roman" w:cs="Times New Roman"/>
          <w:bCs/>
          <w:i/>
          <w:sz w:val="28"/>
          <w:szCs w:val="28"/>
          <w:lang w:eastAsia="ru-RU"/>
        </w:rPr>
        <w:t>(</w:t>
      </w:r>
      <w:r w:rsidR="003905D3" w:rsidRPr="00973335">
        <w:rPr>
          <w:rFonts w:ascii="Times New Roman" w:eastAsia="Times New Roman" w:hAnsi="Times New Roman" w:cs="Times New Roman"/>
          <w:bCs/>
          <w:i/>
          <w:sz w:val="28"/>
          <w:szCs w:val="28"/>
          <w:lang w:eastAsia="ru-RU"/>
        </w:rPr>
        <w:t>1</w:t>
      </w:r>
      <w:r w:rsidRPr="00973335">
        <w:rPr>
          <w:rFonts w:ascii="Times New Roman" w:eastAsia="Times New Roman" w:hAnsi="Times New Roman" w:cs="Times New Roman"/>
          <w:bCs/>
          <w:i/>
          <w:sz w:val="28"/>
          <w:szCs w:val="28"/>
          <w:lang w:eastAsia="ru-RU"/>
        </w:rPr>
        <w:t>),</w:t>
      </w:r>
      <w:r w:rsidRPr="00973335">
        <w:rPr>
          <w:rFonts w:ascii="Times New Roman" w:eastAsia="Times New Roman" w:hAnsi="Times New Roman" w:cs="Times New Roman"/>
          <w:bCs/>
          <w:sz w:val="28"/>
          <w:szCs w:val="28"/>
          <w:lang w:eastAsia="ru-RU"/>
        </w:rPr>
        <w:t xml:space="preserve"> лекций – </w:t>
      </w:r>
      <w:r w:rsidR="003905D3" w:rsidRPr="00973335">
        <w:rPr>
          <w:rFonts w:ascii="Times New Roman" w:eastAsia="Times New Roman" w:hAnsi="Times New Roman" w:cs="Times New Roman"/>
          <w:bCs/>
          <w:sz w:val="28"/>
          <w:szCs w:val="28"/>
          <w:lang w:eastAsia="ru-RU"/>
        </w:rPr>
        <w:t>44</w:t>
      </w:r>
      <w:r w:rsidRPr="00973335">
        <w:rPr>
          <w:rFonts w:ascii="Times New Roman" w:eastAsia="Times New Roman" w:hAnsi="Times New Roman" w:cs="Times New Roman"/>
          <w:b/>
          <w:bCs/>
          <w:sz w:val="28"/>
          <w:szCs w:val="28"/>
          <w:lang w:eastAsia="ru-RU"/>
        </w:rPr>
        <w:t xml:space="preserve"> </w:t>
      </w:r>
      <w:r w:rsidRPr="00973335">
        <w:rPr>
          <w:rFonts w:ascii="Times New Roman" w:eastAsia="Times New Roman" w:hAnsi="Times New Roman" w:cs="Times New Roman"/>
          <w:bCs/>
          <w:i/>
          <w:sz w:val="28"/>
          <w:szCs w:val="28"/>
          <w:lang w:eastAsia="ru-RU"/>
        </w:rPr>
        <w:t>(</w:t>
      </w:r>
      <w:r w:rsidR="003905D3" w:rsidRPr="00973335">
        <w:rPr>
          <w:rFonts w:ascii="Times New Roman" w:eastAsia="Times New Roman" w:hAnsi="Times New Roman" w:cs="Times New Roman"/>
          <w:bCs/>
          <w:i/>
          <w:sz w:val="28"/>
          <w:szCs w:val="28"/>
          <w:lang w:eastAsia="ru-RU"/>
        </w:rPr>
        <w:t>42</w:t>
      </w:r>
      <w:r w:rsidRPr="00973335">
        <w:rPr>
          <w:rFonts w:ascii="Times New Roman" w:eastAsia="Times New Roman" w:hAnsi="Times New Roman" w:cs="Times New Roman"/>
          <w:bCs/>
          <w:i/>
          <w:sz w:val="28"/>
          <w:szCs w:val="28"/>
          <w:lang w:eastAsia="ru-RU"/>
        </w:rPr>
        <w:t>),</w:t>
      </w:r>
      <w:r w:rsidRPr="00973335">
        <w:rPr>
          <w:rFonts w:ascii="Times New Roman" w:eastAsia="Times New Roman" w:hAnsi="Times New Roman" w:cs="Times New Roman"/>
          <w:bCs/>
          <w:sz w:val="28"/>
          <w:szCs w:val="28"/>
          <w:lang w:eastAsia="ru-RU"/>
        </w:rPr>
        <w:t xml:space="preserve"> круглых столов – </w:t>
      </w:r>
      <w:r w:rsidR="003905D3" w:rsidRPr="00973335">
        <w:rPr>
          <w:rFonts w:ascii="Times New Roman" w:eastAsia="Times New Roman" w:hAnsi="Times New Roman" w:cs="Times New Roman"/>
          <w:bCs/>
          <w:sz w:val="28"/>
          <w:szCs w:val="28"/>
          <w:lang w:eastAsia="ru-RU"/>
        </w:rPr>
        <w:t>1</w:t>
      </w:r>
      <w:r w:rsidRPr="00973335">
        <w:rPr>
          <w:rFonts w:ascii="Times New Roman" w:eastAsia="Times New Roman" w:hAnsi="Times New Roman" w:cs="Times New Roman"/>
          <w:bCs/>
          <w:sz w:val="28"/>
          <w:szCs w:val="28"/>
          <w:lang w:eastAsia="ru-RU"/>
        </w:rPr>
        <w:t xml:space="preserve"> </w:t>
      </w:r>
      <w:r w:rsidRPr="00973335">
        <w:rPr>
          <w:rFonts w:ascii="Times New Roman" w:eastAsia="Times New Roman" w:hAnsi="Times New Roman" w:cs="Times New Roman"/>
          <w:bCs/>
          <w:i/>
          <w:sz w:val="28"/>
          <w:szCs w:val="28"/>
          <w:lang w:eastAsia="ru-RU"/>
        </w:rPr>
        <w:t>(</w:t>
      </w:r>
      <w:r w:rsidR="003905D3" w:rsidRPr="00973335">
        <w:rPr>
          <w:rFonts w:ascii="Times New Roman" w:eastAsia="Times New Roman" w:hAnsi="Times New Roman" w:cs="Times New Roman"/>
          <w:bCs/>
          <w:i/>
          <w:sz w:val="28"/>
          <w:szCs w:val="28"/>
          <w:lang w:eastAsia="ru-RU"/>
        </w:rPr>
        <w:t>0</w:t>
      </w:r>
      <w:r w:rsidRPr="00973335">
        <w:rPr>
          <w:rFonts w:ascii="Times New Roman" w:eastAsia="Times New Roman" w:hAnsi="Times New Roman" w:cs="Times New Roman"/>
          <w:bCs/>
          <w:i/>
          <w:sz w:val="28"/>
          <w:szCs w:val="28"/>
          <w:lang w:eastAsia="ru-RU"/>
        </w:rPr>
        <w:t>),</w:t>
      </w:r>
      <w:r w:rsidRPr="00973335">
        <w:rPr>
          <w:rFonts w:ascii="Times New Roman" w:eastAsia="Times New Roman" w:hAnsi="Times New Roman" w:cs="Times New Roman"/>
          <w:bCs/>
          <w:sz w:val="28"/>
          <w:szCs w:val="28"/>
          <w:lang w:eastAsia="ru-RU"/>
        </w:rPr>
        <w:t xml:space="preserve"> встреч – </w:t>
      </w:r>
      <w:r w:rsidR="003905D3" w:rsidRPr="00973335">
        <w:rPr>
          <w:rFonts w:ascii="Times New Roman" w:eastAsia="Times New Roman" w:hAnsi="Times New Roman" w:cs="Times New Roman"/>
          <w:bCs/>
          <w:sz w:val="28"/>
          <w:szCs w:val="28"/>
          <w:lang w:eastAsia="ru-RU"/>
        </w:rPr>
        <w:t>1</w:t>
      </w:r>
      <w:r w:rsidRPr="00973335">
        <w:rPr>
          <w:rFonts w:ascii="Times New Roman" w:eastAsia="Times New Roman" w:hAnsi="Times New Roman" w:cs="Times New Roman"/>
          <w:bCs/>
          <w:sz w:val="28"/>
          <w:szCs w:val="28"/>
          <w:lang w:eastAsia="ru-RU"/>
        </w:rPr>
        <w:t xml:space="preserve"> </w:t>
      </w:r>
      <w:r w:rsidRPr="00973335">
        <w:rPr>
          <w:rFonts w:ascii="Times New Roman" w:eastAsia="Times New Roman" w:hAnsi="Times New Roman" w:cs="Times New Roman"/>
          <w:bCs/>
          <w:i/>
          <w:sz w:val="28"/>
          <w:szCs w:val="28"/>
          <w:lang w:eastAsia="ru-RU"/>
        </w:rPr>
        <w:t>(</w:t>
      </w:r>
      <w:r w:rsidR="003905D3" w:rsidRPr="00973335">
        <w:rPr>
          <w:rFonts w:ascii="Times New Roman" w:eastAsia="Times New Roman" w:hAnsi="Times New Roman" w:cs="Times New Roman"/>
          <w:bCs/>
          <w:i/>
          <w:sz w:val="28"/>
          <w:szCs w:val="28"/>
          <w:lang w:eastAsia="ru-RU"/>
        </w:rPr>
        <w:t>0</w:t>
      </w:r>
      <w:r w:rsidRPr="00973335">
        <w:rPr>
          <w:rFonts w:ascii="Times New Roman" w:eastAsia="Times New Roman" w:hAnsi="Times New Roman" w:cs="Times New Roman"/>
          <w:bCs/>
          <w:i/>
          <w:sz w:val="28"/>
          <w:szCs w:val="28"/>
          <w:lang w:eastAsia="ru-RU"/>
        </w:rPr>
        <w:t>).</w:t>
      </w:r>
    </w:p>
    <w:p w14:paraId="350BDB43" w14:textId="471E99CE" w:rsidR="00F43B24" w:rsidRPr="00973335" w:rsidRDefault="00F43B24" w:rsidP="00F43B24">
      <w:pPr>
        <w:widowControl w:val="0"/>
        <w:spacing w:after="0" w:line="240" w:lineRule="auto"/>
        <w:ind w:right="-1" w:firstLine="709"/>
        <w:contextualSpacing/>
        <w:jc w:val="both"/>
        <w:rPr>
          <w:rFonts w:ascii="Times New Roman" w:hAnsi="Times New Roman"/>
          <w:bCs/>
          <w:sz w:val="28"/>
          <w:szCs w:val="28"/>
        </w:rPr>
      </w:pPr>
      <w:r w:rsidRPr="00973335">
        <w:rPr>
          <w:rFonts w:ascii="Times New Roman" w:hAnsi="Times New Roman"/>
          <w:bCs/>
          <w:sz w:val="28"/>
          <w:szCs w:val="28"/>
        </w:rPr>
        <w:t>На территории г.</w:t>
      </w:r>
      <w:r w:rsidR="00D060DC" w:rsidRPr="00973335">
        <w:rPr>
          <w:rFonts w:ascii="Times New Roman" w:hAnsi="Times New Roman"/>
          <w:bCs/>
          <w:sz w:val="28"/>
          <w:szCs w:val="28"/>
        </w:rPr>
        <w:t xml:space="preserve"> </w:t>
      </w:r>
      <w:proofErr w:type="spellStart"/>
      <w:r w:rsidRPr="00973335">
        <w:rPr>
          <w:rFonts w:ascii="Times New Roman" w:hAnsi="Times New Roman"/>
          <w:bCs/>
          <w:sz w:val="28"/>
          <w:szCs w:val="28"/>
        </w:rPr>
        <w:t>Риддера</w:t>
      </w:r>
      <w:proofErr w:type="spellEnd"/>
      <w:r w:rsidRPr="00973335">
        <w:rPr>
          <w:rFonts w:ascii="Times New Roman" w:hAnsi="Times New Roman"/>
          <w:bCs/>
          <w:sz w:val="28"/>
          <w:szCs w:val="28"/>
        </w:rPr>
        <w:t xml:space="preserve"> функционирует </w:t>
      </w:r>
      <w:r w:rsidR="003905D3" w:rsidRPr="00973335">
        <w:rPr>
          <w:rFonts w:ascii="Times New Roman" w:hAnsi="Times New Roman"/>
          <w:bCs/>
          <w:sz w:val="28"/>
          <w:szCs w:val="28"/>
        </w:rPr>
        <w:t>407</w:t>
      </w:r>
      <w:r w:rsidRPr="00973335">
        <w:rPr>
          <w:rFonts w:ascii="Times New Roman" w:hAnsi="Times New Roman"/>
          <w:bCs/>
          <w:sz w:val="28"/>
          <w:szCs w:val="28"/>
        </w:rPr>
        <w:t xml:space="preserve"> камер видеонаблюдения. Имеется доступ к системе </w:t>
      </w:r>
      <w:proofErr w:type="gramStart"/>
      <w:r w:rsidRPr="00973335">
        <w:rPr>
          <w:rFonts w:ascii="Times New Roman" w:hAnsi="Times New Roman"/>
          <w:bCs/>
          <w:sz w:val="28"/>
          <w:szCs w:val="28"/>
        </w:rPr>
        <w:t>фото-видео наблюдения</w:t>
      </w:r>
      <w:proofErr w:type="gramEnd"/>
      <w:r w:rsidRPr="00973335">
        <w:rPr>
          <w:rFonts w:ascii="Times New Roman" w:hAnsi="Times New Roman"/>
          <w:bCs/>
          <w:sz w:val="28"/>
          <w:szCs w:val="28"/>
        </w:rPr>
        <w:t xml:space="preserve">, что позволяет выявлять лиц, причастных к совершению уголовных правонарушений, в том числе в сфере незаконного оборота наркотических средств </w:t>
      </w:r>
      <w:proofErr w:type="spellStart"/>
      <w:r w:rsidRPr="00973335">
        <w:rPr>
          <w:rFonts w:ascii="Times New Roman" w:hAnsi="Times New Roman"/>
          <w:bCs/>
          <w:sz w:val="28"/>
          <w:szCs w:val="28"/>
        </w:rPr>
        <w:t>безконтактным</w:t>
      </w:r>
      <w:proofErr w:type="spellEnd"/>
      <w:r w:rsidRPr="00973335">
        <w:rPr>
          <w:rFonts w:ascii="Times New Roman" w:hAnsi="Times New Roman"/>
          <w:bCs/>
          <w:sz w:val="28"/>
          <w:szCs w:val="28"/>
        </w:rPr>
        <w:t xml:space="preserve"> способом. За 9 месяцев 2025 года </w:t>
      </w:r>
      <w:r w:rsidR="003905D3" w:rsidRPr="00973335">
        <w:rPr>
          <w:rFonts w:ascii="Times New Roman" w:hAnsi="Times New Roman"/>
          <w:iCs/>
          <w:sz w:val="28"/>
          <w:szCs w:val="28"/>
        </w:rPr>
        <w:t xml:space="preserve">раскрыто </w:t>
      </w:r>
      <w:r w:rsidR="003905D3" w:rsidRPr="00973335">
        <w:rPr>
          <w:rFonts w:ascii="Times New Roman" w:hAnsi="Times New Roman"/>
          <w:iCs/>
          <w:sz w:val="28"/>
          <w:szCs w:val="28"/>
          <w:lang w:val="kk-KZ"/>
        </w:rPr>
        <w:t xml:space="preserve"> 31 </w:t>
      </w:r>
      <w:r w:rsidR="003905D3" w:rsidRPr="00973335">
        <w:rPr>
          <w:rFonts w:ascii="Times New Roman" w:hAnsi="Times New Roman"/>
          <w:iCs/>
          <w:sz w:val="28"/>
          <w:szCs w:val="28"/>
        </w:rPr>
        <w:t xml:space="preserve">уголовное преступление, </w:t>
      </w:r>
      <w:r w:rsidR="00E51F48" w:rsidRPr="00973335">
        <w:rPr>
          <w:rFonts w:ascii="Times New Roman" w:hAnsi="Times New Roman"/>
          <w:iCs/>
          <w:sz w:val="28"/>
          <w:szCs w:val="28"/>
        </w:rPr>
        <w:t xml:space="preserve">зафиксировано </w:t>
      </w:r>
      <w:r w:rsidR="003905D3" w:rsidRPr="00973335">
        <w:rPr>
          <w:rFonts w:ascii="Times New Roman" w:hAnsi="Times New Roman"/>
          <w:iCs/>
          <w:sz w:val="28"/>
          <w:szCs w:val="28"/>
          <w:lang w:val="kk-KZ"/>
        </w:rPr>
        <w:t>1280 административных правонарушений.</w:t>
      </w:r>
      <w:r w:rsidRPr="00973335">
        <w:rPr>
          <w:rFonts w:ascii="Times New Roman" w:hAnsi="Times New Roman"/>
          <w:iCs/>
          <w:sz w:val="28"/>
          <w:szCs w:val="28"/>
        </w:rPr>
        <w:t xml:space="preserve"> </w:t>
      </w:r>
    </w:p>
    <w:p w14:paraId="22E76458" w14:textId="10D1224D" w:rsidR="00F43B24" w:rsidRPr="00973335" w:rsidRDefault="00F43B24" w:rsidP="00F43B24">
      <w:pPr>
        <w:spacing w:after="0" w:line="240" w:lineRule="auto"/>
        <w:ind w:right="-1" w:firstLine="709"/>
        <w:jc w:val="both"/>
        <w:rPr>
          <w:rFonts w:ascii="Times New Roman" w:hAnsi="Times New Roman"/>
          <w:sz w:val="28"/>
          <w:szCs w:val="28"/>
        </w:rPr>
      </w:pPr>
      <w:r w:rsidRPr="00973335">
        <w:rPr>
          <w:rFonts w:ascii="Times New Roman" w:hAnsi="Times New Roman"/>
          <w:sz w:val="28"/>
          <w:szCs w:val="28"/>
        </w:rPr>
        <w:t xml:space="preserve">Завершена работа по оцифровке инженерных сетей. Так, по г. Риддер фиксация нарушений производится на </w:t>
      </w:r>
      <w:r w:rsidR="00E51F48" w:rsidRPr="00973335">
        <w:rPr>
          <w:rFonts w:ascii="Times New Roman" w:hAnsi="Times New Roman"/>
          <w:sz w:val="28"/>
          <w:szCs w:val="28"/>
        </w:rPr>
        <w:t>54</w:t>
      </w:r>
      <w:r w:rsidRPr="00973335">
        <w:rPr>
          <w:rFonts w:ascii="Times New Roman" w:hAnsi="Times New Roman"/>
          <w:sz w:val="28"/>
          <w:szCs w:val="28"/>
        </w:rPr>
        <w:t> аппаратно-программных комплексах (</w:t>
      </w:r>
      <w:r w:rsidR="00E51F48" w:rsidRPr="00973335">
        <w:rPr>
          <w:rFonts w:ascii="Times New Roman" w:hAnsi="Times New Roman"/>
          <w:sz w:val="28"/>
          <w:szCs w:val="28"/>
        </w:rPr>
        <w:t>277</w:t>
      </w:r>
      <w:r w:rsidR="00D060DC" w:rsidRPr="00973335">
        <w:rPr>
          <w:rFonts w:ascii="Times New Roman" w:hAnsi="Times New Roman"/>
          <w:sz w:val="28"/>
          <w:szCs w:val="28"/>
        </w:rPr>
        <w:t xml:space="preserve"> </w:t>
      </w:r>
      <w:r w:rsidRPr="00973335">
        <w:rPr>
          <w:rFonts w:ascii="Times New Roman" w:hAnsi="Times New Roman"/>
          <w:sz w:val="28"/>
          <w:szCs w:val="28"/>
        </w:rPr>
        <w:t xml:space="preserve">камер). С начала года </w:t>
      </w:r>
      <w:r w:rsidR="00E51F48" w:rsidRPr="00973335">
        <w:rPr>
          <w:rFonts w:ascii="Times New Roman" w:hAnsi="Times New Roman"/>
          <w:sz w:val="28"/>
          <w:szCs w:val="28"/>
        </w:rPr>
        <w:t>выявлено</w:t>
      </w:r>
      <w:r w:rsidRPr="00973335">
        <w:rPr>
          <w:rFonts w:ascii="Times New Roman" w:hAnsi="Times New Roman"/>
          <w:sz w:val="28"/>
          <w:szCs w:val="28"/>
        </w:rPr>
        <w:t xml:space="preserve"> около </w:t>
      </w:r>
      <w:r w:rsidR="00E51F48" w:rsidRPr="00973335">
        <w:rPr>
          <w:rFonts w:ascii="Times New Roman" w:hAnsi="Times New Roman"/>
          <w:sz w:val="28"/>
          <w:szCs w:val="28"/>
        </w:rPr>
        <w:t>1427</w:t>
      </w:r>
      <w:r w:rsidR="00D060DC" w:rsidRPr="00973335">
        <w:rPr>
          <w:rFonts w:ascii="Times New Roman" w:hAnsi="Times New Roman"/>
          <w:sz w:val="28"/>
          <w:szCs w:val="28"/>
        </w:rPr>
        <w:t xml:space="preserve"> тыс. нарушений правил дорожного движения</w:t>
      </w:r>
      <w:r w:rsidRPr="00973335">
        <w:rPr>
          <w:rFonts w:ascii="Times New Roman" w:hAnsi="Times New Roman"/>
          <w:sz w:val="28"/>
          <w:szCs w:val="28"/>
        </w:rPr>
        <w:t xml:space="preserve">. </w:t>
      </w:r>
    </w:p>
    <w:p w14:paraId="220156FE" w14:textId="2C83D708" w:rsidR="00F43B24" w:rsidRPr="00973335" w:rsidRDefault="00F43B24" w:rsidP="00F43B24">
      <w:pPr>
        <w:widowControl w:val="0"/>
        <w:spacing w:after="0" w:line="240" w:lineRule="auto"/>
        <w:ind w:right="-1" w:firstLine="709"/>
        <w:contextualSpacing/>
        <w:jc w:val="both"/>
        <w:rPr>
          <w:rFonts w:ascii="Times New Roman" w:hAnsi="Times New Roman"/>
          <w:sz w:val="28"/>
          <w:szCs w:val="28"/>
        </w:rPr>
      </w:pPr>
      <w:r w:rsidRPr="00973335">
        <w:rPr>
          <w:rFonts w:ascii="Times New Roman" w:hAnsi="Times New Roman"/>
          <w:sz w:val="28"/>
          <w:szCs w:val="28"/>
        </w:rPr>
        <w:t xml:space="preserve">За 2022 – 2024 годы поступило </w:t>
      </w:r>
      <w:r w:rsidR="00E51F48" w:rsidRPr="00973335">
        <w:rPr>
          <w:rFonts w:ascii="Times New Roman" w:hAnsi="Times New Roman"/>
          <w:sz w:val="28"/>
          <w:szCs w:val="28"/>
        </w:rPr>
        <w:t>4</w:t>
      </w:r>
      <w:r w:rsidRPr="00973335">
        <w:rPr>
          <w:rFonts w:ascii="Times New Roman" w:hAnsi="Times New Roman"/>
          <w:sz w:val="28"/>
          <w:szCs w:val="28"/>
        </w:rPr>
        <w:t xml:space="preserve"> единиц</w:t>
      </w:r>
      <w:r w:rsidR="00E51F48" w:rsidRPr="00973335">
        <w:rPr>
          <w:rFonts w:ascii="Times New Roman" w:hAnsi="Times New Roman"/>
          <w:sz w:val="28"/>
          <w:szCs w:val="28"/>
        </w:rPr>
        <w:t>ы</w:t>
      </w:r>
      <w:r w:rsidRPr="00973335">
        <w:rPr>
          <w:rFonts w:ascii="Times New Roman" w:hAnsi="Times New Roman"/>
          <w:sz w:val="28"/>
          <w:szCs w:val="28"/>
        </w:rPr>
        <w:t xml:space="preserve"> автотранспортных средств</w:t>
      </w:r>
      <w:r w:rsidR="00E51F48" w:rsidRPr="00973335">
        <w:rPr>
          <w:rFonts w:ascii="Times New Roman" w:hAnsi="Times New Roman"/>
          <w:sz w:val="28"/>
          <w:szCs w:val="28"/>
        </w:rPr>
        <w:t xml:space="preserve"> и 1 автобус</w:t>
      </w:r>
      <w:r w:rsidRPr="00973335">
        <w:rPr>
          <w:rFonts w:ascii="Times New Roman" w:hAnsi="Times New Roman"/>
          <w:sz w:val="28"/>
          <w:szCs w:val="28"/>
        </w:rPr>
        <w:t xml:space="preserve"> для служебного пользования, мобильный аппаратно-программный комплекс </w:t>
      </w:r>
      <w:proofErr w:type="spellStart"/>
      <w:r w:rsidRPr="00973335">
        <w:rPr>
          <w:rFonts w:ascii="Times New Roman" w:hAnsi="Times New Roman"/>
          <w:sz w:val="28"/>
          <w:szCs w:val="28"/>
        </w:rPr>
        <w:t>видеофиксации</w:t>
      </w:r>
      <w:proofErr w:type="spellEnd"/>
      <w:r w:rsidRPr="00973335">
        <w:rPr>
          <w:rFonts w:ascii="Times New Roman" w:hAnsi="Times New Roman"/>
          <w:sz w:val="28"/>
          <w:szCs w:val="28"/>
        </w:rPr>
        <w:t xml:space="preserve"> нарушений ПДД (</w:t>
      </w:r>
      <w:r w:rsidRPr="00973335">
        <w:rPr>
          <w:rFonts w:ascii="Times New Roman" w:hAnsi="Times New Roman"/>
          <w:i/>
          <w:sz w:val="28"/>
          <w:szCs w:val="28"/>
        </w:rPr>
        <w:t>Авто-Ураган</w:t>
      </w:r>
      <w:r w:rsidRPr="00973335">
        <w:rPr>
          <w:rFonts w:ascii="Times New Roman" w:hAnsi="Times New Roman"/>
          <w:sz w:val="28"/>
          <w:szCs w:val="28"/>
        </w:rPr>
        <w:t xml:space="preserve">) и серверное оборудование для автоматизированной выгрузки и хранения. </w:t>
      </w:r>
    </w:p>
    <w:p w14:paraId="4F668119" w14:textId="77777777" w:rsidR="00FE66E0" w:rsidRPr="00973335" w:rsidRDefault="00FE66E0" w:rsidP="00FE66E0">
      <w:pPr>
        <w:shd w:val="clear" w:color="auto" w:fill="FFFFFF"/>
        <w:tabs>
          <w:tab w:val="left" w:pos="993"/>
        </w:tabs>
        <w:spacing w:after="0" w:line="240" w:lineRule="auto"/>
        <w:ind w:firstLine="709"/>
        <w:contextualSpacing/>
        <w:jc w:val="both"/>
        <w:rPr>
          <w:rFonts w:ascii="Times New Roman" w:eastAsia="Times New Roman" w:hAnsi="Times New Roman" w:cs="Times New Roman"/>
          <w:bCs/>
          <w:sz w:val="28"/>
          <w:szCs w:val="28"/>
          <w:lang w:eastAsia="ru-RU"/>
        </w:rPr>
      </w:pPr>
      <w:r w:rsidRPr="00973335">
        <w:rPr>
          <w:rFonts w:ascii="Times New Roman" w:eastAsia="Times New Roman" w:hAnsi="Times New Roman" w:cs="Times New Roman"/>
          <w:bCs/>
          <w:sz w:val="28"/>
          <w:szCs w:val="28"/>
          <w:lang w:eastAsia="ru-RU"/>
        </w:rPr>
        <w:t xml:space="preserve">В </w:t>
      </w:r>
      <w:proofErr w:type="spellStart"/>
      <w:r w:rsidRPr="00973335">
        <w:rPr>
          <w:rFonts w:ascii="Times New Roman" w:eastAsia="Times New Roman" w:hAnsi="Times New Roman" w:cs="Times New Roman"/>
          <w:bCs/>
          <w:sz w:val="28"/>
          <w:szCs w:val="28"/>
          <w:lang w:eastAsia="ru-RU"/>
        </w:rPr>
        <w:t>Риддере</w:t>
      </w:r>
      <w:proofErr w:type="spellEnd"/>
      <w:r w:rsidRPr="00973335">
        <w:rPr>
          <w:rFonts w:ascii="Times New Roman" w:eastAsia="Times New Roman" w:hAnsi="Times New Roman" w:cs="Times New Roman"/>
          <w:bCs/>
          <w:sz w:val="28"/>
          <w:szCs w:val="28"/>
          <w:lang w:eastAsia="ru-RU"/>
        </w:rPr>
        <w:t xml:space="preserve"> проводятся мероприятия по снижению последствий в результате чрезвычайных ситуаций.</w:t>
      </w:r>
    </w:p>
    <w:p w14:paraId="2A73843C" w14:textId="77777777" w:rsidR="00FE66E0" w:rsidRPr="00973335" w:rsidRDefault="00FE66E0" w:rsidP="00FE66E0">
      <w:pPr>
        <w:widowControl w:val="0"/>
        <w:pBdr>
          <w:bottom w:val="single" w:sz="4" w:space="0" w:color="FFFFFF"/>
        </w:pBdr>
        <w:shd w:val="clear" w:color="auto" w:fill="FFFFFF"/>
        <w:spacing w:after="0" w:line="240" w:lineRule="auto"/>
        <w:contextualSpacing/>
        <w:jc w:val="both"/>
        <w:rPr>
          <w:rFonts w:ascii="Times New Roman" w:eastAsia="Times New Roman" w:hAnsi="Times New Roman" w:cs="Times New Roman"/>
          <w:sz w:val="20"/>
          <w:szCs w:val="20"/>
          <w:lang w:eastAsia="ru-RU"/>
        </w:rPr>
      </w:pPr>
      <w:r w:rsidRPr="00973335">
        <w:rPr>
          <w:rFonts w:ascii="Times New Roman" w:eastAsia="Times New Roman" w:hAnsi="Times New Roman" w:cs="Times New Roman"/>
          <w:sz w:val="28"/>
          <w:szCs w:val="28"/>
          <w:lang w:eastAsia="ru-RU"/>
        </w:rPr>
        <w:tab/>
      </w:r>
      <w:proofErr w:type="gramStart"/>
      <w:r w:rsidRPr="00973335">
        <w:rPr>
          <w:rFonts w:ascii="Times New Roman" w:eastAsia="Times New Roman" w:hAnsi="Times New Roman" w:cs="Times New Roman"/>
          <w:sz w:val="28"/>
          <w:szCs w:val="28"/>
          <w:lang w:eastAsia="ru-RU"/>
        </w:rPr>
        <w:t>Так, в 2024 году зарегистрировано - 70 чрезвычайных ситуаций</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sz w:val="28"/>
          <w:szCs w:val="28"/>
          <w:lang w:eastAsia="ru-RU"/>
        </w:rPr>
        <w:t>пострадало - 12 человек</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sz w:val="28"/>
          <w:szCs w:val="28"/>
          <w:lang w:eastAsia="ru-RU"/>
        </w:rPr>
        <w:t>из них погибло - 4 человека (</w:t>
      </w:r>
      <w:r w:rsidRPr="00973335">
        <w:rPr>
          <w:rFonts w:ascii="Times New Roman" w:eastAsia="Times New Roman" w:hAnsi="Times New Roman" w:cs="Times New Roman"/>
          <w:i/>
          <w:sz w:val="28"/>
          <w:szCs w:val="28"/>
          <w:lang w:eastAsia="ru-RU"/>
        </w:rPr>
        <w:t>в 2023 году зарегистрировано -  99 чрезвычайных ситуаций, пострадало -  6 человек, из них погибло - 6 человек</w:t>
      </w:r>
      <w:r w:rsidRPr="00973335">
        <w:rPr>
          <w:rFonts w:ascii="Times New Roman" w:eastAsia="Times New Roman" w:hAnsi="Times New Roman" w:cs="Times New Roman"/>
          <w:sz w:val="28"/>
          <w:szCs w:val="28"/>
          <w:lang w:eastAsia="ru-RU"/>
        </w:rPr>
        <w:t>).</w:t>
      </w:r>
      <w:proofErr w:type="gramEnd"/>
    </w:p>
    <w:p w14:paraId="2CA4B7B5" w14:textId="0EBDAAD8" w:rsidR="00FE66E0" w:rsidRPr="00973335" w:rsidRDefault="00D060DC" w:rsidP="00FE66E0">
      <w:pPr>
        <w:shd w:val="clear" w:color="auto" w:fill="FFFFFF" w:themeFill="background1"/>
        <w:tabs>
          <w:tab w:val="left" w:pos="993"/>
        </w:tabs>
        <w:spacing w:after="0" w:line="240" w:lineRule="auto"/>
        <w:ind w:firstLine="709"/>
        <w:contextualSpacing/>
        <w:jc w:val="both"/>
        <w:rPr>
          <w:rFonts w:ascii="Times New Roman" w:eastAsia="Times New Roman" w:hAnsi="Times New Roman" w:cs="Times New Roman"/>
          <w:lang w:eastAsia="ru-RU"/>
        </w:rPr>
      </w:pPr>
      <w:proofErr w:type="gramStart"/>
      <w:r w:rsidRPr="00973335">
        <w:rPr>
          <w:rFonts w:ascii="Times New Roman" w:hAnsi="Times New Roman" w:cs="Times New Roman"/>
          <w:sz w:val="28"/>
          <w:szCs w:val="28"/>
        </w:rPr>
        <w:t xml:space="preserve">За 2024 год осуществлено </w:t>
      </w:r>
      <w:r w:rsidR="00FE66E0" w:rsidRPr="00973335">
        <w:rPr>
          <w:rFonts w:ascii="Times New Roman" w:hAnsi="Times New Roman" w:cs="Times New Roman"/>
          <w:sz w:val="28"/>
          <w:szCs w:val="28"/>
        </w:rPr>
        <w:t>355 оперативных выездов (</w:t>
      </w:r>
      <w:r w:rsidR="00FE66E0" w:rsidRPr="00973335">
        <w:rPr>
          <w:rFonts w:ascii="Times New Roman" w:hAnsi="Times New Roman" w:cs="Times New Roman"/>
          <w:i/>
          <w:sz w:val="28"/>
          <w:szCs w:val="28"/>
        </w:rPr>
        <w:t>на пожары, аварийно-спасательные и неотложные работы</w:t>
      </w:r>
      <w:r w:rsidR="00FE66E0" w:rsidRPr="00973335">
        <w:rPr>
          <w:rFonts w:ascii="Times New Roman" w:hAnsi="Times New Roman" w:cs="Times New Roman"/>
          <w:sz w:val="28"/>
          <w:szCs w:val="28"/>
        </w:rPr>
        <w:t xml:space="preserve">), </w:t>
      </w:r>
      <w:r w:rsidR="00FE66E0" w:rsidRPr="00973335">
        <w:rPr>
          <w:rFonts w:ascii="Times New Roman" w:eastAsia="Times New Roman" w:hAnsi="Times New Roman" w:cs="Times New Roman"/>
          <w:sz w:val="28"/>
          <w:szCs w:val="28"/>
          <w:lang w:eastAsia="ru-RU"/>
        </w:rPr>
        <w:t>спасено - 2 человека, эвакуировано –  0 человек (</w:t>
      </w:r>
      <w:r w:rsidR="00FE66E0" w:rsidRPr="00973335">
        <w:rPr>
          <w:rFonts w:ascii="Times New Roman" w:eastAsia="Times New Roman" w:hAnsi="Times New Roman" w:cs="Times New Roman"/>
          <w:i/>
          <w:sz w:val="28"/>
          <w:szCs w:val="28"/>
          <w:lang w:eastAsia="ru-RU"/>
        </w:rPr>
        <w:t>за 2023 год осуществлено - 402 оперативных выезда, спасено - 3 человека, эвакуировано –  38 человек</w:t>
      </w:r>
      <w:r w:rsidR="00FE66E0" w:rsidRPr="00973335">
        <w:rPr>
          <w:rFonts w:ascii="Times New Roman" w:eastAsia="Times New Roman" w:hAnsi="Times New Roman" w:cs="Times New Roman"/>
          <w:sz w:val="28"/>
          <w:szCs w:val="28"/>
          <w:lang w:eastAsia="ru-RU"/>
        </w:rPr>
        <w:t>).</w:t>
      </w:r>
      <w:proofErr w:type="gramEnd"/>
    </w:p>
    <w:p w14:paraId="1602BFF1" w14:textId="6AACB3C2" w:rsidR="00FE66E0" w:rsidRPr="00973335" w:rsidRDefault="00FE66E0" w:rsidP="00FE66E0">
      <w:pPr>
        <w:spacing w:after="0" w:line="240" w:lineRule="auto"/>
        <w:ind w:firstLine="709"/>
        <w:jc w:val="both"/>
        <w:rPr>
          <w:rFonts w:ascii="Times New Roman" w:eastAsia="Times New Roman" w:hAnsi="Times New Roman" w:cs="Times New Roman"/>
          <w:sz w:val="28"/>
          <w:szCs w:val="28"/>
        </w:rPr>
      </w:pPr>
      <w:r w:rsidRPr="00973335">
        <w:rPr>
          <w:rFonts w:ascii="Times New Roman" w:hAnsi="Times New Roman"/>
          <w:sz w:val="28"/>
          <w:szCs w:val="28"/>
        </w:rPr>
        <w:t xml:space="preserve">С начала 2025 года проведены инженерно-геологические мероприятия </w:t>
      </w:r>
      <w:r w:rsidRPr="00973335">
        <w:rPr>
          <w:rFonts w:ascii="Times New Roman" w:hAnsi="Times New Roman"/>
          <w:i/>
          <w:iCs/>
        </w:rPr>
        <w:t>(ремонт, усиление, дноуглубление и/или расширение русел)</w:t>
      </w:r>
      <w:r w:rsidRPr="00973335">
        <w:rPr>
          <w:rFonts w:ascii="Times New Roman" w:hAnsi="Times New Roman"/>
          <w:sz w:val="28"/>
          <w:szCs w:val="28"/>
        </w:rPr>
        <w:t xml:space="preserve"> на </w:t>
      </w:r>
      <w:proofErr w:type="spellStart"/>
      <w:r w:rsidRPr="00973335">
        <w:rPr>
          <w:rFonts w:ascii="Times New Roman" w:hAnsi="Times New Roman"/>
          <w:sz w:val="28"/>
          <w:szCs w:val="28"/>
        </w:rPr>
        <w:t>паводкоопасных</w:t>
      </w:r>
      <w:proofErr w:type="spellEnd"/>
      <w:r w:rsidRPr="00973335">
        <w:rPr>
          <w:rFonts w:ascii="Times New Roman" w:hAnsi="Times New Roman"/>
          <w:sz w:val="28"/>
          <w:szCs w:val="28"/>
        </w:rPr>
        <w:t xml:space="preserve"> реках. </w:t>
      </w:r>
      <w:proofErr w:type="gramStart"/>
      <w:r w:rsidRPr="00973335">
        <w:rPr>
          <w:rFonts w:ascii="Times New Roman" w:eastAsia="Times New Roman" w:hAnsi="Times New Roman" w:cs="Times New Roman"/>
          <w:sz w:val="28"/>
          <w:szCs w:val="28"/>
        </w:rPr>
        <w:t xml:space="preserve">В весенний паводковый период проведены работы по углублению  арыков и очистке водопропускных труб: 3 жилой район Ботаника, ст. </w:t>
      </w:r>
      <w:proofErr w:type="spellStart"/>
      <w:r w:rsidRPr="00973335">
        <w:rPr>
          <w:rFonts w:ascii="Times New Roman" w:eastAsia="Times New Roman" w:hAnsi="Times New Roman" w:cs="Times New Roman"/>
          <w:sz w:val="28"/>
          <w:szCs w:val="28"/>
        </w:rPr>
        <w:t>Ульбастрой</w:t>
      </w:r>
      <w:proofErr w:type="spellEnd"/>
      <w:r w:rsidRPr="00973335">
        <w:rPr>
          <w:rFonts w:ascii="Times New Roman" w:eastAsia="Times New Roman" w:hAnsi="Times New Roman" w:cs="Times New Roman"/>
          <w:sz w:val="28"/>
          <w:szCs w:val="28"/>
        </w:rPr>
        <w:t xml:space="preserve">, с. Бутаково, ул. Лермонтова, пер. Водопроводный, ул. Почтовая, </w:t>
      </w:r>
      <w:proofErr w:type="spellStart"/>
      <w:r w:rsidRPr="00973335">
        <w:rPr>
          <w:rFonts w:ascii="Times New Roman" w:eastAsia="Times New Roman" w:hAnsi="Times New Roman" w:cs="Times New Roman"/>
          <w:sz w:val="28"/>
          <w:szCs w:val="28"/>
        </w:rPr>
        <w:t>мик</w:t>
      </w:r>
      <w:proofErr w:type="spellEnd"/>
      <w:r w:rsidRPr="00973335">
        <w:rPr>
          <w:rFonts w:ascii="Times New Roman" w:eastAsia="Times New Roman" w:hAnsi="Times New Roman" w:cs="Times New Roman"/>
          <w:sz w:val="28"/>
          <w:szCs w:val="28"/>
        </w:rPr>
        <w:t>-он Геолог, 4 район – спуск с Тишинского рудника (работы проведены на сумму 39 млн. 900 тыс. тенге).</w:t>
      </w:r>
      <w:proofErr w:type="gramEnd"/>
    </w:p>
    <w:p w14:paraId="028A37DA" w14:textId="034BC2E2" w:rsidR="00FE66E0" w:rsidRPr="00973335" w:rsidRDefault="00FE66E0" w:rsidP="00FE66E0">
      <w:pPr>
        <w:spacing w:after="0" w:line="240" w:lineRule="auto"/>
        <w:ind w:firstLine="709"/>
        <w:jc w:val="both"/>
        <w:rPr>
          <w:rFonts w:ascii="Times New Roman" w:eastAsia="Times New Roman" w:hAnsi="Times New Roman" w:cs="Times New Roman"/>
          <w:sz w:val="28"/>
          <w:szCs w:val="28"/>
        </w:rPr>
      </w:pPr>
      <w:r w:rsidRPr="00973335">
        <w:rPr>
          <w:rFonts w:ascii="Times New Roman" w:eastAsia="Times New Roman" w:hAnsi="Times New Roman" w:cs="Times New Roman"/>
          <w:sz w:val="28"/>
          <w:szCs w:val="28"/>
        </w:rPr>
        <w:t xml:space="preserve">В осенний период проведены </w:t>
      </w:r>
      <w:proofErr w:type="spellStart"/>
      <w:r w:rsidRPr="00973335">
        <w:rPr>
          <w:rFonts w:ascii="Times New Roman" w:eastAsia="Times New Roman" w:hAnsi="Times New Roman" w:cs="Times New Roman"/>
          <w:sz w:val="28"/>
          <w:szCs w:val="28"/>
        </w:rPr>
        <w:t>противопаводковые</w:t>
      </w:r>
      <w:proofErr w:type="spellEnd"/>
      <w:r w:rsidRPr="00973335">
        <w:rPr>
          <w:rFonts w:ascii="Times New Roman" w:eastAsia="Times New Roman" w:hAnsi="Times New Roman" w:cs="Times New Roman"/>
          <w:sz w:val="28"/>
          <w:szCs w:val="28"/>
        </w:rPr>
        <w:t xml:space="preserve"> мероприятия по очистке арычных систем и водопропускных сооружений на р. Ульба (</w:t>
      </w:r>
      <w:r w:rsidRPr="00973335">
        <w:rPr>
          <w:rFonts w:ascii="Times New Roman" w:eastAsia="Times New Roman" w:hAnsi="Times New Roman" w:cs="Times New Roman"/>
          <w:i/>
          <w:sz w:val="28"/>
          <w:szCs w:val="28"/>
        </w:rPr>
        <w:t>24 млн. 994 тыс. тенге</w:t>
      </w:r>
      <w:r w:rsidRPr="00973335">
        <w:rPr>
          <w:rFonts w:ascii="Times New Roman" w:eastAsia="Times New Roman" w:hAnsi="Times New Roman" w:cs="Times New Roman"/>
          <w:sz w:val="28"/>
          <w:szCs w:val="28"/>
        </w:rPr>
        <w:t>) и  мероприятия по отводу воды от многоквартирного жилого дома пр. Абая, 86 (</w:t>
      </w:r>
      <w:r w:rsidRPr="00973335">
        <w:rPr>
          <w:rFonts w:ascii="Times New Roman" w:eastAsia="Times New Roman" w:hAnsi="Times New Roman" w:cs="Times New Roman"/>
          <w:i/>
          <w:sz w:val="28"/>
          <w:szCs w:val="28"/>
        </w:rPr>
        <w:t>25 млн. 954 тыс. тенге</w:t>
      </w:r>
      <w:r w:rsidRPr="00973335">
        <w:rPr>
          <w:rFonts w:ascii="Times New Roman" w:eastAsia="Times New Roman" w:hAnsi="Times New Roman" w:cs="Times New Roman"/>
          <w:sz w:val="28"/>
          <w:szCs w:val="28"/>
        </w:rPr>
        <w:t xml:space="preserve">). </w:t>
      </w:r>
    </w:p>
    <w:p w14:paraId="0B8D5B9F" w14:textId="5A354C47" w:rsidR="00FE66E0" w:rsidRPr="00973335" w:rsidRDefault="00FE66E0" w:rsidP="00FE66E0">
      <w:pPr>
        <w:shd w:val="clear" w:color="auto" w:fill="FFFFFF" w:themeFill="background1"/>
        <w:tabs>
          <w:tab w:val="left" w:pos="993"/>
        </w:tabs>
        <w:spacing w:after="0" w:line="240" w:lineRule="auto"/>
        <w:ind w:firstLine="709"/>
        <w:contextualSpacing/>
        <w:jc w:val="both"/>
        <w:rPr>
          <w:rFonts w:ascii="Times New Roman" w:hAnsi="Times New Roman"/>
          <w:bCs/>
          <w:iCs/>
        </w:rPr>
      </w:pPr>
      <w:r w:rsidRPr="00973335">
        <w:rPr>
          <w:rFonts w:ascii="Times New Roman" w:hAnsi="Times New Roman"/>
          <w:bCs/>
          <w:iCs/>
          <w:sz w:val="28"/>
          <w:szCs w:val="28"/>
        </w:rPr>
        <w:t>За 9 месяцев 2025 года зарегистрировано 44 чрезвычайных ситуации</w:t>
      </w:r>
      <w:r w:rsidRPr="00973335">
        <w:rPr>
          <w:rFonts w:ascii="Times New Roman" w:hAnsi="Times New Roman"/>
          <w:bCs/>
          <w:iCs/>
        </w:rPr>
        <w:t xml:space="preserve">, </w:t>
      </w:r>
      <w:r w:rsidR="00D060DC" w:rsidRPr="00973335">
        <w:rPr>
          <w:rFonts w:ascii="Times New Roman" w:hAnsi="Times New Roman"/>
          <w:bCs/>
          <w:iCs/>
          <w:sz w:val="28"/>
          <w:szCs w:val="28"/>
        </w:rPr>
        <w:t xml:space="preserve">пострадало </w:t>
      </w:r>
      <w:r w:rsidRPr="00973335">
        <w:rPr>
          <w:rFonts w:ascii="Times New Roman" w:hAnsi="Times New Roman"/>
          <w:bCs/>
          <w:iCs/>
          <w:sz w:val="28"/>
          <w:szCs w:val="28"/>
        </w:rPr>
        <w:t xml:space="preserve"> 5 человек</w:t>
      </w:r>
      <w:r w:rsidRPr="00973335">
        <w:rPr>
          <w:rFonts w:ascii="Times New Roman" w:hAnsi="Times New Roman"/>
          <w:bCs/>
          <w:iCs/>
        </w:rPr>
        <w:t xml:space="preserve">, </w:t>
      </w:r>
      <w:r w:rsidR="00D060DC" w:rsidRPr="00973335">
        <w:rPr>
          <w:rFonts w:ascii="Times New Roman" w:hAnsi="Times New Roman"/>
          <w:bCs/>
          <w:iCs/>
          <w:sz w:val="28"/>
          <w:szCs w:val="28"/>
        </w:rPr>
        <w:t xml:space="preserve">из них погибло </w:t>
      </w:r>
      <w:r w:rsidRPr="00973335">
        <w:rPr>
          <w:rFonts w:ascii="Times New Roman" w:hAnsi="Times New Roman"/>
          <w:bCs/>
          <w:iCs/>
          <w:sz w:val="28"/>
          <w:szCs w:val="28"/>
        </w:rPr>
        <w:t>4 человека</w:t>
      </w:r>
      <w:r w:rsidRPr="00973335">
        <w:rPr>
          <w:rFonts w:ascii="Times New Roman" w:hAnsi="Times New Roman"/>
          <w:bCs/>
          <w:iCs/>
        </w:rPr>
        <w:t>.</w:t>
      </w:r>
    </w:p>
    <w:p w14:paraId="4900A9CC" w14:textId="638CD042" w:rsidR="00FE66E0" w:rsidRPr="00973335" w:rsidRDefault="00FE66E0" w:rsidP="00FE66E0">
      <w:pPr>
        <w:tabs>
          <w:tab w:val="left" w:pos="709"/>
        </w:tabs>
        <w:spacing w:after="0" w:line="240" w:lineRule="auto"/>
        <w:contextualSpacing/>
        <w:jc w:val="both"/>
        <w:rPr>
          <w:rFonts w:ascii="Times New Roman" w:hAnsi="Times New Roman"/>
          <w:bCs/>
          <w:iCs/>
          <w:sz w:val="28"/>
          <w:szCs w:val="28"/>
        </w:rPr>
      </w:pPr>
      <w:r w:rsidRPr="00973335">
        <w:rPr>
          <w:rFonts w:ascii="Times New Roman" w:hAnsi="Times New Roman"/>
          <w:bCs/>
          <w:iCs/>
          <w:sz w:val="28"/>
          <w:szCs w:val="28"/>
        </w:rPr>
        <w:lastRenderedPageBreak/>
        <w:tab/>
        <w:t>Подведомстве</w:t>
      </w:r>
      <w:r w:rsidR="00D060DC" w:rsidRPr="00973335">
        <w:rPr>
          <w:rFonts w:ascii="Times New Roman" w:hAnsi="Times New Roman"/>
          <w:bCs/>
          <w:iCs/>
          <w:sz w:val="28"/>
          <w:szCs w:val="28"/>
        </w:rPr>
        <w:t>нными подразделениями спасено 19 человек, эвакуирован 41 человек</w:t>
      </w:r>
      <w:r w:rsidRPr="00973335">
        <w:rPr>
          <w:rFonts w:ascii="Times New Roman" w:hAnsi="Times New Roman"/>
          <w:bCs/>
          <w:iCs/>
          <w:sz w:val="28"/>
          <w:szCs w:val="28"/>
        </w:rPr>
        <w:t>.</w:t>
      </w:r>
    </w:p>
    <w:p w14:paraId="397EC913" w14:textId="25D39DC6" w:rsidR="00FE66E0" w:rsidRPr="00973335" w:rsidRDefault="00D060DC" w:rsidP="00FE66E0">
      <w:pPr>
        <w:spacing w:after="0" w:line="240" w:lineRule="auto"/>
        <w:ind w:right="-1" w:firstLine="708"/>
        <w:contextualSpacing/>
        <w:jc w:val="both"/>
        <w:rPr>
          <w:rFonts w:ascii="Times New Roman" w:hAnsi="Times New Roman"/>
          <w:bCs/>
          <w:iCs/>
          <w:sz w:val="28"/>
          <w:szCs w:val="28"/>
        </w:rPr>
      </w:pPr>
      <w:r w:rsidRPr="00973335">
        <w:rPr>
          <w:rFonts w:ascii="Times New Roman" w:hAnsi="Times New Roman"/>
          <w:bCs/>
          <w:iCs/>
          <w:sz w:val="28"/>
          <w:szCs w:val="28"/>
        </w:rPr>
        <w:t xml:space="preserve">Осуществлен </w:t>
      </w:r>
      <w:r w:rsidR="00FE66E0" w:rsidRPr="00973335">
        <w:rPr>
          <w:rFonts w:ascii="Times New Roman" w:hAnsi="Times New Roman"/>
          <w:bCs/>
          <w:iCs/>
          <w:sz w:val="28"/>
          <w:szCs w:val="28"/>
        </w:rPr>
        <w:t>391 оперативный выезд (на пожары, аварийно-спасательные и неотложные работы).</w:t>
      </w:r>
    </w:p>
    <w:p w14:paraId="62BED430" w14:textId="77777777" w:rsidR="006C0903" w:rsidRPr="00973335" w:rsidRDefault="006C0903" w:rsidP="001F4266">
      <w:pPr>
        <w:spacing w:after="0" w:line="240" w:lineRule="auto"/>
        <w:ind w:firstLine="708"/>
        <w:contextualSpacing/>
        <w:jc w:val="both"/>
        <w:rPr>
          <w:rFonts w:ascii="Times New Roman" w:hAnsi="Times New Roman"/>
          <w:b/>
          <w:i/>
          <w:sz w:val="28"/>
          <w:szCs w:val="28"/>
        </w:rPr>
      </w:pPr>
    </w:p>
    <w:p w14:paraId="7C0AF5FA" w14:textId="77777777" w:rsidR="001F4266" w:rsidRPr="00973335" w:rsidRDefault="001F4266" w:rsidP="001F4266">
      <w:pPr>
        <w:spacing w:after="0" w:line="240" w:lineRule="auto"/>
        <w:ind w:firstLine="708"/>
        <w:contextualSpacing/>
        <w:jc w:val="both"/>
        <w:rPr>
          <w:rFonts w:ascii="Times New Roman" w:hAnsi="Times New Roman"/>
          <w:b/>
          <w:i/>
          <w:sz w:val="28"/>
          <w:szCs w:val="28"/>
        </w:rPr>
      </w:pPr>
      <w:r w:rsidRPr="00973335">
        <w:rPr>
          <w:rFonts w:ascii="Times New Roman" w:hAnsi="Times New Roman"/>
          <w:b/>
          <w:i/>
          <w:sz w:val="28"/>
          <w:szCs w:val="28"/>
        </w:rPr>
        <w:t>Развитие сельских территорий и приграничных регионов:</w:t>
      </w:r>
    </w:p>
    <w:p w14:paraId="4B8B6C09" w14:textId="2B8D4F2A" w:rsidR="001F4266" w:rsidRPr="00973335" w:rsidRDefault="001F7EE3" w:rsidP="001F4266">
      <w:pPr>
        <w:spacing w:after="0" w:line="240" w:lineRule="auto"/>
        <w:ind w:firstLine="708"/>
        <w:contextualSpacing/>
        <w:jc w:val="both"/>
        <w:rPr>
          <w:rFonts w:ascii="Times New Roman" w:hAnsi="Times New Roman"/>
          <w:b/>
          <w:i/>
          <w:sz w:val="28"/>
          <w:szCs w:val="28"/>
        </w:rPr>
      </w:pPr>
      <w:r w:rsidRPr="00973335">
        <w:rPr>
          <w:rFonts w:ascii="Times New Roman" w:hAnsi="Times New Roman"/>
          <w:sz w:val="28"/>
          <w:szCs w:val="28"/>
        </w:rPr>
        <w:t xml:space="preserve">Административная территория города </w:t>
      </w:r>
      <w:proofErr w:type="spellStart"/>
      <w:r w:rsidRPr="00973335">
        <w:rPr>
          <w:rFonts w:ascii="Times New Roman" w:hAnsi="Times New Roman"/>
          <w:sz w:val="28"/>
          <w:szCs w:val="28"/>
        </w:rPr>
        <w:t>Риддера</w:t>
      </w:r>
      <w:proofErr w:type="spellEnd"/>
      <w:r w:rsidRPr="00973335">
        <w:rPr>
          <w:rFonts w:ascii="Times New Roman" w:hAnsi="Times New Roman"/>
          <w:sz w:val="28"/>
          <w:szCs w:val="28"/>
        </w:rPr>
        <w:t xml:space="preserve"> включает 9 сельских населенных пунктов, в том числе 1 село является опорным, 3 – спутниковые.</w:t>
      </w:r>
      <w:r w:rsidR="00F32D1A" w:rsidRPr="00973335">
        <w:rPr>
          <w:rFonts w:ascii="Times New Roman" w:hAnsi="Times New Roman"/>
          <w:sz w:val="28"/>
          <w:szCs w:val="28"/>
        </w:rPr>
        <w:t xml:space="preserve"> Три сельских населенных пункта (</w:t>
      </w:r>
      <w:r w:rsidR="00F32D1A" w:rsidRPr="00973335">
        <w:rPr>
          <w:rFonts w:ascii="Times New Roman" w:hAnsi="Times New Roman"/>
          <w:i/>
          <w:sz w:val="28"/>
          <w:szCs w:val="28"/>
        </w:rPr>
        <w:t xml:space="preserve">с. </w:t>
      </w:r>
      <w:proofErr w:type="spellStart"/>
      <w:r w:rsidR="00F32D1A" w:rsidRPr="00973335">
        <w:rPr>
          <w:rFonts w:ascii="Times New Roman" w:hAnsi="Times New Roman"/>
          <w:i/>
          <w:sz w:val="28"/>
          <w:szCs w:val="28"/>
        </w:rPr>
        <w:t>Коноваловка</w:t>
      </w:r>
      <w:proofErr w:type="spellEnd"/>
      <w:r w:rsidR="00F32D1A" w:rsidRPr="00973335">
        <w:rPr>
          <w:rFonts w:ascii="Times New Roman" w:hAnsi="Times New Roman"/>
          <w:i/>
          <w:sz w:val="28"/>
          <w:szCs w:val="28"/>
        </w:rPr>
        <w:t xml:space="preserve">, </w:t>
      </w:r>
      <w:proofErr w:type="gramStart"/>
      <w:r w:rsidR="00F32D1A" w:rsidRPr="00973335">
        <w:rPr>
          <w:rFonts w:ascii="Times New Roman" w:hAnsi="Times New Roman"/>
          <w:i/>
          <w:sz w:val="28"/>
          <w:szCs w:val="28"/>
        </w:rPr>
        <w:t>Поперечное</w:t>
      </w:r>
      <w:proofErr w:type="gramEnd"/>
      <w:r w:rsidR="00F32D1A" w:rsidRPr="00973335">
        <w:rPr>
          <w:rFonts w:ascii="Times New Roman" w:hAnsi="Times New Roman"/>
          <w:i/>
          <w:sz w:val="28"/>
          <w:szCs w:val="28"/>
        </w:rPr>
        <w:t xml:space="preserve">, </w:t>
      </w:r>
      <w:proofErr w:type="spellStart"/>
      <w:r w:rsidR="00F32D1A" w:rsidRPr="00973335">
        <w:rPr>
          <w:rFonts w:ascii="Times New Roman" w:hAnsi="Times New Roman"/>
          <w:i/>
          <w:sz w:val="28"/>
          <w:szCs w:val="28"/>
        </w:rPr>
        <w:t>Ливино</w:t>
      </w:r>
      <w:proofErr w:type="spellEnd"/>
      <w:r w:rsidR="00F32D1A" w:rsidRPr="00973335">
        <w:rPr>
          <w:rFonts w:ascii="Times New Roman" w:hAnsi="Times New Roman"/>
          <w:sz w:val="28"/>
          <w:szCs w:val="28"/>
        </w:rPr>
        <w:t xml:space="preserve">) относятся к приграничным. </w:t>
      </w:r>
      <w:r w:rsidR="001F4266" w:rsidRPr="00973335">
        <w:rPr>
          <w:rFonts w:ascii="Times New Roman" w:hAnsi="Times New Roman"/>
          <w:sz w:val="28"/>
          <w:szCs w:val="28"/>
        </w:rPr>
        <w:t xml:space="preserve">Развитие сельских территорий осуществляется в рамках Концепции развития сельских территорий </w:t>
      </w:r>
      <w:r w:rsidR="001F4266" w:rsidRPr="00973335">
        <w:rPr>
          <w:rFonts w:ascii="Times New Roman" w:hAnsi="Times New Roman"/>
          <w:i/>
          <w:iCs/>
          <w:sz w:val="24"/>
          <w:szCs w:val="24"/>
        </w:rPr>
        <w:t>(</w:t>
      </w:r>
      <w:proofErr w:type="gramStart"/>
      <w:r w:rsidR="001F4266" w:rsidRPr="00973335">
        <w:rPr>
          <w:rFonts w:ascii="Times New Roman" w:hAnsi="Times New Roman"/>
          <w:i/>
          <w:iCs/>
          <w:sz w:val="24"/>
          <w:szCs w:val="24"/>
        </w:rPr>
        <w:t>утверждена</w:t>
      </w:r>
      <w:proofErr w:type="gramEnd"/>
      <w:r w:rsidR="001F4266" w:rsidRPr="00973335">
        <w:rPr>
          <w:rFonts w:ascii="Times New Roman" w:hAnsi="Times New Roman"/>
          <w:i/>
          <w:iCs/>
          <w:sz w:val="24"/>
          <w:szCs w:val="24"/>
        </w:rPr>
        <w:t xml:space="preserve"> Постановлением Правительства РК от 28 марта 2023 года №270)</w:t>
      </w:r>
      <w:r w:rsidR="001F4266" w:rsidRPr="00973335">
        <w:rPr>
          <w:rStyle w:val="ac"/>
          <w:rFonts w:ascii="Times New Roman" w:hAnsi="Times New Roman"/>
          <w:i/>
          <w:iCs/>
          <w:sz w:val="24"/>
          <w:szCs w:val="24"/>
        </w:rPr>
        <w:footnoteReference w:id="4"/>
      </w:r>
      <w:r w:rsidR="00F82C7C" w:rsidRPr="00973335">
        <w:rPr>
          <w:rFonts w:ascii="Times New Roman" w:hAnsi="Times New Roman"/>
          <w:i/>
          <w:iCs/>
          <w:sz w:val="24"/>
          <w:szCs w:val="24"/>
        </w:rPr>
        <w:t>.</w:t>
      </w:r>
    </w:p>
    <w:p w14:paraId="3EBC649E" w14:textId="13A30B80" w:rsidR="00E32D91" w:rsidRPr="00973335" w:rsidRDefault="001F7EE3" w:rsidP="0026384F">
      <w:pPr>
        <w:pStyle w:val="aa"/>
        <w:widowControl w:val="0"/>
        <w:pBdr>
          <w:bottom w:val="single" w:sz="4" w:space="0" w:color="FFFFFF"/>
        </w:pBdr>
        <w:tabs>
          <w:tab w:val="left" w:pos="0"/>
        </w:tabs>
        <w:spacing w:after="0" w:line="240" w:lineRule="auto"/>
        <w:ind w:left="0" w:firstLine="709"/>
        <w:contextualSpacing/>
        <w:jc w:val="both"/>
        <w:rPr>
          <w:rFonts w:ascii="Times New Roman" w:hAnsi="Times New Roman"/>
          <w:sz w:val="28"/>
          <w:szCs w:val="28"/>
          <w:u w:val="single"/>
        </w:rPr>
      </w:pPr>
      <w:r w:rsidRPr="00973335">
        <w:rPr>
          <w:rFonts w:ascii="Times New Roman" w:hAnsi="Times New Roman"/>
          <w:sz w:val="28"/>
          <w:szCs w:val="28"/>
        </w:rPr>
        <w:t xml:space="preserve">В 2022 году в рамках проекта </w:t>
      </w:r>
      <w:r w:rsidRPr="00973335">
        <w:rPr>
          <w:rFonts w:ascii="Times New Roman" w:hAnsi="Times New Roman"/>
          <w:bCs/>
          <w:sz w:val="28"/>
          <w:szCs w:val="28"/>
          <w:lang w:eastAsia="kk-KZ"/>
        </w:rPr>
        <w:t>«</w:t>
      </w:r>
      <w:proofErr w:type="spellStart"/>
      <w:r w:rsidRPr="00973335">
        <w:rPr>
          <w:rFonts w:ascii="Times New Roman" w:hAnsi="Times New Roman"/>
          <w:bCs/>
          <w:sz w:val="28"/>
          <w:szCs w:val="28"/>
          <w:lang w:eastAsia="kk-KZ"/>
        </w:rPr>
        <w:t>Ауыл</w:t>
      </w:r>
      <w:proofErr w:type="spellEnd"/>
      <w:r w:rsidRPr="00973335">
        <w:rPr>
          <w:rFonts w:ascii="Times New Roman" w:hAnsi="Times New Roman"/>
          <w:bCs/>
          <w:sz w:val="28"/>
          <w:szCs w:val="28"/>
          <w:lang w:eastAsia="kk-KZ"/>
        </w:rPr>
        <w:t xml:space="preserve"> – Ел </w:t>
      </w:r>
      <w:proofErr w:type="spellStart"/>
      <w:r w:rsidRPr="00973335">
        <w:rPr>
          <w:rFonts w:ascii="Times New Roman" w:hAnsi="Times New Roman"/>
          <w:bCs/>
          <w:sz w:val="28"/>
          <w:szCs w:val="28"/>
          <w:lang w:eastAsia="kk-KZ"/>
        </w:rPr>
        <w:t>бесі</w:t>
      </w:r>
      <w:proofErr w:type="gramStart"/>
      <w:r w:rsidRPr="00973335">
        <w:rPr>
          <w:rFonts w:ascii="Times New Roman" w:hAnsi="Times New Roman"/>
          <w:bCs/>
          <w:sz w:val="28"/>
          <w:szCs w:val="28"/>
          <w:lang w:eastAsia="kk-KZ"/>
        </w:rPr>
        <w:t>г</w:t>
      </w:r>
      <w:proofErr w:type="gramEnd"/>
      <w:r w:rsidRPr="00973335">
        <w:rPr>
          <w:rFonts w:ascii="Times New Roman" w:hAnsi="Times New Roman"/>
          <w:bCs/>
          <w:sz w:val="28"/>
          <w:szCs w:val="28"/>
          <w:lang w:eastAsia="kk-KZ"/>
        </w:rPr>
        <w:t>і</w:t>
      </w:r>
      <w:proofErr w:type="spellEnd"/>
      <w:r w:rsidRPr="00973335">
        <w:rPr>
          <w:rFonts w:ascii="Times New Roman" w:hAnsi="Times New Roman"/>
          <w:bCs/>
          <w:sz w:val="28"/>
          <w:szCs w:val="28"/>
          <w:lang w:eastAsia="kk-KZ"/>
        </w:rPr>
        <w:t>» проведен с</w:t>
      </w:r>
      <w:r w:rsidRPr="00973335">
        <w:rPr>
          <w:rFonts w:ascii="Times New Roman" w:hAnsi="Times New Roman"/>
          <w:sz w:val="28"/>
          <w:szCs w:val="28"/>
        </w:rPr>
        <w:t xml:space="preserve">редний ремонт дорожного покрытия </w:t>
      </w:r>
      <w:r w:rsidR="0026384F" w:rsidRPr="00973335">
        <w:rPr>
          <w:rFonts w:ascii="Times New Roman" w:hAnsi="Times New Roman"/>
          <w:sz w:val="28"/>
          <w:szCs w:val="28"/>
        </w:rPr>
        <w:t xml:space="preserve">1,8 км </w:t>
      </w:r>
      <w:r w:rsidRPr="00973335">
        <w:rPr>
          <w:rFonts w:ascii="Times New Roman" w:hAnsi="Times New Roman"/>
          <w:sz w:val="28"/>
          <w:szCs w:val="28"/>
        </w:rPr>
        <w:t xml:space="preserve">села </w:t>
      </w:r>
      <w:proofErr w:type="spellStart"/>
      <w:r w:rsidRPr="00973335">
        <w:rPr>
          <w:rFonts w:ascii="Times New Roman" w:hAnsi="Times New Roman"/>
          <w:sz w:val="28"/>
          <w:szCs w:val="28"/>
        </w:rPr>
        <w:t>Ливино</w:t>
      </w:r>
      <w:proofErr w:type="spellEnd"/>
      <w:r w:rsidRPr="00973335">
        <w:rPr>
          <w:rFonts w:ascii="Times New Roman" w:hAnsi="Times New Roman"/>
          <w:sz w:val="28"/>
          <w:szCs w:val="28"/>
        </w:rPr>
        <w:t xml:space="preserve"> на  55,3 млн. тенге. </w:t>
      </w:r>
      <w:r w:rsidR="00E32D91" w:rsidRPr="00973335">
        <w:rPr>
          <w:rFonts w:ascii="Times New Roman" w:hAnsi="Times New Roman"/>
          <w:sz w:val="28"/>
          <w:szCs w:val="28"/>
        </w:rPr>
        <w:t xml:space="preserve">В селе Поперечное проведен ремонт моста через </w:t>
      </w:r>
      <w:proofErr w:type="spellStart"/>
      <w:r w:rsidR="00E32D91" w:rsidRPr="00973335">
        <w:rPr>
          <w:rFonts w:ascii="Times New Roman" w:hAnsi="Times New Roman"/>
          <w:sz w:val="28"/>
          <w:szCs w:val="28"/>
        </w:rPr>
        <w:t>р</w:t>
      </w:r>
      <w:proofErr w:type="gramStart"/>
      <w:r w:rsidR="00E32D91" w:rsidRPr="00973335">
        <w:rPr>
          <w:rFonts w:ascii="Times New Roman" w:hAnsi="Times New Roman"/>
          <w:sz w:val="28"/>
          <w:szCs w:val="28"/>
        </w:rPr>
        <w:t>.Ч</w:t>
      </w:r>
      <w:proofErr w:type="gramEnd"/>
      <w:r w:rsidR="00E32D91" w:rsidRPr="00973335">
        <w:rPr>
          <w:rFonts w:ascii="Times New Roman" w:hAnsi="Times New Roman"/>
          <w:sz w:val="28"/>
          <w:szCs w:val="28"/>
        </w:rPr>
        <w:t>есноковка</w:t>
      </w:r>
      <w:proofErr w:type="spellEnd"/>
      <w:r w:rsidR="00E32D91" w:rsidRPr="00973335">
        <w:rPr>
          <w:rFonts w:ascii="Times New Roman" w:hAnsi="Times New Roman"/>
          <w:sz w:val="28"/>
          <w:szCs w:val="28"/>
        </w:rPr>
        <w:t xml:space="preserve"> на 15 млн. тенге</w:t>
      </w:r>
      <w:r w:rsidR="00F32D1A" w:rsidRPr="00973335">
        <w:rPr>
          <w:rFonts w:ascii="Times New Roman" w:hAnsi="Times New Roman"/>
          <w:sz w:val="28"/>
          <w:szCs w:val="28"/>
        </w:rPr>
        <w:t xml:space="preserve">. В 2023 году в селе </w:t>
      </w:r>
      <w:proofErr w:type="spellStart"/>
      <w:r w:rsidR="00F32D1A" w:rsidRPr="00973335">
        <w:rPr>
          <w:rFonts w:ascii="Times New Roman" w:hAnsi="Times New Roman"/>
          <w:sz w:val="28"/>
          <w:szCs w:val="28"/>
        </w:rPr>
        <w:t>Коноваловка</w:t>
      </w:r>
      <w:proofErr w:type="spellEnd"/>
      <w:r w:rsidR="00F32D1A" w:rsidRPr="00973335">
        <w:rPr>
          <w:rFonts w:ascii="Times New Roman" w:hAnsi="Times New Roman"/>
          <w:sz w:val="28"/>
          <w:szCs w:val="28"/>
        </w:rPr>
        <w:t xml:space="preserve"> проведен ремонт моста на 25 млн. тенге.</w:t>
      </w:r>
    </w:p>
    <w:p w14:paraId="5C6CE8F3" w14:textId="42586BB4" w:rsidR="002F792D" w:rsidRPr="00973335" w:rsidRDefault="002F792D" w:rsidP="0026384F">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73335">
        <w:rPr>
          <w:rFonts w:ascii="Times New Roman" w:eastAsia="Times New Roman" w:hAnsi="Times New Roman" w:cs="Times New Roman"/>
          <w:sz w:val="28"/>
          <w:szCs w:val="28"/>
          <w:lang w:eastAsia="ru-RU"/>
        </w:rPr>
        <w:t xml:space="preserve">В 2024 году завершен проект «Система водоснабжения с. Бутаково», подключение 117 жителей села Бутаково, </w:t>
      </w:r>
      <w:r w:rsidR="006C0903" w:rsidRPr="00973335">
        <w:rPr>
          <w:rFonts w:ascii="Times New Roman" w:eastAsia="Times New Roman" w:hAnsi="Times New Roman" w:cs="Times New Roman"/>
          <w:sz w:val="28"/>
          <w:szCs w:val="28"/>
          <w:lang w:eastAsia="ru-RU"/>
        </w:rPr>
        <w:t>после подключения к системе водоснабжения 100% жителей с. Бутаково будут обеспечены</w:t>
      </w:r>
      <w:r w:rsidR="00F32D1A" w:rsidRPr="00973335">
        <w:rPr>
          <w:rFonts w:ascii="Times New Roman" w:eastAsia="Times New Roman" w:hAnsi="Times New Roman" w:cs="Times New Roman"/>
          <w:sz w:val="28"/>
          <w:szCs w:val="28"/>
          <w:lang w:eastAsia="ru-RU"/>
        </w:rPr>
        <w:t xml:space="preserve"> централизованным</w:t>
      </w:r>
      <w:r w:rsidR="006C0903" w:rsidRPr="00973335">
        <w:rPr>
          <w:rFonts w:ascii="Times New Roman" w:eastAsia="Times New Roman" w:hAnsi="Times New Roman" w:cs="Times New Roman"/>
          <w:sz w:val="28"/>
          <w:szCs w:val="28"/>
          <w:lang w:eastAsia="ru-RU"/>
        </w:rPr>
        <w:t xml:space="preserve"> водоснабжением</w:t>
      </w:r>
      <w:r w:rsidRPr="00973335">
        <w:rPr>
          <w:rFonts w:ascii="Times New Roman" w:eastAsia="Times New Roman" w:hAnsi="Times New Roman" w:cs="Times New Roman"/>
          <w:sz w:val="28"/>
          <w:szCs w:val="28"/>
          <w:lang w:eastAsia="ru-RU"/>
        </w:rPr>
        <w:t>.</w:t>
      </w:r>
    </w:p>
    <w:p w14:paraId="6722B720" w14:textId="70FCE266" w:rsidR="00F32D1A" w:rsidRPr="00973335" w:rsidRDefault="00F32D1A" w:rsidP="0026384F">
      <w:pPr>
        <w:widowControl w:val="0"/>
        <w:pBdr>
          <w:bottom w:val="single" w:sz="4" w:space="0" w:color="FFFFFF"/>
        </w:pBd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973335">
        <w:rPr>
          <w:rFonts w:ascii="Times New Roman" w:eastAsia="Times New Roman" w:hAnsi="Times New Roman" w:cs="Times New Roman"/>
          <w:sz w:val="28"/>
          <w:szCs w:val="28"/>
          <w:lang w:eastAsia="ru-RU"/>
        </w:rPr>
        <w:t>Ежегодно проводятся работы по благоустройству сельских населенных пунктов: устройство уличного освещения, установка детских игровых площадок, ямочный ремонт дорог.</w:t>
      </w:r>
    </w:p>
    <w:p w14:paraId="13193EB9" w14:textId="45309079" w:rsidR="00771295" w:rsidRPr="00973335" w:rsidRDefault="00771295" w:rsidP="00771295">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 xml:space="preserve">План развития города </w:t>
      </w:r>
      <w:proofErr w:type="spellStart"/>
      <w:r w:rsidRPr="00973335">
        <w:rPr>
          <w:rFonts w:ascii="Times New Roman" w:eastAsia="Calibri" w:hAnsi="Times New Roman" w:cs="Times New Roman"/>
          <w:sz w:val="28"/>
          <w:szCs w:val="28"/>
        </w:rPr>
        <w:t>Риддера</w:t>
      </w:r>
      <w:proofErr w:type="spellEnd"/>
      <w:r w:rsidRPr="00973335">
        <w:rPr>
          <w:rFonts w:ascii="Times New Roman" w:eastAsia="Calibri" w:hAnsi="Times New Roman" w:cs="Times New Roman"/>
          <w:sz w:val="28"/>
          <w:szCs w:val="28"/>
        </w:rPr>
        <w:t xml:space="preserve"> направлен на реализацию нового экономического курса страны путем эффективного использования конкурентных преимуществ региона и раскрытия потенциала ключевых факторов производства – труда, капитала, ресурсов и технологий.</w:t>
      </w:r>
    </w:p>
    <w:p w14:paraId="4A8805B7" w14:textId="77777777" w:rsidR="00771295" w:rsidRPr="00973335" w:rsidRDefault="00771295" w:rsidP="00771295">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Формирование прочного промышленного каркаса и поддержка новых точек роста станут залогом динамичного и устойчивого развития экономики.</w:t>
      </w:r>
    </w:p>
    <w:p w14:paraId="5F501465" w14:textId="77777777" w:rsidR="00771295" w:rsidRPr="00973335" w:rsidRDefault="00771295" w:rsidP="00771295">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Результатом реализации плана станет выполнение плановых значений целевых индикаторов и поэтапный переход на качественно новую модель экономического роста, главной задачей которого является реальное улучшение жизни граждан, устранение неравенства и защита окружающей среды.</w:t>
      </w:r>
    </w:p>
    <w:p w14:paraId="1E2B5B82" w14:textId="77777777" w:rsidR="00771295" w:rsidRPr="00973335" w:rsidRDefault="00771295" w:rsidP="00771295">
      <w:pPr>
        <w:pBdr>
          <w:bottom w:val="single" w:sz="4" w:space="31" w:color="FFFFFF"/>
        </w:pBd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73335">
        <w:rPr>
          <w:rFonts w:ascii="Times New Roman" w:eastAsia="Calibri" w:hAnsi="Times New Roman" w:cs="Times New Roman"/>
          <w:sz w:val="28"/>
          <w:szCs w:val="28"/>
        </w:rPr>
        <w:t xml:space="preserve">Основным достижением станет обеспечение доступа всех жителей области к базовой инфраструктуре и качественным услугам, а также создание равных возможностей для каждого гражданина. </w:t>
      </w:r>
    </w:p>
    <w:p w14:paraId="1A6980E7" w14:textId="77777777" w:rsidR="001F4266" w:rsidRPr="00973335" w:rsidRDefault="001F4266" w:rsidP="001F4266">
      <w:pPr>
        <w:pBdr>
          <w:bottom w:val="single" w:sz="4" w:space="1" w:color="FFFFFF"/>
        </w:pBdr>
        <w:tabs>
          <w:tab w:val="left" w:pos="993"/>
        </w:tabs>
        <w:autoSpaceDE w:val="0"/>
        <w:autoSpaceDN w:val="0"/>
        <w:adjustRightInd w:val="0"/>
        <w:spacing w:after="0" w:line="240" w:lineRule="auto"/>
        <w:ind w:left="568"/>
        <w:jc w:val="center"/>
        <w:rPr>
          <w:rFonts w:ascii="Times New Roman" w:hAnsi="Times New Roman" w:cs="Times New Roman"/>
          <w:b/>
          <w:bCs/>
          <w:sz w:val="28"/>
          <w:szCs w:val="28"/>
        </w:rPr>
      </w:pPr>
      <w:r w:rsidRPr="00973335">
        <w:rPr>
          <w:rFonts w:ascii="Times New Roman" w:hAnsi="Times New Roman" w:cs="Times New Roman"/>
          <w:b/>
          <w:bCs/>
          <w:sz w:val="28"/>
          <w:szCs w:val="28"/>
        </w:rPr>
        <w:t>Комплексная характеристика основных проблем, конкурентные преимущества и возможности региона</w:t>
      </w:r>
    </w:p>
    <w:p w14:paraId="5C82CB06" w14:textId="77777777" w:rsidR="001F4266" w:rsidRPr="00973335" w:rsidRDefault="001F4266" w:rsidP="001F4266">
      <w:pPr>
        <w:widowControl w:val="0"/>
        <w:adjustRightInd w:val="0"/>
        <w:spacing w:after="0" w:line="240" w:lineRule="auto"/>
        <w:ind w:firstLine="700"/>
        <w:contextualSpacing/>
        <w:jc w:val="both"/>
        <w:rPr>
          <w:rFonts w:ascii="Times New Roman" w:hAnsi="Times New Roman"/>
          <w:sz w:val="28"/>
          <w:szCs w:val="28"/>
        </w:rPr>
      </w:pPr>
      <w:r w:rsidRPr="00973335">
        <w:rPr>
          <w:rFonts w:ascii="Times New Roman" w:hAnsi="Times New Roman"/>
          <w:b/>
          <w:bCs/>
          <w:sz w:val="28"/>
          <w:szCs w:val="28"/>
        </w:rPr>
        <w:t>Основными преимуществами региона</w:t>
      </w:r>
      <w:r w:rsidRPr="00973335">
        <w:rPr>
          <w:rFonts w:ascii="Times New Roman" w:hAnsi="Times New Roman"/>
          <w:sz w:val="28"/>
          <w:szCs w:val="28"/>
        </w:rPr>
        <w:t xml:space="preserve"> являются:</w:t>
      </w:r>
    </w:p>
    <w:p w14:paraId="20B38C5C" w14:textId="77777777" w:rsidR="001F4266" w:rsidRPr="00973335" w:rsidRDefault="001F4266" w:rsidP="002413D2">
      <w:pPr>
        <w:pStyle w:val="a8"/>
        <w:ind w:firstLine="708"/>
        <w:rPr>
          <w:rFonts w:ascii="Times New Roman" w:hAnsi="Times New Roman"/>
          <w:i/>
          <w:sz w:val="28"/>
          <w:szCs w:val="28"/>
        </w:rPr>
      </w:pPr>
      <w:r w:rsidRPr="00973335">
        <w:rPr>
          <w:rFonts w:ascii="Times New Roman" w:hAnsi="Times New Roman"/>
          <w:sz w:val="28"/>
          <w:szCs w:val="28"/>
        </w:rPr>
        <w:lastRenderedPageBreak/>
        <w:t>1) </w:t>
      </w:r>
      <w:r w:rsidR="002413D2" w:rsidRPr="00973335">
        <w:rPr>
          <w:rFonts w:ascii="Times New Roman" w:hAnsi="Times New Roman"/>
          <w:sz w:val="28"/>
          <w:szCs w:val="28"/>
        </w:rPr>
        <w:t>наличие собственной минерально-сырьевой базы. Имеется ряд разведанных месторождений, позволяющих разрабатывать и добывать полезные ископаемые</w:t>
      </w:r>
      <w:r w:rsidRPr="00973335">
        <w:rPr>
          <w:rStyle w:val="ac"/>
          <w:rFonts w:ascii="Times New Roman" w:hAnsi="Times New Roman"/>
        </w:rPr>
        <w:footnoteReference w:id="5"/>
      </w:r>
      <w:r w:rsidRPr="00973335">
        <w:rPr>
          <w:rFonts w:ascii="Times New Roman" w:hAnsi="Times New Roman"/>
          <w:sz w:val="28"/>
          <w:szCs w:val="28"/>
        </w:rPr>
        <w:t>;</w:t>
      </w:r>
    </w:p>
    <w:p w14:paraId="231C5D78" w14:textId="77777777" w:rsidR="001F4266" w:rsidRPr="00973335" w:rsidRDefault="001F4266" w:rsidP="002A72DF">
      <w:pPr>
        <w:widowControl w:val="0"/>
        <w:spacing w:after="0" w:line="240" w:lineRule="auto"/>
        <w:ind w:firstLine="709"/>
        <w:contextualSpacing/>
        <w:jc w:val="both"/>
        <w:rPr>
          <w:rFonts w:ascii="Times New Roman" w:hAnsi="Times New Roman"/>
          <w:sz w:val="28"/>
          <w:szCs w:val="28"/>
        </w:rPr>
      </w:pPr>
      <w:r w:rsidRPr="00973335">
        <w:rPr>
          <w:rFonts w:ascii="Times New Roman" w:hAnsi="Times New Roman"/>
          <w:bCs/>
          <w:iCs/>
          <w:sz w:val="28"/>
          <w:szCs w:val="28"/>
        </w:rPr>
        <w:t>2) </w:t>
      </w:r>
      <w:r w:rsidR="002A72DF" w:rsidRPr="00973335">
        <w:rPr>
          <w:rFonts w:ascii="Times New Roman" w:hAnsi="Times New Roman"/>
          <w:iCs/>
          <w:sz w:val="28"/>
          <w:szCs w:val="28"/>
        </w:rPr>
        <w:t>высокий</w:t>
      </w:r>
      <w:r w:rsidRPr="00973335">
        <w:rPr>
          <w:rFonts w:ascii="Times New Roman" w:hAnsi="Times New Roman"/>
          <w:iCs/>
          <w:sz w:val="28"/>
          <w:szCs w:val="28"/>
        </w:rPr>
        <w:t xml:space="preserve"> производственный потенциал</w:t>
      </w:r>
      <w:r w:rsidRPr="00973335">
        <w:rPr>
          <w:rFonts w:ascii="Times New Roman" w:hAnsi="Times New Roman"/>
          <w:sz w:val="28"/>
          <w:szCs w:val="28"/>
        </w:rPr>
        <w:t>, в том числе по добыче руд цветных металлов, производству цветных металлов</w:t>
      </w:r>
      <w:r w:rsidR="00DA707C" w:rsidRPr="00973335">
        <w:rPr>
          <w:rStyle w:val="ac"/>
          <w:rFonts w:ascii="Times New Roman" w:hAnsi="Times New Roman"/>
        </w:rPr>
        <w:footnoteReference w:id="6"/>
      </w:r>
      <w:r w:rsidRPr="00973335">
        <w:rPr>
          <w:rFonts w:ascii="Times New Roman" w:hAnsi="Times New Roman"/>
          <w:sz w:val="28"/>
          <w:szCs w:val="28"/>
        </w:rPr>
        <w:t>;</w:t>
      </w:r>
    </w:p>
    <w:p w14:paraId="123A9957" w14:textId="77777777" w:rsidR="002413D2" w:rsidRPr="00973335" w:rsidRDefault="002413D2" w:rsidP="002413D2">
      <w:pPr>
        <w:pStyle w:val="a8"/>
        <w:ind w:firstLine="708"/>
        <w:rPr>
          <w:rFonts w:ascii="Times New Roman" w:hAnsi="Times New Roman"/>
          <w:sz w:val="28"/>
          <w:szCs w:val="28"/>
        </w:rPr>
      </w:pPr>
      <w:r w:rsidRPr="00973335">
        <w:rPr>
          <w:rFonts w:ascii="Times New Roman" w:hAnsi="Times New Roman"/>
          <w:sz w:val="28"/>
          <w:szCs w:val="28"/>
        </w:rPr>
        <w:t>3) обеспеченность энергетическими ресурсами</w:t>
      </w:r>
      <w:r w:rsidR="00DA707C" w:rsidRPr="00973335">
        <w:rPr>
          <w:rStyle w:val="ac"/>
          <w:rFonts w:ascii="Times New Roman" w:hAnsi="Times New Roman"/>
        </w:rPr>
        <w:footnoteReference w:id="7"/>
      </w:r>
      <w:r w:rsidRPr="00973335">
        <w:rPr>
          <w:rFonts w:ascii="Times New Roman" w:hAnsi="Times New Roman"/>
          <w:sz w:val="28"/>
          <w:szCs w:val="28"/>
        </w:rPr>
        <w:t xml:space="preserve">; </w:t>
      </w:r>
    </w:p>
    <w:p w14:paraId="6D1962CA" w14:textId="77777777" w:rsidR="002413D2" w:rsidRPr="00973335" w:rsidRDefault="002413D2" w:rsidP="002413D2">
      <w:pPr>
        <w:pStyle w:val="a8"/>
        <w:ind w:firstLine="708"/>
        <w:rPr>
          <w:rFonts w:ascii="Times New Roman" w:hAnsi="Times New Roman"/>
          <w:sz w:val="28"/>
          <w:szCs w:val="28"/>
        </w:rPr>
      </w:pPr>
      <w:r w:rsidRPr="00973335">
        <w:rPr>
          <w:rFonts w:ascii="Times New Roman" w:hAnsi="Times New Roman"/>
          <w:sz w:val="28"/>
          <w:szCs w:val="28"/>
        </w:rPr>
        <w:t xml:space="preserve">4) уникальность природных </w:t>
      </w:r>
      <w:r w:rsidR="00DA707C" w:rsidRPr="00973335">
        <w:rPr>
          <w:rFonts w:ascii="Times New Roman" w:hAnsi="Times New Roman"/>
          <w:sz w:val="28"/>
          <w:szCs w:val="28"/>
        </w:rPr>
        <w:t>ресурсов</w:t>
      </w:r>
      <w:r w:rsidRPr="00973335">
        <w:rPr>
          <w:rFonts w:ascii="Times New Roman" w:hAnsi="Times New Roman"/>
          <w:sz w:val="28"/>
          <w:szCs w:val="28"/>
        </w:rPr>
        <w:t xml:space="preserve"> позволяет выделить </w:t>
      </w:r>
      <w:r w:rsidR="00DA707C" w:rsidRPr="00973335">
        <w:rPr>
          <w:rFonts w:ascii="Times New Roman" w:hAnsi="Times New Roman"/>
          <w:sz w:val="28"/>
          <w:szCs w:val="28"/>
        </w:rPr>
        <w:t xml:space="preserve">туризм </w:t>
      </w:r>
      <w:r w:rsidRPr="00973335">
        <w:rPr>
          <w:rFonts w:ascii="Times New Roman" w:hAnsi="Times New Roman"/>
          <w:sz w:val="28"/>
          <w:szCs w:val="28"/>
        </w:rPr>
        <w:t xml:space="preserve">в качестве </w:t>
      </w:r>
      <w:r w:rsidR="00DA707C" w:rsidRPr="00973335">
        <w:rPr>
          <w:rFonts w:ascii="Times New Roman" w:hAnsi="Times New Roman"/>
          <w:sz w:val="28"/>
          <w:szCs w:val="28"/>
        </w:rPr>
        <w:t>перспективного развития региона.</w:t>
      </w:r>
    </w:p>
    <w:p w14:paraId="01EFC477" w14:textId="77777777" w:rsidR="001F4266" w:rsidRPr="00973335" w:rsidRDefault="001F4266" w:rsidP="001F4266">
      <w:pPr>
        <w:pStyle w:val="ad"/>
        <w:widowControl w:val="0"/>
        <w:tabs>
          <w:tab w:val="left" w:pos="3828"/>
        </w:tabs>
        <w:ind w:firstLine="709"/>
        <w:contextualSpacing/>
        <w:rPr>
          <w:rFonts w:ascii="Times New Roman" w:hAnsi="Times New Roman"/>
          <w:bCs/>
          <w:sz w:val="28"/>
          <w:szCs w:val="28"/>
        </w:rPr>
      </w:pPr>
      <w:r w:rsidRPr="00973335">
        <w:rPr>
          <w:rFonts w:ascii="Times New Roman" w:hAnsi="Times New Roman"/>
          <w:b/>
          <w:sz w:val="28"/>
          <w:szCs w:val="28"/>
        </w:rPr>
        <w:t>Основными проблемами в регионе</w:t>
      </w:r>
      <w:r w:rsidRPr="00973335">
        <w:rPr>
          <w:rFonts w:ascii="Times New Roman" w:hAnsi="Times New Roman"/>
          <w:bCs/>
          <w:sz w:val="28"/>
          <w:szCs w:val="28"/>
        </w:rPr>
        <w:t xml:space="preserve"> остаются:</w:t>
      </w:r>
    </w:p>
    <w:p w14:paraId="6650BE0E" w14:textId="77777777" w:rsidR="001F4266" w:rsidRPr="00973335" w:rsidRDefault="001F4266" w:rsidP="001F4266">
      <w:pPr>
        <w:pStyle w:val="ad"/>
        <w:widowControl w:val="0"/>
        <w:tabs>
          <w:tab w:val="left" w:pos="3828"/>
        </w:tabs>
        <w:ind w:firstLine="709"/>
        <w:contextualSpacing/>
        <w:rPr>
          <w:rFonts w:ascii="Times New Roman" w:hAnsi="Times New Roman"/>
          <w:sz w:val="28"/>
          <w:szCs w:val="28"/>
        </w:rPr>
      </w:pPr>
      <w:r w:rsidRPr="00973335">
        <w:rPr>
          <w:rFonts w:ascii="Times New Roman" w:hAnsi="Times New Roman"/>
          <w:bCs/>
          <w:sz w:val="28"/>
          <w:szCs w:val="28"/>
        </w:rPr>
        <w:t>1) демографическая ситуация</w:t>
      </w:r>
      <w:r w:rsidRPr="00973335">
        <w:rPr>
          <w:rFonts w:ascii="Times New Roman" w:hAnsi="Times New Roman"/>
          <w:sz w:val="28"/>
          <w:szCs w:val="28"/>
        </w:rPr>
        <w:t>, характеризующаяся отрицательной динамикой</w:t>
      </w:r>
      <w:r w:rsidR="00771720" w:rsidRPr="00973335">
        <w:rPr>
          <w:rFonts w:ascii="Times New Roman" w:hAnsi="Times New Roman"/>
          <w:sz w:val="28"/>
          <w:szCs w:val="28"/>
        </w:rPr>
        <w:t>.</w:t>
      </w:r>
      <w:r w:rsidRPr="00973335">
        <w:rPr>
          <w:rFonts w:ascii="Times New Roman" w:hAnsi="Times New Roman"/>
          <w:sz w:val="28"/>
          <w:szCs w:val="28"/>
        </w:rPr>
        <w:t xml:space="preserve"> </w:t>
      </w:r>
    </w:p>
    <w:p w14:paraId="4297FB1A" w14:textId="77777777" w:rsidR="001F4266" w:rsidRPr="00973335" w:rsidRDefault="001F4266" w:rsidP="001F4266">
      <w:pPr>
        <w:pStyle w:val="ad"/>
        <w:widowControl w:val="0"/>
        <w:tabs>
          <w:tab w:val="left" w:pos="3828"/>
        </w:tabs>
        <w:ind w:firstLine="709"/>
        <w:contextualSpacing/>
        <w:rPr>
          <w:rFonts w:ascii="Times New Roman" w:hAnsi="Times New Roman"/>
          <w:i/>
          <w:iCs/>
          <w:sz w:val="24"/>
          <w:szCs w:val="24"/>
        </w:rPr>
      </w:pPr>
      <w:r w:rsidRPr="00973335">
        <w:rPr>
          <w:rFonts w:ascii="Times New Roman" w:hAnsi="Times New Roman"/>
          <w:i/>
          <w:iCs/>
          <w:sz w:val="24"/>
          <w:szCs w:val="24"/>
        </w:rPr>
        <w:t xml:space="preserve">Ежегодное снижение составляет от </w:t>
      </w:r>
      <w:r w:rsidR="00780ABA" w:rsidRPr="00973335">
        <w:rPr>
          <w:rFonts w:ascii="Times New Roman" w:hAnsi="Times New Roman"/>
          <w:i/>
          <w:iCs/>
          <w:sz w:val="24"/>
          <w:szCs w:val="24"/>
        </w:rPr>
        <w:t xml:space="preserve">558 </w:t>
      </w:r>
      <w:r w:rsidRPr="00973335">
        <w:rPr>
          <w:rFonts w:ascii="Times New Roman" w:hAnsi="Times New Roman"/>
          <w:i/>
          <w:iCs/>
          <w:sz w:val="24"/>
          <w:szCs w:val="24"/>
        </w:rPr>
        <w:t xml:space="preserve"> до </w:t>
      </w:r>
      <w:r w:rsidR="00780ABA" w:rsidRPr="00973335">
        <w:rPr>
          <w:rFonts w:ascii="Times New Roman" w:hAnsi="Times New Roman"/>
          <w:i/>
          <w:iCs/>
          <w:sz w:val="24"/>
          <w:szCs w:val="24"/>
        </w:rPr>
        <w:t>634</w:t>
      </w:r>
      <w:r w:rsidRPr="00973335">
        <w:rPr>
          <w:rFonts w:ascii="Times New Roman" w:hAnsi="Times New Roman"/>
          <w:i/>
          <w:iCs/>
          <w:sz w:val="24"/>
          <w:szCs w:val="24"/>
        </w:rPr>
        <w:t xml:space="preserve"> человек</w:t>
      </w:r>
      <w:r w:rsidRPr="00973335">
        <w:rPr>
          <w:rStyle w:val="ac"/>
          <w:rFonts w:ascii="Times New Roman" w:hAnsi="Times New Roman"/>
          <w:i/>
          <w:iCs/>
          <w:sz w:val="24"/>
          <w:szCs w:val="24"/>
        </w:rPr>
        <w:footnoteReference w:id="8"/>
      </w:r>
      <w:r w:rsidRPr="00973335">
        <w:rPr>
          <w:rFonts w:ascii="Times New Roman" w:hAnsi="Times New Roman"/>
          <w:i/>
          <w:iCs/>
          <w:sz w:val="24"/>
          <w:szCs w:val="24"/>
        </w:rPr>
        <w:t>.</w:t>
      </w:r>
    </w:p>
    <w:p w14:paraId="5B88E105" w14:textId="77777777" w:rsidR="001F4266" w:rsidRPr="00973335" w:rsidRDefault="001F4266" w:rsidP="001F4266">
      <w:pPr>
        <w:pStyle w:val="ad"/>
        <w:widowControl w:val="0"/>
        <w:tabs>
          <w:tab w:val="left" w:pos="3828"/>
        </w:tabs>
        <w:ind w:firstLine="709"/>
        <w:contextualSpacing/>
        <w:rPr>
          <w:rFonts w:ascii="Times New Roman" w:hAnsi="Times New Roman"/>
          <w:i/>
          <w:iCs/>
          <w:sz w:val="24"/>
          <w:szCs w:val="24"/>
        </w:rPr>
      </w:pPr>
      <w:r w:rsidRPr="00973335">
        <w:rPr>
          <w:rFonts w:ascii="Times New Roman" w:hAnsi="Times New Roman"/>
          <w:i/>
          <w:iCs/>
          <w:sz w:val="24"/>
          <w:szCs w:val="24"/>
        </w:rPr>
        <w:t>Естественный прирост населения</w:t>
      </w:r>
      <w:r w:rsidR="00780ABA" w:rsidRPr="00973335">
        <w:rPr>
          <w:rFonts w:ascii="Times New Roman" w:hAnsi="Times New Roman"/>
          <w:i/>
          <w:iCs/>
          <w:sz w:val="24"/>
          <w:szCs w:val="24"/>
        </w:rPr>
        <w:t xml:space="preserve"> и сальдо миграции отрицательные</w:t>
      </w:r>
      <w:r w:rsidRPr="00973335">
        <w:rPr>
          <w:rStyle w:val="ac"/>
          <w:rFonts w:ascii="Times New Roman" w:hAnsi="Times New Roman"/>
          <w:i/>
          <w:iCs/>
          <w:sz w:val="24"/>
          <w:szCs w:val="24"/>
        </w:rPr>
        <w:footnoteReference w:id="9"/>
      </w:r>
      <w:r w:rsidR="00780ABA" w:rsidRPr="00973335">
        <w:rPr>
          <w:rFonts w:ascii="Times New Roman" w:hAnsi="Times New Roman"/>
          <w:i/>
          <w:iCs/>
          <w:sz w:val="24"/>
          <w:szCs w:val="24"/>
        </w:rPr>
        <w:t>.</w:t>
      </w:r>
      <w:r w:rsidRPr="00973335">
        <w:rPr>
          <w:rFonts w:ascii="Times New Roman" w:hAnsi="Times New Roman"/>
          <w:i/>
          <w:iCs/>
          <w:sz w:val="24"/>
          <w:szCs w:val="24"/>
        </w:rPr>
        <w:t xml:space="preserve"> </w:t>
      </w:r>
    </w:p>
    <w:p w14:paraId="2D2D6F15" w14:textId="77777777" w:rsidR="001F4266" w:rsidRPr="00973335" w:rsidRDefault="001F4266" w:rsidP="001F4266">
      <w:pPr>
        <w:pStyle w:val="ad"/>
        <w:widowControl w:val="0"/>
        <w:ind w:firstLine="709"/>
        <w:contextualSpacing/>
        <w:rPr>
          <w:rFonts w:ascii="Times New Roman" w:hAnsi="Times New Roman"/>
          <w:i/>
          <w:iCs/>
          <w:sz w:val="24"/>
          <w:szCs w:val="24"/>
        </w:rPr>
      </w:pPr>
      <w:r w:rsidRPr="00973335">
        <w:rPr>
          <w:rFonts w:ascii="Times New Roman" w:hAnsi="Times New Roman"/>
          <w:i/>
          <w:iCs/>
          <w:sz w:val="24"/>
          <w:szCs w:val="24"/>
        </w:rPr>
        <w:t xml:space="preserve">Уровень урбанизации на </w:t>
      </w:r>
      <w:r w:rsidR="00761BBC" w:rsidRPr="00973335">
        <w:rPr>
          <w:rFonts w:ascii="Times New Roman" w:hAnsi="Times New Roman"/>
          <w:i/>
          <w:iCs/>
          <w:sz w:val="24"/>
          <w:szCs w:val="24"/>
        </w:rPr>
        <w:t>начало</w:t>
      </w:r>
      <w:r w:rsidRPr="00973335">
        <w:rPr>
          <w:rFonts w:ascii="Times New Roman" w:hAnsi="Times New Roman"/>
          <w:i/>
          <w:iCs/>
          <w:sz w:val="24"/>
          <w:szCs w:val="24"/>
        </w:rPr>
        <w:t xml:space="preserve"> 202</w:t>
      </w:r>
      <w:r w:rsidR="00761BBC" w:rsidRPr="00973335">
        <w:rPr>
          <w:rFonts w:ascii="Times New Roman" w:hAnsi="Times New Roman"/>
          <w:i/>
          <w:iCs/>
          <w:sz w:val="24"/>
          <w:szCs w:val="24"/>
        </w:rPr>
        <w:t>5</w:t>
      </w:r>
      <w:r w:rsidRPr="00973335">
        <w:rPr>
          <w:rFonts w:ascii="Times New Roman" w:hAnsi="Times New Roman"/>
          <w:i/>
          <w:iCs/>
          <w:sz w:val="24"/>
          <w:szCs w:val="24"/>
        </w:rPr>
        <w:t xml:space="preserve"> года составляет </w:t>
      </w:r>
      <w:r w:rsidR="00761BBC" w:rsidRPr="00973335">
        <w:rPr>
          <w:rFonts w:ascii="Times New Roman" w:hAnsi="Times New Roman"/>
          <w:i/>
          <w:iCs/>
          <w:sz w:val="24"/>
          <w:szCs w:val="24"/>
        </w:rPr>
        <w:t>96,5</w:t>
      </w:r>
      <w:r w:rsidRPr="00973335">
        <w:rPr>
          <w:rFonts w:ascii="Times New Roman" w:hAnsi="Times New Roman"/>
          <w:i/>
          <w:iCs/>
          <w:sz w:val="24"/>
          <w:szCs w:val="24"/>
        </w:rPr>
        <w:t>% (</w:t>
      </w:r>
      <w:r w:rsidR="00761BBC" w:rsidRPr="00973335">
        <w:rPr>
          <w:rFonts w:ascii="Times New Roman" w:hAnsi="Times New Roman"/>
          <w:i/>
          <w:iCs/>
          <w:sz w:val="24"/>
          <w:szCs w:val="24"/>
        </w:rPr>
        <w:t>ВКО</w:t>
      </w:r>
      <w:r w:rsidRPr="00973335">
        <w:rPr>
          <w:rFonts w:ascii="Times New Roman" w:hAnsi="Times New Roman"/>
          <w:i/>
          <w:iCs/>
          <w:sz w:val="24"/>
          <w:szCs w:val="24"/>
        </w:rPr>
        <w:t xml:space="preserve"> – </w:t>
      </w:r>
      <w:r w:rsidR="00761BBC" w:rsidRPr="00973335">
        <w:rPr>
          <w:rFonts w:ascii="Times New Roman" w:hAnsi="Times New Roman"/>
          <w:i/>
          <w:iCs/>
          <w:sz w:val="24"/>
          <w:szCs w:val="24"/>
        </w:rPr>
        <w:t>67,1</w:t>
      </w:r>
      <w:r w:rsidRPr="00973335">
        <w:rPr>
          <w:rFonts w:ascii="Times New Roman" w:hAnsi="Times New Roman"/>
          <w:i/>
          <w:iCs/>
          <w:sz w:val="24"/>
          <w:szCs w:val="24"/>
        </w:rPr>
        <w:t xml:space="preserve">%). Численность сельского населения области снизилась за 2 года на </w:t>
      </w:r>
      <w:r w:rsidR="00761BBC" w:rsidRPr="00973335">
        <w:rPr>
          <w:rFonts w:ascii="Times New Roman" w:hAnsi="Times New Roman"/>
          <w:i/>
          <w:iCs/>
          <w:sz w:val="24"/>
          <w:szCs w:val="24"/>
        </w:rPr>
        <w:t>145</w:t>
      </w:r>
      <w:r w:rsidRPr="00973335">
        <w:rPr>
          <w:rFonts w:ascii="Times New Roman" w:hAnsi="Times New Roman"/>
          <w:i/>
          <w:iCs/>
          <w:sz w:val="24"/>
          <w:szCs w:val="24"/>
        </w:rPr>
        <w:t xml:space="preserve"> человек</w:t>
      </w:r>
      <w:r w:rsidRPr="00973335">
        <w:rPr>
          <w:rStyle w:val="ac"/>
          <w:rFonts w:ascii="Times New Roman" w:hAnsi="Times New Roman"/>
          <w:i/>
          <w:iCs/>
          <w:sz w:val="24"/>
          <w:szCs w:val="24"/>
        </w:rPr>
        <w:footnoteReference w:id="10"/>
      </w:r>
      <w:r w:rsidRPr="00973335">
        <w:rPr>
          <w:rFonts w:ascii="Times New Roman" w:hAnsi="Times New Roman"/>
          <w:i/>
          <w:iCs/>
          <w:sz w:val="24"/>
          <w:szCs w:val="24"/>
        </w:rPr>
        <w:t xml:space="preserve">. Население </w:t>
      </w:r>
      <w:r w:rsidR="00771720" w:rsidRPr="00973335">
        <w:rPr>
          <w:rFonts w:ascii="Times New Roman" w:hAnsi="Times New Roman"/>
          <w:i/>
          <w:iCs/>
          <w:sz w:val="24"/>
          <w:szCs w:val="24"/>
        </w:rPr>
        <w:t>города</w:t>
      </w:r>
      <w:r w:rsidRPr="00973335">
        <w:rPr>
          <w:rFonts w:ascii="Times New Roman" w:hAnsi="Times New Roman"/>
          <w:i/>
          <w:iCs/>
          <w:sz w:val="24"/>
          <w:szCs w:val="24"/>
        </w:rPr>
        <w:t xml:space="preserve"> имеет тенденцию к старению</w:t>
      </w:r>
      <w:r w:rsidRPr="00973335">
        <w:rPr>
          <w:rStyle w:val="ac"/>
          <w:rFonts w:ascii="Times New Roman" w:hAnsi="Times New Roman"/>
          <w:i/>
          <w:iCs/>
          <w:sz w:val="24"/>
          <w:szCs w:val="24"/>
        </w:rPr>
        <w:footnoteReference w:id="11"/>
      </w:r>
      <w:r w:rsidRPr="00973335">
        <w:rPr>
          <w:rFonts w:ascii="Times New Roman" w:hAnsi="Times New Roman"/>
          <w:i/>
          <w:iCs/>
          <w:sz w:val="24"/>
          <w:szCs w:val="24"/>
        </w:rPr>
        <w:t xml:space="preserve">.  </w:t>
      </w:r>
    </w:p>
    <w:p w14:paraId="0039D47F" w14:textId="77777777" w:rsidR="007E38F2" w:rsidRPr="00973335" w:rsidRDefault="007E38F2" w:rsidP="001F4266">
      <w:pPr>
        <w:pStyle w:val="ad"/>
        <w:widowControl w:val="0"/>
        <w:ind w:firstLine="709"/>
        <w:contextualSpacing/>
        <w:rPr>
          <w:rFonts w:ascii="Times New Roman" w:eastAsiaTheme="minorHAnsi" w:hAnsi="Times New Roman" w:cstheme="minorBidi"/>
          <w:sz w:val="28"/>
          <w:szCs w:val="28"/>
          <w:u w:val="single"/>
          <w:lang w:eastAsia="en-US"/>
        </w:rPr>
      </w:pPr>
    </w:p>
    <w:p w14:paraId="430B528B" w14:textId="77777777" w:rsidR="001F4266" w:rsidRPr="00973335" w:rsidRDefault="001F4266" w:rsidP="001F4266">
      <w:pPr>
        <w:pStyle w:val="ad"/>
        <w:widowControl w:val="0"/>
        <w:ind w:firstLine="709"/>
        <w:contextualSpacing/>
        <w:rPr>
          <w:rFonts w:ascii="Times New Roman" w:eastAsiaTheme="minorHAnsi" w:hAnsi="Times New Roman" w:cstheme="minorBidi"/>
          <w:sz w:val="28"/>
          <w:szCs w:val="28"/>
          <w:u w:val="single"/>
          <w:lang w:eastAsia="en-US"/>
        </w:rPr>
      </w:pPr>
      <w:r w:rsidRPr="00973335">
        <w:rPr>
          <w:rFonts w:ascii="Times New Roman" w:eastAsiaTheme="minorHAnsi" w:hAnsi="Times New Roman" w:cstheme="minorBidi"/>
          <w:sz w:val="28"/>
          <w:szCs w:val="28"/>
          <w:u w:val="single"/>
          <w:lang w:eastAsia="en-US"/>
        </w:rPr>
        <w:t>Реальный сектор экономики</w:t>
      </w:r>
    </w:p>
    <w:p w14:paraId="246A7723" w14:textId="144777D3" w:rsidR="001F4266" w:rsidRPr="00973335" w:rsidRDefault="00EF3088" w:rsidP="001F4266">
      <w:pPr>
        <w:pStyle w:val="ad"/>
        <w:widowControl w:val="0"/>
        <w:ind w:firstLine="709"/>
        <w:contextualSpacing/>
        <w:rPr>
          <w:rFonts w:ascii="Times New Roman" w:hAnsi="Times New Roman"/>
          <w:sz w:val="28"/>
          <w:szCs w:val="28"/>
        </w:rPr>
      </w:pPr>
      <w:r w:rsidRPr="00973335">
        <w:rPr>
          <w:rFonts w:ascii="Times New Roman" w:hAnsi="Times New Roman"/>
          <w:sz w:val="28"/>
          <w:szCs w:val="28"/>
        </w:rPr>
        <w:t>1</w:t>
      </w:r>
      <w:r w:rsidR="001F4266" w:rsidRPr="00973335">
        <w:rPr>
          <w:rFonts w:ascii="Times New Roman" w:hAnsi="Times New Roman"/>
          <w:sz w:val="28"/>
          <w:szCs w:val="28"/>
        </w:rPr>
        <w:t xml:space="preserve">) </w:t>
      </w:r>
      <w:proofErr w:type="spellStart"/>
      <w:r w:rsidR="0077597E" w:rsidRPr="00973335">
        <w:rPr>
          <w:rFonts w:ascii="Times New Roman" w:hAnsi="Times New Roman"/>
          <w:sz w:val="28"/>
          <w:szCs w:val="28"/>
        </w:rPr>
        <w:t>монопрофильность</w:t>
      </w:r>
      <w:proofErr w:type="spellEnd"/>
      <w:r w:rsidR="0077597E" w:rsidRPr="00973335">
        <w:rPr>
          <w:rFonts w:ascii="Times New Roman" w:hAnsi="Times New Roman"/>
          <w:sz w:val="28"/>
          <w:szCs w:val="28"/>
        </w:rPr>
        <w:t xml:space="preserve"> экономики города (</w:t>
      </w:r>
      <w:r w:rsidR="0077597E" w:rsidRPr="00973335">
        <w:rPr>
          <w:rFonts w:ascii="Times New Roman" w:hAnsi="Times New Roman"/>
          <w:i/>
          <w:sz w:val="24"/>
          <w:szCs w:val="24"/>
        </w:rPr>
        <w:t>76,9 % в объеме промышленного производства занимает металлургическое производство</w:t>
      </w:r>
      <w:r w:rsidR="0077597E" w:rsidRPr="00973335">
        <w:rPr>
          <w:rFonts w:ascii="Times New Roman" w:hAnsi="Times New Roman"/>
          <w:sz w:val="28"/>
          <w:szCs w:val="28"/>
        </w:rPr>
        <w:t>), зависимость от градообразующего предприятия</w:t>
      </w:r>
      <w:r w:rsidR="001F4266" w:rsidRPr="00973335">
        <w:rPr>
          <w:rFonts w:ascii="Times New Roman" w:hAnsi="Times New Roman"/>
          <w:sz w:val="28"/>
          <w:szCs w:val="28"/>
        </w:rPr>
        <w:t>;</w:t>
      </w:r>
    </w:p>
    <w:p w14:paraId="23694EFC" w14:textId="148A2EA6" w:rsidR="0077597E" w:rsidRPr="00973335" w:rsidRDefault="00EF3088" w:rsidP="001F4266">
      <w:pPr>
        <w:pStyle w:val="ad"/>
        <w:widowControl w:val="0"/>
        <w:ind w:firstLine="709"/>
        <w:contextualSpacing/>
        <w:rPr>
          <w:rFonts w:ascii="Times New Roman" w:hAnsi="Times New Roman"/>
          <w:sz w:val="28"/>
          <w:szCs w:val="28"/>
        </w:rPr>
      </w:pPr>
      <w:r w:rsidRPr="00973335">
        <w:rPr>
          <w:rFonts w:ascii="Times New Roman" w:hAnsi="Times New Roman"/>
          <w:sz w:val="28"/>
          <w:szCs w:val="28"/>
        </w:rPr>
        <w:t>2)</w:t>
      </w:r>
      <w:r w:rsidR="0077597E" w:rsidRPr="00973335">
        <w:rPr>
          <w:rFonts w:ascii="Times New Roman" w:hAnsi="Times New Roman"/>
          <w:sz w:val="28"/>
          <w:szCs w:val="28"/>
          <w:lang w:val="kk-KZ"/>
        </w:rPr>
        <w:t xml:space="preserve"> истощение природных ресурсов на действующих горнодобывающих предприятиях </w:t>
      </w:r>
      <w:r w:rsidR="0077597E" w:rsidRPr="00973335">
        <w:rPr>
          <w:rFonts w:ascii="Times New Roman" w:hAnsi="Times New Roman"/>
          <w:i/>
          <w:sz w:val="28"/>
          <w:szCs w:val="28"/>
          <w:lang w:val="kk-KZ"/>
        </w:rPr>
        <w:t>(</w:t>
      </w:r>
      <w:r w:rsidR="0077597E" w:rsidRPr="00973335">
        <w:rPr>
          <w:rFonts w:ascii="Times New Roman" w:hAnsi="Times New Roman"/>
          <w:i/>
          <w:sz w:val="24"/>
          <w:szCs w:val="24"/>
          <w:lang w:val="kk-KZ"/>
        </w:rPr>
        <w:t>Риддер-Сокольное месторождение – оставшиеся запасы 12,6 млн. тонн руды, Тишинское месторождение  - 0,8 млн. тонн, Долиинное месторождение – 2,0 млн. тонн</w:t>
      </w:r>
      <w:r w:rsidR="0077597E" w:rsidRPr="00973335">
        <w:rPr>
          <w:rFonts w:ascii="Times New Roman" w:hAnsi="Times New Roman"/>
          <w:i/>
          <w:sz w:val="28"/>
          <w:szCs w:val="28"/>
          <w:lang w:val="kk-KZ"/>
        </w:rPr>
        <w:t>)</w:t>
      </w:r>
      <w:r w:rsidR="0077597E" w:rsidRPr="00973335">
        <w:rPr>
          <w:rFonts w:ascii="Times New Roman" w:hAnsi="Times New Roman"/>
          <w:sz w:val="28"/>
          <w:szCs w:val="28"/>
          <w:lang w:val="kk-KZ"/>
        </w:rPr>
        <w:t xml:space="preserve">. </w:t>
      </w:r>
      <w:r w:rsidR="0077597E" w:rsidRPr="00973335">
        <w:rPr>
          <w:rFonts w:ascii="Times New Roman" w:hAnsi="Times New Roman"/>
          <w:sz w:val="28"/>
          <w:szCs w:val="28"/>
        </w:rPr>
        <w:t xml:space="preserve"> </w:t>
      </w:r>
    </w:p>
    <w:p w14:paraId="2BEF7647" w14:textId="4BD9F2C7" w:rsidR="00EF3088" w:rsidRPr="00973335" w:rsidRDefault="001F4266" w:rsidP="00EF3088">
      <w:pPr>
        <w:pStyle w:val="ad"/>
        <w:widowControl w:val="0"/>
        <w:ind w:firstLine="709"/>
        <w:contextualSpacing/>
        <w:rPr>
          <w:rFonts w:ascii="Times New Roman" w:hAnsi="Times New Roman"/>
          <w:sz w:val="28"/>
          <w:szCs w:val="28"/>
        </w:rPr>
      </w:pPr>
      <w:r w:rsidRPr="00973335">
        <w:rPr>
          <w:rFonts w:ascii="Times New Roman" w:hAnsi="Times New Roman"/>
          <w:sz w:val="28"/>
          <w:szCs w:val="28"/>
        </w:rPr>
        <w:t xml:space="preserve">3) ухудшение конъюнктуры мировых цен на основные экспортные товары, </w:t>
      </w:r>
      <w:r w:rsidR="00142131" w:rsidRPr="00973335">
        <w:rPr>
          <w:rFonts w:ascii="Times New Roman" w:eastAsiaTheme="minorHAnsi" w:hAnsi="Times New Roman" w:cstheme="minorBidi"/>
          <w:sz w:val="28"/>
          <w:szCs w:val="28"/>
          <w:lang w:eastAsia="en-US"/>
        </w:rPr>
        <w:t xml:space="preserve">зависимость от </w:t>
      </w:r>
      <w:r w:rsidR="00142131" w:rsidRPr="00973335">
        <w:rPr>
          <w:rFonts w:ascii="Times New Roman" w:hAnsi="Times New Roman"/>
          <w:sz w:val="28"/>
          <w:szCs w:val="28"/>
        </w:rPr>
        <w:t xml:space="preserve">конъюнктуры мировых цен на цинк, </w:t>
      </w:r>
      <w:r w:rsidRPr="00973335">
        <w:rPr>
          <w:rFonts w:ascii="Times New Roman" w:hAnsi="Times New Roman"/>
          <w:sz w:val="28"/>
          <w:szCs w:val="28"/>
        </w:rPr>
        <w:t>сохранение сырьевой направленности продукции горно-</w:t>
      </w:r>
      <w:r w:rsidR="0077597E" w:rsidRPr="00973335">
        <w:rPr>
          <w:rFonts w:ascii="Times New Roman" w:hAnsi="Times New Roman"/>
          <w:sz w:val="28"/>
          <w:szCs w:val="28"/>
        </w:rPr>
        <w:t>обогатительного комплекса</w:t>
      </w:r>
      <w:r w:rsidR="00EF3088" w:rsidRPr="00973335">
        <w:rPr>
          <w:rFonts w:ascii="Times New Roman" w:hAnsi="Times New Roman"/>
          <w:sz w:val="28"/>
          <w:szCs w:val="28"/>
        </w:rPr>
        <w:t xml:space="preserve">, высокий износ технологического оборудования. </w:t>
      </w:r>
    </w:p>
    <w:p w14:paraId="3C61C209" w14:textId="77777777" w:rsidR="0077597E" w:rsidRPr="00973335" w:rsidRDefault="0077597E" w:rsidP="001F4266">
      <w:pPr>
        <w:widowControl w:val="0"/>
        <w:tabs>
          <w:tab w:val="center" w:pos="709"/>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4) </w:t>
      </w:r>
      <w:r w:rsidRPr="00973335">
        <w:rPr>
          <w:rFonts w:ascii="Times New Roman" w:hAnsi="Times New Roman"/>
          <w:bCs/>
          <w:sz w:val="28"/>
          <w:szCs w:val="28"/>
          <w:lang w:val="kk-KZ"/>
        </w:rPr>
        <w:t>слабая инвестиционная активность субъектов малого и среднего предпринимательства (</w:t>
      </w:r>
      <w:r w:rsidRPr="00973335">
        <w:rPr>
          <w:rFonts w:ascii="Times New Roman" w:hAnsi="Times New Roman"/>
          <w:bCs/>
          <w:i/>
          <w:sz w:val="24"/>
          <w:szCs w:val="24"/>
          <w:lang w:val="kk-KZ"/>
        </w:rPr>
        <w:t>в 2024 году субъектами МСБ вложено 5,6 млрд. тенге инвестиций или 6,8% от общего объема инвестиций</w:t>
      </w:r>
      <w:r w:rsidRPr="00973335">
        <w:rPr>
          <w:rFonts w:ascii="Times New Roman" w:hAnsi="Times New Roman"/>
          <w:bCs/>
          <w:sz w:val="28"/>
          <w:szCs w:val="28"/>
          <w:lang w:val="kk-KZ"/>
        </w:rPr>
        <w:t>).</w:t>
      </w:r>
    </w:p>
    <w:p w14:paraId="0D5DB102" w14:textId="2284C573" w:rsidR="001F4266" w:rsidRPr="00973335" w:rsidRDefault="00620C7C" w:rsidP="001F4266">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5</w:t>
      </w:r>
      <w:r w:rsidR="001F4266" w:rsidRPr="00973335">
        <w:rPr>
          <w:rFonts w:ascii="Times New Roman" w:hAnsi="Times New Roman"/>
          <w:sz w:val="28"/>
          <w:szCs w:val="28"/>
        </w:rPr>
        <w:t xml:space="preserve">) </w:t>
      </w:r>
      <w:proofErr w:type="spellStart"/>
      <w:r w:rsidR="001F4266" w:rsidRPr="00973335">
        <w:rPr>
          <w:rFonts w:ascii="Times New Roman" w:hAnsi="Times New Roman"/>
          <w:sz w:val="28"/>
          <w:szCs w:val="28"/>
        </w:rPr>
        <w:t>мелкотоварность</w:t>
      </w:r>
      <w:proofErr w:type="spellEnd"/>
      <w:r w:rsidR="001F4266" w:rsidRPr="00973335">
        <w:rPr>
          <w:rFonts w:ascii="Times New Roman" w:hAnsi="Times New Roman"/>
          <w:sz w:val="28"/>
          <w:szCs w:val="28"/>
        </w:rPr>
        <w:t xml:space="preserve"> производства</w:t>
      </w:r>
      <w:r w:rsidR="001F4266" w:rsidRPr="00973335">
        <w:rPr>
          <w:rFonts w:ascii="Times New Roman" w:hAnsi="Times New Roman"/>
          <w:bCs/>
          <w:sz w:val="28"/>
          <w:szCs w:val="28"/>
        </w:rPr>
        <w:t xml:space="preserve"> агропромышленного комплекса</w:t>
      </w:r>
      <w:r w:rsidR="001F4266" w:rsidRPr="00973335">
        <w:rPr>
          <w:rFonts w:ascii="Times New Roman" w:hAnsi="Times New Roman"/>
          <w:sz w:val="28"/>
          <w:szCs w:val="28"/>
        </w:rPr>
        <w:t xml:space="preserve">, концентрация производства </w:t>
      </w:r>
      <w:r w:rsidR="00E852BD" w:rsidRPr="00973335">
        <w:rPr>
          <w:rFonts w:ascii="Times New Roman" w:hAnsi="Times New Roman"/>
          <w:sz w:val="28"/>
          <w:szCs w:val="28"/>
        </w:rPr>
        <w:t>сельскохозяйственной</w:t>
      </w:r>
      <w:r w:rsidR="001F4266" w:rsidRPr="00973335">
        <w:rPr>
          <w:rFonts w:ascii="Times New Roman" w:hAnsi="Times New Roman"/>
          <w:sz w:val="28"/>
          <w:szCs w:val="28"/>
        </w:rPr>
        <w:t xml:space="preserve"> продукции в личных подсобных хозяйствах </w:t>
      </w:r>
      <w:r w:rsidR="001F4266" w:rsidRPr="00973335">
        <w:rPr>
          <w:rFonts w:ascii="Times New Roman" w:hAnsi="Times New Roman"/>
          <w:i/>
          <w:sz w:val="24"/>
          <w:szCs w:val="24"/>
        </w:rPr>
        <w:t>(</w:t>
      </w:r>
      <w:r w:rsidR="00DD39BC" w:rsidRPr="00973335">
        <w:rPr>
          <w:rFonts w:ascii="Times New Roman" w:hAnsi="Times New Roman"/>
          <w:i/>
          <w:sz w:val="24"/>
          <w:szCs w:val="24"/>
        </w:rPr>
        <w:t>89,4</w:t>
      </w:r>
      <w:r w:rsidR="001F4266" w:rsidRPr="00973335">
        <w:rPr>
          <w:rFonts w:ascii="Times New Roman" w:hAnsi="Times New Roman"/>
          <w:i/>
          <w:sz w:val="24"/>
          <w:szCs w:val="24"/>
        </w:rPr>
        <w:t xml:space="preserve">% от объема валового выпуска продукции </w:t>
      </w:r>
      <w:r w:rsidR="00E852BD" w:rsidRPr="00973335">
        <w:rPr>
          <w:rFonts w:ascii="Times New Roman" w:hAnsi="Times New Roman"/>
          <w:i/>
          <w:sz w:val="24"/>
          <w:szCs w:val="24"/>
        </w:rPr>
        <w:t>сельского хозяйства</w:t>
      </w:r>
      <w:r w:rsidR="00771720" w:rsidRPr="00973335">
        <w:rPr>
          <w:rFonts w:ascii="Times New Roman" w:hAnsi="Times New Roman"/>
          <w:i/>
          <w:sz w:val="24"/>
          <w:szCs w:val="24"/>
        </w:rPr>
        <w:t xml:space="preserve"> </w:t>
      </w:r>
      <w:r w:rsidR="001F4266" w:rsidRPr="00973335">
        <w:rPr>
          <w:rFonts w:ascii="Times New Roman" w:hAnsi="Times New Roman"/>
          <w:i/>
          <w:sz w:val="24"/>
          <w:szCs w:val="24"/>
        </w:rPr>
        <w:t>в 2023 году);</w:t>
      </w:r>
    </w:p>
    <w:p w14:paraId="5E5C561E" w14:textId="04D1C4BE" w:rsidR="001F4266" w:rsidRPr="00973335" w:rsidRDefault="00620C7C" w:rsidP="001F4266">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6</w:t>
      </w:r>
      <w:r w:rsidR="001F4266" w:rsidRPr="00973335">
        <w:rPr>
          <w:rFonts w:ascii="Times New Roman" w:hAnsi="Times New Roman"/>
          <w:sz w:val="28"/>
          <w:szCs w:val="28"/>
        </w:rPr>
        <w:t>) низкая доступность к кредитным ресурсам мелких субъектов в связи с недостаточностью залогового обеспечения;</w:t>
      </w:r>
    </w:p>
    <w:p w14:paraId="62EBE627" w14:textId="66714DD2" w:rsidR="0036346C" w:rsidRPr="00973335" w:rsidRDefault="0036346C" w:rsidP="001F4266">
      <w:pPr>
        <w:widowControl w:val="0"/>
        <w:tabs>
          <w:tab w:val="left" w:pos="1134"/>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lastRenderedPageBreak/>
        <w:t xml:space="preserve">7) зависимость значительного числа малых и средних предприятий от </w:t>
      </w:r>
      <w:r w:rsidR="00504941" w:rsidRPr="00973335">
        <w:rPr>
          <w:rFonts w:ascii="Times New Roman" w:hAnsi="Times New Roman"/>
          <w:sz w:val="28"/>
          <w:szCs w:val="28"/>
        </w:rPr>
        <w:t>градообразующего предприятия</w:t>
      </w:r>
      <w:r w:rsidRPr="00973335">
        <w:rPr>
          <w:rFonts w:ascii="Times New Roman" w:hAnsi="Times New Roman"/>
          <w:sz w:val="28"/>
          <w:szCs w:val="28"/>
        </w:rPr>
        <w:t>.</w:t>
      </w:r>
    </w:p>
    <w:p w14:paraId="1760A62D" w14:textId="77777777" w:rsidR="001F4266" w:rsidRPr="00973335" w:rsidRDefault="001F4266" w:rsidP="001F4266">
      <w:pPr>
        <w:widowControl w:val="0"/>
        <w:tabs>
          <w:tab w:val="left" w:pos="1134"/>
        </w:tabs>
        <w:spacing w:after="0" w:line="240" w:lineRule="auto"/>
        <w:ind w:firstLine="709"/>
        <w:contextualSpacing/>
        <w:jc w:val="both"/>
        <w:rPr>
          <w:rFonts w:ascii="Times New Roman" w:hAnsi="Times New Roman"/>
          <w:sz w:val="28"/>
          <w:szCs w:val="28"/>
          <w:u w:val="single"/>
        </w:rPr>
      </w:pPr>
      <w:r w:rsidRPr="00973335">
        <w:rPr>
          <w:rFonts w:ascii="Times New Roman" w:hAnsi="Times New Roman"/>
          <w:sz w:val="28"/>
          <w:szCs w:val="28"/>
          <w:u w:val="single"/>
        </w:rPr>
        <w:t>Инженерная инфраструктура</w:t>
      </w:r>
    </w:p>
    <w:p w14:paraId="71D3C7B0" w14:textId="7D45A704" w:rsidR="00073DF4" w:rsidRPr="00973335" w:rsidRDefault="00073DF4" w:rsidP="00073DF4">
      <w:pPr>
        <w:pStyle w:val="a4"/>
        <w:numPr>
          <w:ilvl w:val="0"/>
          <w:numId w:val="47"/>
        </w:numPr>
        <w:pBdr>
          <w:bottom w:val="single" w:sz="4" w:space="0" w:color="FFFFFF"/>
        </w:pBdr>
        <w:spacing w:line="240" w:lineRule="atLeast"/>
        <w:ind w:left="0" w:firstLine="708"/>
        <w:rPr>
          <w:sz w:val="28"/>
          <w:szCs w:val="28"/>
        </w:rPr>
      </w:pPr>
      <w:r w:rsidRPr="00973335">
        <w:rPr>
          <w:sz w:val="28"/>
          <w:szCs w:val="28"/>
        </w:rPr>
        <w:t>наличие аварийных жилых домов (</w:t>
      </w:r>
      <w:r w:rsidRPr="00973335">
        <w:rPr>
          <w:i/>
        </w:rPr>
        <w:t>5 домов</w:t>
      </w:r>
      <w:r w:rsidRPr="00973335">
        <w:rPr>
          <w:sz w:val="28"/>
          <w:szCs w:val="28"/>
        </w:rPr>
        <w:t>), наличие о</w:t>
      </w:r>
      <w:r w:rsidRPr="00973335">
        <w:rPr>
          <w:bCs/>
          <w:sz w:val="28"/>
          <w:szCs w:val="28"/>
        </w:rPr>
        <w:t>чередности на получение жилья</w:t>
      </w:r>
      <w:r w:rsidRPr="00973335">
        <w:rPr>
          <w:sz w:val="28"/>
          <w:szCs w:val="28"/>
        </w:rPr>
        <w:t xml:space="preserve"> из государственного жилищного фонда</w:t>
      </w:r>
      <w:r w:rsidRPr="00973335">
        <w:rPr>
          <w:bCs/>
          <w:sz w:val="28"/>
          <w:szCs w:val="28"/>
        </w:rPr>
        <w:t xml:space="preserve"> </w:t>
      </w:r>
      <w:r w:rsidRPr="00973335">
        <w:rPr>
          <w:sz w:val="28"/>
          <w:szCs w:val="28"/>
        </w:rPr>
        <w:t>работников бюджетных организаций и предприятий, социально уязвимых слоев населения (</w:t>
      </w:r>
      <w:r w:rsidRPr="00973335">
        <w:rPr>
          <w:i/>
        </w:rPr>
        <w:t>13</w:t>
      </w:r>
      <w:r w:rsidR="00F31FFE" w:rsidRPr="00973335">
        <w:rPr>
          <w:i/>
        </w:rPr>
        <w:t>86</w:t>
      </w:r>
      <w:r w:rsidRPr="00973335">
        <w:rPr>
          <w:i/>
        </w:rPr>
        <w:t xml:space="preserve"> человек</w:t>
      </w:r>
      <w:r w:rsidRPr="00973335">
        <w:rPr>
          <w:sz w:val="28"/>
          <w:szCs w:val="28"/>
        </w:rPr>
        <w:t xml:space="preserve">); </w:t>
      </w:r>
    </w:p>
    <w:p w14:paraId="64A0A5BE" w14:textId="77777777" w:rsidR="001F4266" w:rsidRPr="00973335" w:rsidRDefault="001F4266" w:rsidP="001F4266">
      <w:pPr>
        <w:widowControl w:val="0"/>
        <w:pBdr>
          <w:bottom w:val="single" w:sz="4" w:space="0" w:color="FFFFFF"/>
        </w:pBdr>
        <w:autoSpaceDE w:val="0"/>
        <w:autoSpaceDN w:val="0"/>
        <w:adjustRightInd w:val="0"/>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2) значительный износ автомобильных дорог</w:t>
      </w:r>
      <w:r w:rsidR="00E61A98" w:rsidRPr="00973335">
        <w:rPr>
          <w:rFonts w:ascii="Times New Roman" w:hAnsi="Times New Roman"/>
          <w:sz w:val="28"/>
          <w:szCs w:val="28"/>
        </w:rPr>
        <w:t>;</w:t>
      </w:r>
    </w:p>
    <w:p w14:paraId="02035F24" w14:textId="6C20DB96" w:rsidR="001F4266" w:rsidRPr="00973335" w:rsidRDefault="00620C7C" w:rsidP="001F4266">
      <w:pPr>
        <w:widowControl w:val="0"/>
        <w:tabs>
          <w:tab w:val="left" w:pos="0"/>
        </w:tabs>
        <w:spacing w:after="0" w:line="240" w:lineRule="auto"/>
        <w:contextualSpacing/>
        <w:jc w:val="both"/>
        <w:rPr>
          <w:rFonts w:ascii="Times New Roman" w:hAnsi="Times New Roman"/>
          <w:i/>
          <w:iCs/>
          <w:sz w:val="24"/>
          <w:szCs w:val="24"/>
        </w:rPr>
      </w:pPr>
      <w:bookmarkStart w:id="8" w:name="_Hlk180512547"/>
      <w:r w:rsidRPr="00973335">
        <w:rPr>
          <w:rFonts w:ascii="Times New Roman" w:hAnsi="Times New Roman"/>
          <w:sz w:val="28"/>
          <w:szCs w:val="28"/>
        </w:rPr>
        <w:tab/>
        <w:t>3</w:t>
      </w:r>
      <w:r w:rsidR="001F4266" w:rsidRPr="00973335">
        <w:rPr>
          <w:rFonts w:ascii="Times New Roman" w:hAnsi="Times New Roman"/>
          <w:sz w:val="28"/>
          <w:szCs w:val="28"/>
        </w:rPr>
        <w:t xml:space="preserve">) высокий износ инженерной инфраструктуры </w:t>
      </w:r>
      <w:r w:rsidR="001F4266" w:rsidRPr="00973335">
        <w:rPr>
          <w:rFonts w:ascii="Times New Roman" w:hAnsi="Times New Roman"/>
          <w:i/>
          <w:iCs/>
          <w:sz w:val="24"/>
          <w:szCs w:val="24"/>
        </w:rPr>
        <w:t xml:space="preserve">(износ сетей теплоснабжения составляет </w:t>
      </w:r>
      <w:r w:rsidR="00F31FFE" w:rsidRPr="00973335">
        <w:rPr>
          <w:rFonts w:ascii="Times New Roman" w:hAnsi="Times New Roman"/>
          <w:i/>
          <w:iCs/>
          <w:sz w:val="24"/>
          <w:szCs w:val="24"/>
        </w:rPr>
        <w:t>66,8</w:t>
      </w:r>
      <w:r w:rsidR="001F4266" w:rsidRPr="00973335">
        <w:rPr>
          <w:rFonts w:ascii="Times New Roman" w:hAnsi="Times New Roman"/>
          <w:i/>
          <w:iCs/>
          <w:sz w:val="24"/>
          <w:szCs w:val="24"/>
        </w:rPr>
        <w:t xml:space="preserve">%, водоснабжения – </w:t>
      </w:r>
      <w:r w:rsidR="00DC519B" w:rsidRPr="00973335">
        <w:rPr>
          <w:rFonts w:ascii="Times New Roman" w:hAnsi="Times New Roman"/>
          <w:i/>
          <w:iCs/>
          <w:sz w:val="24"/>
          <w:szCs w:val="24"/>
          <w:lang w:val="kk-KZ"/>
        </w:rPr>
        <w:t>73,7</w:t>
      </w:r>
      <w:r w:rsidR="001F4266" w:rsidRPr="00973335">
        <w:rPr>
          <w:rFonts w:ascii="Times New Roman" w:hAnsi="Times New Roman"/>
          <w:i/>
          <w:iCs/>
          <w:sz w:val="24"/>
          <w:szCs w:val="24"/>
        </w:rPr>
        <w:t xml:space="preserve">%, водоотведения – </w:t>
      </w:r>
      <w:r w:rsidR="00F31FFE" w:rsidRPr="00973335">
        <w:rPr>
          <w:rFonts w:ascii="Times New Roman" w:hAnsi="Times New Roman"/>
          <w:i/>
          <w:iCs/>
          <w:sz w:val="24"/>
          <w:szCs w:val="24"/>
        </w:rPr>
        <w:t>67,7%</w:t>
      </w:r>
      <w:r w:rsidR="001F4266" w:rsidRPr="00973335">
        <w:rPr>
          <w:rFonts w:ascii="Times New Roman" w:hAnsi="Times New Roman"/>
          <w:i/>
          <w:iCs/>
          <w:sz w:val="24"/>
          <w:szCs w:val="24"/>
        </w:rPr>
        <w:t>).</w:t>
      </w:r>
    </w:p>
    <w:p w14:paraId="566597E2" w14:textId="268C9B2C" w:rsidR="001F4266" w:rsidRPr="00973335" w:rsidRDefault="001F4266" w:rsidP="00DC519B">
      <w:pPr>
        <w:tabs>
          <w:tab w:val="left" w:pos="0"/>
        </w:tabs>
        <w:autoSpaceDE w:val="0"/>
        <w:autoSpaceDN w:val="0"/>
        <w:adjustRightInd w:val="0"/>
        <w:spacing w:after="0" w:line="240" w:lineRule="auto"/>
        <w:contextualSpacing/>
        <w:jc w:val="both"/>
        <w:rPr>
          <w:rFonts w:ascii="Times New Roman" w:hAnsi="Times New Roman"/>
          <w:sz w:val="28"/>
          <w:szCs w:val="28"/>
        </w:rPr>
      </w:pPr>
      <w:bookmarkStart w:id="9" w:name="_Hlk180512614"/>
      <w:bookmarkEnd w:id="8"/>
      <w:r w:rsidRPr="00973335">
        <w:rPr>
          <w:rFonts w:ascii="Times New Roman" w:eastAsia="Times New Roman" w:hAnsi="Times New Roman" w:cs="Times New Roman"/>
          <w:sz w:val="28"/>
          <w:szCs w:val="28"/>
          <w:lang w:eastAsia="kk-KZ"/>
        </w:rPr>
        <w:tab/>
      </w:r>
      <w:bookmarkEnd w:id="9"/>
      <w:r w:rsidR="00620C7C" w:rsidRPr="00973335">
        <w:rPr>
          <w:rFonts w:ascii="Times New Roman" w:hAnsi="Times New Roman"/>
          <w:sz w:val="28"/>
          <w:szCs w:val="28"/>
        </w:rPr>
        <w:t>4</w:t>
      </w:r>
      <w:r w:rsidRPr="00973335">
        <w:rPr>
          <w:rFonts w:ascii="Times New Roman" w:hAnsi="Times New Roman"/>
          <w:sz w:val="28"/>
          <w:szCs w:val="28"/>
        </w:rPr>
        <w:t xml:space="preserve">) высокий уровень загрязнения атмосферного воздуха </w:t>
      </w:r>
      <w:r w:rsidRPr="00973335">
        <w:rPr>
          <w:rFonts w:ascii="Times New Roman" w:hAnsi="Times New Roman"/>
          <w:i/>
          <w:iCs/>
          <w:sz w:val="24"/>
          <w:szCs w:val="24"/>
        </w:rPr>
        <w:t>(наличие крупных промышленных предприятий в совокупности с ежегодным ростом количества автотранспортных средств);</w:t>
      </w:r>
      <w:r w:rsidRPr="00973335">
        <w:rPr>
          <w:rFonts w:ascii="Times New Roman" w:hAnsi="Times New Roman"/>
          <w:sz w:val="28"/>
          <w:szCs w:val="28"/>
        </w:rPr>
        <w:t xml:space="preserve"> </w:t>
      </w:r>
    </w:p>
    <w:p w14:paraId="12808E9A" w14:textId="159ABE53" w:rsidR="001F4266" w:rsidRPr="00973335" w:rsidRDefault="00620C7C" w:rsidP="009C7758">
      <w:pPr>
        <w:widowControl w:val="0"/>
        <w:tabs>
          <w:tab w:val="left" w:pos="0"/>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5</w:t>
      </w:r>
      <w:r w:rsidR="001F4266" w:rsidRPr="00973335">
        <w:rPr>
          <w:rFonts w:ascii="Times New Roman" w:hAnsi="Times New Roman"/>
          <w:sz w:val="28"/>
          <w:szCs w:val="28"/>
        </w:rPr>
        <w:t>) наличие потенциально-опасных по возникновению паводков и наводнений участков, представляющих непосредственную угрозу населенным пунктам и инженерным сооружениям</w:t>
      </w:r>
      <w:r w:rsidR="00E61A98" w:rsidRPr="00973335">
        <w:rPr>
          <w:rFonts w:ascii="Times New Roman" w:hAnsi="Times New Roman"/>
          <w:sz w:val="28"/>
          <w:szCs w:val="28"/>
        </w:rPr>
        <w:t>;</w:t>
      </w:r>
    </w:p>
    <w:p w14:paraId="5A11110C" w14:textId="6B887E44" w:rsidR="002322D4" w:rsidRPr="00973335" w:rsidRDefault="002322D4" w:rsidP="009C7758">
      <w:pPr>
        <w:widowControl w:val="0"/>
        <w:tabs>
          <w:tab w:val="left" w:pos="0"/>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6) износ гидротехнических сооружений, требующий  детального инструментального обследования и проведения </w:t>
      </w:r>
      <w:r w:rsidR="004B24B9" w:rsidRPr="00973335">
        <w:rPr>
          <w:rFonts w:ascii="Times New Roman" w:hAnsi="Times New Roman"/>
          <w:sz w:val="28"/>
          <w:szCs w:val="28"/>
        </w:rPr>
        <w:t>работ по усилению конструкций;</w:t>
      </w:r>
    </w:p>
    <w:p w14:paraId="68EB57B9" w14:textId="18D4852B" w:rsidR="00DC519B" w:rsidRPr="00973335" w:rsidRDefault="004B24B9" w:rsidP="00DC519B">
      <w:pPr>
        <w:widowControl w:val="0"/>
        <w:tabs>
          <w:tab w:val="left" w:pos="0"/>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7</w:t>
      </w:r>
      <w:r w:rsidR="00DC519B" w:rsidRPr="00973335">
        <w:rPr>
          <w:rFonts w:ascii="Times New Roman" w:hAnsi="Times New Roman"/>
          <w:sz w:val="28"/>
          <w:szCs w:val="28"/>
        </w:rPr>
        <w:t>)</w:t>
      </w:r>
      <w:r w:rsidR="00066759" w:rsidRPr="00973335">
        <w:rPr>
          <w:rFonts w:ascii="Times New Roman" w:hAnsi="Times New Roman"/>
          <w:sz w:val="28"/>
          <w:szCs w:val="28"/>
        </w:rPr>
        <w:t xml:space="preserve"> з</w:t>
      </w:r>
      <w:r w:rsidR="00DC519B" w:rsidRPr="00973335">
        <w:rPr>
          <w:rFonts w:ascii="Times New Roman" w:hAnsi="Times New Roman"/>
          <w:sz w:val="28"/>
          <w:szCs w:val="28"/>
        </w:rPr>
        <w:t>агрязнение окружающей среды за счет скопления твердых бытовых отходов, наличие субъектов исторических загрязнений от деятельности горнодобывающей промышленности, оказывающих негативное воздействие на водные ресурсы.</w:t>
      </w:r>
    </w:p>
    <w:p w14:paraId="3648F145" w14:textId="584257E1" w:rsidR="002322D4" w:rsidRPr="00973335" w:rsidRDefault="004B24B9" w:rsidP="00DC519B">
      <w:pPr>
        <w:widowControl w:val="0"/>
        <w:tabs>
          <w:tab w:val="left" w:pos="0"/>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8</w:t>
      </w:r>
      <w:r w:rsidR="002322D4" w:rsidRPr="00973335">
        <w:rPr>
          <w:rFonts w:ascii="Times New Roman" w:hAnsi="Times New Roman"/>
          <w:sz w:val="28"/>
          <w:szCs w:val="28"/>
        </w:rPr>
        <w:t>) накопление бесхозных, промышленных, токсичных и бытовых отходов, а также отсутствие технологии вто</w:t>
      </w:r>
      <w:r w:rsidR="0036346C" w:rsidRPr="00973335">
        <w:rPr>
          <w:rFonts w:ascii="Times New Roman" w:hAnsi="Times New Roman"/>
          <w:sz w:val="28"/>
          <w:szCs w:val="28"/>
        </w:rPr>
        <w:t>ричной переработки и утилизации;</w:t>
      </w:r>
    </w:p>
    <w:p w14:paraId="0CB94D29" w14:textId="3BD1C502" w:rsidR="0036346C" w:rsidRPr="00973335" w:rsidRDefault="0036346C" w:rsidP="0036346C">
      <w:pPr>
        <w:tabs>
          <w:tab w:val="left" w:pos="0"/>
        </w:tabs>
        <w:spacing w:after="0" w:line="240" w:lineRule="auto"/>
        <w:ind w:firstLine="709"/>
        <w:contextualSpacing/>
        <w:jc w:val="both"/>
        <w:rPr>
          <w:rFonts w:ascii="Times New Roman" w:hAnsi="Times New Roman"/>
          <w:sz w:val="28"/>
          <w:szCs w:val="28"/>
        </w:rPr>
      </w:pPr>
      <w:r w:rsidRPr="00973335">
        <w:rPr>
          <w:rFonts w:ascii="Times New Roman" w:hAnsi="Times New Roman"/>
          <w:sz w:val="28"/>
          <w:szCs w:val="28"/>
        </w:rPr>
        <w:t xml:space="preserve">9) высокий уровень загрязнения атмосферного воздуха </w:t>
      </w:r>
      <w:r w:rsidRPr="00973335">
        <w:rPr>
          <w:rFonts w:ascii="Times New Roman" w:hAnsi="Times New Roman"/>
          <w:i/>
          <w:iCs/>
          <w:sz w:val="24"/>
          <w:szCs w:val="24"/>
        </w:rPr>
        <w:t>(наличие крупных промышленных предприятий в совокупности с ежегодным ростом количества автотранспортных средств);</w:t>
      </w:r>
    </w:p>
    <w:p w14:paraId="279153BD" w14:textId="77777777" w:rsidR="001F4266" w:rsidRPr="00973335" w:rsidRDefault="001F4266" w:rsidP="006C5C53">
      <w:pPr>
        <w:pStyle w:val="a6"/>
        <w:kinsoku w:val="0"/>
        <w:overflowPunct w:val="0"/>
        <w:spacing w:after="0"/>
        <w:ind w:firstLine="709"/>
        <w:contextualSpacing/>
        <w:rPr>
          <w:rFonts w:ascii="Times New Roman" w:eastAsiaTheme="minorHAnsi" w:hAnsi="Times New Roman" w:cstheme="minorBidi"/>
          <w:sz w:val="28"/>
          <w:szCs w:val="28"/>
          <w:u w:val="single"/>
          <w:lang w:eastAsia="en-US"/>
        </w:rPr>
      </w:pPr>
      <w:r w:rsidRPr="00973335">
        <w:rPr>
          <w:rFonts w:ascii="Times New Roman" w:eastAsiaTheme="minorHAnsi" w:hAnsi="Times New Roman" w:cstheme="minorBidi"/>
          <w:sz w:val="28"/>
          <w:szCs w:val="28"/>
          <w:u w:val="single"/>
          <w:lang w:eastAsia="en-US"/>
        </w:rPr>
        <w:t>Социальная сфера</w:t>
      </w:r>
    </w:p>
    <w:p w14:paraId="0D4632FC" w14:textId="77777777" w:rsidR="00DC519B" w:rsidRPr="00973335" w:rsidRDefault="00F63520" w:rsidP="001F4266">
      <w:pPr>
        <w:pStyle w:val="a6"/>
        <w:numPr>
          <w:ilvl w:val="0"/>
          <w:numId w:val="42"/>
        </w:numPr>
        <w:tabs>
          <w:tab w:val="left" w:pos="993"/>
        </w:tabs>
        <w:kinsoku w:val="0"/>
        <w:overflowPunct w:val="0"/>
        <w:spacing w:after="0"/>
        <w:ind w:left="0" w:firstLine="709"/>
        <w:contextualSpacing/>
        <w:rPr>
          <w:rFonts w:ascii="Times New Roman" w:hAnsi="Times New Roman"/>
          <w:sz w:val="28"/>
          <w:szCs w:val="28"/>
        </w:rPr>
      </w:pPr>
      <w:r w:rsidRPr="00973335">
        <w:rPr>
          <w:rFonts w:ascii="Times New Roman" w:hAnsi="Times New Roman"/>
          <w:sz w:val="28"/>
          <w:szCs w:val="28"/>
        </w:rPr>
        <w:t xml:space="preserve"> </w:t>
      </w:r>
      <w:r w:rsidR="00DC519B" w:rsidRPr="00973335">
        <w:rPr>
          <w:rFonts w:ascii="Times New Roman" w:hAnsi="Times New Roman"/>
          <w:sz w:val="28"/>
          <w:szCs w:val="28"/>
        </w:rPr>
        <w:t xml:space="preserve">дефицит педагогических кадров; </w:t>
      </w:r>
    </w:p>
    <w:p w14:paraId="591E9F4C" w14:textId="46B04E46" w:rsidR="001F4266" w:rsidRPr="00973335" w:rsidRDefault="00F63520" w:rsidP="001F4266">
      <w:pPr>
        <w:pStyle w:val="a6"/>
        <w:numPr>
          <w:ilvl w:val="0"/>
          <w:numId w:val="42"/>
        </w:numPr>
        <w:tabs>
          <w:tab w:val="left" w:pos="993"/>
        </w:tabs>
        <w:kinsoku w:val="0"/>
        <w:overflowPunct w:val="0"/>
        <w:spacing w:after="0"/>
        <w:ind w:left="0" w:firstLine="709"/>
        <w:contextualSpacing/>
        <w:rPr>
          <w:rFonts w:ascii="Times New Roman" w:hAnsi="Times New Roman"/>
          <w:sz w:val="28"/>
          <w:szCs w:val="28"/>
        </w:rPr>
      </w:pPr>
      <w:r w:rsidRPr="00973335">
        <w:rPr>
          <w:rFonts w:ascii="Times New Roman" w:hAnsi="Times New Roman"/>
          <w:sz w:val="28"/>
          <w:szCs w:val="28"/>
        </w:rPr>
        <w:t xml:space="preserve"> </w:t>
      </w:r>
      <w:r w:rsidR="00DC519B" w:rsidRPr="00973335">
        <w:rPr>
          <w:rFonts w:ascii="Times New Roman" w:hAnsi="Times New Roman"/>
          <w:sz w:val="28"/>
          <w:szCs w:val="28"/>
        </w:rPr>
        <w:t xml:space="preserve">значительная степень износа школ города, со сроком эксплуатации свыше </w:t>
      </w:r>
      <w:r w:rsidR="00F31FFE" w:rsidRPr="00973335">
        <w:rPr>
          <w:rFonts w:ascii="Times New Roman" w:hAnsi="Times New Roman"/>
          <w:sz w:val="28"/>
          <w:szCs w:val="28"/>
        </w:rPr>
        <w:t>6</w:t>
      </w:r>
      <w:r w:rsidR="00DC519B" w:rsidRPr="00973335">
        <w:rPr>
          <w:rFonts w:ascii="Times New Roman" w:hAnsi="Times New Roman"/>
          <w:sz w:val="28"/>
          <w:szCs w:val="28"/>
        </w:rPr>
        <w:t>0 лет</w:t>
      </w:r>
      <w:r w:rsidR="001F4266" w:rsidRPr="00973335">
        <w:rPr>
          <w:rFonts w:ascii="Times New Roman" w:hAnsi="Times New Roman"/>
          <w:sz w:val="28"/>
          <w:szCs w:val="28"/>
        </w:rPr>
        <w:t>;</w:t>
      </w:r>
    </w:p>
    <w:p w14:paraId="06D217D4" w14:textId="469B94EF" w:rsidR="00DC519B" w:rsidRPr="00973335" w:rsidRDefault="00F63520" w:rsidP="001F4266">
      <w:pPr>
        <w:pStyle w:val="a6"/>
        <w:numPr>
          <w:ilvl w:val="0"/>
          <w:numId w:val="42"/>
        </w:numPr>
        <w:tabs>
          <w:tab w:val="left" w:pos="993"/>
        </w:tabs>
        <w:kinsoku w:val="0"/>
        <w:overflowPunct w:val="0"/>
        <w:spacing w:after="0"/>
        <w:ind w:left="0" w:firstLine="709"/>
        <w:contextualSpacing/>
        <w:rPr>
          <w:rFonts w:ascii="Times New Roman" w:hAnsi="Times New Roman"/>
          <w:sz w:val="28"/>
          <w:szCs w:val="28"/>
        </w:rPr>
      </w:pPr>
      <w:r w:rsidRPr="00973335">
        <w:rPr>
          <w:rFonts w:ascii="Times New Roman" w:hAnsi="Times New Roman"/>
          <w:sz w:val="28"/>
          <w:szCs w:val="28"/>
        </w:rPr>
        <w:t xml:space="preserve"> </w:t>
      </w:r>
      <w:r w:rsidR="00DC519B" w:rsidRPr="00973335">
        <w:rPr>
          <w:rFonts w:ascii="Times New Roman" w:hAnsi="Times New Roman"/>
          <w:sz w:val="28"/>
          <w:szCs w:val="28"/>
        </w:rPr>
        <w:t>дефицит врачебных кадров (</w:t>
      </w:r>
      <w:r w:rsidR="00F31FFE" w:rsidRPr="00973335">
        <w:rPr>
          <w:rFonts w:ascii="Times New Roman" w:hAnsi="Times New Roman"/>
          <w:sz w:val="28"/>
          <w:szCs w:val="28"/>
        </w:rPr>
        <w:t>9</w:t>
      </w:r>
      <w:r w:rsidR="00DC519B" w:rsidRPr="00973335">
        <w:rPr>
          <w:rFonts w:ascii="Times New Roman" w:hAnsi="Times New Roman"/>
          <w:sz w:val="28"/>
          <w:szCs w:val="28"/>
        </w:rPr>
        <w:t xml:space="preserve"> врачей и 4 единицы среднего медицинского персонала);</w:t>
      </w:r>
    </w:p>
    <w:p w14:paraId="44E8E519" w14:textId="77777777" w:rsidR="00DC519B" w:rsidRPr="00973335" w:rsidRDefault="00F63520" w:rsidP="001F4266">
      <w:pPr>
        <w:pStyle w:val="a6"/>
        <w:numPr>
          <w:ilvl w:val="0"/>
          <w:numId w:val="42"/>
        </w:numPr>
        <w:tabs>
          <w:tab w:val="left" w:pos="993"/>
        </w:tabs>
        <w:kinsoku w:val="0"/>
        <w:overflowPunct w:val="0"/>
        <w:spacing w:after="0"/>
        <w:ind w:left="0" w:firstLine="709"/>
        <w:contextualSpacing/>
        <w:rPr>
          <w:rFonts w:ascii="Times New Roman" w:hAnsi="Times New Roman"/>
          <w:sz w:val="28"/>
          <w:szCs w:val="28"/>
        </w:rPr>
      </w:pPr>
      <w:r w:rsidRPr="00973335">
        <w:rPr>
          <w:rFonts w:ascii="Times New Roman" w:hAnsi="Times New Roman"/>
          <w:sz w:val="28"/>
          <w:szCs w:val="28"/>
        </w:rPr>
        <w:t xml:space="preserve"> </w:t>
      </w:r>
      <w:r w:rsidR="00DC519B" w:rsidRPr="00973335">
        <w:rPr>
          <w:rFonts w:ascii="Times New Roman" w:hAnsi="Times New Roman"/>
          <w:sz w:val="28"/>
          <w:szCs w:val="28"/>
        </w:rPr>
        <w:t>структурный дисбаланс спроса и предложения на квалифицированную рабочую силу, низкая заработная плата по текущим вакансиям, старение трудоспособного населения и миграционная убыль экономически активного населения;</w:t>
      </w:r>
    </w:p>
    <w:p w14:paraId="35A9DC0E" w14:textId="77777777" w:rsidR="00DC519B" w:rsidRPr="00973335" w:rsidRDefault="00DC519B" w:rsidP="00DC519B">
      <w:pPr>
        <w:pStyle w:val="a4"/>
        <w:numPr>
          <w:ilvl w:val="0"/>
          <w:numId w:val="42"/>
        </w:numPr>
        <w:ind w:left="0" w:firstLine="709"/>
        <w:rPr>
          <w:sz w:val="28"/>
          <w:szCs w:val="28"/>
        </w:rPr>
      </w:pPr>
      <w:r w:rsidRPr="00973335">
        <w:rPr>
          <w:sz w:val="28"/>
          <w:szCs w:val="28"/>
        </w:rPr>
        <w:t xml:space="preserve">угроза возникновения чрезвычайной ситуации техногенного характера, затопления и подтоплений жилого сектора, потребность в проведении берегоукрепительных работ, углубления, спрямления русел рек. Износ инфраструктуры защиты и предупреждения ЧС (зданий и сооружений, специальной техники), недостаточные темпы обновления специальной техники. </w:t>
      </w:r>
      <w:proofErr w:type="spellStart"/>
      <w:r w:rsidRPr="00973335">
        <w:rPr>
          <w:sz w:val="28"/>
          <w:szCs w:val="28"/>
        </w:rPr>
        <w:t>Сейсмоусиление</w:t>
      </w:r>
      <w:proofErr w:type="spellEnd"/>
      <w:r w:rsidRPr="00973335">
        <w:rPr>
          <w:sz w:val="28"/>
          <w:szCs w:val="28"/>
        </w:rPr>
        <w:t xml:space="preserve"> социальных объектов города;</w:t>
      </w:r>
    </w:p>
    <w:p w14:paraId="506BD51C" w14:textId="47313F36" w:rsidR="00DC519B" w:rsidRPr="00973335" w:rsidRDefault="00F63520" w:rsidP="00D87984">
      <w:pPr>
        <w:pStyle w:val="a4"/>
        <w:numPr>
          <w:ilvl w:val="0"/>
          <w:numId w:val="42"/>
        </w:numPr>
        <w:ind w:left="0" w:firstLine="709"/>
        <w:rPr>
          <w:sz w:val="28"/>
          <w:szCs w:val="28"/>
        </w:rPr>
      </w:pPr>
      <w:r w:rsidRPr="00973335">
        <w:rPr>
          <w:sz w:val="28"/>
          <w:szCs w:val="28"/>
        </w:rPr>
        <w:t>в</w:t>
      </w:r>
      <w:r w:rsidR="00DC519B" w:rsidRPr="00973335">
        <w:rPr>
          <w:sz w:val="28"/>
          <w:szCs w:val="28"/>
        </w:rPr>
        <w:t xml:space="preserve"> сфере охраны общественного порядка - текучесть профессиональных кадров, недостаточность мер по профилактике правонарушений в семейно-бытовой сфере, а также в отношении лиц, состоящих на учете в ОВД, необеспеченность типовыми административными зданиями и </w:t>
      </w:r>
      <w:r w:rsidR="00DC519B" w:rsidRPr="00973335">
        <w:rPr>
          <w:sz w:val="28"/>
          <w:szCs w:val="28"/>
        </w:rPr>
        <w:lastRenderedPageBreak/>
        <w:t>необходимость реконструкции действующих, отсутствие специальных учреждений (изолятора временного содержания)</w:t>
      </w:r>
      <w:r w:rsidR="00620C7C" w:rsidRPr="00973335">
        <w:rPr>
          <w:sz w:val="28"/>
          <w:szCs w:val="28"/>
        </w:rPr>
        <w:t>.</w:t>
      </w:r>
    </w:p>
    <w:p w14:paraId="46062A7D" w14:textId="4CFD8E4D" w:rsidR="002322D4" w:rsidRPr="00973335" w:rsidRDefault="002322D4" w:rsidP="00D87984">
      <w:pPr>
        <w:pStyle w:val="a4"/>
        <w:numPr>
          <w:ilvl w:val="0"/>
          <w:numId w:val="42"/>
        </w:numPr>
        <w:ind w:left="0" w:firstLine="709"/>
        <w:rPr>
          <w:sz w:val="28"/>
          <w:szCs w:val="28"/>
        </w:rPr>
      </w:pPr>
      <w:r w:rsidRPr="00973335">
        <w:rPr>
          <w:sz w:val="28"/>
          <w:szCs w:val="28"/>
        </w:rPr>
        <w:t>низкая обеспеченность населения объектами культуры и износ имеющихся зданий.</w:t>
      </w:r>
    </w:p>
    <w:p w14:paraId="53DB6CB6" w14:textId="77777777" w:rsidR="00365B54" w:rsidRPr="00973335" w:rsidRDefault="00365B54" w:rsidP="00365B54">
      <w:pPr>
        <w:spacing w:after="0" w:line="240" w:lineRule="auto"/>
        <w:rPr>
          <w:rFonts w:ascii="Times New Roman" w:hAnsi="Times New Roman" w:cs="Times New Roman"/>
          <w:sz w:val="28"/>
          <w:szCs w:val="28"/>
          <w:lang w:val="kk-KZ"/>
        </w:rPr>
      </w:pPr>
    </w:p>
    <w:p w14:paraId="23E65E48" w14:textId="77777777" w:rsidR="00365B54" w:rsidRPr="00973335" w:rsidRDefault="00365B54" w:rsidP="00365B54">
      <w:pPr>
        <w:spacing w:after="0" w:line="240" w:lineRule="auto"/>
        <w:rPr>
          <w:rFonts w:ascii="Times New Roman" w:hAnsi="Times New Roman" w:cs="Times New Roman"/>
          <w:b/>
          <w:bCs/>
          <w:sz w:val="28"/>
          <w:szCs w:val="28"/>
          <w:lang w:val="kk-KZ"/>
        </w:rPr>
        <w:sectPr w:rsidR="00365B54" w:rsidRPr="00973335" w:rsidSect="000A77FF">
          <w:headerReference w:type="default" r:id="rId10"/>
          <w:pgSz w:w="11906" w:h="16838"/>
          <w:pgMar w:top="1134" w:right="707" w:bottom="567" w:left="1276" w:header="708" w:footer="708" w:gutter="0"/>
          <w:cols w:space="708"/>
          <w:docGrid w:linePitch="360"/>
        </w:sectPr>
      </w:pPr>
    </w:p>
    <w:tbl>
      <w:tblPr>
        <w:tblW w:w="15894" w:type="dxa"/>
        <w:tblInd w:w="-601" w:type="dxa"/>
        <w:tblLayout w:type="fixed"/>
        <w:tblLook w:val="04A0" w:firstRow="1" w:lastRow="0" w:firstColumn="1" w:lastColumn="0" w:noHBand="0" w:noVBand="1"/>
      </w:tblPr>
      <w:tblGrid>
        <w:gridCol w:w="425"/>
        <w:gridCol w:w="157"/>
        <w:gridCol w:w="3969"/>
        <w:gridCol w:w="2821"/>
        <w:gridCol w:w="1024"/>
        <w:gridCol w:w="993"/>
        <w:gridCol w:w="992"/>
        <w:gridCol w:w="708"/>
        <w:gridCol w:w="284"/>
        <w:gridCol w:w="977"/>
        <w:gridCol w:w="992"/>
        <w:gridCol w:w="842"/>
        <w:gridCol w:w="850"/>
        <w:gridCol w:w="860"/>
      </w:tblGrid>
      <w:tr w:rsidR="00EC2BD4" w:rsidRPr="00973335" w14:paraId="56E873D9" w14:textId="77777777" w:rsidTr="00722D21">
        <w:trPr>
          <w:gridBefore w:val="1"/>
          <w:gridAfter w:val="6"/>
          <w:wBefore w:w="425" w:type="dxa"/>
          <w:wAfter w:w="4805" w:type="dxa"/>
          <w:trHeight w:val="375"/>
        </w:trPr>
        <w:tc>
          <w:tcPr>
            <w:tcW w:w="10664" w:type="dxa"/>
            <w:gridSpan w:val="7"/>
            <w:tcBorders>
              <w:top w:val="nil"/>
              <w:left w:val="nil"/>
              <w:bottom w:val="nil"/>
              <w:right w:val="nil"/>
            </w:tcBorders>
            <w:shd w:val="clear" w:color="auto" w:fill="auto"/>
            <w:noWrap/>
            <w:vAlign w:val="center"/>
            <w:hideMark/>
          </w:tcPr>
          <w:p w14:paraId="1334C4C0" w14:textId="77777777" w:rsidR="00193A50" w:rsidRPr="00973335" w:rsidRDefault="00193A50" w:rsidP="006D2821">
            <w:pPr>
              <w:spacing w:after="0" w:line="240" w:lineRule="auto"/>
              <w:jc w:val="center"/>
              <w:rPr>
                <w:rFonts w:ascii="Times New Roman" w:eastAsia="Times New Roman" w:hAnsi="Times New Roman" w:cs="Times New Roman"/>
                <w:b/>
                <w:bCs/>
                <w:sz w:val="28"/>
                <w:szCs w:val="28"/>
                <w:lang w:eastAsia="ru-RU"/>
              </w:rPr>
            </w:pPr>
            <w:r w:rsidRPr="00973335">
              <w:rPr>
                <w:rFonts w:ascii="Times New Roman" w:eastAsia="Times New Roman" w:hAnsi="Times New Roman" w:cs="Times New Roman"/>
                <w:b/>
                <w:bCs/>
                <w:sz w:val="28"/>
                <w:szCs w:val="28"/>
                <w:lang w:eastAsia="ru-RU"/>
              </w:rPr>
              <w:lastRenderedPageBreak/>
              <w:t>4. Основные направления, цели, целевые</w:t>
            </w:r>
            <w:r w:rsidR="00F364D7" w:rsidRPr="00973335">
              <w:rPr>
                <w:rFonts w:ascii="Times New Roman" w:eastAsia="Times New Roman" w:hAnsi="Times New Roman" w:cs="Times New Roman"/>
                <w:b/>
                <w:bCs/>
                <w:sz w:val="28"/>
                <w:szCs w:val="28"/>
                <w:lang w:eastAsia="ru-RU"/>
              </w:rPr>
              <w:t xml:space="preserve"> индикаторы, задачи, показатели </w:t>
            </w:r>
            <w:r w:rsidRPr="00973335">
              <w:rPr>
                <w:rFonts w:ascii="Times New Roman" w:eastAsia="Times New Roman" w:hAnsi="Times New Roman" w:cs="Times New Roman"/>
                <w:b/>
                <w:bCs/>
                <w:sz w:val="28"/>
                <w:szCs w:val="28"/>
                <w:lang w:eastAsia="ru-RU"/>
              </w:rPr>
              <w:t>результатов и ресурсы</w:t>
            </w:r>
          </w:p>
          <w:p w14:paraId="57BBB3AA" w14:textId="5727B84F" w:rsidR="00F364D7" w:rsidRPr="00973335" w:rsidRDefault="00F364D7" w:rsidP="006D2821">
            <w:pPr>
              <w:spacing w:after="0" w:line="240" w:lineRule="auto"/>
              <w:jc w:val="center"/>
              <w:rPr>
                <w:rFonts w:ascii="Times New Roman" w:eastAsia="Times New Roman" w:hAnsi="Times New Roman" w:cs="Times New Roman"/>
                <w:b/>
                <w:bCs/>
                <w:sz w:val="28"/>
                <w:szCs w:val="28"/>
                <w:lang w:eastAsia="ru-RU"/>
              </w:rPr>
            </w:pPr>
          </w:p>
        </w:tc>
      </w:tr>
      <w:tr w:rsidR="00722D21" w:rsidRPr="00973335" w14:paraId="3178488F" w14:textId="77777777" w:rsidTr="00722D21">
        <w:trPr>
          <w:trHeight w:val="394"/>
        </w:trPr>
        <w:tc>
          <w:tcPr>
            <w:tcW w:w="58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958EE0"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w:t>
            </w:r>
          </w:p>
        </w:tc>
        <w:tc>
          <w:tcPr>
            <w:tcW w:w="39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6CDD0"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Наименование</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2855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Ответственный исполнитель</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35B11"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Источник информации</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94E93"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Единица измерения</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D784E7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Отчетный 2024 год</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72F2E"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План (факт)</w:t>
            </w:r>
            <w:r w:rsidRPr="00973335">
              <w:rPr>
                <w:rFonts w:ascii="Times New Roman" w:eastAsia="Times New Roman" w:hAnsi="Times New Roman" w:cs="Times New Roman"/>
                <w:b/>
                <w:bCs/>
                <w:lang w:eastAsia="ru-RU"/>
              </w:rPr>
              <w:br/>
              <w:t>2025 года</w:t>
            </w:r>
          </w:p>
        </w:tc>
        <w:tc>
          <w:tcPr>
            <w:tcW w:w="4521" w:type="dxa"/>
            <w:gridSpan w:val="5"/>
            <w:tcBorders>
              <w:top w:val="single" w:sz="4" w:space="0" w:color="auto"/>
              <w:left w:val="nil"/>
              <w:bottom w:val="single" w:sz="4" w:space="0" w:color="auto"/>
              <w:right w:val="single" w:sz="4" w:space="0" w:color="auto"/>
            </w:tcBorders>
            <w:shd w:val="clear" w:color="000000" w:fill="FFFFFF"/>
            <w:vAlign w:val="center"/>
            <w:hideMark/>
          </w:tcPr>
          <w:p w14:paraId="3089CC88"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Плановый период</w:t>
            </w:r>
          </w:p>
        </w:tc>
      </w:tr>
      <w:tr w:rsidR="00722D21" w:rsidRPr="00973335" w14:paraId="55088308" w14:textId="77777777" w:rsidTr="00722D21">
        <w:trPr>
          <w:trHeight w:val="1107"/>
        </w:trPr>
        <w:tc>
          <w:tcPr>
            <w:tcW w:w="582" w:type="dxa"/>
            <w:gridSpan w:val="2"/>
            <w:vMerge/>
            <w:tcBorders>
              <w:top w:val="single" w:sz="4" w:space="0" w:color="auto"/>
              <w:left w:val="single" w:sz="4" w:space="0" w:color="auto"/>
              <w:bottom w:val="single" w:sz="4" w:space="0" w:color="auto"/>
              <w:right w:val="single" w:sz="4" w:space="0" w:color="auto"/>
            </w:tcBorders>
            <w:vAlign w:val="center"/>
            <w:hideMark/>
          </w:tcPr>
          <w:p w14:paraId="6E8476E7"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AD27DC4"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282FC02A"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AEBDDC1"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5A70E6D"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04E15939"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4288937" w14:textId="77777777" w:rsidR="00722D21" w:rsidRPr="00973335" w:rsidRDefault="00722D21" w:rsidP="002A116E">
            <w:pPr>
              <w:spacing w:after="0" w:line="240" w:lineRule="auto"/>
              <w:rPr>
                <w:rFonts w:ascii="Times New Roman" w:eastAsia="Times New Roman" w:hAnsi="Times New Roman" w:cs="Times New Roman"/>
                <w:b/>
                <w:bCs/>
                <w:lang w:eastAsia="ru-RU"/>
              </w:rPr>
            </w:pPr>
          </w:p>
        </w:tc>
        <w:tc>
          <w:tcPr>
            <w:tcW w:w="977" w:type="dxa"/>
            <w:tcBorders>
              <w:top w:val="nil"/>
              <w:left w:val="nil"/>
              <w:bottom w:val="single" w:sz="4" w:space="0" w:color="auto"/>
              <w:right w:val="single" w:sz="4" w:space="0" w:color="auto"/>
            </w:tcBorders>
            <w:shd w:val="clear" w:color="000000" w:fill="FFFFFF"/>
            <w:vAlign w:val="center"/>
            <w:hideMark/>
          </w:tcPr>
          <w:p w14:paraId="3224F4F3"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2026 год</w:t>
            </w:r>
          </w:p>
        </w:tc>
        <w:tc>
          <w:tcPr>
            <w:tcW w:w="992" w:type="dxa"/>
            <w:tcBorders>
              <w:top w:val="nil"/>
              <w:left w:val="nil"/>
              <w:bottom w:val="single" w:sz="4" w:space="0" w:color="auto"/>
              <w:right w:val="single" w:sz="4" w:space="0" w:color="auto"/>
            </w:tcBorders>
            <w:shd w:val="clear" w:color="000000" w:fill="FFFFFF"/>
            <w:vAlign w:val="center"/>
            <w:hideMark/>
          </w:tcPr>
          <w:p w14:paraId="4ED5CC51"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2027 год</w:t>
            </w:r>
          </w:p>
        </w:tc>
        <w:tc>
          <w:tcPr>
            <w:tcW w:w="842" w:type="dxa"/>
            <w:tcBorders>
              <w:top w:val="nil"/>
              <w:left w:val="nil"/>
              <w:bottom w:val="single" w:sz="4" w:space="0" w:color="auto"/>
              <w:right w:val="single" w:sz="4" w:space="0" w:color="auto"/>
            </w:tcBorders>
            <w:shd w:val="clear" w:color="000000" w:fill="FFFFFF"/>
            <w:vAlign w:val="center"/>
            <w:hideMark/>
          </w:tcPr>
          <w:p w14:paraId="7B0C288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2028 год</w:t>
            </w:r>
          </w:p>
        </w:tc>
        <w:tc>
          <w:tcPr>
            <w:tcW w:w="850" w:type="dxa"/>
            <w:tcBorders>
              <w:top w:val="nil"/>
              <w:left w:val="nil"/>
              <w:bottom w:val="single" w:sz="4" w:space="0" w:color="auto"/>
              <w:right w:val="single" w:sz="4" w:space="0" w:color="auto"/>
            </w:tcBorders>
            <w:shd w:val="clear" w:color="000000" w:fill="FFFFFF"/>
            <w:vAlign w:val="center"/>
            <w:hideMark/>
          </w:tcPr>
          <w:p w14:paraId="1C7C7CF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2029 год</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ED3F91B"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2030 год</w:t>
            </w:r>
          </w:p>
        </w:tc>
      </w:tr>
      <w:tr w:rsidR="00722D21" w:rsidRPr="00973335" w14:paraId="54768888" w14:textId="77777777" w:rsidTr="00722D21">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4297BE6B"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1</w:t>
            </w:r>
          </w:p>
        </w:tc>
        <w:tc>
          <w:tcPr>
            <w:tcW w:w="3969" w:type="dxa"/>
            <w:tcBorders>
              <w:top w:val="nil"/>
              <w:left w:val="nil"/>
              <w:bottom w:val="single" w:sz="4" w:space="0" w:color="auto"/>
              <w:right w:val="single" w:sz="4" w:space="0" w:color="auto"/>
            </w:tcBorders>
            <w:shd w:val="clear" w:color="000000" w:fill="FFFFFF"/>
            <w:hideMark/>
          </w:tcPr>
          <w:p w14:paraId="5270FA05"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2</w:t>
            </w:r>
          </w:p>
        </w:tc>
        <w:tc>
          <w:tcPr>
            <w:tcW w:w="2821" w:type="dxa"/>
            <w:tcBorders>
              <w:top w:val="nil"/>
              <w:left w:val="nil"/>
              <w:bottom w:val="single" w:sz="4" w:space="0" w:color="auto"/>
              <w:right w:val="single" w:sz="4" w:space="0" w:color="auto"/>
            </w:tcBorders>
            <w:shd w:val="clear" w:color="000000" w:fill="FFFFFF"/>
            <w:hideMark/>
          </w:tcPr>
          <w:p w14:paraId="533461EA"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3</w:t>
            </w:r>
          </w:p>
        </w:tc>
        <w:tc>
          <w:tcPr>
            <w:tcW w:w="1024" w:type="dxa"/>
            <w:tcBorders>
              <w:top w:val="nil"/>
              <w:left w:val="nil"/>
              <w:bottom w:val="single" w:sz="4" w:space="0" w:color="auto"/>
              <w:right w:val="single" w:sz="4" w:space="0" w:color="auto"/>
            </w:tcBorders>
            <w:shd w:val="clear" w:color="000000" w:fill="FFFFFF"/>
            <w:hideMark/>
          </w:tcPr>
          <w:p w14:paraId="1B9D2E85"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4</w:t>
            </w:r>
          </w:p>
        </w:tc>
        <w:tc>
          <w:tcPr>
            <w:tcW w:w="993" w:type="dxa"/>
            <w:tcBorders>
              <w:top w:val="nil"/>
              <w:left w:val="nil"/>
              <w:bottom w:val="single" w:sz="4" w:space="0" w:color="auto"/>
              <w:right w:val="single" w:sz="4" w:space="0" w:color="auto"/>
            </w:tcBorders>
            <w:shd w:val="clear" w:color="000000" w:fill="FFFFFF"/>
            <w:hideMark/>
          </w:tcPr>
          <w:p w14:paraId="780E55FE"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5</w:t>
            </w:r>
          </w:p>
        </w:tc>
        <w:tc>
          <w:tcPr>
            <w:tcW w:w="992" w:type="dxa"/>
            <w:tcBorders>
              <w:top w:val="nil"/>
              <w:left w:val="nil"/>
              <w:bottom w:val="single" w:sz="4" w:space="0" w:color="auto"/>
              <w:right w:val="single" w:sz="4" w:space="0" w:color="auto"/>
            </w:tcBorders>
            <w:shd w:val="clear" w:color="000000" w:fill="FFFFFF"/>
          </w:tcPr>
          <w:p w14:paraId="5905DB85"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6</w:t>
            </w:r>
          </w:p>
        </w:tc>
        <w:tc>
          <w:tcPr>
            <w:tcW w:w="992" w:type="dxa"/>
            <w:gridSpan w:val="2"/>
            <w:tcBorders>
              <w:top w:val="nil"/>
              <w:left w:val="nil"/>
              <w:bottom w:val="single" w:sz="4" w:space="0" w:color="auto"/>
              <w:right w:val="single" w:sz="4" w:space="0" w:color="auto"/>
            </w:tcBorders>
            <w:shd w:val="clear" w:color="000000" w:fill="FFFFFF"/>
          </w:tcPr>
          <w:p w14:paraId="50C36D09"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7</w:t>
            </w:r>
          </w:p>
        </w:tc>
        <w:tc>
          <w:tcPr>
            <w:tcW w:w="977" w:type="dxa"/>
            <w:tcBorders>
              <w:top w:val="nil"/>
              <w:left w:val="nil"/>
              <w:bottom w:val="single" w:sz="4" w:space="0" w:color="auto"/>
              <w:right w:val="single" w:sz="4" w:space="0" w:color="auto"/>
            </w:tcBorders>
            <w:shd w:val="clear" w:color="000000" w:fill="FFFFFF"/>
          </w:tcPr>
          <w:p w14:paraId="743AC570"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8</w:t>
            </w:r>
          </w:p>
        </w:tc>
        <w:tc>
          <w:tcPr>
            <w:tcW w:w="992" w:type="dxa"/>
            <w:tcBorders>
              <w:top w:val="nil"/>
              <w:left w:val="nil"/>
              <w:bottom w:val="single" w:sz="4" w:space="0" w:color="auto"/>
              <w:right w:val="single" w:sz="4" w:space="0" w:color="auto"/>
            </w:tcBorders>
            <w:shd w:val="clear" w:color="000000" w:fill="FFFFFF"/>
          </w:tcPr>
          <w:p w14:paraId="0DB54B5B"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9</w:t>
            </w:r>
          </w:p>
        </w:tc>
        <w:tc>
          <w:tcPr>
            <w:tcW w:w="842" w:type="dxa"/>
            <w:tcBorders>
              <w:top w:val="nil"/>
              <w:left w:val="nil"/>
              <w:bottom w:val="single" w:sz="4" w:space="0" w:color="auto"/>
              <w:right w:val="single" w:sz="4" w:space="0" w:color="auto"/>
            </w:tcBorders>
            <w:shd w:val="clear" w:color="000000" w:fill="FFFFFF"/>
          </w:tcPr>
          <w:p w14:paraId="7F18AAA9"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10</w:t>
            </w:r>
          </w:p>
        </w:tc>
        <w:tc>
          <w:tcPr>
            <w:tcW w:w="850" w:type="dxa"/>
            <w:tcBorders>
              <w:top w:val="nil"/>
              <w:left w:val="nil"/>
              <w:bottom w:val="single" w:sz="4" w:space="0" w:color="auto"/>
              <w:right w:val="single" w:sz="4" w:space="0" w:color="auto"/>
            </w:tcBorders>
            <w:shd w:val="clear" w:color="000000" w:fill="FFFFFF"/>
          </w:tcPr>
          <w:p w14:paraId="705815F8"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11</w:t>
            </w:r>
          </w:p>
        </w:tc>
        <w:tc>
          <w:tcPr>
            <w:tcW w:w="860" w:type="dxa"/>
            <w:tcBorders>
              <w:top w:val="single" w:sz="4" w:space="0" w:color="auto"/>
              <w:left w:val="nil"/>
              <w:bottom w:val="single" w:sz="4" w:space="0" w:color="auto"/>
              <w:right w:val="single" w:sz="4" w:space="0" w:color="auto"/>
            </w:tcBorders>
            <w:shd w:val="clear" w:color="000000" w:fill="FFFFFF"/>
          </w:tcPr>
          <w:p w14:paraId="7E4FBF9B" w14:textId="77777777" w:rsidR="00722D21" w:rsidRPr="00973335" w:rsidRDefault="00722D21" w:rsidP="002A116E">
            <w:pPr>
              <w:spacing w:after="0" w:line="240" w:lineRule="auto"/>
              <w:jc w:val="center"/>
              <w:rPr>
                <w:rFonts w:ascii="Times New Roman" w:eastAsia="Times New Roman" w:hAnsi="Times New Roman" w:cs="Times New Roman"/>
                <w:b/>
                <w:bCs/>
                <w:i/>
                <w:iCs/>
                <w:sz w:val="20"/>
                <w:szCs w:val="20"/>
                <w:lang w:eastAsia="ru-RU"/>
              </w:rPr>
            </w:pPr>
            <w:r w:rsidRPr="00973335">
              <w:rPr>
                <w:rFonts w:ascii="Times New Roman" w:eastAsia="Times New Roman" w:hAnsi="Times New Roman" w:cs="Times New Roman"/>
                <w:b/>
                <w:bCs/>
                <w:i/>
                <w:iCs/>
                <w:sz w:val="20"/>
                <w:szCs w:val="20"/>
                <w:lang w:eastAsia="ru-RU"/>
              </w:rPr>
              <w:t>12</w:t>
            </w:r>
          </w:p>
        </w:tc>
      </w:tr>
      <w:tr w:rsidR="00722D21" w:rsidRPr="00973335" w14:paraId="2FFBFE37"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6260A08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1. РЕАЛИЗАЦИЯ ПЛАНА РАЗВИТИЯ </w:t>
            </w:r>
            <w:proofErr w:type="gramStart"/>
            <w:r w:rsidRPr="00973335">
              <w:rPr>
                <w:rFonts w:ascii="Times New Roman" w:eastAsia="Times New Roman" w:hAnsi="Times New Roman" w:cs="Times New Roman"/>
                <w:b/>
                <w:bCs/>
                <w:lang w:eastAsia="ru-RU"/>
              </w:rPr>
              <w:t>ВОСТОЧНО_КАЗАХСТАНСКОЙ</w:t>
            </w:r>
            <w:proofErr w:type="gramEnd"/>
            <w:r w:rsidRPr="00973335">
              <w:rPr>
                <w:rFonts w:ascii="Times New Roman" w:eastAsia="Times New Roman" w:hAnsi="Times New Roman" w:cs="Times New Roman"/>
                <w:b/>
                <w:bCs/>
                <w:lang w:eastAsia="ru-RU"/>
              </w:rPr>
              <w:t xml:space="preserve"> ОБЛАСТИ</w:t>
            </w:r>
          </w:p>
        </w:tc>
      </w:tr>
      <w:tr w:rsidR="00722D21" w:rsidRPr="00973335" w14:paraId="4BCB5C88"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71545846"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НАПРАВЛЕНИЕ 1: КРЕПКИЙ ФУНДАМЕНТ ЭКОНОМИКИ</w:t>
            </w:r>
          </w:p>
        </w:tc>
      </w:tr>
      <w:tr w:rsidR="00722D21" w:rsidRPr="00973335" w14:paraId="0584E266" w14:textId="77777777" w:rsidTr="00722D21">
        <w:trPr>
          <w:trHeight w:val="123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53A9A4D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3969" w:type="dxa"/>
            <w:tcBorders>
              <w:top w:val="nil"/>
              <w:left w:val="nil"/>
              <w:bottom w:val="single" w:sz="4" w:space="0" w:color="auto"/>
              <w:right w:val="single" w:sz="4" w:space="0" w:color="auto"/>
            </w:tcBorders>
            <w:shd w:val="clear" w:color="000000" w:fill="FFFFFF"/>
            <w:vAlign w:val="center"/>
            <w:hideMark/>
          </w:tcPr>
          <w:p w14:paraId="2E25F1B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2</w:t>
            </w:r>
            <w:r w:rsidRPr="00973335">
              <w:rPr>
                <w:rFonts w:ascii="Times New Roman" w:eastAsia="Times New Roman" w:hAnsi="Times New Roman" w:cs="Times New Roman"/>
                <w:b/>
                <w:bCs/>
                <w:lang w:eastAsia="ru-RU"/>
              </w:rPr>
              <w:br/>
              <w:t>Темпы реального роста экономики, %</w:t>
            </w:r>
            <w:proofErr w:type="gramStart"/>
            <w:r w:rsidRPr="00973335">
              <w:rPr>
                <w:rFonts w:ascii="Times New Roman" w:eastAsia="Times New Roman" w:hAnsi="Times New Roman" w:cs="Times New Roman"/>
                <w:b/>
                <w:bCs/>
                <w:lang w:eastAsia="ru-RU"/>
              </w:rPr>
              <w:t xml:space="preserve"> ,</w:t>
            </w:r>
            <w:proofErr w:type="gramEnd"/>
            <w:r w:rsidRPr="00973335">
              <w:rPr>
                <w:rFonts w:ascii="Times New Roman" w:eastAsia="Times New Roman" w:hAnsi="Times New Roman" w:cs="Times New Roman"/>
                <w:b/>
                <w:bCs/>
                <w:lang w:eastAsia="ru-RU"/>
              </w:rPr>
              <w:t xml:space="preserve"> </w:t>
            </w:r>
            <w:r w:rsidRPr="00973335">
              <w:rPr>
                <w:rFonts w:ascii="Times New Roman" w:eastAsia="Times New Roman" w:hAnsi="Times New Roman" w:cs="Times New Roman"/>
                <w:b/>
                <w:bCs/>
                <w:lang w:eastAsia="ru-RU"/>
              </w:rPr>
              <w:br/>
              <w:t>по области</w:t>
            </w:r>
          </w:p>
        </w:tc>
        <w:tc>
          <w:tcPr>
            <w:tcW w:w="2821" w:type="dxa"/>
            <w:tcBorders>
              <w:top w:val="nil"/>
              <w:left w:val="nil"/>
              <w:bottom w:val="single" w:sz="4" w:space="0" w:color="auto"/>
              <w:right w:val="single" w:sz="4" w:space="0" w:color="auto"/>
            </w:tcBorders>
            <w:shd w:val="clear" w:color="000000" w:fill="FFFFFF"/>
            <w:vAlign w:val="center"/>
            <w:hideMark/>
          </w:tcPr>
          <w:p w14:paraId="00B623D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Первый 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УЭБП, УПИИР, УСХ, УЭЖКХ.</w:t>
            </w:r>
          </w:p>
        </w:tc>
        <w:tc>
          <w:tcPr>
            <w:tcW w:w="1024" w:type="dxa"/>
            <w:tcBorders>
              <w:top w:val="nil"/>
              <w:left w:val="nil"/>
              <w:bottom w:val="single" w:sz="4" w:space="0" w:color="auto"/>
              <w:right w:val="single" w:sz="4" w:space="0" w:color="auto"/>
            </w:tcBorders>
            <w:shd w:val="clear" w:color="000000" w:fill="FFFFFF"/>
            <w:vAlign w:val="center"/>
            <w:hideMark/>
          </w:tcPr>
          <w:p w14:paraId="6689B1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nil"/>
              <w:left w:val="nil"/>
              <w:bottom w:val="single" w:sz="4" w:space="0" w:color="auto"/>
              <w:right w:val="single" w:sz="4" w:space="0" w:color="auto"/>
            </w:tcBorders>
            <w:shd w:val="clear" w:color="000000" w:fill="FFFFFF"/>
            <w:vAlign w:val="center"/>
            <w:hideMark/>
          </w:tcPr>
          <w:p w14:paraId="4B65465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hideMark/>
          </w:tcPr>
          <w:p w14:paraId="0747BC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5,9</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662254A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4,5</w:t>
            </w:r>
          </w:p>
        </w:tc>
        <w:tc>
          <w:tcPr>
            <w:tcW w:w="977" w:type="dxa"/>
            <w:tcBorders>
              <w:top w:val="nil"/>
              <w:left w:val="nil"/>
              <w:bottom w:val="single" w:sz="4" w:space="0" w:color="auto"/>
              <w:right w:val="single" w:sz="4" w:space="0" w:color="auto"/>
            </w:tcBorders>
            <w:shd w:val="clear" w:color="000000" w:fill="FFFFFF"/>
            <w:vAlign w:val="center"/>
            <w:hideMark/>
          </w:tcPr>
          <w:p w14:paraId="4E17024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5,2</w:t>
            </w:r>
          </w:p>
        </w:tc>
        <w:tc>
          <w:tcPr>
            <w:tcW w:w="992" w:type="dxa"/>
            <w:tcBorders>
              <w:top w:val="nil"/>
              <w:left w:val="nil"/>
              <w:bottom w:val="single" w:sz="4" w:space="0" w:color="auto"/>
              <w:right w:val="single" w:sz="4" w:space="0" w:color="auto"/>
            </w:tcBorders>
            <w:shd w:val="clear" w:color="000000" w:fill="FFFFFF"/>
            <w:vAlign w:val="center"/>
            <w:hideMark/>
          </w:tcPr>
          <w:p w14:paraId="63C0508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5,6</w:t>
            </w:r>
          </w:p>
        </w:tc>
        <w:tc>
          <w:tcPr>
            <w:tcW w:w="842" w:type="dxa"/>
            <w:tcBorders>
              <w:top w:val="nil"/>
              <w:left w:val="nil"/>
              <w:bottom w:val="single" w:sz="4" w:space="0" w:color="auto"/>
              <w:right w:val="single" w:sz="4" w:space="0" w:color="auto"/>
            </w:tcBorders>
            <w:shd w:val="clear" w:color="000000" w:fill="FFFFFF"/>
            <w:vAlign w:val="center"/>
            <w:hideMark/>
          </w:tcPr>
          <w:p w14:paraId="63DE8EA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5,6</w:t>
            </w:r>
          </w:p>
        </w:tc>
        <w:tc>
          <w:tcPr>
            <w:tcW w:w="850" w:type="dxa"/>
            <w:tcBorders>
              <w:top w:val="nil"/>
              <w:left w:val="nil"/>
              <w:bottom w:val="single" w:sz="4" w:space="0" w:color="auto"/>
              <w:right w:val="single" w:sz="4" w:space="0" w:color="auto"/>
            </w:tcBorders>
            <w:shd w:val="clear" w:color="000000" w:fill="FFFFFF"/>
            <w:vAlign w:val="center"/>
            <w:hideMark/>
          </w:tcPr>
          <w:p w14:paraId="6C148D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B7869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5,9</w:t>
            </w:r>
          </w:p>
        </w:tc>
      </w:tr>
      <w:tr w:rsidR="00722D21" w:rsidRPr="00973335" w14:paraId="5A8927AB" w14:textId="77777777" w:rsidTr="00722D21">
        <w:trPr>
          <w:trHeight w:val="123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55EE1E2C"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3969" w:type="dxa"/>
            <w:tcBorders>
              <w:top w:val="nil"/>
              <w:left w:val="nil"/>
              <w:bottom w:val="single" w:sz="4" w:space="0" w:color="auto"/>
              <w:right w:val="single" w:sz="4" w:space="0" w:color="auto"/>
            </w:tcBorders>
            <w:shd w:val="clear" w:color="000000" w:fill="FFFFFF"/>
            <w:vAlign w:val="center"/>
            <w:hideMark/>
          </w:tcPr>
          <w:p w14:paraId="2B0863E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3</w:t>
            </w:r>
            <w:r w:rsidRPr="00973335">
              <w:rPr>
                <w:rFonts w:ascii="Times New Roman" w:eastAsia="Times New Roman" w:hAnsi="Times New Roman" w:cs="Times New Roman"/>
                <w:b/>
                <w:bCs/>
                <w:lang w:eastAsia="ru-RU"/>
              </w:rPr>
              <w:br/>
              <w:t xml:space="preserve">Индекс накопленного роста производительности труда, 2022=100, по области </w:t>
            </w:r>
          </w:p>
        </w:tc>
        <w:tc>
          <w:tcPr>
            <w:tcW w:w="2821" w:type="dxa"/>
            <w:tcBorders>
              <w:top w:val="nil"/>
              <w:left w:val="nil"/>
              <w:bottom w:val="single" w:sz="4" w:space="0" w:color="auto"/>
              <w:right w:val="single" w:sz="4" w:space="0" w:color="auto"/>
            </w:tcBorders>
            <w:shd w:val="clear" w:color="000000" w:fill="FFFFFF"/>
            <w:vAlign w:val="center"/>
            <w:hideMark/>
          </w:tcPr>
          <w:p w14:paraId="7BECD68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Первый 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УЭБП, УПИИР, УСХ, УЭЖКХ.</w:t>
            </w:r>
          </w:p>
        </w:tc>
        <w:tc>
          <w:tcPr>
            <w:tcW w:w="1024" w:type="dxa"/>
            <w:tcBorders>
              <w:top w:val="nil"/>
              <w:left w:val="nil"/>
              <w:bottom w:val="single" w:sz="4" w:space="0" w:color="auto"/>
              <w:right w:val="single" w:sz="4" w:space="0" w:color="auto"/>
            </w:tcBorders>
            <w:shd w:val="clear" w:color="000000" w:fill="FFFFFF"/>
            <w:vAlign w:val="center"/>
            <w:hideMark/>
          </w:tcPr>
          <w:p w14:paraId="47EDE0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nil"/>
              <w:left w:val="nil"/>
              <w:bottom w:val="single" w:sz="4" w:space="0" w:color="auto"/>
              <w:right w:val="single" w:sz="4" w:space="0" w:color="auto"/>
            </w:tcBorders>
            <w:shd w:val="clear" w:color="000000" w:fill="FFFFFF"/>
            <w:vAlign w:val="center"/>
            <w:hideMark/>
          </w:tcPr>
          <w:p w14:paraId="0BDB3B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hideMark/>
          </w:tcPr>
          <w:p w14:paraId="7487191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111,1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7DDB1F0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117,1</w:t>
            </w:r>
          </w:p>
        </w:tc>
        <w:tc>
          <w:tcPr>
            <w:tcW w:w="977" w:type="dxa"/>
            <w:tcBorders>
              <w:top w:val="nil"/>
              <w:left w:val="nil"/>
              <w:bottom w:val="single" w:sz="4" w:space="0" w:color="auto"/>
              <w:right w:val="single" w:sz="4" w:space="0" w:color="auto"/>
            </w:tcBorders>
            <w:shd w:val="clear" w:color="000000" w:fill="FFFFFF"/>
            <w:vAlign w:val="center"/>
            <w:hideMark/>
          </w:tcPr>
          <w:p w14:paraId="5A4385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124,8</w:t>
            </w:r>
          </w:p>
        </w:tc>
        <w:tc>
          <w:tcPr>
            <w:tcW w:w="992" w:type="dxa"/>
            <w:tcBorders>
              <w:top w:val="nil"/>
              <w:left w:val="nil"/>
              <w:bottom w:val="single" w:sz="4" w:space="0" w:color="auto"/>
              <w:right w:val="single" w:sz="4" w:space="0" w:color="auto"/>
            </w:tcBorders>
            <w:shd w:val="clear" w:color="000000" w:fill="FFFFFF"/>
            <w:vAlign w:val="center"/>
            <w:hideMark/>
          </w:tcPr>
          <w:p w14:paraId="6B59CE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133,4</w:t>
            </w:r>
          </w:p>
        </w:tc>
        <w:tc>
          <w:tcPr>
            <w:tcW w:w="842" w:type="dxa"/>
            <w:tcBorders>
              <w:top w:val="nil"/>
              <w:left w:val="nil"/>
              <w:bottom w:val="single" w:sz="4" w:space="0" w:color="auto"/>
              <w:right w:val="single" w:sz="4" w:space="0" w:color="auto"/>
            </w:tcBorders>
            <w:shd w:val="clear" w:color="000000" w:fill="FFFFFF"/>
            <w:vAlign w:val="center"/>
            <w:hideMark/>
          </w:tcPr>
          <w:p w14:paraId="6F415D2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142,3</w:t>
            </w:r>
          </w:p>
        </w:tc>
        <w:tc>
          <w:tcPr>
            <w:tcW w:w="850" w:type="dxa"/>
            <w:tcBorders>
              <w:top w:val="nil"/>
              <w:left w:val="nil"/>
              <w:bottom w:val="single" w:sz="4" w:space="0" w:color="auto"/>
              <w:right w:val="single" w:sz="4" w:space="0" w:color="auto"/>
            </w:tcBorders>
            <w:shd w:val="clear" w:color="000000" w:fill="FFFFFF"/>
            <w:vAlign w:val="center"/>
            <w:hideMark/>
          </w:tcPr>
          <w:p w14:paraId="399F51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00C14D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153</w:t>
            </w:r>
          </w:p>
        </w:tc>
      </w:tr>
      <w:tr w:rsidR="00722D21" w:rsidRPr="00973335" w14:paraId="5BD2E0DE" w14:textId="77777777" w:rsidTr="00722D21">
        <w:trPr>
          <w:trHeight w:val="31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5AC3AC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FC175D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Увеличение производительности </w:t>
            </w:r>
            <w:proofErr w:type="gramStart"/>
            <w:r w:rsidRPr="00973335">
              <w:rPr>
                <w:rFonts w:ascii="Times New Roman" w:eastAsia="Times New Roman" w:hAnsi="Times New Roman" w:cs="Times New Roman"/>
                <w:lang w:eastAsia="ru-RU"/>
              </w:rPr>
              <w:t>труда</w:t>
            </w:r>
            <w:proofErr w:type="gramEnd"/>
            <w:r w:rsidRPr="00973335">
              <w:rPr>
                <w:rFonts w:ascii="Times New Roman" w:eastAsia="Times New Roman" w:hAnsi="Times New Roman" w:cs="Times New Roman"/>
                <w:lang w:eastAsia="ru-RU"/>
              </w:rPr>
              <w:t xml:space="preserve"> за счет повышения валовой добавленной стоимости</w:t>
            </w:r>
          </w:p>
        </w:tc>
      </w:tr>
      <w:tr w:rsidR="00722D21" w:rsidRPr="00973335" w14:paraId="7F92FD33" w14:textId="77777777" w:rsidTr="00722D21">
        <w:trPr>
          <w:trHeight w:val="315"/>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4409991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F42C52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Повышение валовой добавленной стоимости за счет улучшения показателей технологической модернизации и инновационного развития</w:t>
            </w:r>
          </w:p>
        </w:tc>
      </w:tr>
      <w:tr w:rsidR="00722D21" w:rsidRPr="00973335" w14:paraId="746F08A3" w14:textId="77777777" w:rsidTr="00722D21">
        <w:trPr>
          <w:trHeight w:val="795"/>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4508940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nil"/>
              <w:left w:val="nil"/>
              <w:bottom w:val="single" w:sz="4" w:space="0" w:color="auto"/>
              <w:right w:val="single" w:sz="4" w:space="0" w:color="auto"/>
            </w:tcBorders>
            <w:shd w:val="clear" w:color="000000" w:fill="FFFFFF"/>
            <w:vAlign w:val="center"/>
            <w:hideMark/>
          </w:tcPr>
          <w:p w14:paraId="752385D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bCs/>
                <w:lang w:eastAsia="ru-RU"/>
              </w:rPr>
              <w:t>Показатель результата.</w:t>
            </w:r>
            <w:r w:rsidRPr="00973335">
              <w:rPr>
                <w:rFonts w:ascii="Times New Roman" w:eastAsia="Times New Roman" w:hAnsi="Times New Roman" w:cs="Times New Roman"/>
                <w:lang w:eastAsia="ru-RU"/>
              </w:rPr>
              <w:br/>
              <w:t>Объем производства основных отраслей экономики, в том числе:</w:t>
            </w:r>
          </w:p>
        </w:tc>
        <w:tc>
          <w:tcPr>
            <w:tcW w:w="2821" w:type="dxa"/>
            <w:tcBorders>
              <w:top w:val="nil"/>
              <w:left w:val="nil"/>
              <w:bottom w:val="single" w:sz="4" w:space="0" w:color="auto"/>
              <w:right w:val="single" w:sz="4" w:space="0" w:color="auto"/>
            </w:tcBorders>
            <w:shd w:val="clear" w:color="000000" w:fill="FFFFFF"/>
            <w:vAlign w:val="center"/>
            <w:hideMark/>
          </w:tcPr>
          <w:p w14:paraId="6ED182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024" w:type="dxa"/>
            <w:tcBorders>
              <w:top w:val="nil"/>
              <w:left w:val="nil"/>
              <w:bottom w:val="single" w:sz="4" w:space="0" w:color="auto"/>
              <w:right w:val="single" w:sz="4" w:space="0" w:color="auto"/>
            </w:tcBorders>
            <w:shd w:val="clear" w:color="000000" w:fill="FFFFFF"/>
            <w:vAlign w:val="center"/>
            <w:hideMark/>
          </w:tcPr>
          <w:p w14:paraId="7683D35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000000" w:fill="FFFFFF"/>
            <w:vAlign w:val="center"/>
            <w:hideMark/>
          </w:tcPr>
          <w:p w14:paraId="3A4EFC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14:paraId="0334FE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230F09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nil"/>
              <w:left w:val="nil"/>
              <w:bottom w:val="single" w:sz="4" w:space="0" w:color="auto"/>
              <w:right w:val="single" w:sz="4" w:space="0" w:color="auto"/>
            </w:tcBorders>
            <w:shd w:val="clear" w:color="000000" w:fill="FFFFFF"/>
            <w:vAlign w:val="center"/>
            <w:hideMark/>
          </w:tcPr>
          <w:p w14:paraId="12EE69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hideMark/>
          </w:tcPr>
          <w:p w14:paraId="5F49875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42" w:type="dxa"/>
            <w:tcBorders>
              <w:top w:val="nil"/>
              <w:left w:val="nil"/>
              <w:bottom w:val="single" w:sz="4" w:space="0" w:color="auto"/>
              <w:right w:val="single" w:sz="4" w:space="0" w:color="auto"/>
            </w:tcBorders>
            <w:shd w:val="clear" w:color="000000" w:fill="FFFFFF"/>
            <w:hideMark/>
          </w:tcPr>
          <w:p w14:paraId="22DAA19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000000" w:fill="FFFFFF"/>
            <w:hideMark/>
          </w:tcPr>
          <w:p w14:paraId="387647D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60" w:type="dxa"/>
            <w:tcBorders>
              <w:top w:val="single" w:sz="4" w:space="0" w:color="auto"/>
              <w:left w:val="nil"/>
              <w:bottom w:val="single" w:sz="4" w:space="0" w:color="auto"/>
              <w:right w:val="single" w:sz="4" w:space="0" w:color="auto"/>
            </w:tcBorders>
            <w:shd w:val="clear" w:color="000000" w:fill="FFFFFF"/>
            <w:hideMark/>
          </w:tcPr>
          <w:p w14:paraId="2CAFEEF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r>
      <w:tr w:rsidR="00722D21" w:rsidRPr="00973335" w14:paraId="67F7BC0F" w14:textId="77777777" w:rsidTr="00722D21">
        <w:trPr>
          <w:trHeight w:val="78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62AB5B09"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nil"/>
              <w:left w:val="nil"/>
              <w:bottom w:val="single" w:sz="4" w:space="0" w:color="auto"/>
              <w:right w:val="single" w:sz="4" w:space="0" w:color="auto"/>
            </w:tcBorders>
            <w:shd w:val="clear" w:color="000000" w:fill="FFFFFF"/>
            <w:vAlign w:val="center"/>
            <w:hideMark/>
          </w:tcPr>
          <w:p w14:paraId="62D051FE"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Промышленность по г. Риддер</w:t>
            </w:r>
          </w:p>
        </w:tc>
        <w:tc>
          <w:tcPr>
            <w:tcW w:w="2821" w:type="dxa"/>
            <w:tcBorders>
              <w:top w:val="nil"/>
              <w:left w:val="nil"/>
              <w:bottom w:val="single" w:sz="4" w:space="0" w:color="auto"/>
              <w:right w:val="single" w:sz="4" w:space="0" w:color="auto"/>
            </w:tcBorders>
            <w:shd w:val="clear" w:color="000000" w:fill="FFFFFF"/>
            <w:vAlign w:val="center"/>
            <w:hideMark/>
          </w:tcPr>
          <w:p w14:paraId="6CE6626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nil"/>
              <w:left w:val="nil"/>
              <w:bottom w:val="single" w:sz="4" w:space="0" w:color="auto"/>
              <w:right w:val="single" w:sz="4" w:space="0" w:color="auto"/>
            </w:tcBorders>
            <w:shd w:val="clear" w:color="000000" w:fill="FFFFFF"/>
            <w:vAlign w:val="center"/>
            <w:hideMark/>
          </w:tcPr>
          <w:p w14:paraId="5D5AD1A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nil"/>
              <w:left w:val="nil"/>
              <w:bottom w:val="single" w:sz="4" w:space="0" w:color="auto"/>
              <w:right w:val="single" w:sz="4" w:space="0" w:color="auto"/>
            </w:tcBorders>
            <w:shd w:val="clear" w:color="000000" w:fill="FFFFFF"/>
            <w:vAlign w:val="center"/>
            <w:hideMark/>
          </w:tcPr>
          <w:p w14:paraId="002AD13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млн</w:t>
            </w:r>
            <w:proofErr w:type="gramStart"/>
            <w:r w:rsidRPr="00973335">
              <w:rPr>
                <w:rFonts w:ascii="Times New Roman" w:eastAsia="Times New Roman" w:hAnsi="Times New Roman" w:cs="Times New Roman"/>
                <w:i/>
                <w:iCs/>
                <w:lang w:eastAsia="ru-RU"/>
              </w:rPr>
              <w:t>.т</w:t>
            </w:r>
            <w:proofErr w:type="gramEnd"/>
            <w:r w:rsidRPr="00973335">
              <w:rPr>
                <w:rFonts w:ascii="Times New Roman" w:eastAsia="Times New Roman" w:hAnsi="Times New Roman" w:cs="Times New Roman"/>
                <w:i/>
                <w:iCs/>
                <w:lang w:eastAsia="ru-RU"/>
              </w:rPr>
              <w:t>енге</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14:paraId="05A8C5A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178 492,1</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36B38AF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193 562,0</w:t>
            </w:r>
          </w:p>
        </w:tc>
        <w:tc>
          <w:tcPr>
            <w:tcW w:w="977" w:type="dxa"/>
            <w:tcBorders>
              <w:top w:val="nil"/>
              <w:left w:val="nil"/>
              <w:bottom w:val="single" w:sz="4" w:space="0" w:color="auto"/>
              <w:right w:val="single" w:sz="4" w:space="0" w:color="auto"/>
            </w:tcBorders>
            <w:shd w:val="clear" w:color="000000" w:fill="FFFFFF"/>
            <w:vAlign w:val="center"/>
            <w:hideMark/>
          </w:tcPr>
          <w:p w14:paraId="20E7BC4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207 028,9</w:t>
            </w:r>
          </w:p>
        </w:tc>
        <w:tc>
          <w:tcPr>
            <w:tcW w:w="992" w:type="dxa"/>
            <w:tcBorders>
              <w:top w:val="nil"/>
              <w:left w:val="nil"/>
              <w:bottom w:val="single" w:sz="4" w:space="0" w:color="auto"/>
              <w:right w:val="single" w:sz="4" w:space="0" w:color="auto"/>
            </w:tcBorders>
            <w:shd w:val="clear" w:color="000000" w:fill="FFFFFF"/>
            <w:vAlign w:val="center"/>
            <w:hideMark/>
          </w:tcPr>
          <w:p w14:paraId="752FA5F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223 166,3</w:t>
            </w:r>
          </w:p>
        </w:tc>
        <w:tc>
          <w:tcPr>
            <w:tcW w:w="842" w:type="dxa"/>
            <w:tcBorders>
              <w:top w:val="nil"/>
              <w:left w:val="nil"/>
              <w:bottom w:val="single" w:sz="4" w:space="0" w:color="auto"/>
              <w:right w:val="single" w:sz="4" w:space="0" w:color="auto"/>
            </w:tcBorders>
            <w:shd w:val="clear" w:color="000000" w:fill="FFFFFF"/>
            <w:vAlign w:val="center"/>
            <w:hideMark/>
          </w:tcPr>
          <w:p w14:paraId="4000012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241 613,8</w:t>
            </w:r>
          </w:p>
        </w:tc>
        <w:tc>
          <w:tcPr>
            <w:tcW w:w="850" w:type="dxa"/>
            <w:tcBorders>
              <w:top w:val="nil"/>
              <w:left w:val="nil"/>
              <w:bottom w:val="single" w:sz="4" w:space="0" w:color="auto"/>
              <w:right w:val="single" w:sz="4" w:space="0" w:color="auto"/>
            </w:tcBorders>
            <w:shd w:val="clear" w:color="000000" w:fill="FFFFFF"/>
            <w:vAlign w:val="center"/>
            <w:hideMark/>
          </w:tcPr>
          <w:p w14:paraId="5B39F79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262 732,0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9DBFFF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285 719,7</w:t>
            </w:r>
          </w:p>
        </w:tc>
      </w:tr>
      <w:tr w:rsidR="00722D21" w:rsidRPr="00973335" w14:paraId="5D731CF8" w14:textId="77777777" w:rsidTr="00722D21">
        <w:trPr>
          <w:trHeight w:val="87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25F68C07"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E66B6B1"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Горнодобывающая промышленность и разработка карьеров по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57B8F7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03AFF0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256779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млн</w:t>
            </w:r>
            <w:proofErr w:type="gramStart"/>
            <w:r w:rsidRPr="00973335">
              <w:rPr>
                <w:rFonts w:ascii="Times New Roman" w:eastAsia="Times New Roman" w:hAnsi="Times New Roman" w:cs="Times New Roman"/>
                <w:i/>
                <w:iCs/>
                <w:lang w:eastAsia="ru-RU"/>
              </w:rPr>
              <w:t>.т</w:t>
            </w:r>
            <w:proofErr w:type="gramEnd"/>
            <w:r w:rsidRPr="00973335">
              <w:rPr>
                <w:rFonts w:ascii="Times New Roman" w:eastAsia="Times New Roman" w:hAnsi="Times New Roman" w:cs="Times New Roman"/>
                <w:i/>
                <w:iCs/>
                <w:lang w:eastAsia="ru-RU"/>
              </w:rPr>
              <w:t>енге</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A3804E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248,8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221BCB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290,0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3523A7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360,6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499834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386,6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04D2BE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414,8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B9A2E3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445,5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4EB99A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478,9</w:t>
            </w:r>
          </w:p>
        </w:tc>
      </w:tr>
      <w:tr w:rsidR="00722D21" w:rsidRPr="00973335" w14:paraId="7C021B21" w14:textId="77777777" w:rsidTr="00722D21">
        <w:trPr>
          <w:trHeight w:val="90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242B4CDB"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C304394"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Обрабатывающая промышленность по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29D4C5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785D18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3C4564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млн</w:t>
            </w:r>
            <w:proofErr w:type="gramStart"/>
            <w:r w:rsidRPr="00973335">
              <w:rPr>
                <w:rFonts w:ascii="Times New Roman" w:eastAsia="Times New Roman" w:hAnsi="Times New Roman" w:cs="Times New Roman"/>
                <w:i/>
                <w:iCs/>
                <w:lang w:eastAsia="ru-RU"/>
              </w:rPr>
              <w:t>.т</w:t>
            </w:r>
            <w:proofErr w:type="gramEnd"/>
            <w:r w:rsidRPr="00973335">
              <w:rPr>
                <w:rFonts w:ascii="Times New Roman" w:eastAsia="Times New Roman" w:hAnsi="Times New Roman" w:cs="Times New Roman"/>
                <w:i/>
                <w:iCs/>
                <w:lang w:eastAsia="ru-RU"/>
              </w:rPr>
              <w:t>енге</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E2DBB3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166 236,6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3B74821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180 000,0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FAF033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192 600,0</w:t>
            </w:r>
          </w:p>
        </w:tc>
        <w:tc>
          <w:tcPr>
            <w:tcW w:w="992" w:type="dxa"/>
            <w:tcBorders>
              <w:top w:val="single" w:sz="4" w:space="0" w:color="auto"/>
              <w:left w:val="nil"/>
              <w:bottom w:val="single" w:sz="4" w:space="0" w:color="auto"/>
              <w:right w:val="single" w:sz="4" w:space="0" w:color="auto"/>
            </w:tcBorders>
            <w:shd w:val="clear" w:color="000000" w:fill="FFFFFF"/>
            <w:hideMark/>
          </w:tcPr>
          <w:p w14:paraId="781B5FE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208 008,0</w:t>
            </w:r>
          </w:p>
        </w:tc>
        <w:tc>
          <w:tcPr>
            <w:tcW w:w="842" w:type="dxa"/>
            <w:tcBorders>
              <w:top w:val="single" w:sz="4" w:space="0" w:color="auto"/>
              <w:left w:val="nil"/>
              <w:bottom w:val="single" w:sz="4" w:space="0" w:color="auto"/>
              <w:right w:val="single" w:sz="4" w:space="0" w:color="auto"/>
            </w:tcBorders>
            <w:shd w:val="clear" w:color="000000" w:fill="FFFFFF"/>
            <w:hideMark/>
          </w:tcPr>
          <w:p w14:paraId="4D3ACB6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225 688,7</w:t>
            </w:r>
          </w:p>
        </w:tc>
        <w:tc>
          <w:tcPr>
            <w:tcW w:w="850" w:type="dxa"/>
            <w:tcBorders>
              <w:top w:val="single" w:sz="4" w:space="0" w:color="auto"/>
              <w:left w:val="nil"/>
              <w:bottom w:val="single" w:sz="4" w:space="0" w:color="auto"/>
              <w:right w:val="single" w:sz="4" w:space="0" w:color="auto"/>
            </w:tcBorders>
            <w:shd w:val="clear" w:color="000000" w:fill="FFFFFF"/>
            <w:hideMark/>
          </w:tcPr>
          <w:p w14:paraId="639A07F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246 000,7</w:t>
            </w:r>
          </w:p>
        </w:tc>
        <w:tc>
          <w:tcPr>
            <w:tcW w:w="860" w:type="dxa"/>
            <w:tcBorders>
              <w:top w:val="single" w:sz="4" w:space="0" w:color="auto"/>
              <w:left w:val="nil"/>
              <w:bottom w:val="single" w:sz="4" w:space="0" w:color="auto"/>
              <w:right w:val="single" w:sz="4" w:space="0" w:color="auto"/>
            </w:tcBorders>
            <w:shd w:val="clear" w:color="000000" w:fill="FFFFFF"/>
            <w:hideMark/>
          </w:tcPr>
          <w:p w14:paraId="27301E2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268 140,7</w:t>
            </w:r>
          </w:p>
        </w:tc>
      </w:tr>
      <w:tr w:rsidR="00722D21" w:rsidRPr="00973335" w14:paraId="7A316F9A" w14:textId="77777777" w:rsidTr="00722D21">
        <w:trPr>
          <w:trHeight w:val="99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77D7B413"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9243D1B"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Оптово - розничная торговля по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E49068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28D55F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326EF2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млн</w:t>
            </w:r>
            <w:proofErr w:type="gramStart"/>
            <w:r w:rsidRPr="00973335">
              <w:rPr>
                <w:rFonts w:ascii="Times New Roman" w:eastAsia="Times New Roman" w:hAnsi="Times New Roman" w:cs="Times New Roman"/>
                <w:i/>
                <w:iCs/>
                <w:lang w:eastAsia="ru-RU"/>
              </w:rPr>
              <w:t>.т</w:t>
            </w:r>
            <w:proofErr w:type="gramEnd"/>
            <w:r w:rsidRPr="00973335">
              <w:rPr>
                <w:rFonts w:ascii="Times New Roman" w:eastAsia="Times New Roman" w:hAnsi="Times New Roman" w:cs="Times New Roman"/>
                <w:i/>
                <w:iCs/>
                <w:lang w:eastAsia="ru-RU"/>
              </w:rPr>
              <w:t>енге</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7B21EB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54 659,4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57501D2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65 000,0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77B1D8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70 450,0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927B84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76 361,0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3D6450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82 772,4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E22FC5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90 388,3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F36F3B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98 706,2</w:t>
            </w:r>
          </w:p>
        </w:tc>
      </w:tr>
      <w:tr w:rsidR="00722D21" w:rsidRPr="00973335" w14:paraId="50A97C51" w14:textId="77777777" w:rsidTr="00722D21">
        <w:trPr>
          <w:trHeight w:val="34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55934DF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0F231A0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Обеспечение растущей потребности экономики страны в тепловой и электрической энергии, создание условий для развития возобновляемых источников энергии и атомной энергетики</w:t>
            </w:r>
          </w:p>
        </w:tc>
      </w:tr>
      <w:tr w:rsidR="00722D21" w:rsidRPr="00973335" w14:paraId="18CF61FE" w14:textId="77777777" w:rsidTr="00722D21">
        <w:trPr>
          <w:trHeight w:val="345"/>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1113151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41D72F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Бесперебойное обеспечение потребностей страны в электрической энергии</w:t>
            </w:r>
          </w:p>
        </w:tc>
      </w:tr>
      <w:tr w:rsidR="00722D21" w:rsidRPr="00973335" w14:paraId="6CC57332" w14:textId="77777777" w:rsidTr="00722D21">
        <w:trPr>
          <w:trHeight w:val="10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6EF09F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B5E278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20</w:t>
            </w:r>
            <w:r w:rsidRPr="00973335">
              <w:rPr>
                <w:rFonts w:ascii="Times New Roman" w:eastAsia="Times New Roman" w:hAnsi="Times New Roman" w:cs="Times New Roman"/>
                <w:b/>
                <w:bCs/>
                <w:lang w:eastAsia="ru-RU"/>
              </w:rPr>
              <w:br/>
              <w:t>Экспорт продукции обрабатывающей промышленности, млрд. долл. США,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61EC4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УПП, УСХ.</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558C84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A08A5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млн. долл. США</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8CECC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2 483,0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07E6E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2 936,0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D51729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2 942,7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8A5103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2 959,6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F6B41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3 081,6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0AD74D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3 185,2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96903D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3 186,0</w:t>
            </w:r>
          </w:p>
        </w:tc>
      </w:tr>
      <w:tr w:rsidR="00722D21" w:rsidRPr="00973335" w14:paraId="79215F5D" w14:textId="77777777" w:rsidTr="00722D21">
        <w:trPr>
          <w:trHeight w:val="2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E148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76B782C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Развитие и продвижение экспорта </w:t>
            </w:r>
            <w:proofErr w:type="spellStart"/>
            <w:r w:rsidRPr="00973335">
              <w:rPr>
                <w:rFonts w:ascii="Times New Roman" w:eastAsia="Times New Roman" w:hAnsi="Times New Roman" w:cs="Times New Roman"/>
                <w:lang w:eastAsia="ru-RU"/>
              </w:rPr>
              <w:t>несырьевых</w:t>
            </w:r>
            <w:proofErr w:type="spellEnd"/>
            <w:r w:rsidRPr="00973335">
              <w:rPr>
                <w:rFonts w:ascii="Times New Roman" w:eastAsia="Times New Roman" w:hAnsi="Times New Roman" w:cs="Times New Roman"/>
                <w:lang w:eastAsia="ru-RU"/>
              </w:rPr>
              <w:t xml:space="preserve"> товаров, расширение торгово-экономического сотрудничества, а также совершенствование системы технического регулирования и метрологии, ориентированной на повышение качества товаров и услуг</w:t>
            </w:r>
          </w:p>
        </w:tc>
      </w:tr>
      <w:tr w:rsidR="00722D21" w:rsidRPr="00973335" w14:paraId="743E7C19"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5466D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10FA7A9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Увеличение объема экспорта продукции обрабатывающей промышленности</w:t>
            </w:r>
          </w:p>
        </w:tc>
      </w:tr>
      <w:tr w:rsidR="00722D21" w:rsidRPr="00973335" w14:paraId="13403423" w14:textId="77777777" w:rsidTr="00722D21">
        <w:trPr>
          <w:trHeight w:val="5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2BCB9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72E00B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Финансовые ресурсы по направлению 1, млн. тенге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ADF95A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E7BE6BB"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24F51F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808A694"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9245,0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EEB75E5"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18699,7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A16D564" w14:textId="7AB2705C"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14050,2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9053944" w14:textId="461DE8DF"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20036</w:t>
            </w:r>
            <w:r w:rsidR="00722D21" w:rsidRPr="00973335">
              <w:rPr>
                <w:rFonts w:ascii="Times New Roman" w:eastAsia="Times New Roman" w:hAnsi="Times New Roman" w:cs="Times New Roman"/>
                <w:b/>
                <w:bCs/>
                <w:lang w:eastAsia="ru-RU"/>
              </w:rPr>
              <w:t>,9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872BAAB" w14:textId="122800C2"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sidR="002A116E">
              <w:rPr>
                <w:rFonts w:ascii="Times New Roman" w:eastAsia="Times New Roman" w:hAnsi="Times New Roman" w:cs="Times New Roman"/>
                <w:b/>
                <w:bCs/>
                <w:lang w:eastAsia="ru-RU"/>
              </w:rPr>
              <w:t>8</w:t>
            </w:r>
            <w:r w:rsidRPr="00973335">
              <w:rPr>
                <w:rFonts w:ascii="Times New Roman" w:eastAsia="Times New Roman" w:hAnsi="Times New Roman" w:cs="Times New Roman"/>
                <w:b/>
                <w:bCs/>
                <w:lang w:eastAsia="ru-RU"/>
              </w:rPr>
              <w:t>860,6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4703194" w14:textId="14FB81AF"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sidR="002A116E">
              <w:rPr>
                <w:rFonts w:ascii="Times New Roman" w:eastAsia="Times New Roman" w:hAnsi="Times New Roman" w:cs="Times New Roman"/>
                <w:b/>
                <w:bCs/>
                <w:lang w:eastAsia="ru-RU"/>
              </w:rPr>
              <w:t>69</w:t>
            </w:r>
            <w:r w:rsidRPr="00973335">
              <w:rPr>
                <w:rFonts w:ascii="Times New Roman" w:eastAsia="Times New Roman" w:hAnsi="Times New Roman" w:cs="Times New Roman"/>
                <w:b/>
                <w:bCs/>
                <w:lang w:eastAsia="ru-RU"/>
              </w:rPr>
              <w:t>98,4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F2AAD1E" w14:textId="76D380DB"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w:t>
            </w:r>
            <w:r w:rsidR="002A116E">
              <w:rPr>
                <w:rFonts w:ascii="Times New Roman" w:eastAsia="Times New Roman" w:hAnsi="Times New Roman" w:cs="Times New Roman"/>
                <w:b/>
                <w:bCs/>
                <w:lang w:eastAsia="ru-RU"/>
              </w:rPr>
              <w:t>33</w:t>
            </w:r>
            <w:r w:rsidRPr="00973335">
              <w:rPr>
                <w:rFonts w:ascii="Times New Roman" w:eastAsia="Times New Roman" w:hAnsi="Times New Roman" w:cs="Times New Roman"/>
                <w:b/>
                <w:bCs/>
                <w:lang w:eastAsia="ru-RU"/>
              </w:rPr>
              <w:t>26,2</w:t>
            </w:r>
          </w:p>
        </w:tc>
      </w:tr>
      <w:tr w:rsidR="00722D21" w:rsidRPr="00973335" w14:paraId="6DC45FC4"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211CED32"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НАПРАВЛЕНИЕ 2: НОВЫЕ ТОЧКИ РОСТА</w:t>
            </w:r>
          </w:p>
        </w:tc>
      </w:tr>
      <w:tr w:rsidR="00722D21" w:rsidRPr="00973335" w14:paraId="399A7707" w14:textId="77777777" w:rsidTr="00722D21">
        <w:trPr>
          <w:trHeight w:val="10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9AE2C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FAE0C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bCs/>
                <w:lang w:eastAsia="ru-RU"/>
              </w:rPr>
              <w:t xml:space="preserve">КНИ 25      </w:t>
            </w:r>
            <w:r w:rsidRPr="00973335">
              <w:rPr>
                <w:rFonts w:ascii="Times New Roman" w:eastAsia="Times New Roman" w:hAnsi="Times New Roman" w:cs="Times New Roman"/>
                <w:lang w:eastAsia="ru-RU"/>
              </w:rPr>
              <w:t xml:space="preserve">                                                                                             Уровень активности в области инноваций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8F29F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УПП и др.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4A78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03327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B33D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7,7</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57652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16,5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D138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17,9</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79249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19,8</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7C739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20,9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6C3CE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22,5</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6A49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22,9</w:t>
            </w:r>
          </w:p>
        </w:tc>
      </w:tr>
      <w:tr w:rsidR="00722D21" w:rsidRPr="00973335" w14:paraId="3B9145AB" w14:textId="77777777" w:rsidTr="00722D21">
        <w:trPr>
          <w:trHeight w:val="10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5D50BF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14:paraId="0938634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w:t>
            </w:r>
            <w:r w:rsidRPr="00973335">
              <w:rPr>
                <w:rFonts w:ascii="Times New Roman" w:eastAsia="Times New Roman" w:hAnsi="Times New Roman" w:cs="Times New Roman"/>
                <w:lang w:eastAsia="ru-RU"/>
              </w:rPr>
              <w:br/>
              <w:t xml:space="preserve">Доля внутренних затрат на НИОКР от ВРП по г. </w:t>
            </w:r>
            <w:proofErr w:type="spellStart"/>
            <w:r w:rsidRPr="00973335">
              <w:rPr>
                <w:rFonts w:ascii="Times New Roman" w:eastAsia="Times New Roman" w:hAnsi="Times New Roman" w:cs="Times New Roman"/>
                <w:lang w:eastAsia="ru-RU"/>
              </w:rPr>
              <w:t>Риддеру</w:t>
            </w:r>
            <w:proofErr w:type="spellEnd"/>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tcPr>
          <w:p w14:paraId="5344D01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по экономике, </w:t>
            </w:r>
            <w:proofErr w:type="spellStart"/>
            <w:r w:rsidRPr="00973335">
              <w:rPr>
                <w:rFonts w:ascii="Times New Roman" w:eastAsia="Times New Roman" w:hAnsi="Times New Roman" w:cs="Times New Roman"/>
                <w:lang w:eastAsia="ru-RU"/>
              </w:rPr>
              <w:t>ОЭиФ</w:t>
            </w:r>
            <w:proofErr w:type="spellEnd"/>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tcPr>
          <w:p w14:paraId="11EFD88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Статистическая отчетность</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14:paraId="395262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288D15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0,005</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77E3EA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0,004</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5135F8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E88B8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14:paraId="7E29618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149092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0,006</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14:paraId="094873D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0,007</w:t>
            </w:r>
          </w:p>
        </w:tc>
      </w:tr>
      <w:tr w:rsidR="00722D21" w:rsidRPr="00973335" w14:paraId="027F1E8B"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2A71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2A61BC3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Развитие национальной инновационной системы</w:t>
            </w:r>
          </w:p>
        </w:tc>
      </w:tr>
      <w:tr w:rsidR="00722D21" w:rsidRPr="00973335" w14:paraId="59940EFF"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C37EA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23DFBE4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Активное внедрение инноваций в экономике</w:t>
            </w:r>
          </w:p>
        </w:tc>
      </w:tr>
      <w:tr w:rsidR="00722D21" w:rsidRPr="00973335" w14:paraId="223D9A7E"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0103EF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A4CDDB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26</w:t>
            </w:r>
            <w:r w:rsidRPr="00973335">
              <w:rPr>
                <w:rFonts w:ascii="Times New Roman" w:eastAsia="Times New Roman" w:hAnsi="Times New Roman" w:cs="Times New Roman"/>
                <w:b/>
                <w:bCs/>
                <w:lang w:eastAsia="ru-RU"/>
              </w:rPr>
              <w:br/>
              <w:t xml:space="preserve">Количество внутренних туристов, обслуженных местами размещения, </w:t>
            </w:r>
            <w:r w:rsidRPr="00973335">
              <w:rPr>
                <w:rFonts w:ascii="Times New Roman" w:eastAsia="Times New Roman" w:hAnsi="Times New Roman" w:cs="Times New Roman"/>
                <w:b/>
                <w:bCs/>
                <w:lang w:eastAsia="ru-RU"/>
              </w:rPr>
              <w:lastRenderedPageBreak/>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1E216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УТ</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995BE4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0B1E7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млн. чел</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41CA25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598D5CA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1F28DD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DBD6F0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759BD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8CF91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0,61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E1F4F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0,64</w:t>
            </w:r>
          </w:p>
        </w:tc>
      </w:tr>
      <w:tr w:rsidR="00722D21" w:rsidRPr="00973335" w14:paraId="22062BE7"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305C9B8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tcPr>
          <w:p w14:paraId="6BC870DF"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Количество внутренних туристов, обслуженных местами размещения</w:t>
            </w:r>
            <w:r w:rsidRPr="00973335">
              <w:rPr>
                <w:rFonts w:ascii="Times New Roman" w:eastAsia="Times New Roman" w:hAnsi="Times New Roman" w:cs="Times New Roman"/>
                <w:i/>
                <w:iCs/>
                <w:lang w:eastAsia="ru-RU"/>
              </w:rPr>
              <w:t xml:space="preserve">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tcPr>
          <w:p w14:paraId="039F16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tcPr>
          <w:p w14:paraId="092EC6C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628D76F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roofErr w:type="spellStart"/>
            <w:r w:rsidRPr="00973335">
              <w:rPr>
                <w:rFonts w:ascii="Times New Roman" w:eastAsia="Times New Roman" w:hAnsi="Times New Roman" w:cs="Times New Roman"/>
                <w:i/>
                <w:iCs/>
                <w:lang w:eastAsia="ru-RU"/>
              </w:rPr>
              <w:t>тыс</w:t>
            </w:r>
            <w:proofErr w:type="gramStart"/>
            <w:r w:rsidRPr="00973335">
              <w:rPr>
                <w:rFonts w:ascii="Times New Roman" w:eastAsia="Times New Roman" w:hAnsi="Times New Roman" w:cs="Times New Roman"/>
                <w:i/>
                <w:iCs/>
                <w:lang w:eastAsia="ru-RU"/>
              </w:rPr>
              <w:t>.ч</w:t>
            </w:r>
            <w:proofErr w:type="gramEnd"/>
            <w:r w:rsidRPr="00973335">
              <w:rPr>
                <w:rFonts w:ascii="Times New Roman" w:eastAsia="Times New Roman" w:hAnsi="Times New Roman" w:cs="Times New Roman"/>
                <w:i/>
                <w:iCs/>
                <w:lang w:eastAsia="ru-RU"/>
              </w:rPr>
              <w:t>еловек</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6818FEE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41,7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1F7A75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34DC13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54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9F116E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57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3107D3C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59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453BCD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61</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6B7FD47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65</w:t>
            </w:r>
          </w:p>
        </w:tc>
      </w:tr>
      <w:tr w:rsidR="00722D21" w:rsidRPr="00973335" w14:paraId="068D46BA"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1CEF49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w:t>
            </w:r>
          </w:p>
        </w:tc>
        <w:tc>
          <w:tcPr>
            <w:tcW w:w="3969" w:type="dxa"/>
            <w:tcBorders>
              <w:top w:val="single" w:sz="4" w:space="0" w:color="auto"/>
              <w:left w:val="nil"/>
              <w:bottom w:val="single" w:sz="4" w:space="0" w:color="auto"/>
              <w:right w:val="single" w:sz="4" w:space="0" w:color="auto"/>
            </w:tcBorders>
            <w:shd w:val="clear" w:color="000000" w:fill="FFFFFF"/>
            <w:vAlign w:val="center"/>
          </w:tcPr>
          <w:p w14:paraId="5B8A1D1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27</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
                <w:lang w:eastAsia="ru-RU"/>
              </w:rPr>
              <w:t>Количество въездных туристов, обслуженных местами размещения,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tcPr>
          <w:p w14:paraId="5C8C07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УТ</w:t>
            </w:r>
          </w:p>
        </w:tc>
        <w:tc>
          <w:tcPr>
            <w:tcW w:w="1024" w:type="dxa"/>
            <w:tcBorders>
              <w:top w:val="single" w:sz="4" w:space="0" w:color="auto"/>
              <w:left w:val="nil"/>
              <w:bottom w:val="single" w:sz="4" w:space="0" w:color="auto"/>
              <w:right w:val="single" w:sz="4" w:space="0" w:color="auto"/>
            </w:tcBorders>
            <w:shd w:val="clear" w:color="000000" w:fill="FFFFFF"/>
            <w:vAlign w:val="center"/>
          </w:tcPr>
          <w:p w14:paraId="02F760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674E50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roofErr w:type="gramStart"/>
            <w:r w:rsidRPr="00973335">
              <w:rPr>
                <w:rFonts w:ascii="Times New Roman" w:eastAsia="Times New Roman" w:hAnsi="Times New Roman" w:cs="Times New Roman"/>
                <w:lang w:eastAsia="ru-RU"/>
              </w:rPr>
              <w:t>млн</w:t>
            </w:r>
            <w:proofErr w:type="gramEnd"/>
            <w:r w:rsidRPr="00973335">
              <w:rPr>
                <w:rFonts w:ascii="Times New Roman" w:eastAsia="Times New Roman" w:hAnsi="Times New Roman" w:cs="Times New Roman"/>
                <w:lang w:eastAsia="ru-RU"/>
              </w:rPr>
              <w:t xml:space="preserve"> чел.</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27F514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0,018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95DB1C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0,039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A795C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0,044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CE56D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0,047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389596D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0,055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DC981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0,063</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168BA6D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0,071</w:t>
            </w:r>
          </w:p>
        </w:tc>
      </w:tr>
      <w:tr w:rsidR="00722D21" w:rsidRPr="00973335" w14:paraId="518C91F2"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74DF0A4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tcPr>
          <w:p w14:paraId="2B998B20"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iCs/>
                <w:lang w:eastAsia="ru-RU"/>
              </w:rPr>
              <w:t>Количество въездных туристов, обслуженных местами размещения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tcPr>
          <w:p w14:paraId="3C7B1B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tcPr>
          <w:p w14:paraId="59EB09A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28DDE1C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roofErr w:type="spellStart"/>
            <w:r w:rsidRPr="00973335">
              <w:rPr>
                <w:rFonts w:ascii="Times New Roman" w:eastAsia="Times New Roman" w:hAnsi="Times New Roman" w:cs="Times New Roman"/>
                <w:i/>
                <w:iCs/>
                <w:lang w:eastAsia="ru-RU"/>
              </w:rPr>
              <w:t>тыс</w:t>
            </w:r>
            <w:proofErr w:type="gramStart"/>
            <w:r w:rsidRPr="00973335">
              <w:rPr>
                <w:rFonts w:ascii="Times New Roman" w:eastAsia="Times New Roman" w:hAnsi="Times New Roman" w:cs="Times New Roman"/>
                <w:i/>
                <w:iCs/>
                <w:lang w:eastAsia="ru-RU"/>
              </w:rPr>
              <w:t>.ч</w:t>
            </w:r>
            <w:proofErr w:type="gramEnd"/>
            <w:r w:rsidRPr="00973335">
              <w:rPr>
                <w:rFonts w:ascii="Times New Roman" w:eastAsia="Times New Roman" w:hAnsi="Times New Roman" w:cs="Times New Roman"/>
                <w:i/>
                <w:iCs/>
                <w:lang w:eastAsia="ru-RU"/>
              </w:rPr>
              <w:t>еловек</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632B32C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1,182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B490C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C7C4F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4,5</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80FB64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4,4</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DCFE2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B41C6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5,5</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561BC9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i/>
                <w:iCs/>
                <w:lang w:eastAsia="ru-RU"/>
              </w:rPr>
              <w:t>6</w:t>
            </w:r>
          </w:p>
        </w:tc>
      </w:tr>
      <w:tr w:rsidR="00722D21" w:rsidRPr="00973335" w14:paraId="74019E54" w14:textId="77777777" w:rsidTr="00722D21">
        <w:trPr>
          <w:trHeight w:val="5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C7C7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4338C59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Формирование благоприятной туристской среды для развития внутреннего туризма  </w:t>
            </w:r>
          </w:p>
        </w:tc>
      </w:tr>
      <w:tr w:rsidR="00722D21" w:rsidRPr="00973335" w14:paraId="1D6F82D7"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D23E03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645EA1B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Задача. Формирование конкурентоспособной туристской индустрии    </w:t>
            </w:r>
          </w:p>
        </w:tc>
      </w:tr>
      <w:tr w:rsidR="00722D21" w:rsidRPr="00973335" w14:paraId="3475E279" w14:textId="77777777" w:rsidTr="00722D21">
        <w:trPr>
          <w:trHeight w:val="42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59FB27E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336B2C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Формирование </w:t>
            </w:r>
            <w:proofErr w:type="spellStart"/>
            <w:r w:rsidRPr="00973335">
              <w:rPr>
                <w:rFonts w:ascii="Times New Roman" w:eastAsia="Times New Roman" w:hAnsi="Times New Roman" w:cs="Times New Roman"/>
                <w:lang w:eastAsia="ru-RU"/>
              </w:rPr>
              <w:t>странового</w:t>
            </w:r>
            <w:proofErr w:type="spellEnd"/>
            <w:r w:rsidRPr="00973335">
              <w:rPr>
                <w:rFonts w:ascii="Times New Roman" w:eastAsia="Times New Roman" w:hAnsi="Times New Roman" w:cs="Times New Roman"/>
                <w:lang w:eastAsia="ru-RU"/>
              </w:rPr>
              <w:t xml:space="preserve"> туристского бренда Казахстана и создание его положительного имиджа</w:t>
            </w:r>
          </w:p>
        </w:tc>
      </w:tr>
      <w:tr w:rsidR="00722D21" w:rsidRPr="00973335" w14:paraId="3F1F460C" w14:textId="77777777" w:rsidTr="00722D21">
        <w:trPr>
          <w:trHeight w:val="42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297E15C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51704C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Привлечение иностранных туристов</w:t>
            </w:r>
          </w:p>
        </w:tc>
      </w:tr>
      <w:tr w:rsidR="00722D21" w:rsidRPr="00973335" w14:paraId="7BBFF2DC" w14:textId="77777777" w:rsidTr="00722D21">
        <w:trPr>
          <w:trHeight w:val="3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2DCF089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7A892E3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Снижение теневой экономики в отрасли торговли</w:t>
            </w:r>
          </w:p>
        </w:tc>
      </w:tr>
      <w:tr w:rsidR="00722D21" w:rsidRPr="00973335" w14:paraId="0D364D60" w14:textId="77777777" w:rsidTr="00722D21">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0DD4E95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C07AAF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Сдерживание цен на социально значимые продтовары</w:t>
            </w:r>
          </w:p>
        </w:tc>
      </w:tr>
      <w:tr w:rsidR="00722D21" w:rsidRPr="00973335" w14:paraId="7EC699D4" w14:textId="77777777" w:rsidTr="00722D21">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7743239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5B8DE72"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1.1 </w:t>
            </w:r>
          </w:p>
          <w:p w14:paraId="003ABB0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lang w:eastAsia="ru-RU"/>
              </w:rPr>
              <w:t>Доля переработки мяса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8256F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УСХ</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F2432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ABDE27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1A538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77,4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A85020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BABE0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BCB72D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0701127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F2D7AA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1EC821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r>
      <w:tr w:rsidR="00722D21" w:rsidRPr="00973335" w14:paraId="5A74F4C2" w14:textId="77777777" w:rsidTr="00722D21">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240855B9"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ECD6FD9"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город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A48C94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ОЗОиСХ</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55E5C9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Ведомственная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012143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09E979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F2B31C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720D12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104410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B40439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B6D2C8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653085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1,00</w:t>
            </w:r>
          </w:p>
        </w:tc>
      </w:tr>
      <w:tr w:rsidR="00722D21" w:rsidRPr="00973335" w14:paraId="37326968" w14:textId="77777777" w:rsidTr="00722D21">
        <w:trPr>
          <w:trHeight w:val="3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53DEA4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F69C18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Создание условий для повышения конкурентоспособности субъектов АПК</w:t>
            </w:r>
          </w:p>
        </w:tc>
      </w:tr>
      <w:tr w:rsidR="00722D21" w:rsidRPr="00973335" w14:paraId="624AEB43" w14:textId="77777777" w:rsidTr="00722D21">
        <w:trPr>
          <w:trHeight w:val="45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24027CF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E80124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Повышение экономической доступности товаров, работ и услуг для производства продукции по переработке сельскохозяйственного сырья</w:t>
            </w:r>
          </w:p>
        </w:tc>
      </w:tr>
      <w:tr w:rsidR="00722D21" w:rsidRPr="00973335" w14:paraId="6A38A409" w14:textId="77777777" w:rsidTr="00722D21">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6F305AA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10</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D11C4E8"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1.2</w:t>
            </w:r>
          </w:p>
          <w:p w14:paraId="1DBBB9D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lang w:eastAsia="ru-RU"/>
              </w:rPr>
              <w:t>Доля переработки молока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5D56AD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УСХ</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77065A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DF80C8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004BF7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41,2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13192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42,7</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5BB8B3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6D91FD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49</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12A83B6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AFC8BC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51</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258B40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52</w:t>
            </w:r>
          </w:p>
        </w:tc>
      </w:tr>
      <w:tr w:rsidR="00722D21" w:rsidRPr="00973335" w14:paraId="032B0403" w14:textId="77777777" w:rsidTr="00722D21">
        <w:trPr>
          <w:trHeight w:val="975"/>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19F9D14D"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noWrap/>
            <w:vAlign w:val="center"/>
            <w:hideMark/>
          </w:tcPr>
          <w:p w14:paraId="1FDF3D42" w14:textId="77777777" w:rsidR="00722D21" w:rsidRPr="00973335" w:rsidRDefault="00722D21" w:rsidP="002A116E">
            <w:pPr>
              <w:spacing w:after="0" w:line="240" w:lineRule="auto"/>
              <w:rPr>
                <w:rFonts w:ascii="Times New Roman" w:eastAsia="Times New Roman" w:hAnsi="Times New Roman" w:cs="Times New Roman"/>
                <w:i/>
                <w:iCs/>
                <w:sz w:val="24"/>
                <w:szCs w:val="24"/>
                <w:lang w:eastAsia="ru-RU"/>
              </w:rPr>
            </w:pPr>
            <w:r w:rsidRPr="00973335">
              <w:rPr>
                <w:rFonts w:ascii="Times New Roman" w:eastAsia="Times New Roman" w:hAnsi="Times New Roman" w:cs="Times New Roman"/>
                <w:i/>
                <w:iCs/>
                <w:sz w:val="24"/>
                <w:szCs w:val="24"/>
                <w:lang w:eastAsia="ru-RU"/>
              </w:rPr>
              <w:t>город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23DCEF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ОЗОиСХ</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83A9AB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Ведомственная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B4E8AB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F2D653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B904F2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A38C3F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EC3855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DDE6E7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94160D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C2CF11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1,8</w:t>
            </w:r>
          </w:p>
        </w:tc>
      </w:tr>
      <w:tr w:rsidR="00722D21" w:rsidRPr="00973335" w14:paraId="5732A64D" w14:textId="77777777" w:rsidTr="00722D21">
        <w:trPr>
          <w:trHeight w:val="64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2445A11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noWrap/>
            <w:vAlign w:val="center"/>
            <w:hideMark/>
          </w:tcPr>
          <w:p w14:paraId="1E41931A" w14:textId="77777777" w:rsidR="00722D21" w:rsidRPr="00973335" w:rsidRDefault="00722D21" w:rsidP="002A116E">
            <w:pPr>
              <w:spacing w:after="0" w:line="240" w:lineRule="auto"/>
              <w:rPr>
                <w:rFonts w:ascii="Times New Roman" w:eastAsia="Times New Roman" w:hAnsi="Times New Roman" w:cs="Times New Roman"/>
                <w:b/>
                <w:bCs/>
                <w:sz w:val="24"/>
                <w:szCs w:val="24"/>
                <w:lang w:eastAsia="ru-RU"/>
              </w:rPr>
            </w:pPr>
            <w:r w:rsidRPr="00973335">
              <w:rPr>
                <w:rFonts w:ascii="Times New Roman" w:eastAsia="Times New Roman" w:hAnsi="Times New Roman" w:cs="Times New Roman"/>
                <w:b/>
                <w:bCs/>
                <w:sz w:val="24"/>
                <w:szCs w:val="24"/>
                <w:lang w:eastAsia="ru-RU"/>
              </w:rPr>
              <w:t>Финансовые ресурсы по направлению 2, млн. тенге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4B50936"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02F425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012039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E21745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   447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4798420"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959,7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4CE9AF7" w14:textId="3AE2DA01"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sidR="002A116E">
              <w:rPr>
                <w:rFonts w:ascii="Times New Roman" w:eastAsia="Times New Roman" w:hAnsi="Times New Roman" w:cs="Times New Roman"/>
                <w:b/>
                <w:bCs/>
                <w:lang w:eastAsia="ru-RU"/>
              </w:rPr>
              <w:t>2</w:t>
            </w:r>
            <w:r w:rsidRPr="00973335">
              <w:rPr>
                <w:rFonts w:ascii="Times New Roman" w:eastAsia="Times New Roman" w:hAnsi="Times New Roman" w:cs="Times New Roman"/>
                <w:b/>
                <w:bCs/>
                <w:lang w:eastAsia="ru-RU"/>
              </w:rPr>
              <w:t>66,0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1BB951" w14:textId="0FCFCF91" w:rsidR="00722D21" w:rsidRPr="00973335" w:rsidRDefault="005B66A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2A116E">
              <w:rPr>
                <w:rFonts w:ascii="Times New Roman" w:eastAsia="Times New Roman" w:hAnsi="Times New Roman" w:cs="Times New Roman"/>
                <w:b/>
                <w:bCs/>
                <w:lang w:eastAsia="ru-RU"/>
              </w:rPr>
              <w:t>0</w:t>
            </w:r>
            <w:r w:rsidR="00722D21" w:rsidRPr="00973335">
              <w:rPr>
                <w:rFonts w:ascii="Times New Roman" w:eastAsia="Times New Roman" w:hAnsi="Times New Roman" w:cs="Times New Roman"/>
                <w:b/>
                <w:bCs/>
                <w:lang w:eastAsia="ru-RU"/>
              </w:rPr>
              <w:t>40,3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3A12C1F" w14:textId="35822F2C"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sidR="002A116E">
              <w:rPr>
                <w:rFonts w:ascii="Times New Roman" w:eastAsia="Times New Roman" w:hAnsi="Times New Roman" w:cs="Times New Roman"/>
                <w:b/>
                <w:bCs/>
                <w:lang w:eastAsia="ru-RU"/>
              </w:rPr>
              <w:t>4</w:t>
            </w:r>
            <w:r w:rsidRPr="00973335">
              <w:rPr>
                <w:rFonts w:ascii="Times New Roman" w:eastAsia="Times New Roman" w:hAnsi="Times New Roman" w:cs="Times New Roman"/>
                <w:b/>
                <w:bCs/>
                <w:lang w:eastAsia="ru-RU"/>
              </w:rPr>
              <w:t>73,5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92676FB" w14:textId="063CB532"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25</w:t>
            </w:r>
            <w:r w:rsidR="002A116E">
              <w:rPr>
                <w:rFonts w:ascii="Times New Roman" w:eastAsia="Times New Roman" w:hAnsi="Times New Roman" w:cs="Times New Roman"/>
                <w:b/>
                <w:bCs/>
                <w:lang w:eastAsia="ru-RU"/>
              </w:rPr>
              <w:t>6</w:t>
            </w:r>
            <w:r w:rsidRPr="00973335">
              <w:rPr>
                <w:rFonts w:ascii="Times New Roman" w:eastAsia="Times New Roman" w:hAnsi="Times New Roman" w:cs="Times New Roman"/>
                <w:b/>
                <w:bCs/>
                <w:lang w:eastAsia="ru-RU"/>
              </w:rPr>
              <w:t>32,0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3AF4D3A" w14:textId="35765372"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25</w:t>
            </w:r>
            <w:r w:rsidR="002A116E">
              <w:rPr>
                <w:rFonts w:ascii="Times New Roman" w:eastAsia="Times New Roman" w:hAnsi="Times New Roman" w:cs="Times New Roman"/>
                <w:b/>
                <w:bCs/>
                <w:lang w:eastAsia="ru-RU"/>
              </w:rPr>
              <w:t>4</w:t>
            </w:r>
            <w:r w:rsidRPr="00973335">
              <w:rPr>
                <w:rFonts w:ascii="Times New Roman" w:eastAsia="Times New Roman" w:hAnsi="Times New Roman" w:cs="Times New Roman"/>
                <w:b/>
                <w:bCs/>
                <w:lang w:eastAsia="ru-RU"/>
              </w:rPr>
              <w:t>48,6</w:t>
            </w:r>
          </w:p>
        </w:tc>
      </w:tr>
      <w:tr w:rsidR="00722D21" w:rsidRPr="00973335" w14:paraId="47F7FFA1"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D22B7F5"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НАПРАВЛЕНИЕ 3: СКВОЗНЫЕ ПРЕОБРАЗОВАНИЯ ЭКОНОМИКИ И ОБЩЕСТВА</w:t>
            </w:r>
          </w:p>
        </w:tc>
      </w:tr>
      <w:tr w:rsidR="00722D21" w:rsidRPr="00973335" w14:paraId="4C99015B" w14:textId="77777777" w:rsidTr="00722D21">
        <w:trPr>
          <w:trHeight w:val="90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1016A43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FA6E54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bCs/>
                <w:lang w:eastAsia="ru-RU"/>
              </w:rPr>
              <w:t>КНИ 28</w:t>
            </w:r>
            <w:r w:rsidRPr="00973335">
              <w:rPr>
                <w:rFonts w:ascii="Times New Roman" w:eastAsia="Times New Roman" w:hAnsi="Times New Roman" w:cs="Times New Roman"/>
                <w:lang w:eastAsia="ru-RU"/>
              </w:rPr>
              <w:br/>
              <w:t>Доля ВДС МСП в ВВП,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0B725C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УПП</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D30C0E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264F23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AD57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05F5B3D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DFFE5F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25,2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D25FF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5C522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6D6399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27,8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36C4B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28,0</w:t>
            </w:r>
          </w:p>
        </w:tc>
      </w:tr>
      <w:tr w:rsidR="00722D21" w:rsidRPr="00973335" w14:paraId="6D2FFAEA" w14:textId="77777777" w:rsidTr="00722D21">
        <w:trPr>
          <w:trHeight w:val="40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24D5DF1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BDB754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Акселерация роста предпринимателей</w:t>
            </w:r>
          </w:p>
        </w:tc>
      </w:tr>
      <w:tr w:rsidR="00722D21" w:rsidRPr="00973335" w14:paraId="07427F5A" w14:textId="77777777" w:rsidTr="00722D21">
        <w:trPr>
          <w:trHeight w:val="30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64B9CB1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6B0CA0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Обеспечение доступа к мерам государственной поддержки предпринимательства</w:t>
            </w:r>
          </w:p>
        </w:tc>
      </w:tr>
      <w:tr w:rsidR="00722D21" w:rsidRPr="00973335" w14:paraId="2D6EFF13" w14:textId="77777777" w:rsidTr="00722D21">
        <w:trPr>
          <w:trHeight w:val="100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1D1C64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14</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53EF32B"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29</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ВДС среднего предпринимательства в ВВП,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B03A5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УПП</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5F0A9B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CAAB9C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CA4DB6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B820AC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6E396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410DD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5FB2DA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012512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11,7</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9C032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11,9</w:t>
            </w:r>
          </w:p>
        </w:tc>
      </w:tr>
      <w:tr w:rsidR="00722D21" w:rsidRPr="00973335" w14:paraId="5A5385AF" w14:textId="77777777" w:rsidTr="00722D21">
        <w:trPr>
          <w:trHeight w:val="480"/>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163C46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12.</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15F267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Взращивание устойчивой прослойки среднего бизнеса</w:t>
            </w:r>
          </w:p>
        </w:tc>
      </w:tr>
      <w:tr w:rsidR="00722D21" w:rsidRPr="00973335" w14:paraId="3CA2C445" w14:textId="77777777" w:rsidTr="00722D21">
        <w:trPr>
          <w:trHeight w:val="39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513C7E5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8C79B7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Повышение доступности финансирования для конкурентоспособных субъектов среднего предпринимательства</w:t>
            </w:r>
          </w:p>
        </w:tc>
      </w:tr>
      <w:tr w:rsidR="00722D21" w:rsidRPr="00973335" w14:paraId="1DF93FDD" w14:textId="77777777" w:rsidTr="00722D21">
        <w:trPr>
          <w:trHeight w:val="93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4B5067D4"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6AC04E8"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b/>
                <w:i/>
                <w:iCs/>
                <w:lang w:eastAsia="ru-RU"/>
              </w:rPr>
              <w:t xml:space="preserve">Показатель результата                                                                        </w:t>
            </w:r>
            <w:r w:rsidRPr="00973335">
              <w:rPr>
                <w:rFonts w:ascii="Times New Roman" w:eastAsia="Times New Roman" w:hAnsi="Times New Roman" w:cs="Times New Roman"/>
                <w:i/>
                <w:iCs/>
                <w:lang w:eastAsia="ru-RU"/>
              </w:rPr>
              <w:t>Темп роста объема производства МСП по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04530C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96CAC0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910D79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млн. тенге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62AD102"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90 521,0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3A112D1"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50 848,0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55BB4A4"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104 238,4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A2DD3D2"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116 747,0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1B23C368"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130 756,6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60C3563"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147 755,0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5D68F12D"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166 963,2</w:t>
            </w:r>
          </w:p>
        </w:tc>
      </w:tr>
      <w:tr w:rsidR="00722D21" w:rsidRPr="00973335" w14:paraId="4D873422" w14:textId="77777777" w:rsidTr="00722D21">
        <w:trPr>
          <w:trHeight w:val="88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7E13C6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7A270A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30</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Инвестиции в основной капитал (ИОК),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DC7FD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УПП, УТ</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C605A1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76E17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млрд.</w:t>
            </w:r>
            <w:r w:rsidRPr="00973335">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576311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768,2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2475A5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1 065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6617A8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1 256,3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4A7168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1542,0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9178E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1901,4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7C7BE0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2333,0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4D2294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2710,6</w:t>
            </w:r>
          </w:p>
        </w:tc>
      </w:tr>
      <w:tr w:rsidR="00722D21" w:rsidRPr="00973335" w14:paraId="4A788C78" w14:textId="77777777" w:rsidTr="00722D21">
        <w:trPr>
          <w:trHeight w:val="825"/>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56E7C8ED"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5141E5E"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FDDAFB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6AA3EA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C32FB6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млрд.</w:t>
            </w:r>
            <w:r w:rsidRPr="00973335">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AE2F9E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82,8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09AE7B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11B74F0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147,1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05FEF0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213,5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B61A27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262,7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BA21DD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339,8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55FE24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340,9</w:t>
            </w:r>
          </w:p>
        </w:tc>
      </w:tr>
      <w:tr w:rsidR="00722D21" w:rsidRPr="00973335" w14:paraId="1FA6C2B6" w14:textId="77777777" w:rsidTr="00722D21">
        <w:trPr>
          <w:trHeight w:val="915"/>
        </w:trPr>
        <w:tc>
          <w:tcPr>
            <w:tcW w:w="582" w:type="dxa"/>
            <w:gridSpan w:val="2"/>
            <w:tcBorders>
              <w:top w:val="nil"/>
              <w:left w:val="single" w:sz="4" w:space="0" w:color="auto"/>
              <w:bottom w:val="single" w:sz="4" w:space="0" w:color="auto"/>
              <w:right w:val="single" w:sz="4" w:space="0" w:color="auto"/>
            </w:tcBorders>
            <w:shd w:val="clear" w:color="000000" w:fill="FFFFFF"/>
            <w:vAlign w:val="center"/>
            <w:hideMark/>
          </w:tcPr>
          <w:p w14:paraId="0DB1A6C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16</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358935C"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31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внешних инвестиций в общем объеме ИОК,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81A138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УТ, УПП</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B6CEE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CF53C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млрд.</w:t>
            </w:r>
            <w:r w:rsidRPr="00973335">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72A09F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2CC46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234,3</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31B6C8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288,9</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C3D38B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385,5</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63B684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513,4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C0E93C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699,9</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64853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813,2</w:t>
            </w:r>
          </w:p>
        </w:tc>
      </w:tr>
      <w:tr w:rsidR="00722D21" w:rsidRPr="00973335" w14:paraId="1271892D" w14:textId="77777777" w:rsidTr="00722D21">
        <w:trPr>
          <w:trHeight w:val="7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B88814E"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ED5683A"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C0C393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экономике, </w:t>
            </w:r>
            <w:proofErr w:type="spellStart"/>
            <w:r w:rsidRPr="00973335">
              <w:rPr>
                <w:rFonts w:ascii="Times New Roman" w:eastAsia="Times New Roman" w:hAnsi="Times New Roman" w:cs="Times New Roman"/>
                <w:i/>
                <w:iCs/>
                <w:lang w:eastAsia="ru-RU"/>
              </w:rPr>
              <w:t>ОЭиФ</w:t>
            </w:r>
            <w:proofErr w:type="spellEnd"/>
            <w:r w:rsidRPr="00973335">
              <w:rPr>
                <w:rFonts w:ascii="Times New Roman" w:eastAsia="Times New Roman" w:hAnsi="Times New Roman" w:cs="Times New Roman"/>
                <w:i/>
                <w:iCs/>
                <w:lang w:eastAsia="ru-RU"/>
              </w:rPr>
              <w:t xml:space="preserve">, </w:t>
            </w:r>
            <w:proofErr w:type="spellStart"/>
            <w:r w:rsidRPr="00973335">
              <w:rPr>
                <w:rFonts w:ascii="Times New Roman" w:eastAsia="Times New Roman" w:hAnsi="Times New Roman" w:cs="Times New Roman"/>
                <w:i/>
                <w:iCs/>
                <w:lang w:eastAsia="ru-RU"/>
              </w:rPr>
              <w:t>ОПиТ</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BFB92A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Статистическая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D36CA6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млрд.</w:t>
            </w:r>
            <w:r w:rsidRPr="00973335">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9FF4C8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0,2 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1228783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3597C7C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4,1</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AD78D7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5,1</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5A5B9B5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6,4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76476B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6,4</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42BE15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8,0</w:t>
            </w:r>
          </w:p>
        </w:tc>
      </w:tr>
      <w:tr w:rsidR="00722D21" w:rsidRPr="00973335" w14:paraId="4994839E"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A8356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81570C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Формирование целостной экосистемы для привлечения инвестиций и повышения инвестиционной привлекательности области</w:t>
            </w:r>
          </w:p>
        </w:tc>
      </w:tr>
      <w:tr w:rsidR="00722D21" w:rsidRPr="00973335" w14:paraId="002CB320"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8A31DE"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DA7F9F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Раскрытие инвестиционного потенциала экономики</w:t>
            </w:r>
          </w:p>
        </w:tc>
      </w:tr>
      <w:tr w:rsidR="00722D21" w:rsidRPr="00973335" w14:paraId="3B8D475A"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DE08FE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AFDF42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Реализация государственной политики по бюджетным инвестициям и развитию государственно-частного партнерства</w:t>
            </w:r>
          </w:p>
        </w:tc>
      </w:tr>
      <w:tr w:rsidR="00722D21" w:rsidRPr="00973335" w14:paraId="1DEF96C1"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F71BD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3F3E04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3. Дальнейшее развитие экосистемы привлечения инвестиций</w:t>
            </w:r>
          </w:p>
        </w:tc>
      </w:tr>
      <w:tr w:rsidR="00722D21" w:rsidRPr="00973335" w14:paraId="6588BFF2"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0B771BDF"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14</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tcPr>
          <w:p w14:paraId="7374DE8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Переход Республики Казахстан к </w:t>
            </w:r>
            <w:proofErr w:type="spellStart"/>
            <w:r w:rsidRPr="00973335">
              <w:rPr>
                <w:rFonts w:ascii="Times New Roman" w:eastAsia="Times New Roman" w:hAnsi="Times New Roman" w:cs="Times New Roman"/>
                <w:lang w:eastAsia="ru-RU"/>
              </w:rPr>
              <w:t>низкоуглеродному</w:t>
            </w:r>
            <w:proofErr w:type="spellEnd"/>
            <w:r w:rsidRPr="00973335">
              <w:rPr>
                <w:rFonts w:ascii="Times New Roman" w:eastAsia="Times New Roman" w:hAnsi="Times New Roman" w:cs="Times New Roman"/>
                <w:lang w:eastAsia="ru-RU"/>
              </w:rPr>
              <w:t xml:space="preserve"> развитию</w:t>
            </w:r>
          </w:p>
        </w:tc>
      </w:tr>
      <w:tr w:rsidR="00722D21" w:rsidRPr="00973335" w14:paraId="6054DC37"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38930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18</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76D9E3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w:t>
            </w:r>
            <w:r w:rsidRPr="00973335">
              <w:rPr>
                <w:rFonts w:ascii="Times New Roman" w:eastAsia="Times New Roman" w:hAnsi="Times New Roman" w:cs="Times New Roman"/>
                <w:lang w:eastAsia="ru-RU"/>
              </w:rPr>
              <w:br/>
              <w:t>Доля переработки и утилизации коммунальных отходов,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35C0E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УПРРП</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DADF8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w:t>
            </w:r>
            <w:proofErr w:type="gramStart"/>
            <w:r w:rsidRPr="00973335">
              <w:rPr>
                <w:rFonts w:ascii="Times New Roman" w:eastAsia="Times New Roman" w:hAnsi="Times New Roman" w:cs="Times New Roman"/>
                <w:lang w:eastAsia="ru-RU"/>
              </w:rPr>
              <w:t>.</w:t>
            </w:r>
            <w:proofErr w:type="gramEnd"/>
            <w:r w:rsidRPr="00973335">
              <w:rPr>
                <w:rFonts w:ascii="Times New Roman" w:eastAsia="Times New Roman" w:hAnsi="Times New Roman" w:cs="Times New Roman"/>
                <w:lang w:eastAsia="ru-RU"/>
              </w:rPr>
              <w:t xml:space="preserve"> </w:t>
            </w:r>
            <w:proofErr w:type="gramStart"/>
            <w:r w:rsidRPr="00973335">
              <w:rPr>
                <w:rFonts w:ascii="Times New Roman" w:eastAsia="Times New Roman" w:hAnsi="Times New Roman" w:cs="Times New Roman"/>
                <w:lang w:eastAsia="ru-RU"/>
              </w:rPr>
              <w:t>д</w:t>
            </w:r>
            <w:proofErr w:type="gramEnd"/>
            <w:r w:rsidRPr="00973335">
              <w:rPr>
                <w:rFonts w:ascii="Times New Roman" w:eastAsia="Times New Roman" w:hAnsi="Times New Roman" w:cs="Times New Roman"/>
                <w:lang w:eastAsia="ru-RU"/>
              </w:rPr>
              <w:t>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633392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62512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574CE0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B5FF4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29,0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B40DF6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2C66F1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19FCF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AE7F95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w:t>
            </w:r>
          </w:p>
        </w:tc>
      </w:tr>
      <w:tr w:rsidR="00722D21" w:rsidRPr="00973335" w14:paraId="4C9EAC3F" w14:textId="77777777" w:rsidTr="00722D21">
        <w:trPr>
          <w:trHeight w:val="7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910120"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FE4E59D"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B49B2B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ЖКХ, ОЖКХ, </w:t>
            </w:r>
            <w:proofErr w:type="spellStart"/>
            <w:r w:rsidRPr="00973335">
              <w:rPr>
                <w:rFonts w:ascii="Times New Roman" w:eastAsia="Times New Roman" w:hAnsi="Times New Roman" w:cs="Times New Roman"/>
                <w:i/>
                <w:iCs/>
                <w:lang w:eastAsia="ru-RU"/>
              </w:rPr>
              <w:t>ПТиАД</w:t>
            </w:r>
            <w:proofErr w:type="spellEnd"/>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559177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Ведомственная отчетность</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5E681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70BB7A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792526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14,5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36FD1C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15,0</w:t>
            </w:r>
          </w:p>
        </w:tc>
        <w:tc>
          <w:tcPr>
            <w:tcW w:w="992" w:type="dxa"/>
            <w:tcBorders>
              <w:top w:val="single" w:sz="4" w:space="0" w:color="auto"/>
              <w:left w:val="nil"/>
              <w:bottom w:val="single" w:sz="4" w:space="0" w:color="auto"/>
              <w:right w:val="single" w:sz="4" w:space="0" w:color="auto"/>
            </w:tcBorders>
            <w:shd w:val="clear" w:color="000000" w:fill="FFFFFF"/>
            <w:hideMark/>
          </w:tcPr>
          <w:p w14:paraId="33CF4DC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15,5</w:t>
            </w:r>
          </w:p>
        </w:tc>
        <w:tc>
          <w:tcPr>
            <w:tcW w:w="842" w:type="dxa"/>
            <w:tcBorders>
              <w:top w:val="single" w:sz="4" w:space="0" w:color="auto"/>
              <w:left w:val="nil"/>
              <w:bottom w:val="single" w:sz="4" w:space="0" w:color="auto"/>
              <w:right w:val="single" w:sz="4" w:space="0" w:color="auto"/>
            </w:tcBorders>
            <w:shd w:val="clear" w:color="000000" w:fill="FFFFFF"/>
            <w:hideMark/>
          </w:tcPr>
          <w:p w14:paraId="32E6C12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15,8</w:t>
            </w:r>
          </w:p>
        </w:tc>
        <w:tc>
          <w:tcPr>
            <w:tcW w:w="850" w:type="dxa"/>
            <w:tcBorders>
              <w:top w:val="single" w:sz="4" w:space="0" w:color="auto"/>
              <w:left w:val="nil"/>
              <w:bottom w:val="single" w:sz="4" w:space="0" w:color="auto"/>
              <w:right w:val="single" w:sz="4" w:space="0" w:color="auto"/>
            </w:tcBorders>
            <w:shd w:val="clear" w:color="000000" w:fill="FFFFFF"/>
            <w:hideMark/>
          </w:tcPr>
          <w:p w14:paraId="598BC49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16,0</w:t>
            </w:r>
          </w:p>
        </w:tc>
        <w:tc>
          <w:tcPr>
            <w:tcW w:w="860" w:type="dxa"/>
            <w:tcBorders>
              <w:top w:val="single" w:sz="4" w:space="0" w:color="auto"/>
              <w:left w:val="nil"/>
              <w:bottom w:val="single" w:sz="4" w:space="0" w:color="auto"/>
              <w:right w:val="single" w:sz="4" w:space="0" w:color="auto"/>
            </w:tcBorders>
            <w:shd w:val="clear" w:color="000000" w:fill="FFFFFF"/>
            <w:hideMark/>
          </w:tcPr>
          <w:p w14:paraId="62009D4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8,0</w:t>
            </w:r>
          </w:p>
        </w:tc>
      </w:tr>
      <w:tr w:rsidR="00722D21" w:rsidRPr="00973335" w14:paraId="359FB2A1"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E42C59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2A3812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Сокращение выбросов метана от сектора управления отходами</w:t>
            </w:r>
          </w:p>
        </w:tc>
      </w:tr>
      <w:tr w:rsidR="00722D21" w:rsidRPr="00973335" w14:paraId="5CD8EBCE" w14:textId="77777777" w:rsidTr="00722D21">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949A1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1E72DE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Равные условия и возможности во всех сферах общественной жизнедеятельности и развитие гражданского общества</w:t>
            </w:r>
          </w:p>
        </w:tc>
      </w:tr>
      <w:tr w:rsidR="00722D21" w:rsidRPr="00973335" w14:paraId="5803F896" w14:textId="77777777" w:rsidTr="00722D21">
        <w:trPr>
          <w:trHeight w:val="4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8DB257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A3901B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Укрепление института гендерного равенства</w:t>
            </w:r>
          </w:p>
        </w:tc>
      </w:tr>
      <w:tr w:rsidR="00722D21" w:rsidRPr="00973335" w14:paraId="03AA02F4"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647F4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97409D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Повышение эффективности оказания государственных услуг и работы государственных органов</w:t>
            </w:r>
          </w:p>
        </w:tc>
      </w:tr>
      <w:tr w:rsidR="00722D21" w:rsidRPr="00973335" w14:paraId="0CB8CB07"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C40049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EFBCB7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Задача 1. Модернизация принципов и структуры работы </w:t>
            </w:r>
            <w:proofErr w:type="spellStart"/>
            <w:r w:rsidRPr="00973335">
              <w:rPr>
                <w:rFonts w:ascii="Times New Roman" w:eastAsia="Times New Roman" w:hAnsi="Times New Roman" w:cs="Times New Roman"/>
                <w:lang w:eastAsia="ru-RU"/>
              </w:rPr>
              <w:t>госудаоственного</w:t>
            </w:r>
            <w:proofErr w:type="spellEnd"/>
            <w:r w:rsidRPr="00973335">
              <w:rPr>
                <w:rFonts w:ascii="Times New Roman" w:eastAsia="Times New Roman" w:hAnsi="Times New Roman" w:cs="Times New Roman"/>
                <w:lang w:eastAsia="ru-RU"/>
              </w:rPr>
              <w:t xml:space="preserve"> аппарата, дальнейшее развитие сервисной модели работы государственных органов</w:t>
            </w:r>
          </w:p>
        </w:tc>
      </w:tr>
      <w:tr w:rsidR="00722D21" w:rsidRPr="00973335" w14:paraId="7BF6B8BB"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85193A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C9930E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Повысить уровень удовлетворённости граждан качеством, полнотой, прозрачностью и доступностью информации о государственной политике, представленной в средствах массовой информации.</w:t>
            </w:r>
          </w:p>
        </w:tc>
      </w:tr>
      <w:tr w:rsidR="00722D21" w:rsidRPr="00973335" w14:paraId="70DE45CD" w14:textId="77777777" w:rsidTr="00722D21">
        <w:trPr>
          <w:trHeight w:val="5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19C675"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EDF5F5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Финансовые ресурсы по Направлению 3, млн. тенге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A58F7C6"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226541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37535D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2A09058"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1 256,9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4CE3BC2"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1 120,5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56D77FBB"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3602,8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44C1C40"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16140,2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16E48BA2"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6571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8CD8B2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2 670,3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0607E68"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1 146,7</w:t>
            </w:r>
          </w:p>
        </w:tc>
      </w:tr>
      <w:tr w:rsidR="00722D21" w:rsidRPr="00973335" w14:paraId="29ED6240"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A28CA80"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НАПРАВЛЕНИЕ 4: ВЫСОКОЕ КАЧЕСТВО ЖИЗНИ</w:t>
            </w:r>
          </w:p>
        </w:tc>
      </w:tr>
      <w:tr w:rsidR="00722D21" w:rsidRPr="00973335" w14:paraId="43A21A47" w14:textId="77777777" w:rsidTr="00722D21">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DEEB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21</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CF399F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6</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Ожидаемая продолжительность жизни населения при рождении, годы,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86771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37644E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B3D11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число лет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0DDE9EE"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73,41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C6435BC"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74,2</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5B6E6B2D"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74,6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6127D2F"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E5933C3"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75,3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F23A8D1"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6101FD5"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75,9</w:t>
            </w:r>
          </w:p>
        </w:tc>
      </w:tr>
      <w:tr w:rsidR="00722D21" w:rsidRPr="00973335" w14:paraId="3FC2A590" w14:textId="77777777" w:rsidTr="00722D21">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D6DED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17.</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A30087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Обеспечение эффективной профилактики в сфере охраны здоровья и формирование у населения приверженности здоровому образу жизни</w:t>
            </w:r>
          </w:p>
        </w:tc>
      </w:tr>
      <w:tr w:rsidR="00722D21" w:rsidRPr="00973335" w14:paraId="30F43AF1" w14:textId="77777777" w:rsidTr="00722D21">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9564C5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15312" w:type="dxa"/>
            <w:gridSpan w:val="12"/>
            <w:tcBorders>
              <w:top w:val="single" w:sz="4" w:space="0" w:color="auto"/>
              <w:left w:val="nil"/>
              <w:bottom w:val="single" w:sz="4" w:space="0" w:color="auto"/>
              <w:right w:val="single" w:sz="4" w:space="0" w:color="auto"/>
            </w:tcBorders>
            <w:shd w:val="clear" w:color="000000" w:fill="FFFFFF"/>
            <w:vAlign w:val="center"/>
          </w:tcPr>
          <w:p w14:paraId="6EBBAD4C" w14:textId="77777777" w:rsidR="00722D21" w:rsidRPr="00973335" w:rsidRDefault="00722D21" w:rsidP="002A116E">
            <w:pPr>
              <w:spacing w:after="0" w:line="240" w:lineRule="auto"/>
              <w:rPr>
                <w:rFonts w:ascii="Times New Roman" w:eastAsia="Times New Roman" w:hAnsi="Times New Roman" w:cs="Times New Roman"/>
                <w:lang w:eastAsia="ru-RU"/>
              </w:rPr>
            </w:pPr>
          </w:p>
        </w:tc>
      </w:tr>
      <w:tr w:rsidR="00722D21" w:rsidRPr="00973335" w14:paraId="172B951B" w14:textId="77777777" w:rsidTr="00722D21">
        <w:trPr>
          <w:trHeight w:val="11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485EC9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tcPr>
          <w:p w14:paraId="40D344A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p>
          <w:p w14:paraId="03FDEA61"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 xml:space="preserve">Снижение уровня риска преждевременной смертности в возрасте от 30 до 70 лет от </w:t>
            </w:r>
            <w:proofErr w:type="gramStart"/>
            <w:r w:rsidRPr="00973335">
              <w:rPr>
                <w:rFonts w:ascii="Times New Roman" w:eastAsia="Times New Roman" w:hAnsi="Times New Roman" w:cs="Times New Roman"/>
                <w:bCs/>
                <w:lang w:eastAsia="ru-RU"/>
              </w:rPr>
              <w:t>сердечно-сосудистых</w:t>
            </w:r>
            <w:proofErr w:type="gramEnd"/>
            <w:r w:rsidRPr="00973335">
              <w:rPr>
                <w:rFonts w:ascii="Times New Roman" w:eastAsia="Times New Roman" w:hAnsi="Times New Roman" w:cs="Times New Roman"/>
                <w:bCs/>
                <w:lang w:eastAsia="ru-RU"/>
              </w:rPr>
              <w:t>, онкологических, хронических респираторных заболеваний и диабета</w:t>
            </w:r>
          </w:p>
          <w:p w14:paraId="3F153CB1"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Cs/>
                <w:lang w:eastAsia="ru-RU"/>
              </w:rPr>
              <w:t>(Национальный индикатор ЦУР 3.4.1)</w:t>
            </w:r>
          </w:p>
        </w:tc>
        <w:tc>
          <w:tcPr>
            <w:tcW w:w="2821" w:type="dxa"/>
            <w:tcBorders>
              <w:top w:val="single" w:sz="4" w:space="0" w:color="auto"/>
              <w:left w:val="nil"/>
              <w:bottom w:val="single" w:sz="4" w:space="0" w:color="auto"/>
              <w:right w:val="single" w:sz="4" w:space="0" w:color="auto"/>
            </w:tcBorders>
            <w:shd w:val="clear" w:color="000000" w:fill="FFFFFF"/>
            <w:vAlign w:val="center"/>
          </w:tcPr>
          <w:p w14:paraId="2CC627A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tcPr>
          <w:p w14:paraId="48EBBA8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165EF7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4516C23"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17,2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2AE59F3"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17,1</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5BD93F3"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17,0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4E18E7E"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16,9</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6C2460F8"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16,8</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AA90B32"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16,7</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521F55CE"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16,6</w:t>
            </w:r>
          </w:p>
        </w:tc>
      </w:tr>
      <w:tr w:rsidR="00722D21" w:rsidRPr="00973335" w14:paraId="28473AA1" w14:textId="77777777" w:rsidTr="00722D21">
        <w:trPr>
          <w:trHeight w:val="11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E03FB6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9D0B35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Снижение заболеваемости ожирением среди детей (0 – 14 лет, на 100 тыс. населения)</w:t>
            </w:r>
            <w:r w:rsidRPr="00973335">
              <w:rPr>
                <w:rFonts w:ascii="Times New Roman" w:eastAsia="Times New Roman" w:hAnsi="Times New Roman" w:cs="Times New Roman"/>
                <w:bCs/>
                <w:lang w:eastAsia="ru-RU"/>
              </w:rPr>
              <w:t xml:space="preserve">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67E47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58E0E8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5CF34B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9273A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141,4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10047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173,7</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2C657C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107,1</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E2309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106,5</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514164C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106,1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4C3F47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105,8</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7C857E3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105,7</w:t>
            </w:r>
          </w:p>
        </w:tc>
      </w:tr>
      <w:tr w:rsidR="00722D21" w:rsidRPr="00973335" w14:paraId="73B1DC21" w14:textId="77777777" w:rsidTr="00722D21">
        <w:trPr>
          <w:trHeight w:val="15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FA0ECB5"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BA5BAC3"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FFAB0F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F63E3B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625056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 – 14 лет, 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4E2E2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19,6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34D0B7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DBDE61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105,7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931D97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105,6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0870E96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105,3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EB5C96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105,2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EFDA50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105,1</w:t>
            </w:r>
          </w:p>
        </w:tc>
      </w:tr>
      <w:tr w:rsidR="00722D21" w:rsidRPr="00973335" w14:paraId="21F345CC" w14:textId="77777777" w:rsidTr="00722D21">
        <w:trPr>
          <w:trHeight w:val="17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956DA3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3FE767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1.3</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Снижение заболеваемости психическими и поведенческими расстройствами, вследствие употребления </w:t>
            </w:r>
            <w:proofErr w:type="spellStart"/>
            <w:r w:rsidRPr="00973335">
              <w:rPr>
                <w:rFonts w:ascii="Times New Roman" w:eastAsia="Times New Roman" w:hAnsi="Times New Roman" w:cs="Times New Roman"/>
                <w:lang w:eastAsia="ru-RU"/>
              </w:rPr>
              <w:t>психоактивных</w:t>
            </w:r>
            <w:proofErr w:type="spellEnd"/>
            <w:r w:rsidRPr="00973335">
              <w:rPr>
                <w:rFonts w:ascii="Times New Roman" w:eastAsia="Times New Roman" w:hAnsi="Times New Roman" w:cs="Times New Roman"/>
                <w:lang w:eastAsia="ru-RU"/>
              </w:rPr>
              <w:t xml:space="preserve"> веществ по области</w:t>
            </w:r>
            <w:r w:rsidRPr="00973335">
              <w:rPr>
                <w:rFonts w:ascii="Times New Roman" w:eastAsia="Times New Roman" w:hAnsi="Times New Roman" w:cs="Times New Roman"/>
                <w:lang w:eastAsia="ru-RU"/>
              </w:rPr>
              <w:br/>
              <w:t>(Национальный индикатор ЦУР 3.5.1)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41401E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E9913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191758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457791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125,0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ACC48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153,54</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A0C39C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153,34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2129F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153,14</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F89610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152,94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45B1B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152,74</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763D1FA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152,64</w:t>
            </w:r>
          </w:p>
        </w:tc>
      </w:tr>
      <w:tr w:rsidR="00722D21" w:rsidRPr="00973335" w14:paraId="4F8B87C1" w14:textId="77777777" w:rsidTr="00722D21">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C96294"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4D7757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8C2752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7153CF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4D0F43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F3516E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150,6 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2BC759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2F8A56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7EE686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02877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88,7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B8FD1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88,2</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75EEBD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88,0</w:t>
            </w:r>
          </w:p>
        </w:tc>
      </w:tr>
      <w:tr w:rsidR="00722D21" w:rsidRPr="00973335" w14:paraId="6BCE42D1"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6E3C45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AF1080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Снижение поведенческих факторов риска для профилактики инфекционных заболеваний</w:t>
            </w:r>
          </w:p>
        </w:tc>
      </w:tr>
      <w:tr w:rsidR="00722D21" w:rsidRPr="00973335" w14:paraId="7B69E917" w14:textId="77777777" w:rsidTr="00722D21">
        <w:trPr>
          <w:trHeight w:val="12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2E64E4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856BBE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lang w:eastAsia="ru-RU"/>
              </w:rPr>
              <w:t>Показатель результата 2.1</w:t>
            </w:r>
            <w:r w:rsidRPr="00973335">
              <w:rPr>
                <w:rFonts w:ascii="Times New Roman" w:eastAsia="Times New Roman" w:hAnsi="Times New Roman" w:cs="Times New Roman"/>
                <w:b/>
                <w:lang w:eastAsia="ru-RU"/>
              </w:rPr>
              <w:br/>
            </w:r>
            <w:proofErr w:type="spellStart"/>
            <w:r w:rsidRPr="00973335">
              <w:rPr>
                <w:rFonts w:ascii="Times New Roman" w:eastAsia="Times New Roman" w:hAnsi="Times New Roman" w:cs="Times New Roman"/>
                <w:lang w:eastAsia="ru-RU"/>
              </w:rPr>
              <w:t>Выявляемость</w:t>
            </w:r>
            <w:proofErr w:type="spellEnd"/>
            <w:r w:rsidRPr="00973335">
              <w:rPr>
                <w:rFonts w:ascii="Times New Roman" w:eastAsia="Times New Roman" w:hAnsi="Times New Roman" w:cs="Times New Roman"/>
                <w:lang w:eastAsia="ru-RU"/>
              </w:rPr>
              <w:t xml:space="preserve"> новых зараженных ВИЧ на 1000 неинфицированного населения по области</w:t>
            </w:r>
            <w:r w:rsidRPr="00973335">
              <w:rPr>
                <w:rFonts w:ascii="Times New Roman" w:eastAsia="Times New Roman" w:hAnsi="Times New Roman" w:cs="Times New Roman"/>
                <w:lang w:eastAsia="ru-RU"/>
              </w:rPr>
              <w:br/>
              <w:t>(Национальный индикатор ЦУР 3.3.1)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273AE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AFE962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3D2226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1000 неинфицированного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F7F1FB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AF075D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0,57</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5E5821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0,58</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0BC5C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0,60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53C85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0,60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DD9AC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0,61</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62C35A3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0,62</w:t>
            </w:r>
          </w:p>
        </w:tc>
      </w:tr>
      <w:tr w:rsidR="00722D21" w:rsidRPr="00973335" w14:paraId="46A5B4E3" w14:textId="77777777" w:rsidTr="00722D21">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9201F2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056ED8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1E4661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22E0DE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BD70BB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1000 неинфицированного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3E92D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0,52 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039454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C8676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D77E6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BE3698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E53CF2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0401D0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0,58</w:t>
            </w:r>
          </w:p>
        </w:tc>
      </w:tr>
      <w:tr w:rsidR="00722D21" w:rsidRPr="00973335" w14:paraId="5FBCCF5F" w14:textId="77777777" w:rsidTr="00722D21">
        <w:trPr>
          <w:trHeight w:val="10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E19362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83FD0F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2.3</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Снижение заболеваемости </w:t>
            </w:r>
            <w:r w:rsidRPr="00973335">
              <w:rPr>
                <w:rFonts w:ascii="Times New Roman" w:eastAsia="Times New Roman" w:hAnsi="Times New Roman" w:cs="Times New Roman"/>
                <w:lang w:eastAsia="ru-RU"/>
              </w:rPr>
              <w:br/>
              <w:t>гепатитом B</w:t>
            </w:r>
            <w:r w:rsidRPr="00973335">
              <w:rPr>
                <w:rFonts w:ascii="Times New Roman" w:eastAsia="Times New Roman" w:hAnsi="Times New Roman" w:cs="Times New Roman"/>
                <w:b/>
                <w:bCs/>
                <w:lang w:eastAsia="ru-RU"/>
              </w:rPr>
              <w:t xml:space="preserve"> </w:t>
            </w:r>
            <w:r w:rsidRPr="00973335">
              <w:rPr>
                <w:rFonts w:ascii="Times New Roman" w:eastAsia="Times New Roman" w:hAnsi="Times New Roman" w:cs="Times New Roman"/>
                <w:bCs/>
                <w:lang w:eastAsia="ru-RU"/>
              </w:rPr>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3402F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077B6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B9888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5BD486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0,31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98E48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28D42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033DC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60949F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0C14A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0,50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52609EE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0,49</w:t>
            </w:r>
          </w:p>
        </w:tc>
      </w:tr>
      <w:tr w:rsidR="00722D21" w:rsidRPr="00973335" w14:paraId="0E6D2967" w14:textId="77777777" w:rsidTr="00722D21">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96C45FA"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9C5792F"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7C6F97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75CE13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1398B9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7AC328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0,49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41B8B1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FB3924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0,49</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6FE712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0,48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A46A43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0,47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317297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0,46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A9EF01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0,45</w:t>
            </w:r>
          </w:p>
        </w:tc>
      </w:tr>
      <w:tr w:rsidR="00722D21" w:rsidRPr="00973335" w14:paraId="20278886" w14:textId="77777777" w:rsidTr="00722D21">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DA0A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18.</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3DAE8F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Улучшение доступности и качества предоставляемых медицинских услуг</w:t>
            </w:r>
          </w:p>
        </w:tc>
      </w:tr>
      <w:tr w:rsidR="00722D21" w:rsidRPr="00973335" w14:paraId="5FE9D65A" w14:textId="77777777" w:rsidTr="00722D21">
        <w:trPr>
          <w:trHeight w:val="9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7AD32C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A81DBA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lang w:eastAsia="ru-RU"/>
              </w:rPr>
              <w:t>Целевой индикатор</w:t>
            </w:r>
            <w:r w:rsidRPr="00973335">
              <w:rPr>
                <w:rFonts w:ascii="Times New Roman" w:eastAsia="Times New Roman" w:hAnsi="Times New Roman" w:cs="Times New Roman"/>
                <w:b/>
                <w:lang w:eastAsia="ru-RU"/>
              </w:rPr>
              <w:br/>
            </w:r>
            <w:r w:rsidRPr="00973335">
              <w:rPr>
                <w:rFonts w:ascii="Times New Roman" w:eastAsia="Times New Roman" w:hAnsi="Times New Roman" w:cs="Times New Roman"/>
                <w:lang w:eastAsia="ru-RU"/>
              </w:rPr>
              <w:t>Снижение стандартизованного коэффициента смертности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2D55E7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E95637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41629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1000 чел.</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13A0FE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B81415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7,25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8B5D0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7,2</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21242F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7,15</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19F4B8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7215F6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7,05</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265682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w:t>
            </w:r>
          </w:p>
        </w:tc>
      </w:tr>
      <w:tr w:rsidR="00722D21" w:rsidRPr="00973335" w14:paraId="6A91AC31" w14:textId="77777777" w:rsidTr="00722D21">
        <w:trPr>
          <w:trHeight w:val="6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D1182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7897973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Снижение причин основных видов смертностей</w:t>
            </w:r>
          </w:p>
        </w:tc>
      </w:tr>
      <w:tr w:rsidR="00722D21" w:rsidRPr="00973335" w14:paraId="47339E33" w14:textId="77777777" w:rsidTr="00722D21">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187B41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E14732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Снижение стандартизованного коэффициента </w:t>
            </w:r>
            <w:proofErr w:type="spellStart"/>
            <w:proofErr w:type="gramStart"/>
            <w:r w:rsidRPr="00973335">
              <w:rPr>
                <w:rFonts w:ascii="Times New Roman" w:eastAsia="Times New Roman" w:hAnsi="Times New Roman" w:cs="Times New Roman"/>
                <w:lang w:eastAsia="ru-RU"/>
              </w:rPr>
              <w:t>c</w:t>
            </w:r>
            <w:proofErr w:type="gramEnd"/>
            <w:r w:rsidRPr="00973335">
              <w:rPr>
                <w:rFonts w:ascii="Times New Roman" w:eastAsia="Times New Roman" w:hAnsi="Times New Roman" w:cs="Times New Roman"/>
                <w:lang w:eastAsia="ru-RU"/>
              </w:rPr>
              <w:t>мертности</w:t>
            </w:r>
            <w:proofErr w:type="spellEnd"/>
            <w:r w:rsidRPr="00973335">
              <w:rPr>
                <w:rFonts w:ascii="Times New Roman" w:eastAsia="Times New Roman" w:hAnsi="Times New Roman" w:cs="Times New Roman"/>
                <w:lang w:eastAsia="ru-RU"/>
              </w:rPr>
              <w:t xml:space="preserve"> от болезней системы кровообращения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19189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74AB1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78147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597E9A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151,61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FEA648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151,11</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E1EB0B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150,6</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A6DF5A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150,11</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3776091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149,61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646C59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149,11</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2417FC3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149,1</w:t>
            </w:r>
          </w:p>
        </w:tc>
      </w:tr>
      <w:tr w:rsidR="00722D21" w:rsidRPr="00973335" w14:paraId="34D0AC3A" w14:textId="77777777" w:rsidTr="00722D21">
        <w:trPr>
          <w:trHeight w:val="9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248EAA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25F30F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Снижение стандартизованного коэффициента </w:t>
            </w:r>
            <w:proofErr w:type="spellStart"/>
            <w:proofErr w:type="gramStart"/>
            <w:r w:rsidRPr="00973335">
              <w:rPr>
                <w:rFonts w:ascii="Times New Roman" w:eastAsia="Times New Roman" w:hAnsi="Times New Roman" w:cs="Times New Roman"/>
                <w:lang w:eastAsia="ru-RU"/>
              </w:rPr>
              <w:t>c</w:t>
            </w:r>
            <w:proofErr w:type="gramEnd"/>
            <w:r w:rsidRPr="00973335">
              <w:rPr>
                <w:rFonts w:ascii="Times New Roman" w:eastAsia="Times New Roman" w:hAnsi="Times New Roman" w:cs="Times New Roman"/>
                <w:lang w:eastAsia="ru-RU"/>
              </w:rPr>
              <w:t>мертности</w:t>
            </w:r>
            <w:proofErr w:type="spellEnd"/>
            <w:r w:rsidRPr="00973335">
              <w:rPr>
                <w:rFonts w:ascii="Times New Roman" w:eastAsia="Times New Roman" w:hAnsi="Times New Roman" w:cs="Times New Roman"/>
                <w:lang w:eastAsia="ru-RU"/>
              </w:rPr>
              <w:t xml:space="preserve"> от злокачественных заболеваний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8E5FF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A8772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93F3C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9FE5C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81,2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E22C26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80,02</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688A8B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79,9</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3BDFA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78,82</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6A3D28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77,63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743B41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76,30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B6174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76,28</w:t>
            </w:r>
          </w:p>
        </w:tc>
      </w:tr>
      <w:tr w:rsidR="00722D21" w:rsidRPr="00973335" w14:paraId="74AF31D2" w14:textId="77777777" w:rsidTr="00722D21">
        <w:trPr>
          <w:trHeight w:val="311"/>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46C030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EBC710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1.3</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Рост удельного  веса выявленных первичных злокачественных новообразований на 0-I стадиях (уровень ранней диагностики)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E497C8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43A1BB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444D2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F5049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35,8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61F4D2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36,89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59E05C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37,98</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F584A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39,07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92A43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39,08</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57AE4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39,09</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689EF5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40,00</w:t>
            </w:r>
          </w:p>
        </w:tc>
      </w:tr>
      <w:tr w:rsidR="00722D21" w:rsidRPr="00973335" w14:paraId="248132F7" w14:textId="77777777" w:rsidTr="00722D21">
        <w:trPr>
          <w:trHeight w:val="12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01729FF"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3B2D3E9"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E7854E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95F1A4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080DC8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A9A12A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33,90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3CB173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14684C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35,7</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96194E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35,9</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1F9B03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36,0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8E2BA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36,2</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D1472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36,1</w:t>
            </w:r>
          </w:p>
        </w:tc>
      </w:tr>
      <w:tr w:rsidR="00722D21" w:rsidRPr="00973335" w14:paraId="16864E4D" w14:textId="77777777" w:rsidTr="00722D21">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B8D03D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BD8842E"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1.4</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Снижение заболеваемости туберкулезом</w:t>
            </w:r>
            <w:r w:rsidRPr="00973335">
              <w:rPr>
                <w:rFonts w:ascii="Times New Roman" w:eastAsia="Times New Roman" w:hAnsi="Times New Roman" w:cs="Times New Roman"/>
                <w:lang w:eastAsia="ru-RU"/>
              </w:rPr>
              <w:br/>
              <w:t>(Национальный индикатор ЦУР 3.3.2)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C5399F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E46C75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C592A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3C3DD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C18B1B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43,5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5A66745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42,2</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78B580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40,9</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7BCAD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38,9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C4B9C3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36,9</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BB5BF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36,5</w:t>
            </w:r>
          </w:p>
        </w:tc>
      </w:tr>
      <w:tr w:rsidR="00722D21" w:rsidRPr="00973335" w14:paraId="58CCD2A7" w14:textId="77777777" w:rsidTr="00722D21">
        <w:trPr>
          <w:trHeight w:val="14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976914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4B0183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29D3A5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4D3DEF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F1D8EE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 тыс.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BFF56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30,9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D9A1A1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BE70B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9C1E98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1F27C2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353B05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CA1086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34,3</w:t>
            </w:r>
          </w:p>
        </w:tc>
      </w:tr>
      <w:tr w:rsidR="00722D21" w:rsidRPr="00973335" w14:paraId="0A2696A7"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4BA2C1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539EC2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Обеспечение охраны здоровья матери и ребенка</w:t>
            </w:r>
          </w:p>
        </w:tc>
      </w:tr>
      <w:tr w:rsidR="00722D21" w:rsidRPr="00973335" w14:paraId="3E05F0DD" w14:textId="77777777" w:rsidTr="00722D21">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56E346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FDCFB9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Снижение младенческой смертности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BAC446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AC892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B9FD7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 1000 </w:t>
            </w:r>
            <w:proofErr w:type="gramStart"/>
            <w:r w:rsidRPr="00973335">
              <w:rPr>
                <w:rFonts w:ascii="Times New Roman" w:eastAsia="Times New Roman" w:hAnsi="Times New Roman" w:cs="Times New Roman"/>
                <w:lang w:eastAsia="ru-RU"/>
              </w:rPr>
              <w:t>родившихся</w:t>
            </w:r>
            <w:proofErr w:type="gramEnd"/>
            <w:r w:rsidRPr="00973335">
              <w:rPr>
                <w:rFonts w:ascii="Times New Roman" w:eastAsia="Times New Roman" w:hAnsi="Times New Roman" w:cs="Times New Roman"/>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E1473F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1B21C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8EC187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4724D1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7,3</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100535D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2F0417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60B63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w:t>
            </w:r>
          </w:p>
        </w:tc>
      </w:tr>
      <w:tr w:rsidR="00722D21" w:rsidRPr="00973335" w14:paraId="6D499334" w14:textId="77777777" w:rsidTr="00722D21">
        <w:trPr>
          <w:trHeight w:val="14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4F61FBC"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12C33C7"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7CB5A3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F51ED9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514975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на 1000 </w:t>
            </w:r>
            <w:proofErr w:type="gramStart"/>
            <w:r w:rsidRPr="00973335">
              <w:rPr>
                <w:rFonts w:ascii="Times New Roman" w:eastAsia="Times New Roman" w:hAnsi="Times New Roman" w:cs="Times New Roman"/>
                <w:i/>
                <w:iCs/>
                <w:lang w:eastAsia="ru-RU"/>
              </w:rPr>
              <w:t>родившихся</w:t>
            </w:r>
            <w:proofErr w:type="gramEnd"/>
            <w:r w:rsidRPr="00973335">
              <w:rPr>
                <w:rFonts w:ascii="Times New Roman" w:eastAsia="Times New Roman" w:hAnsi="Times New Roman" w:cs="Times New Roman"/>
                <w:i/>
                <w:iCs/>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1FFBEF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4,2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B4F324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184888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196BA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6,7</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E6E37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548DC3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734526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w:t>
            </w:r>
          </w:p>
        </w:tc>
      </w:tr>
      <w:tr w:rsidR="00722D21" w:rsidRPr="00973335" w14:paraId="0445628C" w14:textId="77777777" w:rsidTr="00722D21">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A119A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1627EA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Снижение неонатальной смертности по области</w:t>
            </w:r>
            <w:r w:rsidRPr="00973335">
              <w:rPr>
                <w:rFonts w:ascii="Times New Roman" w:eastAsia="Times New Roman" w:hAnsi="Times New Roman" w:cs="Times New Roman"/>
                <w:bCs/>
                <w:lang w:eastAsia="ru-RU"/>
              </w:rPr>
              <w:br/>
              <w:t>(Национальный индикатор ЦУР 3.2.2)</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AA0A13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F563DD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A8FEA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 1000 </w:t>
            </w:r>
            <w:proofErr w:type="gramStart"/>
            <w:r w:rsidRPr="00973335">
              <w:rPr>
                <w:rFonts w:ascii="Times New Roman" w:eastAsia="Times New Roman" w:hAnsi="Times New Roman" w:cs="Times New Roman"/>
                <w:lang w:eastAsia="ru-RU"/>
              </w:rPr>
              <w:t>родившихся</w:t>
            </w:r>
            <w:proofErr w:type="gramEnd"/>
            <w:r w:rsidRPr="00973335">
              <w:rPr>
                <w:rFonts w:ascii="Times New Roman" w:eastAsia="Times New Roman" w:hAnsi="Times New Roman" w:cs="Times New Roman"/>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E18991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4,71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0B5FD3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4,59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30C01C8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4,48</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513DA1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4,37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5A3474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4,26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3F33A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4,16</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7520BED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4,15</w:t>
            </w:r>
          </w:p>
        </w:tc>
      </w:tr>
      <w:tr w:rsidR="00722D21" w:rsidRPr="00973335" w14:paraId="25E30F8F" w14:textId="77777777" w:rsidTr="00722D21">
        <w:trPr>
          <w:trHeight w:val="13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4E249D5"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8375A54"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E911C5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FF9D91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F099E3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на 1000 </w:t>
            </w:r>
            <w:proofErr w:type="gramStart"/>
            <w:r w:rsidRPr="00973335">
              <w:rPr>
                <w:rFonts w:ascii="Times New Roman" w:eastAsia="Times New Roman" w:hAnsi="Times New Roman" w:cs="Times New Roman"/>
                <w:i/>
                <w:iCs/>
                <w:lang w:eastAsia="ru-RU"/>
              </w:rPr>
              <w:t>родившихся</w:t>
            </w:r>
            <w:proofErr w:type="gramEnd"/>
            <w:r w:rsidRPr="00973335">
              <w:rPr>
                <w:rFonts w:ascii="Times New Roman" w:eastAsia="Times New Roman" w:hAnsi="Times New Roman" w:cs="Times New Roman"/>
                <w:i/>
                <w:iCs/>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F07AEE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0,9 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14CD7E4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A714F3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7F8D5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001EF9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F5F28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09B6E4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7,0</w:t>
            </w:r>
          </w:p>
        </w:tc>
      </w:tr>
      <w:tr w:rsidR="00722D21" w:rsidRPr="00973335" w14:paraId="7E4CCFC1" w14:textId="77777777" w:rsidTr="00722D21">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2D8B26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E40B78B"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2.3</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Увеличение охвата детей до 1 года </w:t>
            </w:r>
            <w:proofErr w:type="spellStart"/>
            <w:r w:rsidRPr="00973335">
              <w:rPr>
                <w:rFonts w:ascii="Times New Roman" w:eastAsia="Times New Roman" w:hAnsi="Times New Roman" w:cs="Times New Roman"/>
                <w:lang w:eastAsia="ru-RU"/>
              </w:rPr>
              <w:t>проактивным</w:t>
            </w:r>
            <w:proofErr w:type="spellEnd"/>
            <w:r w:rsidRPr="00973335">
              <w:rPr>
                <w:rFonts w:ascii="Times New Roman" w:eastAsia="Times New Roman" w:hAnsi="Times New Roman" w:cs="Times New Roman"/>
                <w:lang w:eastAsia="ru-RU"/>
              </w:rPr>
              <w:t xml:space="preserve"> наблюдением и </w:t>
            </w:r>
            <w:proofErr w:type="spellStart"/>
            <w:r w:rsidRPr="00973335">
              <w:rPr>
                <w:rFonts w:ascii="Times New Roman" w:eastAsia="Times New Roman" w:hAnsi="Times New Roman" w:cs="Times New Roman"/>
                <w:lang w:eastAsia="ru-RU"/>
              </w:rPr>
              <w:t>скринингами</w:t>
            </w:r>
            <w:proofErr w:type="spellEnd"/>
            <w:r w:rsidRPr="00973335">
              <w:rPr>
                <w:rFonts w:ascii="Times New Roman" w:eastAsia="Times New Roman" w:hAnsi="Times New Roman" w:cs="Times New Roman"/>
                <w:lang w:eastAsia="ru-RU"/>
              </w:rPr>
              <w:t xml:space="preserve">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3CE03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1719AD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E4DDA4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BBBF4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49F603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13ADA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9E3D7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86,0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4C6434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51043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88,0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C06DC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89,0</w:t>
            </w:r>
          </w:p>
        </w:tc>
      </w:tr>
      <w:tr w:rsidR="00722D21" w:rsidRPr="00973335" w14:paraId="291A8500" w14:textId="77777777" w:rsidTr="00722D21">
        <w:trPr>
          <w:trHeight w:val="16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3CB296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40146C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005877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F2A3F5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2CCAA0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0A4661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89,16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3DEDC1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53185F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7ED95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73,0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09696A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74,0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C1D7AF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2029BA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76,0</w:t>
            </w:r>
          </w:p>
        </w:tc>
      </w:tr>
      <w:tr w:rsidR="00722D21" w:rsidRPr="00973335" w14:paraId="00793353" w14:textId="77777777" w:rsidTr="00722D21">
        <w:trPr>
          <w:trHeight w:val="11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96D2C5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C4AC93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2.4</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Коэффициент смертности детей в возрасте до пяти лет </w:t>
            </w:r>
            <w:r w:rsidRPr="00973335">
              <w:rPr>
                <w:rFonts w:ascii="Times New Roman" w:eastAsia="Times New Roman" w:hAnsi="Times New Roman" w:cs="Times New Roman"/>
                <w:lang w:eastAsia="ru-RU"/>
              </w:rPr>
              <w:br/>
              <w:t>(Национальный индикатор ЦУР 3.2.1)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C1530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3F80D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E31504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 1000 чел.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4E0C67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9,85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E2AE95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9,80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F46C98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9,75</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9AF3EB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9,70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03054B5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D2936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9,55</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10AA5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9,50</w:t>
            </w:r>
          </w:p>
        </w:tc>
      </w:tr>
      <w:tr w:rsidR="00722D21" w:rsidRPr="00973335" w14:paraId="0D06B900" w14:textId="77777777" w:rsidTr="00722D21">
        <w:trPr>
          <w:trHeight w:val="15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4B299C5"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2C1F14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5515C5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D50A75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A30626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на 1000 чел.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D3B4921"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67156AC"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0516DC9B"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919CACC"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0,40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D85DF8E"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0,40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3DE368F"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0,40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EDFDBFA" w14:textId="77777777" w:rsidR="00722D21" w:rsidRPr="00973335" w:rsidRDefault="00722D21" w:rsidP="002A116E">
            <w:pPr>
              <w:spacing w:after="0" w:line="240" w:lineRule="auto"/>
              <w:jc w:val="center"/>
              <w:rPr>
                <w:rFonts w:ascii="Times New Roman" w:hAnsi="Times New Roman" w:cs="Times New Roman"/>
              </w:rPr>
            </w:pPr>
            <w:r w:rsidRPr="00973335">
              <w:rPr>
                <w:rFonts w:ascii="Times New Roman" w:hAnsi="Times New Roman" w:cs="Times New Roman"/>
              </w:rPr>
              <w:t>0,40</w:t>
            </w:r>
          </w:p>
        </w:tc>
      </w:tr>
      <w:tr w:rsidR="00722D21" w:rsidRPr="00973335" w14:paraId="4B05CA85" w14:textId="77777777" w:rsidTr="00722D21">
        <w:trPr>
          <w:trHeight w:val="11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5F3EAC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9837DFD"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2.5</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Снижение материнской смертности</w:t>
            </w:r>
            <w:r w:rsidRPr="00973335">
              <w:rPr>
                <w:rFonts w:ascii="Times New Roman" w:eastAsia="Times New Roman" w:hAnsi="Times New Roman" w:cs="Times New Roman"/>
                <w:bCs/>
                <w:lang w:eastAsia="ru-RU"/>
              </w:rPr>
              <w:br/>
              <w:t>(Национальный индикатор ЦУР 3.1.1)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484F9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C5BCC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8B844B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 100 тыс. </w:t>
            </w:r>
            <w:proofErr w:type="gramStart"/>
            <w:r w:rsidRPr="00973335">
              <w:rPr>
                <w:rFonts w:ascii="Times New Roman" w:eastAsia="Times New Roman" w:hAnsi="Times New Roman" w:cs="Times New Roman"/>
                <w:lang w:eastAsia="ru-RU"/>
              </w:rPr>
              <w:t>родившихся</w:t>
            </w:r>
            <w:proofErr w:type="gramEnd"/>
            <w:r w:rsidRPr="00973335">
              <w:rPr>
                <w:rFonts w:ascii="Times New Roman" w:eastAsia="Times New Roman" w:hAnsi="Times New Roman" w:cs="Times New Roman"/>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031E0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12,5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46D210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12,0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998B5E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11,5</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28726C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11,3</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55E75B3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11,2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7A211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11,0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F83B6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10,9</w:t>
            </w:r>
          </w:p>
        </w:tc>
      </w:tr>
      <w:tr w:rsidR="00722D21" w:rsidRPr="00973335" w14:paraId="21A7418F" w14:textId="77777777" w:rsidTr="00722D21">
        <w:trPr>
          <w:trHeight w:val="14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373F10"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A7B0E1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DD995C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F53B6F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99E894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на 100 тыс. </w:t>
            </w:r>
            <w:proofErr w:type="gramStart"/>
            <w:r w:rsidRPr="00973335">
              <w:rPr>
                <w:rFonts w:ascii="Times New Roman" w:eastAsia="Times New Roman" w:hAnsi="Times New Roman" w:cs="Times New Roman"/>
                <w:i/>
                <w:iCs/>
                <w:lang w:eastAsia="ru-RU"/>
              </w:rPr>
              <w:t>родившихся</w:t>
            </w:r>
            <w:proofErr w:type="gramEnd"/>
            <w:r w:rsidRPr="00973335">
              <w:rPr>
                <w:rFonts w:ascii="Times New Roman" w:eastAsia="Times New Roman" w:hAnsi="Times New Roman" w:cs="Times New Roman"/>
                <w:i/>
                <w:iCs/>
                <w:lang w:eastAsia="ru-RU"/>
              </w:rPr>
              <w:t xml:space="preserve"> живыми</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20646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5DC113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68E70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17479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C5982D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0FD8D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A3BC2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2EA842E8" w14:textId="77777777" w:rsidTr="00722D21">
        <w:trPr>
          <w:trHeight w:val="13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88AC9F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F72D95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2.6</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 xml:space="preserve">Увеличение охвата женщин </w:t>
            </w:r>
            <w:proofErr w:type="spellStart"/>
            <w:r w:rsidRPr="00973335">
              <w:rPr>
                <w:rFonts w:ascii="Times New Roman" w:eastAsia="Times New Roman" w:hAnsi="Times New Roman" w:cs="Times New Roman"/>
                <w:lang w:eastAsia="ru-RU"/>
              </w:rPr>
              <w:t>прегравидарной</w:t>
            </w:r>
            <w:proofErr w:type="spellEnd"/>
            <w:r w:rsidRPr="00973335">
              <w:rPr>
                <w:rFonts w:ascii="Times New Roman" w:eastAsia="Times New Roman" w:hAnsi="Times New Roman" w:cs="Times New Roman"/>
                <w:lang w:eastAsia="ru-RU"/>
              </w:rPr>
              <w:t xml:space="preserve"> подготовкой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4093C9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1675B0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51C0F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086F56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348118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45,0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57A44CD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525FE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DAAC9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BF8146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733F0C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70,0</w:t>
            </w:r>
          </w:p>
        </w:tc>
      </w:tr>
      <w:tr w:rsidR="00722D21" w:rsidRPr="00973335" w14:paraId="7A93644E" w14:textId="77777777" w:rsidTr="00722D21">
        <w:trPr>
          <w:trHeight w:val="14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81B7E80"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1D09B2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ADD699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B2946D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99040C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E132BC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30833E6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5FD7F0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8FE53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FC900C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D304E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1490D6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48,0</w:t>
            </w:r>
          </w:p>
        </w:tc>
      </w:tr>
      <w:tr w:rsidR="00722D21" w:rsidRPr="00973335" w14:paraId="29302183" w14:textId="77777777" w:rsidTr="00722D21">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37C004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7231B5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2.7</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Охват женщин фертильного возраста (15-49 лет) современной контрацепцией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8DC2B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w:t>
            </w:r>
            <w:r w:rsidRPr="00973335">
              <w:rPr>
                <w:rFonts w:ascii="Times New Roman" w:eastAsia="Times New Roman" w:hAnsi="Times New Roman" w:cs="Times New Roman"/>
                <w:lang w:eastAsia="ru-RU"/>
              </w:rPr>
              <w:br/>
              <w:t>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1721A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17035B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8CA49D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37F56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35,0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72F226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68,0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6483E9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69,0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0C95C0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808ED0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97A703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71,0</w:t>
            </w:r>
          </w:p>
        </w:tc>
      </w:tr>
      <w:tr w:rsidR="00722D21" w:rsidRPr="00973335" w14:paraId="08BDC0F6" w14:textId="77777777" w:rsidTr="00722D21">
        <w:trPr>
          <w:trHeight w:val="15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6825A29"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1C999E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E21356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B0AF3D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E39016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BF8A4A4"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54,1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CD0EC9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6111B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66,0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958AB4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67,0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9AFC2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6C1835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69,0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8D89A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70,0</w:t>
            </w:r>
          </w:p>
        </w:tc>
      </w:tr>
      <w:tr w:rsidR="00722D21" w:rsidRPr="00973335" w14:paraId="26B685CD"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2A05EE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D66A7D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2.8</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Снижение рождаемости среди подростков, на 1000 девушек в возрасте 15-17 лет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641421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09035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768343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1000 соотв. населения, девуше</w:t>
            </w:r>
            <w:proofErr w:type="gramStart"/>
            <w:r w:rsidRPr="00973335">
              <w:rPr>
                <w:rFonts w:ascii="Times New Roman" w:eastAsia="Times New Roman" w:hAnsi="Times New Roman" w:cs="Times New Roman"/>
                <w:lang w:eastAsia="ru-RU"/>
              </w:rPr>
              <w:lastRenderedPageBreak/>
              <w:t>к-</w:t>
            </w:r>
            <w:proofErr w:type="gramEnd"/>
            <w:r w:rsidRPr="00973335">
              <w:rPr>
                <w:rFonts w:ascii="Times New Roman" w:eastAsia="Times New Roman" w:hAnsi="Times New Roman" w:cs="Times New Roman"/>
                <w:lang w:eastAsia="ru-RU"/>
              </w:rPr>
              <w:t xml:space="preserve"> подростков в возрасте 15-17 лет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3A72FC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lastRenderedPageBreak/>
              <w:t>3,4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FE144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010C6B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EA367D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DD3808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5F71B6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3E22BC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2,8</w:t>
            </w:r>
          </w:p>
        </w:tc>
      </w:tr>
      <w:tr w:rsidR="00722D21" w:rsidRPr="00973335" w14:paraId="5B9DAD6F" w14:textId="77777777" w:rsidTr="00722D21">
        <w:trPr>
          <w:trHeight w:val="17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37E3C3"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22984F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DDE920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E950D6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72F1F3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1000 соотв. населения, девуше</w:t>
            </w:r>
            <w:proofErr w:type="gramStart"/>
            <w:r w:rsidRPr="00973335">
              <w:rPr>
                <w:rFonts w:ascii="Times New Roman" w:eastAsia="Times New Roman" w:hAnsi="Times New Roman" w:cs="Times New Roman"/>
                <w:i/>
                <w:iCs/>
                <w:lang w:eastAsia="ru-RU"/>
              </w:rPr>
              <w:t>к-</w:t>
            </w:r>
            <w:proofErr w:type="gramEnd"/>
            <w:r w:rsidRPr="00973335">
              <w:rPr>
                <w:rFonts w:ascii="Times New Roman" w:eastAsia="Times New Roman" w:hAnsi="Times New Roman" w:cs="Times New Roman"/>
                <w:i/>
                <w:iCs/>
                <w:lang w:eastAsia="ru-RU"/>
              </w:rPr>
              <w:t xml:space="preserve"> подростков в возрасте 15-17 лет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CDB79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3,2 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0089BD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54FFA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845EC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1D9774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66ECF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2,9</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41EC5F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2,9</w:t>
            </w:r>
          </w:p>
        </w:tc>
      </w:tr>
      <w:tr w:rsidR="00722D21" w:rsidRPr="00973335" w14:paraId="0C49C649" w14:textId="77777777" w:rsidTr="00722D21">
        <w:trPr>
          <w:trHeight w:val="19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B135C5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0CAF184" w14:textId="77777777" w:rsidR="00722D21" w:rsidRPr="00973335" w:rsidRDefault="00722D21" w:rsidP="002A116E">
            <w:pPr>
              <w:spacing w:after="24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2.9</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Снижение заболеваемости анемией среди беременных женщин в возрасте 15-49 лет (Национальный индикатор ЦУР 2.2.3)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4A0225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E52C8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8F17F6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3B1BB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48288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27,5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EAEF87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26,5</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97EF0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25,5</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5DA87E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24,5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B9C578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24,0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7D688C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23,5</w:t>
            </w:r>
          </w:p>
        </w:tc>
      </w:tr>
      <w:tr w:rsidR="00722D21" w:rsidRPr="00973335" w14:paraId="124FE0F8" w14:textId="77777777" w:rsidTr="00722D21">
        <w:trPr>
          <w:trHeight w:val="13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5489466"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C71B12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0A6AD9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55E541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ECC04B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3DCBF1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32,9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169B7F1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66775D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25,3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A2177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25,3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0EB95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8CF599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5AE145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24,0</w:t>
            </w:r>
          </w:p>
        </w:tc>
      </w:tr>
      <w:tr w:rsidR="00722D21" w:rsidRPr="00973335" w14:paraId="4997C6E0"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D7651E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hideMark/>
          </w:tcPr>
          <w:p w14:paraId="5F2FD8A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3. Обеспечение санитарно-эпидемиологического благополучия населения</w:t>
            </w:r>
          </w:p>
        </w:tc>
      </w:tr>
      <w:tr w:rsidR="00722D21" w:rsidRPr="00973335" w14:paraId="6B9B0DB4" w14:textId="77777777" w:rsidTr="00722D21">
        <w:trPr>
          <w:trHeight w:val="453"/>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EB5666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0264DE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3.1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 xml:space="preserve">Доля целевой группы населения, </w:t>
            </w:r>
            <w:r w:rsidRPr="00973335">
              <w:rPr>
                <w:rFonts w:ascii="Times New Roman" w:eastAsia="Times New Roman" w:hAnsi="Times New Roman" w:cs="Times New Roman"/>
                <w:bCs/>
                <w:lang w:eastAsia="ru-RU"/>
              </w:rPr>
              <w:br/>
              <w:t>охваченная иммунизацией всеми вакцинами, включенными в национальные программы, не менее 95%</w:t>
            </w:r>
            <w:r w:rsidRPr="00973335">
              <w:rPr>
                <w:rFonts w:ascii="Times New Roman" w:eastAsia="Times New Roman" w:hAnsi="Times New Roman" w:cs="Times New Roman"/>
                <w:bCs/>
                <w:lang w:eastAsia="ru-RU"/>
              </w:rPr>
              <w:br/>
              <w:t xml:space="preserve">(Национальный индикатор ЦУР 3.b.1) </w:t>
            </w:r>
            <w:r w:rsidRPr="00973335">
              <w:rPr>
                <w:rFonts w:ascii="Times New Roman" w:eastAsia="Times New Roman" w:hAnsi="Times New Roman" w:cs="Times New Roman"/>
                <w:bCs/>
                <w:lang w:eastAsia="ru-RU"/>
              </w:rPr>
              <w:lastRenderedPageBreak/>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88700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E3715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23E366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7BA5A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328DA0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14031C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6C187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3971E05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0B8F5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2AB2A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w:t>
            </w:r>
          </w:p>
        </w:tc>
      </w:tr>
      <w:tr w:rsidR="00722D21" w:rsidRPr="00973335" w14:paraId="2FCEE34F" w14:textId="77777777" w:rsidTr="00722D21">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669AE66"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F544A3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по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FAFB43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2A1571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297785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7F0205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2154A5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5D1F2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25682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BC80B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47F8AA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BF7E3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r>
      <w:tr w:rsidR="00722D21" w:rsidRPr="00973335" w14:paraId="5138FDB6" w14:textId="77777777" w:rsidTr="00722D21">
        <w:trPr>
          <w:trHeight w:val="390"/>
        </w:trPr>
        <w:tc>
          <w:tcPr>
            <w:tcW w:w="582" w:type="dxa"/>
            <w:gridSpan w:val="2"/>
            <w:tcBorders>
              <w:top w:val="nil"/>
              <w:left w:val="single" w:sz="4" w:space="0" w:color="auto"/>
              <w:bottom w:val="single" w:sz="4" w:space="0" w:color="auto"/>
              <w:right w:val="single" w:sz="4" w:space="0" w:color="auto"/>
            </w:tcBorders>
            <w:shd w:val="clear" w:color="000000" w:fill="FFFFFF"/>
            <w:hideMark/>
          </w:tcPr>
          <w:p w14:paraId="2EF3294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182C7D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4. Повышение качества подготовки медицинских кадров и развитие медицинской науки</w:t>
            </w:r>
          </w:p>
        </w:tc>
      </w:tr>
      <w:tr w:rsidR="00722D21" w:rsidRPr="00973335" w14:paraId="6220E30F" w14:textId="77777777" w:rsidTr="00722D21">
        <w:trPr>
          <w:trHeight w:val="14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26A05F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87375D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4.1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07CEA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341484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A7E8A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на 10000 сельского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3A5B7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77FF1F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105,6</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12737F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105,6</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3F236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E25394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5139E3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CAA08D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105,6</w:t>
            </w:r>
          </w:p>
        </w:tc>
      </w:tr>
      <w:tr w:rsidR="00722D21" w:rsidRPr="00973335" w14:paraId="09700214" w14:textId="77777777" w:rsidTr="00722D21">
        <w:trPr>
          <w:trHeight w:val="15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2B3ABF0"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1D7E8D5"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по </w:t>
            </w: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30C1AA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26677D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011504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на 10000 сельского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34151F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BF3387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CCA1A1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0582E5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1F7743C"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D330275"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99,7</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8F2108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99,9</w:t>
            </w:r>
          </w:p>
        </w:tc>
      </w:tr>
      <w:tr w:rsidR="00722D21" w:rsidRPr="00973335" w14:paraId="771FEE3D"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90C6B3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C7B094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Совершенствование планирования объемов медицинских услуг и тарифной политики</w:t>
            </w:r>
          </w:p>
        </w:tc>
      </w:tr>
      <w:tr w:rsidR="00722D21" w:rsidRPr="00973335" w14:paraId="363ECC0F" w14:textId="77777777" w:rsidTr="00722D21">
        <w:trPr>
          <w:trHeight w:val="9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F03874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568B46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Уровень охвата населения в системе ОСМС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CDEEEC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МЗ, ФСМС</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F7B03B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r w:rsidRPr="00973335">
              <w:rPr>
                <w:rFonts w:ascii="Times New Roman" w:eastAsia="Times New Roman" w:hAnsi="Times New Roman" w:cs="Times New Roman"/>
                <w:lang w:eastAsia="ru-RU"/>
              </w:rPr>
              <w:br/>
              <w:t xml:space="preserve">Выгрузка из информационной системы </w:t>
            </w:r>
            <w:proofErr w:type="spellStart"/>
            <w:r w:rsidRPr="00973335">
              <w:rPr>
                <w:rFonts w:ascii="Times New Roman" w:eastAsia="Times New Roman" w:hAnsi="Times New Roman" w:cs="Times New Roman"/>
                <w:lang w:eastAsia="ru-RU"/>
              </w:rPr>
              <w:t>Saqtandyrý</w:t>
            </w:r>
            <w:proofErr w:type="spellEnd"/>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D4A38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36A63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83,4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384AD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83,9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540D9A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84,4</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8FA41D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84,9</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23BC81C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85,4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1CAF99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85,9</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2D526D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86,4</w:t>
            </w:r>
          </w:p>
        </w:tc>
      </w:tr>
      <w:tr w:rsidR="00722D21" w:rsidRPr="00973335" w14:paraId="493E20BE" w14:textId="77777777" w:rsidTr="00722D21">
        <w:trPr>
          <w:trHeight w:val="3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22734C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5200A7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Задача 2. Обеспечение доступности оказания медицинской помощи через </w:t>
            </w:r>
            <w:proofErr w:type="spellStart"/>
            <w:r w:rsidRPr="00973335">
              <w:rPr>
                <w:rFonts w:ascii="Times New Roman" w:eastAsia="Times New Roman" w:hAnsi="Times New Roman" w:cs="Times New Roman"/>
                <w:lang w:eastAsia="ru-RU"/>
              </w:rPr>
              <w:t>цифровизацию</w:t>
            </w:r>
            <w:proofErr w:type="spellEnd"/>
            <w:r w:rsidRPr="00973335">
              <w:rPr>
                <w:rFonts w:ascii="Times New Roman" w:eastAsia="Times New Roman" w:hAnsi="Times New Roman" w:cs="Times New Roman"/>
                <w:lang w:eastAsia="ru-RU"/>
              </w:rPr>
              <w:t xml:space="preserve"> системы здравоохранения, улучшению лекарственной обеспеченности и материально-технической базой организации здравоохранения</w:t>
            </w:r>
          </w:p>
        </w:tc>
      </w:tr>
      <w:tr w:rsidR="00722D21" w:rsidRPr="00973335" w14:paraId="0D9708CA" w14:textId="77777777" w:rsidTr="00722D21">
        <w:trPr>
          <w:trHeight w:val="11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F7AE4A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8A1B28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2.5</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Снижение уровня износа зданий медицинских организаций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E4ACE2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w:t>
            </w:r>
            <w:r w:rsidRPr="00973335">
              <w:rPr>
                <w:rFonts w:ascii="Times New Roman" w:eastAsia="Times New Roman" w:hAnsi="Times New Roman" w:cs="Times New Roman"/>
                <w:sz w:val="24"/>
                <w:szCs w:val="24"/>
                <w:lang w:eastAsia="ru-RU"/>
              </w:rPr>
              <w:t>руководитель</w:t>
            </w:r>
            <w:r w:rsidRPr="00973335">
              <w:rPr>
                <w:rFonts w:ascii="Times New Roman" w:eastAsia="Times New Roman" w:hAnsi="Times New Roman" w:cs="Times New Roman"/>
                <w:lang w:eastAsia="ru-RU"/>
              </w:rPr>
              <w:t xml:space="preserve"> УЗ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6D41B6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МЗ</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22BA8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FD96F6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51,10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392B2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51,78</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DD5F52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51,68</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42A6B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51,58</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A7760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50,45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0B49F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49,25</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C50AA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49,00</w:t>
            </w:r>
          </w:p>
        </w:tc>
      </w:tr>
      <w:tr w:rsidR="00722D21" w:rsidRPr="00973335" w14:paraId="52E99ABE" w14:textId="77777777" w:rsidTr="00722D21">
        <w:trPr>
          <w:trHeight w:val="12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638DCB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E7910B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582C5B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социальным вопросам, КГП на ПХВ "</w:t>
            </w:r>
            <w:proofErr w:type="spellStart"/>
            <w:r w:rsidRPr="00973335">
              <w:rPr>
                <w:rFonts w:ascii="Times New Roman" w:eastAsia="Times New Roman" w:hAnsi="Times New Roman" w:cs="Times New Roman"/>
                <w:i/>
                <w:iCs/>
                <w:lang w:eastAsia="ru-RU"/>
              </w:rPr>
              <w:t>Риддерская</w:t>
            </w:r>
            <w:proofErr w:type="spellEnd"/>
            <w:r w:rsidRPr="00973335">
              <w:rPr>
                <w:rFonts w:ascii="Times New Roman" w:eastAsia="Times New Roman" w:hAnsi="Times New Roman" w:cs="Times New Roman"/>
                <w:i/>
                <w:iCs/>
                <w:lang w:eastAsia="ru-RU"/>
              </w:rPr>
              <w:t xml:space="preserve"> городская больница"</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4E724B2"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Административные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2776AC6"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A480AE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8D79CC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2A776F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D8B72F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09C63F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5728C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67934C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w:t>
            </w:r>
          </w:p>
        </w:tc>
      </w:tr>
      <w:tr w:rsidR="00722D21" w:rsidRPr="00973335" w14:paraId="511FED1D" w14:textId="77777777" w:rsidTr="00722D21">
        <w:trPr>
          <w:trHeight w:val="10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E241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22</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0FA29A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7,8,9</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Качество результатов среднего образования на основе тестирования PISA,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81C9434" w14:textId="77777777" w:rsidR="00722D21" w:rsidRPr="00973335" w:rsidRDefault="00722D21" w:rsidP="002A116E">
            <w:pPr>
              <w:spacing w:after="0" w:line="240" w:lineRule="auto"/>
              <w:jc w:val="center"/>
              <w:rPr>
                <w:rFonts w:ascii="Times New Roman" w:eastAsia="Times New Roman" w:hAnsi="Times New Roman" w:cs="Times New Roman"/>
                <w:sz w:val="24"/>
                <w:szCs w:val="24"/>
                <w:lang w:eastAsia="ru-RU"/>
              </w:rPr>
            </w:pPr>
            <w:r w:rsidRPr="00973335">
              <w:rPr>
                <w:rFonts w:ascii="Times New Roman" w:eastAsia="Times New Roman" w:hAnsi="Times New Roman" w:cs="Times New Roman"/>
                <w:sz w:val="24"/>
                <w:szCs w:val="24"/>
                <w:lang w:eastAsia="ru-RU"/>
              </w:rPr>
              <w:t xml:space="preserve">Заместитель </w:t>
            </w:r>
            <w:proofErr w:type="spellStart"/>
            <w:r w:rsidRPr="00973335">
              <w:rPr>
                <w:rFonts w:ascii="Times New Roman" w:eastAsia="Times New Roman" w:hAnsi="Times New Roman" w:cs="Times New Roman"/>
                <w:sz w:val="24"/>
                <w:szCs w:val="24"/>
                <w:lang w:eastAsia="ru-RU"/>
              </w:rPr>
              <w:t>акима</w:t>
            </w:r>
            <w:proofErr w:type="spellEnd"/>
            <w:r w:rsidRPr="00973335">
              <w:rPr>
                <w:rFonts w:ascii="Times New Roman" w:eastAsia="Times New Roman" w:hAnsi="Times New Roman" w:cs="Times New Roman"/>
                <w:sz w:val="24"/>
                <w:szCs w:val="24"/>
                <w:lang w:eastAsia="ru-RU"/>
              </w:rPr>
              <w:t xml:space="preserve"> области руководитель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B6E72F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отчет ОЭСР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73E6D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баллы</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10A81B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B1F4B0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0A8E4D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0500C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9F507A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83404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E9264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r>
      <w:tr w:rsidR="00722D21" w:rsidRPr="00973335" w14:paraId="245E03FA" w14:textId="77777777" w:rsidTr="00722D21">
        <w:trPr>
          <w:trHeight w:val="4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0D8627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845CBB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Читательская грамотность</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8A5019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D3A32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CC095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33CBC2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0C0A74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414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081372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D1BF5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4AEFC5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813AE1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430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60A4DF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r>
      <w:tr w:rsidR="00722D21" w:rsidRPr="00973335" w14:paraId="7F79810F" w14:textId="77777777" w:rsidTr="00722D21">
        <w:trPr>
          <w:trHeight w:val="4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5CB625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688794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Математическая грамотность</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CA057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E430B8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D1D337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44C7A1B" w14:textId="77777777" w:rsidR="00722D21" w:rsidRPr="00973335" w:rsidRDefault="00722D21" w:rsidP="002A116E">
            <w:pPr>
              <w:spacing w:after="0" w:line="240" w:lineRule="auto"/>
              <w:jc w:val="center"/>
              <w:rPr>
                <w:rFonts w:ascii="Calibri" w:eastAsia="Times New Roman" w:hAnsi="Calibri" w:cs="Calibri"/>
                <w:lang w:eastAsia="ru-RU"/>
              </w:rPr>
            </w:pPr>
            <w:r w:rsidRPr="00973335">
              <w:rPr>
                <w:rFonts w:ascii="Calibri" w:eastAsia="Times New Roman" w:hAnsi="Calibri" w:cs="Calibri"/>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4F52CC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441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CC3DF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16AD2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A0994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C908AB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0267C4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r>
      <w:tr w:rsidR="00722D21" w:rsidRPr="00973335" w14:paraId="312F073B"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359062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94EAB37" w14:textId="77777777" w:rsidR="00722D21" w:rsidRPr="00973335" w:rsidRDefault="00722D21" w:rsidP="002A116E">
            <w:pPr>
              <w:spacing w:after="0" w:line="240" w:lineRule="auto"/>
              <w:rPr>
                <w:rFonts w:ascii="Times New Roman" w:eastAsia="Times New Roman" w:hAnsi="Times New Roman" w:cs="Times New Roman"/>
                <w:lang w:eastAsia="ru-RU"/>
              </w:rPr>
            </w:pPr>
            <w:proofErr w:type="gramStart"/>
            <w:r w:rsidRPr="00973335">
              <w:rPr>
                <w:rFonts w:ascii="Times New Roman" w:eastAsia="Times New Roman" w:hAnsi="Times New Roman" w:cs="Times New Roman"/>
                <w:lang w:eastAsia="ru-RU"/>
              </w:rPr>
              <w:t>Естественно-научная</w:t>
            </w:r>
            <w:proofErr w:type="gramEnd"/>
            <w:r w:rsidRPr="00973335">
              <w:rPr>
                <w:rFonts w:ascii="Times New Roman" w:eastAsia="Times New Roman" w:hAnsi="Times New Roman" w:cs="Times New Roman"/>
                <w:lang w:eastAsia="ru-RU"/>
              </w:rPr>
              <w:t xml:space="preserve"> грамотность</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A0B1F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7CD8FC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4123B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A7EDF4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604770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445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FB36E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198D32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EEA6E5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296F4C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463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438C6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r>
      <w:tr w:rsidR="00722D21" w:rsidRPr="00973335" w14:paraId="188EF592" w14:textId="77777777" w:rsidTr="00722D21">
        <w:trPr>
          <w:trHeight w:val="51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351F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20.</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50EEC6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Повышение уровня развития умений и навыков детей дошкольного возраста</w:t>
            </w:r>
          </w:p>
        </w:tc>
      </w:tr>
      <w:tr w:rsidR="00722D21" w:rsidRPr="00973335" w14:paraId="2F751C6B" w14:textId="77777777" w:rsidTr="00722D21">
        <w:trPr>
          <w:trHeight w:val="9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F6F9B9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7B0902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Охват детей дошкольным воспитанием и обучением от 2 до 6 лет</w:t>
            </w:r>
            <w:r w:rsidRPr="00973335">
              <w:rPr>
                <w:rFonts w:ascii="Times New Roman" w:eastAsia="Times New Roman" w:hAnsi="Times New Roman" w:cs="Times New Roman"/>
                <w:b/>
                <w:bCs/>
                <w:lang w:eastAsia="ru-RU"/>
              </w:rPr>
              <w:t xml:space="preserve"> </w:t>
            </w:r>
            <w:r w:rsidRPr="00973335">
              <w:rPr>
                <w:rFonts w:ascii="Times New Roman" w:eastAsia="Times New Roman" w:hAnsi="Times New Roman" w:cs="Times New Roman"/>
                <w:lang w:eastAsia="ru-RU"/>
              </w:rPr>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B96E6A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w:t>
            </w:r>
            <w:r w:rsidRPr="00973335">
              <w:rPr>
                <w:rFonts w:ascii="Times New Roman" w:eastAsia="Times New Roman" w:hAnsi="Times New Roman" w:cs="Times New Roman"/>
                <w:sz w:val="24"/>
                <w:szCs w:val="24"/>
                <w:lang w:eastAsia="ru-RU"/>
              </w:rPr>
              <w:t>руководитель</w:t>
            </w:r>
            <w:r w:rsidRPr="00973335">
              <w:rPr>
                <w:rFonts w:ascii="Times New Roman" w:eastAsia="Times New Roman" w:hAnsi="Times New Roman" w:cs="Times New Roman"/>
                <w:lang w:eastAsia="ru-RU"/>
              </w:rPr>
              <w:t xml:space="preserve">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71BA7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ДДО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AF9A0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5897B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5658AEA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330E40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A7E21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49868A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5F3137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93EF62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r>
      <w:tr w:rsidR="00722D21" w:rsidRPr="00973335" w14:paraId="0A7EF36A" w14:textId="77777777" w:rsidTr="00722D21">
        <w:trPr>
          <w:trHeight w:val="11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CFF2D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6A3DDE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784987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УО, 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по социальным вопросам, ОО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4D929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административные данные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A2296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мест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BE2024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87F1EB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FCA04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4227B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09F7131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6A46D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D1A717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r>
      <w:tr w:rsidR="00722D21" w:rsidRPr="00973335" w14:paraId="3020F8F2" w14:textId="77777777" w:rsidTr="00722D21">
        <w:trPr>
          <w:trHeight w:val="311"/>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434CEA8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tcPr>
          <w:p w14:paraId="78CEC9C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Повышение уровня развития умений и навыков воспитанников</w:t>
            </w:r>
          </w:p>
        </w:tc>
      </w:tr>
      <w:tr w:rsidR="00722D21" w:rsidRPr="00973335" w14:paraId="53177CBD" w14:textId="77777777" w:rsidTr="00722D21">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BFB215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C3C21F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1.1. </w:t>
            </w:r>
            <w:r w:rsidRPr="00973335">
              <w:rPr>
                <w:rFonts w:ascii="Times New Roman" w:eastAsia="Times New Roman" w:hAnsi="Times New Roman" w:cs="Times New Roman"/>
                <w:lang w:eastAsia="ru-RU"/>
              </w:rPr>
              <w:br/>
              <w:t xml:space="preserve">Уровень </w:t>
            </w:r>
            <w:proofErr w:type="spellStart"/>
            <w:r w:rsidRPr="00973335">
              <w:rPr>
                <w:rFonts w:ascii="Times New Roman" w:eastAsia="Times New Roman" w:hAnsi="Times New Roman" w:cs="Times New Roman"/>
                <w:lang w:eastAsia="ru-RU"/>
              </w:rPr>
              <w:t>предшкольной</w:t>
            </w:r>
            <w:proofErr w:type="spellEnd"/>
            <w:r w:rsidRPr="00973335">
              <w:rPr>
                <w:rFonts w:ascii="Times New Roman" w:eastAsia="Times New Roman" w:hAnsi="Times New Roman" w:cs="Times New Roman"/>
                <w:lang w:eastAsia="ru-RU"/>
              </w:rPr>
              <w:t xml:space="preserve"> подготовки детей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9EFBC4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w:t>
            </w:r>
            <w:r w:rsidRPr="00973335">
              <w:rPr>
                <w:rFonts w:ascii="Times New Roman" w:eastAsia="Times New Roman" w:hAnsi="Times New Roman" w:cs="Times New Roman"/>
                <w:sz w:val="24"/>
                <w:szCs w:val="24"/>
                <w:lang w:eastAsia="ru-RU"/>
              </w:rPr>
              <w:t>руководитель</w:t>
            </w:r>
            <w:r w:rsidRPr="00973335">
              <w:rPr>
                <w:rFonts w:ascii="Times New Roman" w:eastAsia="Times New Roman" w:hAnsi="Times New Roman" w:cs="Times New Roman"/>
                <w:lang w:eastAsia="ru-RU"/>
              </w:rPr>
              <w:t xml:space="preserve">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D17990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официальные данные МИО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D56B78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2CC686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91,1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6CEED1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91,9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B6AA7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92,3</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59D6EE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92,8</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3B454C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826483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1FAD36A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96,5</w:t>
            </w:r>
          </w:p>
        </w:tc>
      </w:tr>
      <w:tr w:rsidR="00722D21" w:rsidRPr="00973335" w14:paraId="01E69032" w14:textId="77777777" w:rsidTr="00722D21">
        <w:trPr>
          <w:trHeight w:val="12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7193C1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E2351F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Доля дошкольных организаций, соответствующих критериям оценки качества воспитания и обучения независимо от форм собственности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C0C442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D9E5FD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официальные данные МИО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FCF50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F5FCF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46,00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99594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74,80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A61BC3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27E633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65B141F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C3DA7A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454BD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100,00</w:t>
            </w:r>
          </w:p>
        </w:tc>
      </w:tr>
      <w:tr w:rsidR="00722D21" w:rsidRPr="00973335" w14:paraId="1F7EA8E3"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5367F2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6B9668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по </w:t>
            </w: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19EDB3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УО, 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по социальным вопросам, ОО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64DA97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административные данные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C69E9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634AB5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D9D16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E74D85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78,64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39C18A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83,98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66BC95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89,32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016F6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94,66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C09D0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r>
      <w:tr w:rsidR="00722D21" w:rsidRPr="00973335" w14:paraId="0819AE13"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921C82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009840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Усилить кадровый потенциал системы дошкольного образования путем совершенствования системы их подготовки, повышения квалификации</w:t>
            </w:r>
          </w:p>
        </w:tc>
      </w:tr>
      <w:tr w:rsidR="00722D21" w:rsidRPr="00973335" w14:paraId="664C8DF5" w14:textId="77777777" w:rsidTr="00722D21">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C37B99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0D891B2"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r w:rsidRPr="00973335">
              <w:rPr>
                <w:rFonts w:ascii="Times New Roman" w:eastAsia="Times New Roman" w:hAnsi="Times New Roman" w:cs="Times New Roman"/>
                <w:b/>
                <w:bCs/>
                <w:lang w:eastAsia="ru-RU"/>
              </w:rPr>
              <w:br w:type="page"/>
            </w:r>
            <w:r w:rsidRPr="00973335">
              <w:rPr>
                <w:rFonts w:ascii="Times New Roman" w:eastAsia="Times New Roman" w:hAnsi="Times New Roman" w:cs="Times New Roman"/>
                <w:lang w:eastAsia="ru-RU"/>
              </w:rPr>
              <w:t>Доля педагогов, имеющих профильное образование, от общего количества руководителей, методистов, воспитателей дошкольных организаций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F5A43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4D2526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sz w:val="20"/>
                <w:szCs w:val="20"/>
                <w:lang w:eastAsia="ru-RU"/>
              </w:rPr>
              <w:t>административные данные ДДО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3AF17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F19CFC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C44CD6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71,3</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687AB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71,7</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DD1D0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72,2</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5537E7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72,7</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CADC5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73,2</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116B8E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73,7</w:t>
            </w:r>
          </w:p>
        </w:tc>
      </w:tr>
      <w:tr w:rsidR="00722D21" w:rsidRPr="00973335" w14:paraId="6E01E152" w14:textId="77777777" w:rsidTr="00722D21">
        <w:trPr>
          <w:trHeight w:val="13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EEE26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4710AB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b/>
                <w:bCs/>
                <w:lang w:eastAsia="ru-RU"/>
              </w:rPr>
              <w:t>Показатель результата 1.2</w:t>
            </w:r>
            <w:r w:rsidRPr="00973335">
              <w:rPr>
                <w:rFonts w:ascii="Times New Roman" w:eastAsia="Times New Roman" w:hAnsi="Times New Roman" w:cs="Times New Roman"/>
                <w:lang w:eastAsia="ru-RU"/>
              </w:rPr>
              <w:br/>
              <w:t>Доля педагогов дошкольных организаций, прошедших курсы повышения квалификации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FB52B9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456AF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ДДО МП</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C90F11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F7D2B4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FF271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02E5F2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65,2</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AA742D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70,4</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0DBB88F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E828D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2181074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w:t>
            </w:r>
          </w:p>
        </w:tc>
      </w:tr>
      <w:tr w:rsidR="00722D21" w:rsidRPr="00973335" w14:paraId="4296C0E8"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2E0A8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21.</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6562A0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Создание эргономичной и безопасной среды с современной материально-технической базой</w:t>
            </w:r>
          </w:p>
        </w:tc>
      </w:tr>
      <w:tr w:rsidR="00722D21" w:rsidRPr="00973335" w14:paraId="50C6ED7E"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C735BE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09860D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Обеспечение школ комфортной, безопасной и современной образовательной средой</w:t>
            </w:r>
          </w:p>
        </w:tc>
      </w:tr>
      <w:tr w:rsidR="00722D21" w:rsidRPr="00973335" w14:paraId="53E84E99" w14:textId="77777777" w:rsidTr="00722D21">
        <w:trPr>
          <w:trHeight w:val="14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A91E41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9E961F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основных и средних школ, обеспеченных предметными кабинетами физики, химии, биологии, робототехники, STEM</w:t>
            </w:r>
            <w:r w:rsidRPr="00973335">
              <w:rPr>
                <w:rFonts w:ascii="Times New Roman" w:eastAsia="Times New Roman" w:hAnsi="Times New Roman" w:cs="Times New Roman"/>
                <w:lang w:eastAsia="ru-RU"/>
              </w:rPr>
              <w:br/>
              <w:t>(Национальный индикатор ЦУР 4.a.1.1)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95F049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w:t>
            </w:r>
            <w:r w:rsidRPr="00973335">
              <w:rPr>
                <w:rFonts w:ascii="Times New Roman" w:eastAsia="Times New Roman" w:hAnsi="Times New Roman" w:cs="Times New Roman"/>
                <w:sz w:val="24"/>
                <w:szCs w:val="24"/>
                <w:lang w:eastAsia="ru-RU"/>
              </w:rPr>
              <w:t>руководитель</w:t>
            </w:r>
            <w:r w:rsidRPr="00973335">
              <w:rPr>
                <w:rFonts w:ascii="Times New Roman" w:eastAsia="Times New Roman" w:hAnsi="Times New Roman" w:cs="Times New Roman"/>
                <w:lang w:eastAsia="ru-RU"/>
              </w:rPr>
              <w:t xml:space="preserve">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D3FC48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МИО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2629D2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C33804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83,0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ECC72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91,0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45C91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93,0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E39D3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B7A380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98,0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AC4A73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54F728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83,0</w:t>
            </w:r>
          </w:p>
        </w:tc>
      </w:tr>
      <w:tr w:rsidR="00722D21" w:rsidRPr="00973335" w14:paraId="4B0EA87F" w14:textId="77777777" w:rsidTr="00722D21">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21C22F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C76405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школ, охваченных высокоскоростным Интернетом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F8EFE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BC95DB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МИО</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71D092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FF5D92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82,9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598131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96,7</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62151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73F229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C1EC4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376DD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21C199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r>
      <w:tr w:rsidR="00722D21" w:rsidRPr="00973335" w14:paraId="391ACD31"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62E68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932B37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Расширение сети объектов развития творческого и интеллектуального потенциала детей</w:t>
            </w:r>
          </w:p>
        </w:tc>
      </w:tr>
      <w:tr w:rsidR="00722D21" w:rsidRPr="00973335" w14:paraId="27205C10" w14:textId="77777777" w:rsidTr="00722D21">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3EB4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25</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49236D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населения, имеющего доходы ниже величины прожиточного минимума / ниже черты бедности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84E23C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УКЗСП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68BE7A8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E70728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AE66FD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55CAFE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FD5A21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1B900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4,2</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164C4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1D29A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7893E1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4,1</w:t>
            </w:r>
          </w:p>
        </w:tc>
      </w:tr>
      <w:tr w:rsidR="00722D21" w:rsidRPr="00973335" w14:paraId="41B9DBAB"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78AB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22.</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736696F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Содействие занятости населения и усиление адресности социальной поддержки</w:t>
            </w:r>
          </w:p>
        </w:tc>
      </w:tr>
      <w:tr w:rsidR="00722D21" w:rsidRPr="00973335" w14:paraId="09D64B55"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22CFE7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32B292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Трудоустройство более 3,3 млн. граждан, из них молодежи – не менее 2,3 млн. человек</w:t>
            </w:r>
          </w:p>
        </w:tc>
      </w:tr>
      <w:tr w:rsidR="00722D21" w:rsidRPr="00973335" w14:paraId="48FD4DC2" w14:textId="77777777" w:rsidTr="00722D21">
        <w:trPr>
          <w:trHeight w:val="6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D14BC0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F7DD1E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Количество трудоустроенных граждан по области,</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8E951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УКЗСП и др.</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8928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w:t>
            </w:r>
            <w:r w:rsidRPr="00973335">
              <w:rPr>
                <w:rFonts w:ascii="Times New Roman" w:eastAsia="Times New Roman" w:hAnsi="Times New Roman" w:cs="Times New Roman"/>
                <w:bdr w:val="single" w:sz="4" w:space="0" w:color="auto"/>
                <w:lang w:eastAsia="ru-RU"/>
              </w:rPr>
              <w:t xml:space="preserve"> </w:t>
            </w:r>
            <w:r w:rsidRPr="00973335">
              <w:rPr>
                <w:rFonts w:ascii="Times New Roman" w:eastAsia="Times New Roman" w:hAnsi="Times New Roman" w:cs="Times New Roman"/>
                <w:lang w:eastAsia="ru-RU"/>
              </w:rPr>
              <w:t>МТСЗН</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9AC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тыс. чел</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3F19BA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14,09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16ECC9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14FF1D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A1B50F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4FE575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C6A95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FE6EC2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15,03</w:t>
            </w:r>
          </w:p>
        </w:tc>
      </w:tr>
      <w:tr w:rsidR="00722D21" w:rsidRPr="00973335" w14:paraId="1ECF4CFA"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9CE5E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62D250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 том числе молодежи</w:t>
            </w: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3CF3B599"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6C8A7FE0"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858B7A7"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E8A3E2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7,515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387E8E9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8,767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A313A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10,176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DA9C5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12,994</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751089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13,151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66BB11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13,151</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C763B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13,151</w:t>
            </w:r>
          </w:p>
        </w:tc>
      </w:tr>
      <w:tr w:rsidR="00722D21" w:rsidRPr="00973335" w14:paraId="45370427"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11C8DA88"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14:paraId="6174405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Количество трудоустроенных граждан </w:t>
            </w:r>
            <w:proofErr w:type="spellStart"/>
            <w:r w:rsidRPr="00973335">
              <w:rPr>
                <w:rFonts w:ascii="Times New Roman" w:hAnsi="Times New Roman" w:cs="Times New Roman"/>
              </w:rPr>
              <w:t>г</w:t>
            </w:r>
            <w:proofErr w:type="gramStart"/>
            <w:r w:rsidRPr="00973335">
              <w:rPr>
                <w:rFonts w:ascii="Times New Roman" w:hAnsi="Times New Roman" w:cs="Times New Roman"/>
              </w:rPr>
              <w:t>.Р</w:t>
            </w:r>
            <w:proofErr w:type="gramEnd"/>
            <w:r w:rsidRPr="00973335">
              <w:rPr>
                <w:rFonts w:ascii="Times New Roman" w:hAnsi="Times New Roman" w:cs="Times New Roman"/>
              </w:rPr>
              <w:t>иддер</w:t>
            </w:r>
            <w:proofErr w:type="spellEnd"/>
          </w:p>
        </w:tc>
        <w:tc>
          <w:tcPr>
            <w:tcW w:w="2821" w:type="dxa"/>
            <w:tcBorders>
              <w:top w:val="single" w:sz="4" w:space="0" w:color="auto"/>
              <w:left w:val="single" w:sz="4" w:space="0" w:color="auto"/>
              <w:bottom w:val="single" w:sz="4" w:space="0" w:color="auto"/>
              <w:right w:val="single" w:sz="4" w:space="0" w:color="auto"/>
            </w:tcBorders>
            <w:vAlign w:val="center"/>
          </w:tcPr>
          <w:p w14:paraId="43D6090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УКЗСП, Заместитель </w:t>
            </w:r>
            <w:proofErr w:type="spellStart"/>
            <w:r w:rsidRPr="00973335">
              <w:rPr>
                <w:rFonts w:ascii="Times New Roman" w:hAnsi="Times New Roman" w:cs="Times New Roman"/>
              </w:rPr>
              <w:t>акима</w:t>
            </w:r>
            <w:proofErr w:type="spellEnd"/>
            <w:r w:rsidRPr="00973335">
              <w:rPr>
                <w:rFonts w:ascii="Times New Roman" w:hAnsi="Times New Roman" w:cs="Times New Roman"/>
              </w:rPr>
              <w:t xml:space="preserve"> по социальным вопросам, ОЗСП, Карьерный центр</w:t>
            </w:r>
          </w:p>
        </w:tc>
        <w:tc>
          <w:tcPr>
            <w:tcW w:w="1024" w:type="dxa"/>
            <w:tcBorders>
              <w:top w:val="single" w:sz="4" w:space="0" w:color="auto"/>
              <w:left w:val="single" w:sz="4" w:space="0" w:color="auto"/>
              <w:bottom w:val="single" w:sz="4" w:space="0" w:color="auto"/>
              <w:right w:val="single" w:sz="4" w:space="0" w:color="auto"/>
            </w:tcBorders>
            <w:vAlign w:val="center"/>
          </w:tcPr>
          <w:p w14:paraId="052511D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Административные данные </w:t>
            </w:r>
          </w:p>
        </w:tc>
        <w:tc>
          <w:tcPr>
            <w:tcW w:w="993" w:type="dxa"/>
            <w:tcBorders>
              <w:top w:val="single" w:sz="4" w:space="0" w:color="auto"/>
              <w:left w:val="single" w:sz="4" w:space="0" w:color="auto"/>
              <w:bottom w:val="single" w:sz="4" w:space="0" w:color="auto"/>
              <w:right w:val="single" w:sz="4" w:space="0" w:color="auto"/>
            </w:tcBorders>
            <w:vAlign w:val="center"/>
          </w:tcPr>
          <w:p w14:paraId="7A29EC5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человек</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55DEA1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EEACF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412246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1 101,0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B05F7C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1 101,0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0EFFAFE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1 101,0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20B777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1 101,0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0CF2446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1 101,0</w:t>
            </w:r>
          </w:p>
        </w:tc>
      </w:tr>
      <w:tr w:rsidR="00722D21" w:rsidRPr="00973335" w14:paraId="5BA8F97E"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6AA729BE"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14:paraId="29F949E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 в том числе молодежи г. Риддер</w:t>
            </w:r>
          </w:p>
        </w:tc>
        <w:tc>
          <w:tcPr>
            <w:tcW w:w="2821" w:type="dxa"/>
            <w:tcBorders>
              <w:top w:val="single" w:sz="4" w:space="0" w:color="auto"/>
              <w:left w:val="single" w:sz="4" w:space="0" w:color="auto"/>
              <w:bottom w:val="single" w:sz="4" w:space="0" w:color="auto"/>
              <w:right w:val="single" w:sz="4" w:space="0" w:color="auto"/>
            </w:tcBorders>
            <w:vAlign w:val="center"/>
          </w:tcPr>
          <w:p w14:paraId="5B95ABC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УКЗСП, Заместитель </w:t>
            </w:r>
            <w:proofErr w:type="spellStart"/>
            <w:r w:rsidRPr="00973335">
              <w:rPr>
                <w:rFonts w:ascii="Times New Roman" w:hAnsi="Times New Roman" w:cs="Times New Roman"/>
              </w:rPr>
              <w:t>акима</w:t>
            </w:r>
            <w:proofErr w:type="spellEnd"/>
            <w:r w:rsidRPr="00973335">
              <w:rPr>
                <w:rFonts w:ascii="Times New Roman" w:hAnsi="Times New Roman" w:cs="Times New Roman"/>
              </w:rPr>
              <w:t xml:space="preserve"> по социальным вопросам, ОЗСП, Карьерный центр</w:t>
            </w:r>
          </w:p>
        </w:tc>
        <w:tc>
          <w:tcPr>
            <w:tcW w:w="1024" w:type="dxa"/>
            <w:tcBorders>
              <w:top w:val="single" w:sz="4" w:space="0" w:color="auto"/>
              <w:left w:val="single" w:sz="4" w:space="0" w:color="auto"/>
              <w:bottom w:val="single" w:sz="4" w:space="0" w:color="auto"/>
              <w:right w:val="single" w:sz="4" w:space="0" w:color="auto"/>
            </w:tcBorders>
            <w:vAlign w:val="center"/>
          </w:tcPr>
          <w:p w14:paraId="17EC420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 xml:space="preserve">Административные данные </w:t>
            </w:r>
          </w:p>
        </w:tc>
        <w:tc>
          <w:tcPr>
            <w:tcW w:w="993" w:type="dxa"/>
            <w:tcBorders>
              <w:top w:val="single" w:sz="4" w:space="0" w:color="auto"/>
              <w:left w:val="single" w:sz="4" w:space="0" w:color="auto"/>
              <w:bottom w:val="single" w:sz="4" w:space="0" w:color="auto"/>
              <w:right w:val="single" w:sz="4" w:space="0" w:color="auto"/>
            </w:tcBorders>
            <w:vAlign w:val="center"/>
          </w:tcPr>
          <w:p w14:paraId="5DAE7BC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человек</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9CF95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B95F5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42E6F2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749,0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0E0C02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951,0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3938736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963,0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5B125F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963,0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809665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963,0</w:t>
            </w:r>
          </w:p>
        </w:tc>
      </w:tr>
      <w:tr w:rsidR="00722D21" w:rsidRPr="00973335" w14:paraId="148C0D74" w14:textId="77777777" w:rsidTr="00722D21">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C782C5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949F01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Повышение эффективности адресной социальной помощи</w:t>
            </w:r>
          </w:p>
        </w:tc>
      </w:tr>
      <w:tr w:rsidR="00722D21" w:rsidRPr="00973335" w14:paraId="2891ACE4" w14:textId="77777777" w:rsidTr="00722D21">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BECDAF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8999FB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3. Обеспечение социальных гарантий государства</w:t>
            </w:r>
          </w:p>
        </w:tc>
      </w:tr>
      <w:tr w:rsidR="00722D21" w:rsidRPr="00973335" w14:paraId="73FE0A50" w14:textId="77777777" w:rsidTr="00722D21">
        <w:trPr>
          <w:trHeight w:val="13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A2662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C355F9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12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Уровень обеспеченности социальными благами и услугами в соответствии с Системой региональных стандартов, город,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6A064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ЦГО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22496F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МНЭ</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63A56A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71C226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D61D2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91,9</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CCC61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94,0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7CB338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96,1</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1984EF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BF34D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FFC7AC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r>
      <w:tr w:rsidR="00722D21" w:rsidRPr="00973335" w14:paraId="6E72AA60" w14:textId="77777777" w:rsidTr="00722D21">
        <w:trPr>
          <w:trHeight w:val="13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DE94D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27</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D01375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13</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 xml:space="preserve">Уровень обеспеченности социальными благами и услугами в соответствии с Системой региональных стандартов, село, </w:t>
            </w:r>
            <w:r w:rsidRPr="00973335">
              <w:rPr>
                <w:rFonts w:ascii="Times New Roman" w:eastAsia="Times New Roman" w:hAnsi="Times New Roman" w:cs="Times New Roman"/>
                <w:bCs/>
                <w:lang w:eastAsia="ru-RU"/>
              </w:rPr>
              <w:br/>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2B54E8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ЦГО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3092CB9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МНЭ</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A9A2AF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76F12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59,2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5B352B9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60,5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1D538F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61,7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BF7F73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2D2A58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6253B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D7AE36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65,5</w:t>
            </w:r>
          </w:p>
        </w:tc>
      </w:tr>
      <w:tr w:rsidR="00722D21" w:rsidRPr="00973335" w14:paraId="5E425B71" w14:textId="77777777" w:rsidTr="00722D21">
        <w:trPr>
          <w:trHeight w:val="4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FF1B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38CE529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Восточно-Казахстанской области</w:t>
            </w:r>
          </w:p>
        </w:tc>
      </w:tr>
      <w:tr w:rsidR="00722D21" w:rsidRPr="00973335" w14:paraId="5771A28C"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BAE4E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6ED40F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Показатели результата 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Увеличение количества школ, соответствующих утвержденным нормативам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6E35BD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УО, УСАГ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2B48165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8DAE0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15ABCC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09F8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12</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268AC7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51D1B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38BFD9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306963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EBD18E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w:t>
            </w:r>
          </w:p>
        </w:tc>
      </w:tr>
      <w:tr w:rsidR="00722D21" w:rsidRPr="00973335" w14:paraId="11505BAF" w14:textId="77777777" w:rsidTr="00722D21">
        <w:trPr>
          <w:trHeight w:val="13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D75B10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714F6B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2.1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Увеличение количества медицинских организаций, соответствующих утвержденным нормативам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A48B1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руководители УЗ, УСАГ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41BC33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0C08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4A63ED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19</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C4CC9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22</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50E98F9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B35E8A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4E29FD0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BDC79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56</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43A07F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78</w:t>
            </w:r>
          </w:p>
        </w:tc>
      </w:tr>
      <w:tr w:rsidR="00722D21" w:rsidRPr="00973335" w14:paraId="0EDA71BE"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2DA10F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2C94C51"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3.1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Увеличение количества социальных объектов, соответствующих утвержденным нормативам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F81739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УКЗСП,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343BB86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1F08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B8CC3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45A0A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543232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4D71C1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6B5D47D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49ADB4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3DA0AB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3C97C0DA" w14:textId="77777777" w:rsidTr="00722D21">
        <w:trPr>
          <w:trHeight w:val="7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D4A365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313FA9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4.1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Рост обеспеченности объектами и услугами культуры</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1D2F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УК,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732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C6A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4186366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54E31F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w:t>
            </w:r>
          </w:p>
        </w:tc>
        <w:tc>
          <w:tcPr>
            <w:tcW w:w="977" w:type="dxa"/>
            <w:tcBorders>
              <w:top w:val="single" w:sz="4" w:space="0" w:color="auto"/>
              <w:left w:val="nil"/>
              <w:bottom w:val="single" w:sz="4" w:space="0" w:color="auto"/>
              <w:right w:val="single" w:sz="4" w:space="0" w:color="auto"/>
            </w:tcBorders>
            <w:shd w:val="clear" w:color="000000" w:fill="FFFFFF"/>
            <w:noWrap/>
            <w:vAlign w:val="center"/>
          </w:tcPr>
          <w:p w14:paraId="2833062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6,0</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487F3A6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12</w:t>
            </w:r>
          </w:p>
        </w:tc>
        <w:tc>
          <w:tcPr>
            <w:tcW w:w="842" w:type="dxa"/>
            <w:tcBorders>
              <w:top w:val="single" w:sz="4" w:space="0" w:color="auto"/>
              <w:left w:val="nil"/>
              <w:bottom w:val="single" w:sz="4" w:space="0" w:color="auto"/>
              <w:right w:val="single" w:sz="4" w:space="0" w:color="auto"/>
            </w:tcBorders>
            <w:shd w:val="clear" w:color="000000" w:fill="FFFFFF"/>
            <w:noWrap/>
            <w:vAlign w:val="center"/>
          </w:tcPr>
          <w:p w14:paraId="53F0DC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5A3CC6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7</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6887CB8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8</w:t>
            </w:r>
          </w:p>
        </w:tc>
      </w:tr>
      <w:tr w:rsidR="00722D21" w:rsidRPr="00973335" w14:paraId="39517FB0" w14:textId="77777777" w:rsidTr="00722D21">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4CE37A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638B31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строительство культурных объектов</w:t>
            </w: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183B5B84"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832887B"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5AAB300"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00A1B21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5639BA7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0</w:t>
            </w:r>
          </w:p>
        </w:tc>
        <w:tc>
          <w:tcPr>
            <w:tcW w:w="977" w:type="dxa"/>
            <w:tcBorders>
              <w:top w:val="single" w:sz="4" w:space="0" w:color="auto"/>
              <w:left w:val="nil"/>
              <w:bottom w:val="single" w:sz="4" w:space="0" w:color="auto"/>
              <w:right w:val="single" w:sz="4" w:space="0" w:color="auto"/>
            </w:tcBorders>
            <w:shd w:val="clear" w:color="000000" w:fill="FFFFFF"/>
            <w:noWrap/>
            <w:vAlign w:val="center"/>
          </w:tcPr>
          <w:p w14:paraId="7FB3B4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2C3024B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3</w:t>
            </w:r>
          </w:p>
        </w:tc>
        <w:tc>
          <w:tcPr>
            <w:tcW w:w="842" w:type="dxa"/>
            <w:tcBorders>
              <w:top w:val="single" w:sz="4" w:space="0" w:color="auto"/>
              <w:left w:val="nil"/>
              <w:bottom w:val="single" w:sz="4" w:space="0" w:color="auto"/>
              <w:right w:val="single" w:sz="4" w:space="0" w:color="auto"/>
            </w:tcBorders>
            <w:shd w:val="clear" w:color="000000" w:fill="FFFFFF"/>
            <w:noWrap/>
            <w:vAlign w:val="center"/>
          </w:tcPr>
          <w:p w14:paraId="4DFE35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2C4E139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A51A5C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3</w:t>
            </w:r>
          </w:p>
        </w:tc>
      </w:tr>
      <w:tr w:rsidR="00722D21" w:rsidRPr="00973335" w14:paraId="2B524273" w14:textId="77777777" w:rsidTr="00722D21">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69C45D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hideMark/>
          </w:tcPr>
          <w:p w14:paraId="3430778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ремонт и текущий ремонт</w:t>
            </w: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4266BD94"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A83A570"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76EAF40"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tcPr>
          <w:p w14:paraId="5C4603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w:t>
            </w:r>
          </w:p>
        </w:tc>
        <w:tc>
          <w:tcPr>
            <w:tcW w:w="992" w:type="dxa"/>
            <w:gridSpan w:val="2"/>
            <w:tcBorders>
              <w:top w:val="single" w:sz="4" w:space="0" w:color="auto"/>
              <w:left w:val="nil"/>
              <w:bottom w:val="single" w:sz="4" w:space="0" w:color="auto"/>
              <w:right w:val="single" w:sz="4" w:space="0" w:color="auto"/>
            </w:tcBorders>
            <w:shd w:val="clear" w:color="000000" w:fill="FFFFFF"/>
          </w:tcPr>
          <w:p w14:paraId="0511F84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w:t>
            </w:r>
          </w:p>
        </w:tc>
        <w:tc>
          <w:tcPr>
            <w:tcW w:w="977" w:type="dxa"/>
            <w:tcBorders>
              <w:top w:val="single" w:sz="4" w:space="0" w:color="auto"/>
              <w:left w:val="nil"/>
              <w:bottom w:val="single" w:sz="4" w:space="0" w:color="auto"/>
              <w:right w:val="single" w:sz="4" w:space="0" w:color="auto"/>
            </w:tcBorders>
            <w:shd w:val="clear" w:color="000000" w:fill="FFFFFF"/>
          </w:tcPr>
          <w:p w14:paraId="1D6EEA2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2</w:t>
            </w:r>
          </w:p>
        </w:tc>
        <w:tc>
          <w:tcPr>
            <w:tcW w:w="992" w:type="dxa"/>
            <w:tcBorders>
              <w:top w:val="single" w:sz="4" w:space="0" w:color="auto"/>
              <w:left w:val="nil"/>
              <w:bottom w:val="single" w:sz="4" w:space="0" w:color="auto"/>
              <w:right w:val="single" w:sz="4" w:space="0" w:color="auto"/>
            </w:tcBorders>
            <w:shd w:val="clear" w:color="000000" w:fill="FFFFFF"/>
          </w:tcPr>
          <w:p w14:paraId="4319A7A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w:t>
            </w:r>
          </w:p>
        </w:tc>
        <w:tc>
          <w:tcPr>
            <w:tcW w:w="842" w:type="dxa"/>
            <w:tcBorders>
              <w:top w:val="single" w:sz="4" w:space="0" w:color="auto"/>
              <w:left w:val="nil"/>
              <w:bottom w:val="single" w:sz="4" w:space="0" w:color="auto"/>
              <w:right w:val="single" w:sz="4" w:space="0" w:color="auto"/>
            </w:tcBorders>
            <w:shd w:val="clear" w:color="000000" w:fill="FFFFFF"/>
          </w:tcPr>
          <w:p w14:paraId="4A4137B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4</w:t>
            </w:r>
          </w:p>
        </w:tc>
        <w:tc>
          <w:tcPr>
            <w:tcW w:w="850" w:type="dxa"/>
            <w:tcBorders>
              <w:top w:val="single" w:sz="4" w:space="0" w:color="auto"/>
              <w:left w:val="nil"/>
              <w:bottom w:val="single" w:sz="4" w:space="0" w:color="auto"/>
              <w:right w:val="single" w:sz="4" w:space="0" w:color="auto"/>
            </w:tcBorders>
            <w:shd w:val="clear" w:color="000000" w:fill="FFFFFF"/>
          </w:tcPr>
          <w:p w14:paraId="43041C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w:t>
            </w:r>
          </w:p>
        </w:tc>
        <w:tc>
          <w:tcPr>
            <w:tcW w:w="860" w:type="dxa"/>
            <w:tcBorders>
              <w:top w:val="single" w:sz="4" w:space="0" w:color="auto"/>
              <w:left w:val="nil"/>
              <w:bottom w:val="single" w:sz="4" w:space="0" w:color="auto"/>
              <w:right w:val="single" w:sz="4" w:space="0" w:color="auto"/>
            </w:tcBorders>
            <w:shd w:val="clear" w:color="000000" w:fill="FFFFFF"/>
          </w:tcPr>
          <w:p w14:paraId="0FC59E3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hAnsi="Times New Roman" w:cs="Times New Roman"/>
              </w:rPr>
              <w:t>5</w:t>
            </w:r>
          </w:p>
        </w:tc>
      </w:tr>
      <w:tr w:rsidR="00722D21" w:rsidRPr="00973335" w14:paraId="4FA54113" w14:textId="77777777" w:rsidTr="00722D21">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DCBF34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44162F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4.2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Обеспеченность населения спортивной инфраструктурой на 1000 человек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B7E1B4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УФКС,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6FE88D0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779F3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323A7B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E614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52</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2AA04C5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29CE76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56</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3866B0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568D833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DF01D6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64</w:t>
            </w:r>
          </w:p>
        </w:tc>
      </w:tr>
      <w:tr w:rsidR="00722D21" w:rsidRPr="00973335" w14:paraId="1BC8CA2A" w14:textId="77777777" w:rsidTr="00722D21">
        <w:trPr>
          <w:trHeight w:val="13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tcPr>
          <w:p w14:paraId="11BE6061"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tcPr>
          <w:p w14:paraId="4F8420FC"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Обеспеченность населения спортивной инфраструктурой на 1000 человек, г. Риддер</w:t>
            </w:r>
          </w:p>
        </w:tc>
        <w:tc>
          <w:tcPr>
            <w:tcW w:w="2821" w:type="dxa"/>
            <w:tcBorders>
              <w:top w:val="single" w:sz="4" w:space="0" w:color="auto"/>
              <w:left w:val="nil"/>
              <w:bottom w:val="single" w:sz="4" w:space="0" w:color="auto"/>
              <w:right w:val="single" w:sz="4" w:space="0" w:color="auto"/>
            </w:tcBorders>
            <w:shd w:val="clear" w:color="000000" w:fill="FFFFFF"/>
            <w:vAlign w:val="center"/>
          </w:tcPr>
          <w:p w14:paraId="1AF242C9"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proofErr w:type="spellStart"/>
            <w:r w:rsidRPr="00973335">
              <w:rPr>
                <w:rFonts w:ascii="Times New Roman" w:eastAsia="Times New Roman" w:hAnsi="Times New Roman" w:cs="Times New Roman"/>
                <w:bCs/>
                <w:lang w:eastAsia="ru-RU"/>
              </w:rPr>
              <w:t>УФКС,Заместитель</w:t>
            </w:r>
            <w:proofErr w:type="spellEnd"/>
            <w:r w:rsidRPr="00973335">
              <w:rPr>
                <w:rFonts w:ascii="Times New Roman" w:eastAsia="Times New Roman" w:hAnsi="Times New Roman" w:cs="Times New Roman"/>
                <w:bCs/>
                <w:lang w:eastAsia="ru-RU"/>
              </w:rPr>
              <w:t xml:space="preserve"> </w:t>
            </w:r>
            <w:proofErr w:type="spellStart"/>
            <w:r w:rsidRPr="00973335">
              <w:rPr>
                <w:rFonts w:ascii="Times New Roman" w:eastAsia="Times New Roman" w:hAnsi="Times New Roman" w:cs="Times New Roman"/>
                <w:bCs/>
                <w:lang w:eastAsia="ru-RU"/>
              </w:rPr>
              <w:t>акима</w:t>
            </w:r>
            <w:proofErr w:type="spellEnd"/>
            <w:r w:rsidRPr="00973335">
              <w:rPr>
                <w:rFonts w:ascii="Times New Roman" w:eastAsia="Times New Roman" w:hAnsi="Times New Roman" w:cs="Times New Roman"/>
                <w:bCs/>
                <w:lang w:eastAsia="ru-RU"/>
              </w:rPr>
              <w:t xml:space="preserve"> по ЖКХ, </w:t>
            </w:r>
            <w:proofErr w:type="spellStart"/>
            <w:r w:rsidRPr="00973335">
              <w:rPr>
                <w:rFonts w:ascii="Times New Roman" w:eastAsia="Times New Roman" w:hAnsi="Times New Roman" w:cs="Times New Roman"/>
                <w:bCs/>
                <w:lang w:eastAsia="ru-RU"/>
              </w:rPr>
              <w:t>ОАГиС</w:t>
            </w:r>
            <w:proofErr w:type="spellEnd"/>
            <w:r w:rsidRPr="00973335">
              <w:rPr>
                <w:rFonts w:ascii="Times New Roman" w:eastAsia="Times New Roman" w:hAnsi="Times New Roman" w:cs="Times New Roman"/>
                <w:bCs/>
                <w:lang w:eastAsia="ru-RU"/>
              </w:rPr>
              <w:t xml:space="preserve"> </w:t>
            </w:r>
            <w:proofErr w:type="spellStart"/>
            <w:r w:rsidRPr="00973335">
              <w:rPr>
                <w:rFonts w:ascii="Times New Roman" w:eastAsia="Times New Roman" w:hAnsi="Times New Roman" w:cs="Times New Roman"/>
                <w:bCs/>
                <w:lang w:eastAsia="ru-RU"/>
              </w:rPr>
              <w:t>г</w:t>
            </w:r>
            <w:proofErr w:type="gramStart"/>
            <w:r w:rsidRPr="00973335">
              <w:rPr>
                <w:rFonts w:ascii="Times New Roman" w:eastAsia="Times New Roman" w:hAnsi="Times New Roman" w:cs="Times New Roman"/>
                <w:bCs/>
                <w:lang w:eastAsia="ru-RU"/>
              </w:rPr>
              <w:t>.Р</w:t>
            </w:r>
            <w:proofErr w:type="gramEnd"/>
            <w:r w:rsidRPr="00973335">
              <w:rPr>
                <w:rFonts w:ascii="Times New Roman" w:eastAsia="Times New Roman" w:hAnsi="Times New Roman" w:cs="Times New Roman"/>
                <w:bCs/>
                <w:lang w:eastAsia="ru-RU"/>
              </w:rPr>
              <w:t>иддер</w:t>
            </w:r>
            <w:proofErr w:type="spellEnd"/>
            <w:r w:rsidRPr="00973335">
              <w:rPr>
                <w:rFonts w:ascii="Times New Roman" w:eastAsia="Times New Roman" w:hAnsi="Times New Roman" w:cs="Times New Roman"/>
                <w:bCs/>
                <w:lang w:eastAsia="ru-RU"/>
              </w:rPr>
              <w:t xml:space="preserve">, ОВП, </w:t>
            </w:r>
            <w:proofErr w:type="spellStart"/>
            <w:r w:rsidRPr="00973335">
              <w:rPr>
                <w:rFonts w:ascii="Times New Roman" w:eastAsia="Times New Roman" w:hAnsi="Times New Roman" w:cs="Times New Roman"/>
                <w:bCs/>
                <w:lang w:eastAsia="ru-RU"/>
              </w:rPr>
              <w:t>КРЯиС</w:t>
            </w:r>
            <w:proofErr w:type="spellEnd"/>
          </w:p>
        </w:tc>
        <w:tc>
          <w:tcPr>
            <w:tcW w:w="1024" w:type="dxa"/>
            <w:tcBorders>
              <w:top w:val="single" w:sz="4" w:space="0" w:color="auto"/>
              <w:left w:val="nil"/>
              <w:bottom w:val="single" w:sz="4" w:space="0" w:color="auto"/>
              <w:right w:val="nil"/>
            </w:tcBorders>
            <w:shd w:val="clear" w:color="000000" w:fill="FFFFFF"/>
            <w:vAlign w:val="center"/>
          </w:tcPr>
          <w:p w14:paraId="5AF8C753"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14:paraId="15039EBC"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46ED5522"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19E7D418"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 </w:t>
            </w:r>
          </w:p>
        </w:tc>
        <w:tc>
          <w:tcPr>
            <w:tcW w:w="977" w:type="dxa"/>
            <w:tcBorders>
              <w:top w:val="single" w:sz="4" w:space="0" w:color="auto"/>
              <w:left w:val="nil"/>
              <w:bottom w:val="single" w:sz="4" w:space="0" w:color="auto"/>
              <w:right w:val="single" w:sz="4" w:space="0" w:color="auto"/>
            </w:tcBorders>
            <w:shd w:val="clear" w:color="000000" w:fill="FFFFFF"/>
            <w:noWrap/>
            <w:vAlign w:val="center"/>
          </w:tcPr>
          <w:p w14:paraId="6DC04EEB"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38,5</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05A0820A"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38,6</w:t>
            </w:r>
          </w:p>
        </w:tc>
        <w:tc>
          <w:tcPr>
            <w:tcW w:w="842" w:type="dxa"/>
            <w:tcBorders>
              <w:top w:val="single" w:sz="4" w:space="0" w:color="auto"/>
              <w:left w:val="nil"/>
              <w:bottom w:val="single" w:sz="4" w:space="0" w:color="auto"/>
              <w:right w:val="single" w:sz="4" w:space="0" w:color="auto"/>
            </w:tcBorders>
            <w:shd w:val="clear" w:color="000000" w:fill="FFFFFF"/>
            <w:noWrap/>
            <w:vAlign w:val="center"/>
          </w:tcPr>
          <w:p w14:paraId="79A96610"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38,7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2BD68FF"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38,8</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67720222" w14:textId="77777777" w:rsidR="00722D21" w:rsidRPr="00973335" w:rsidRDefault="00722D21" w:rsidP="002A116E">
            <w:pPr>
              <w:spacing w:after="0" w:line="240" w:lineRule="auto"/>
              <w:jc w:val="center"/>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38,9</w:t>
            </w:r>
          </w:p>
        </w:tc>
      </w:tr>
      <w:tr w:rsidR="00722D21" w:rsidRPr="00973335" w14:paraId="000E1A3E" w14:textId="77777777" w:rsidTr="00722D21">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10071B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918609E"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5.1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Открытие новых объектов досуга и отдыха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73F31A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1E6128C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67211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F6D65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C9B4C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0F2999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49F1ACF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57859A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B77D8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FAF384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1D852B02"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115D1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D2E224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7.1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Доля внутригородских автомобильных дорог, находящихся в нормативном состоянии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DE54E1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УПТАД, </w:t>
            </w:r>
            <w:proofErr w:type="spellStart"/>
            <w:r w:rsidRPr="00973335">
              <w:rPr>
                <w:rFonts w:ascii="Times New Roman" w:eastAsia="Times New Roman" w:hAnsi="Times New Roman" w:cs="Times New Roman"/>
                <w:lang w:eastAsia="ru-RU"/>
              </w:rPr>
              <w:t>акимы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20F0A0F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5C05D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4757CD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86,2</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72EE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86,4</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6A33B5C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86,5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CD09B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49E9ACE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2499FC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27855E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87,4</w:t>
            </w:r>
          </w:p>
        </w:tc>
      </w:tr>
      <w:tr w:rsidR="00722D21" w:rsidRPr="00973335" w14:paraId="13F9EAE3" w14:textId="77777777" w:rsidTr="00722D21">
        <w:trPr>
          <w:trHeight w:val="12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8CFB14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2D0206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7.2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 xml:space="preserve">Доля </w:t>
            </w:r>
            <w:proofErr w:type="spellStart"/>
            <w:r w:rsidRPr="00973335">
              <w:rPr>
                <w:rFonts w:ascii="Times New Roman" w:eastAsia="Times New Roman" w:hAnsi="Times New Roman" w:cs="Times New Roman"/>
                <w:bCs/>
                <w:lang w:eastAsia="ru-RU"/>
              </w:rPr>
              <w:t>внутрипоселковых</w:t>
            </w:r>
            <w:proofErr w:type="spellEnd"/>
            <w:r w:rsidRPr="00973335">
              <w:rPr>
                <w:rFonts w:ascii="Times New Roman" w:eastAsia="Times New Roman" w:hAnsi="Times New Roman" w:cs="Times New Roman"/>
                <w:bCs/>
                <w:lang w:eastAsia="ru-RU"/>
              </w:rPr>
              <w:t xml:space="preserve"> автомобильных дорог, находящихся в нормативном состоянии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577A0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УПТАД, </w:t>
            </w:r>
            <w:proofErr w:type="spellStart"/>
            <w:r w:rsidRPr="00973335">
              <w:rPr>
                <w:rFonts w:ascii="Times New Roman" w:eastAsia="Times New Roman" w:hAnsi="Times New Roman" w:cs="Times New Roman"/>
                <w:lang w:eastAsia="ru-RU"/>
              </w:rPr>
              <w:t>акимы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494F78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D3B3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CA6586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9959F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63,6</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1A1CC1E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63,7</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C469F3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63,9</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1C56EFF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E40177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BD20AE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64,4</w:t>
            </w:r>
          </w:p>
        </w:tc>
      </w:tr>
      <w:tr w:rsidR="00722D21" w:rsidRPr="00973335" w14:paraId="326F4F87"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5B4B03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FD8750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8.1 </w:t>
            </w:r>
            <w:r w:rsidRPr="00973335">
              <w:rPr>
                <w:rFonts w:ascii="Times New Roman" w:eastAsia="Times New Roman" w:hAnsi="Times New Roman" w:cs="Times New Roman"/>
                <w:b/>
                <w:bCs/>
                <w:lang w:eastAsia="ru-RU"/>
              </w:rPr>
              <w:br w:type="page"/>
            </w:r>
          </w:p>
          <w:p w14:paraId="1E0EB250"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Cs/>
                <w:lang w:eastAsia="ru-RU"/>
              </w:rPr>
              <w:t xml:space="preserve">Доступ населения к услугам по области водоснабжения </w:t>
            </w:r>
            <w:r w:rsidRPr="00973335">
              <w:rPr>
                <w:rFonts w:ascii="Times New Roman" w:eastAsia="Times New Roman" w:hAnsi="Times New Roman" w:cs="Times New Roman"/>
                <w:bCs/>
                <w:lang w:eastAsia="ru-RU"/>
              </w:rPr>
              <w:br w:type="page"/>
              <w:t>- в городах</w:t>
            </w:r>
            <w:r w:rsidRPr="00973335">
              <w:rPr>
                <w:rFonts w:ascii="Times New Roman" w:eastAsia="Times New Roman" w:hAnsi="Times New Roman" w:cs="Times New Roman"/>
                <w:bCs/>
                <w:lang w:eastAsia="ru-RU"/>
              </w:rPr>
              <w:br w:type="page"/>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4DB6AF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60A2B5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191B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7386CB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99,9</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AEFD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99,9</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66335B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B41618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76481EE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7D5BA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D71665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r>
      <w:tr w:rsidR="00722D21" w:rsidRPr="00973335" w14:paraId="605D4B45"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34AABB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2AA2B6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в селах</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54FD0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024" w:type="dxa"/>
            <w:tcBorders>
              <w:top w:val="single" w:sz="4" w:space="0" w:color="auto"/>
              <w:left w:val="nil"/>
              <w:bottom w:val="single" w:sz="4" w:space="0" w:color="auto"/>
              <w:right w:val="nil"/>
            </w:tcBorders>
            <w:shd w:val="clear" w:color="000000" w:fill="FFFFFF"/>
            <w:vAlign w:val="center"/>
            <w:hideMark/>
          </w:tcPr>
          <w:p w14:paraId="0201A6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5DED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26354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98,2</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B9B8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5AFA541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079E20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6EE2272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504C48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2F371B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w:t>
            </w:r>
          </w:p>
        </w:tc>
      </w:tr>
      <w:tr w:rsidR="00722D21" w:rsidRPr="00973335" w14:paraId="4D2A9EAD"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61D8A3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64BDB8F" w14:textId="77777777" w:rsidR="00722D21" w:rsidRPr="00973335" w:rsidRDefault="00722D21" w:rsidP="002A116E">
            <w:pPr>
              <w:spacing w:after="0" w:line="240" w:lineRule="auto"/>
              <w:rPr>
                <w:rFonts w:ascii="Times New Roman" w:eastAsia="Times New Roman" w:hAnsi="Times New Roman" w:cs="Times New Roman"/>
                <w:bCs/>
                <w:lang w:eastAsia="ru-RU"/>
              </w:rPr>
            </w:pPr>
            <w:r w:rsidRPr="00973335">
              <w:rPr>
                <w:rFonts w:ascii="Times New Roman" w:eastAsia="Times New Roman" w:hAnsi="Times New Roman" w:cs="Times New Roman"/>
                <w:b/>
                <w:bCs/>
                <w:lang w:eastAsia="ru-RU"/>
              </w:rPr>
              <w:t>Показатель результата 9.1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Строительство электрических сетей</w:t>
            </w:r>
            <w:r w:rsidRPr="00973335">
              <w:rPr>
                <w:rFonts w:ascii="Times New Roman" w:eastAsia="Times New Roman" w:hAnsi="Times New Roman" w:cs="Times New Roman"/>
                <w:b/>
                <w:bCs/>
                <w:lang w:eastAsia="ru-RU"/>
              </w:rPr>
              <w:t xml:space="preserve"> </w:t>
            </w:r>
            <w:r w:rsidRPr="00973335">
              <w:rPr>
                <w:rFonts w:ascii="Times New Roman" w:eastAsia="Times New Roman" w:hAnsi="Times New Roman" w:cs="Times New Roman"/>
                <w:bCs/>
                <w:lang w:eastAsia="ru-RU"/>
              </w:rPr>
              <w:t>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732E1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460A82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30B78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3FCFB2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3BC3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6EC74E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F15B8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2F54C0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17637E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F4B0C7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2 </w:t>
            </w:r>
          </w:p>
        </w:tc>
      </w:tr>
      <w:tr w:rsidR="00722D21" w:rsidRPr="00973335" w14:paraId="194EFA85"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716447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C4C649D"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10.1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Строительство кредитных и арендных домов в городах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9BCB2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УСАГ,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2717CB3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DAB43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домов</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F41BD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0F2DC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395B8B6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7FEAD2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5046863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C98CBC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CCE16D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4E5BD2B4"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5ED6D9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0916F28"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Строительство, реконструкция и капитальный ремонт тепловых сетей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662015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   и др.</w:t>
            </w:r>
          </w:p>
        </w:tc>
        <w:tc>
          <w:tcPr>
            <w:tcW w:w="1024" w:type="dxa"/>
            <w:tcBorders>
              <w:top w:val="single" w:sz="4" w:space="0" w:color="auto"/>
              <w:left w:val="nil"/>
              <w:bottom w:val="single" w:sz="4" w:space="0" w:color="auto"/>
              <w:right w:val="nil"/>
            </w:tcBorders>
            <w:shd w:val="clear" w:color="000000" w:fill="FFFFFF"/>
            <w:vAlign w:val="center"/>
            <w:hideMark/>
          </w:tcPr>
          <w:p w14:paraId="58DA15B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80BC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единиц</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2C356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EA438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282D30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8A92C5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3D16905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25AB72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D5A5AD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3</w:t>
            </w:r>
          </w:p>
        </w:tc>
      </w:tr>
      <w:tr w:rsidR="00722D21" w:rsidRPr="00973335" w14:paraId="53BF968C" w14:textId="77777777" w:rsidTr="00722D21">
        <w:trPr>
          <w:trHeight w:val="9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3AF331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3488C5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12.1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Увеличение количества участковых пунктов полиции на селе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13CD74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ДП и др.</w:t>
            </w:r>
          </w:p>
        </w:tc>
        <w:tc>
          <w:tcPr>
            <w:tcW w:w="1024" w:type="dxa"/>
            <w:tcBorders>
              <w:top w:val="single" w:sz="4" w:space="0" w:color="auto"/>
              <w:left w:val="nil"/>
              <w:bottom w:val="single" w:sz="4" w:space="0" w:color="auto"/>
              <w:right w:val="nil"/>
            </w:tcBorders>
            <w:shd w:val="clear" w:color="000000" w:fill="FFFFFF"/>
            <w:vAlign w:val="center"/>
            <w:hideMark/>
          </w:tcPr>
          <w:p w14:paraId="461B60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63909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единиц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3DAFA94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144</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16FF001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147</w:t>
            </w:r>
          </w:p>
        </w:tc>
        <w:tc>
          <w:tcPr>
            <w:tcW w:w="977" w:type="dxa"/>
            <w:tcBorders>
              <w:top w:val="single" w:sz="4" w:space="0" w:color="auto"/>
              <w:left w:val="nil"/>
              <w:bottom w:val="single" w:sz="4" w:space="0" w:color="auto"/>
              <w:right w:val="single" w:sz="4" w:space="0" w:color="auto"/>
            </w:tcBorders>
            <w:shd w:val="clear" w:color="000000" w:fill="FFFFFF"/>
            <w:noWrap/>
            <w:vAlign w:val="center"/>
          </w:tcPr>
          <w:p w14:paraId="4FB405C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150,0</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484F0B7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152</w:t>
            </w:r>
          </w:p>
        </w:tc>
        <w:tc>
          <w:tcPr>
            <w:tcW w:w="842" w:type="dxa"/>
            <w:tcBorders>
              <w:top w:val="single" w:sz="4" w:space="0" w:color="auto"/>
              <w:left w:val="nil"/>
              <w:bottom w:val="single" w:sz="4" w:space="0" w:color="auto"/>
              <w:right w:val="single" w:sz="4" w:space="0" w:color="auto"/>
            </w:tcBorders>
            <w:shd w:val="clear" w:color="000000" w:fill="FFFFFF"/>
            <w:noWrap/>
            <w:vAlign w:val="center"/>
          </w:tcPr>
          <w:p w14:paraId="1B78DD4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156</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06CECED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158</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46E17E8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158</w:t>
            </w:r>
          </w:p>
        </w:tc>
      </w:tr>
      <w:tr w:rsidR="00722D21" w:rsidRPr="00973335" w14:paraId="5FEF2A13" w14:textId="77777777" w:rsidTr="00722D21">
        <w:trPr>
          <w:trHeight w:val="10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7FF57B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9D5060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 13.1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Охват домохозяйств доступом к высокоскоростному Интернету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C55592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УЦА,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r w:rsidRPr="00973335">
              <w:rPr>
                <w:rFonts w:ascii="Times New Roman" w:eastAsia="Times New Roman" w:hAnsi="Times New Roman" w:cs="Times New Roman"/>
                <w:b/>
                <w:bCs/>
                <w:lang w:eastAsia="ru-RU"/>
              </w:rPr>
              <w:t xml:space="preserve"> </w:t>
            </w:r>
            <w:r w:rsidRPr="00973335">
              <w:rPr>
                <w:rFonts w:ascii="Times New Roman" w:eastAsia="Times New Roman" w:hAnsi="Times New Roman" w:cs="Times New Roman"/>
                <w:lang w:eastAsia="ru-RU"/>
              </w:rPr>
              <w:t>и др.</w:t>
            </w:r>
          </w:p>
        </w:tc>
        <w:tc>
          <w:tcPr>
            <w:tcW w:w="1024" w:type="dxa"/>
            <w:tcBorders>
              <w:top w:val="single" w:sz="4" w:space="0" w:color="auto"/>
              <w:left w:val="nil"/>
              <w:bottom w:val="single" w:sz="4" w:space="0" w:color="auto"/>
              <w:right w:val="nil"/>
            </w:tcBorders>
            <w:shd w:val="clear" w:color="000000" w:fill="FFFFFF"/>
            <w:vAlign w:val="center"/>
            <w:hideMark/>
          </w:tcPr>
          <w:p w14:paraId="114A8E8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4B9F7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430CB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96</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F01AD9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96,5</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6E6D779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97,0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891876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97,5</w:t>
            </w:r>
          </w:p>
        </w:tc>
        <w:tc>
          <w:tcPr>
            <w:tcW w:w="842" w:type="dxa"/>
            <w:tcBorders>
              <w:top w:val="single" w:sz="4" w:space="0" w:color="auto"/>
              <w:left w:val="nil"/>
              <w:bottom w:val="single" w:sz="4" w:space="0" w:color="auto"/>
              <w:right w:val="single" w:sz="4" w:space="0" w:color="auto"/>
            </w:tcBorders>
            <w:shd w:val="clear" w:color="000000" w:fill="FFFFFF"/>
            <w:noWrap/>
            <w:vAlign w:val="center"/>
            <w:hideMark/>
          </w:tcPr>
          <w:p w14:paraId="0203CF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735DF2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98,5</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8BE848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99,0</w:t>
            </w:r>
          </w:p>
        </w:tc>
      </w:tr>
      <w:tr w:rsidR="00722D21" w:rsidRPr="00973335" w14:paraId="141DC1D8" w14:textId="77777777" w:rsidTr="00722D21">
        <w:trPr>
          <w:trHeight w:val="3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2DFE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0889DE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Повышение качества жилищно-коммунальных услуг путем развития коммунального сектора</w:t>
            </w:r>
          </w:p>
        </w:tc>
      </w:tr>
      <w:tr w:rsidR="00722D21" w:rsidRPr="00973335" w14:paraId="756E46EC" w14:textId="77777777" w:rsidTr="00722D21">
        <w:trPr>
          <w:trHeight w:val="3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4A22DA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CBEF94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Повышение надежности оказания услуг теплоснабжения потребителям</w:t>
            </w:r>
          </w:p>
        </w:tc>
      </w:tr>
      <w:tr w:rsidR="00722D21" w:rsidRPr="00973335" w14:paraId="18C6DCC0" w14:textId="77777777" w:rsidTr="00722D21">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2A3D10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196FF2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Повышение надежности оказания услуг водоснабжения потребителям</w:t>
            </w:r>
          </w:p>
        </w:tc>
      </w:tr>
      <w:tr w:rsidR="00722D21" w:rsidRPr="00973335" w14:paraId="0967DB5A" w14:textId="77777777" w:rsidTr="00722D21">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00F6EF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B20EE6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3. Повышение надежности оказания услуг водоотведения потребителям</w:t>
            </w:r>
          </w:p>
        </w:tc>
      </w:tr>
      <w:tr w:rsidR="00722D21" w:rsidRPr="00973335" w14:paraId="733DF681" w14:textId="77777777" w:rsidTr="00722D21">
        <w:trPr>
          <w:trHeight w:val="10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56BE4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29</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4ACFBE2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КНИ 15</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Уровень удовлетворенности населения экологическим качеством жизни, %,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EBE60C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МЭПР, МИО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8940CF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ВАП</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2C107B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251B79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43,8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3FE14D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49</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45718FC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50,5</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0A4EC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52</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217A1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53,6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F8B510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55,2</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EAFA44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56,3</w:t>
            </w:r>
          </w:p>
        </w:tc>
      </w:tr>
      <w:tr w:rsidR="00722D21" w:rsidRPr="00973335" w14:paraId="0AC6BA5E" w14:textId="77777777" w:rsidTr="00722D21">
        <w:trPr>
          <w:trHeight w:val="4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26B45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25.</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6E142A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722D21" w:rsidRPr="00973335" w14:paraId="1108A928"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4E8566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6046A3D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1. Вовлеченность населения в экологические акции и инициативы</w:t>
            </w:r>
          </w:p>
        </w:tc>
      </w:tr>
      <w:tr w:rsidR="00722D21" w:rsidRPr="00973335" w14:paraId="268BFCAE"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44E178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2E9987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2. Увеличение лесистости</w:t>
            </w:r>
          </w:p>
        </w:tc>
      </w:tr>
      <w:tr w:rsidR="00722D21" w:rsidRPr="00973335" w14:paraId="16A85615" w14:textId="77777777" w:rsidTr="00722D21">
        <w:trPr>
          <w:trHeight w:val="12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369700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EFCC8E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Обеспечение населения услугами по сбору и вывозу отходов, %</w:t>
            </w:r>
            <w:r w:rsidRPr="00973335">
              <w:rPr>
                <w:rFonts w:ascii="Times New Roman" w:eastAsia="Times New Roman" w:hAnsi="Times New Roman" w:cs="Times New Roman"/>
                <w:lang w:eastAsia="ru-RU"/>
              </w:rPr>
              <w:br/>
              <w:t>(Национальный индикатор ЦУР 11.6.1)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2B48E3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3C0288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w:t>
            </w:r>
            <w:r w:rsidRPr="00973335">
              <w:rPr>
                <w:rFonts w:ascii="Times New Roman" w:eastAsia="Times New Roman" w:hAnsi="Times New Roman" w:cs="Times New Roman"/>
                <w:lang w:eastAsia="ru-RU"/>
              </w:rPr>
              <w:br/>
              <w:t>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DDF690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ECD354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60 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1815822"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61</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A1ECF83"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B0BD984"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63</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60A4596B"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1C074E1E"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5F4C8C1E" w14:textId="77777777" w:rsidR="00722D21" w:rsidRPr="00973335" w:rsidRDefault="00722D21" w:rsidP="002A116E">
            <w:pPr>
              <w:spacing w:after="0" w:line="240" w:lineRule="auto"/>
              <w:jc w:val="right"/>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68</w:t>
            </w:r>
          </w:p>
        </w:tc>
      </w:tr>
      <w:tr w:rsidR="00722D21" w:rsidRPr="00973335" w14:paraId="22B4DDF0" w14:textId="77777777" w:rsidTr="00722D21">
        <w:trPr>
          <w:trHeight w:val="57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2FB2EC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93E8F9E"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Финансовые ресурсы по Направлению 4, млн. тенге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40185586"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095C73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D07E15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25CC371"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19348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BC27631"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43636,5</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E3D1779" w14:textId="28007466"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21297,2</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8BA51B3" w14:textId="11FAB00D"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12500,4</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1EDD2A94" w14:textId="0909FC2F"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13170,2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5B72EA2" w14:textId="5C000DE9"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w:t>
            </w:r>
            <w:r w:rsidR="002A116E">
              <w:rPr>
                <w:rFonts w:ascii="Times New Roman" w:eastAsia="Times New Roman" w:hAnsi="Times New Roman" w:cs="Times New Roman"/>
                <w:b/>
                <w:bCs/>
                <w:lang w:eastAsia="ru-RU"/>
              </w:rPr>
              <w:t>6</w:t>
            </w:r>
            <w:r w:rsidRPr="00973335">
              <w:rPr>
                <w:rFonts w:ascii="Times New Roman" w:eastAsia="Times New Roman" w:hAnsi="Times New Roman" w:cs="Times New Roman"/>
                <w:b/>
                <w:bCs/>
                <w:lang w:eastAsia="ru-RU"/>
              </w:rPr>
              <w:t>629,3</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7F84BF8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7630,0</w:t>
            </w:r>
          </w:p>
        </w:tc>
      </w:tr>
      <w:tr w:rsidR="00722D21" w:rsidRPr="00973335" w14:paraId="6DAF67B7" w14:textId="77777777" w:rsidTr="00722D21">
        <w:trPr>
          <w:trHeight w:val="10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FB2FAB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6048C64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ИТОГО финансовых ресурсов по реализации Плана развития г. </w:t>
            </w:r>
            <w:proofErr w:type="spellStart"/>
            <w:r w:rsidRPr="00973335">
              <w:rPr>
                <w:rFonts w:ascii="Times New Roman" w:eastAsia="Times New Roman" w:hAnsi="Times New Roman" w:cs="Times New Roman"/>
                <w:b/>
                <w:bCs/>
                <w:lang w:eastAsia="ru-RU"/>
              </w:rPr>
              <w:t>Риддера</w:t>
            </w:r>
            <w:proofErr w:type="spellEnd"/>
            <w:r w:rsidRPr="00973335">
              <w:rPr>
                <w:rFonts w:ascii="Times New Roman" w:eastAsia="Times New Roman" w:hAnsi="Times New Roman" w:cs="Times New Roman"/>
                <w:b/>
                <w:bCs/>
                <w:lang w:eastAsia="ru-RU"/>
              </w:rPr>
              <w:t>, млн. тенге</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2EB4112"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762C40FA"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AC5B72D"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E10F2AB"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30296,9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B3A623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64416,4</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69D78903" w14:textId="0C48C34F"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40216,3</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CB0238A" w14:textId="6FB4A27C"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50717,7</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5C502ABD" w14:textId="131247E6"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40075,3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A848B0D" w14:textId="6CA7DEF4"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61930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19D724E7" w14:textId="38250F82"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117551,5</w:t>
            </w:r>
          </w:p>
        </w:tc>
      </w:tr>
      <w:tr w:rsidR="00722D21" w:rsidRPr="00973335" w14:paraId="3650B4CE"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7D2AC15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p w14:paraId="6C488CD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lastRenderedPageBreak/>
              <w:t>2. РЕАЛИЗАЦИЯ ИНЫХ ДОКУМЕНТОВ ПЛАНИРОВАНИЯ, ГОСУДАРСТВЕННЫХ ФУНКЦИЙ, ПОЛНОМОЧИЙ И (ИЛИ) ПРЕДОСТАВЛЕНИЯ ГОСУДАРСТВЕННЫХ УСЛУГ</w:t>
            </w:r>
          </w:p>
        </w:tc>
      </w:tr>
      <w:tr w:rsidR="00722D21" w:rsidRPr="00973335" w14:paraId="6D85D55B" w14:textId="77777777" w:rsidTr="00722D21">
        <w:trPr>
          <w:trHeight w:val="300"/>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5135176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p w14:paraId="7CD0B392"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НАПРАВЛЕНИЕ 1: РЕАЛИЗАЦИЯ НАЦИОНАЛЬНЫХ ИНДИКАТОРОВ ЦЕЛЕЙ УСТОЙЧИВОГО РАЗВИТИЯ ДО 2030 ГОДА</w:t>
            </w:r>
          </w:p>
        </w:tc>
      </w:tr>
      <w:tr w:rsidR="00722D21" w:rsidRPr="00973335" w14:paraId="197F8B7A" w14:textId="77777777" w:rsidTr="00722D21">
        <w:trPr>
          <w:trHeight w:val="3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5704D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1F624F0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1. Достижение индикаторов Целей устойчивого развития до 2030 года</w:t>
            </w:r>
          </w:p>
        </w:tc>
      </w:tr>
      <w:tr w:rsidR="00722D21" w:rsidRPr="00973335" w14:paraId="39646F11" w14:textId="77777777" w:rsidTr="00722D21">
        <w:trPr>
          <w:trHeight w:val="12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D16946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648C98C"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3.6.1.</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Смертность в результате дорожно-транспортных происшествий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616909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Начальник ДП, 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УЗ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5A4270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МВД</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5793B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на </w:t>
            </w:r>
            <w:r w:rsidRPr="00973335">
              <w:rPr>
                <w:rFonts w:ascii="Times New Roman" w:eastAsia="Times New Roman" w:hAnsi="Times New Roman" w:cs="Times New Roman"/>
                <w:lang w:eastAsia="ru-RU"/>
              </w:rPr>
              <w:br/>
              <w:t>100 000 населения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6E53FC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3CBCB3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11,7</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7C3F0F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A3760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11,5</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97D55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839A14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11,3</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5ECD2E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11,2</w:t>
            </w:r>
          </w:p>
        </w:tc>
      </w:tr>
      <w:tr w:rsidR="00722D21" w:rsidRPr="00973335" w14:paraId="50B723C5" w14:textId="77777777" w:rsidTr="00722D21">
        <w:trPr>
          <w:trHeight w:val="10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5B60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F24A54C"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4.5.1.1.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Доля организаций образования, создавших условия для инклюзивного образования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7BE639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4A34709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w:t>
            </w:r>
            <w:r w:rsidRPr="00973335">
              <w:rPr>
                <w:rFonts w:ascii="Times New Roman" w:eastAsia="Times New Roman" w:hAnsi="Times New Roman" w:cs="Times New Roman"/>
                <w:lang w:eastAsia="ru-RU"/>
              </w:rPr>
              <w:br/>
              <w:t>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8CF503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444B97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B8B537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90</w:t>
            </w:r>
          </w:p>
        </w:tc>
        <w:tc>
          <w:tcPr>
            <w:tcW w:w="977" w:type="dxa"/>
            <w:tcBorders>
              <w:top w:val="single" w:sz="4" w:space="0" w:color="auto"/>
              <w:left w:val="nil"/>
              <w:bottom w:val="single" w:sz="4" w:space="0" w:color="auto"/>
              <w:right w:val="single" w:sz="4" w:space="0" w:color="auto"/>
            </w:tcBorders>
            <w:shd w:val="clear" w:color="000000" w:fill="FFFFFF"/>
            <w:vAlign w:val="center"/>
          </w:tcPr>
          <w:p w14:paraId="2B0D91D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100,0</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29F98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7F98189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8F511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c>
          <w:tcPr>
            <w:tcW w:w="860" w:type="dxa"/>
            <w:tcBorders>
              <w:top w:val="single" w:sz="4" w:space="0" w:color="auto"/>
              <w:left w:val="nil"/>
              <w:bottom w:val="single" w:sz="4" w:space="0" w:color="auto"/>
              <w:right w:val="single" w:sz="4" w:space="0" w:color="auto"/>
            </w:tcBorders>
            <w:shd w:val="clear" w:color="000000" w:fill="FFFFFF"/>
            <w:vAlign w:val="center"/>
          </w:tcPr>
          <w:p w14:paraId="3CA2E85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hAnsi="Times New Roman" w:cs="Times New Roman"/>
              </w:rPr>
              <w:t>100</w:t>
            </w:r>
          </w:p>
        </w:tc>
      </w:tr>
      <w:tr w:rsidR="00722D21" w:rsidRPr="00973335" w14:paraId="5EA02B87" w14:textId="77777777" w:rsidTr="00722D21">
        <w:trPr>
          <w:trHeight w:val="93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CE42D3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78A63E23" w14:textId="77777777" w:rsidR="00722D21" w:rsidRPr="00973335" w:rsidRDefault="00722D21" w:rsidP="002A116E">
            <w:pPr>
              <w:spacing w:after="0" w:line="240" w:lineRule="auto"/>
              <w:rPr>
                <w:rFonts w:ascii="Times New Roman" w:eastAsia="Times New Roman" w:hAnsi="Times New Roman" w:cs="Times New Roman"/>
                <w:lang w:eastAsia="ru-RU"/>
              </w:rPr>
            </w:pPr>
            <w:proofErr w:type="spellStart"/>
            <w:r w:rsidRPr="00973335">
              <w:rPr>
                <w:rFonts w:ascii="Times New Roman" w:eastAsia="Times New Roman" w:hAnsi="Times New Roman" w:cs="Times New Roman"/>
                <w:lang w:eastAsia="ru-RU"/>
              </w:rPr>
              <w:t>г</w:t>
            </w:r>
            <w:proofErr w:type="gramStart"/>
            <w:r w:rsidRPr="00973335">
              <w:rPr>
                <w:rFonts w:ascii="Times New Roman" w:eastAsia="Times New Roman" w:hAnsi="Times New Roman" w:cs="Times New Roman"/>
                <w:lang w:eastAsia="ru-RU"/>
              </w:rPr>
              <w:t>.Р</w:t>
            </w:r>
            <w:proofErr w:type="gramEnd"/>
            <w:r w:rsidRPr="00973335">
              <w:rPr>
                <w:rFonts w:ascii="Times New Roman" w:eastAsia="Times New Roman" w:hAnsi="Times New Roman" w:cs="Times New Roman"/>
                <w:lang w:eastAsia="ru-RU"/>
              </w:rPr>
              <w:t>иддер</w:t>
            </w:r>
            <w:proofErr w:type="spellEnd"/>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1CAAAB4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по социальным вопросам, ОО</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A7A295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B9111A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кол-во объектов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75EF0B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004637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100 </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0CE4BE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543C14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335AA48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766797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14E29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100,0</w:t>
            </w:r>
          </w:p>
        </w:tc>
      </w:tr>
      <w:tr w:rsidR="00722D21" w:rsidRPr="00973335" w14:paraId="322CD675" w14:textId="77777777" w:rsidTr="00722D21">
        <w:trPr>
          <w:trHeight w:val="58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1B2C7A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02A294A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Обеспечение равных возможностей для получения образования и профессионально-технической подготовки на всех уровнях для уязвимых групп населения, в том числе лиц с инвалидностью</w:t>
            </w:r>
          </w:p>
        </w:tc>
      </w:tr>
      <w:tr w:rsidR="00722D21" w:rsidRPr="00973335" w14:paraId="2B38668D"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D2C048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1CB748A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4.5.1.2</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Доля трехсменных школ, %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3E69EC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0B51E4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данные НОБД</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3F5702A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80E76E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DF32E0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6539239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C177DB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0C3FE81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0AB6D2A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2BC41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584753E2" w14:textId="77777777" w:rsidTr="00722D21">
        <w:trPr>
          <w:trHeight w:val="12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DC2F4D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2B375F6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4.5.1.3</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Доля аварийных школ, %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0653CB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УО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7C452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данные НОБД</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190FF2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29888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0A9411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38337A7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29EE9A1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4199992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C9452B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1370F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0</w:t>
            </w:r>
          </w:p>
        </w:tc>
      </w:tr>
      <w:tr w:rsidR="00722D21" w:rsidRPr="00973335" w14:paraId="62D426DC" w14:textId="77777777" w:rsidTr="00722D21">
        <w:trPr>
          <w:trHeight w:val="7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69D99F"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4ECE7E6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Создавать и совершенствовать учебные заведения, учитывающие интересы детей, особые нужды инвалидов и гендерные аспекты, и обеспечить безопасную, свободную от насилия и социальных барьеров и эффективную среду обучения для всех</w:t>
            </w:r>
          </w:p>
        </w:tc>
      </w:tr>
      <w:tr w:rsidR="00722D21" w:rsidRPr="00973335" w14:paraId="319950CA" w14:textId="77777777" w:rsidTr="00722D21">
        <w:trPr>
          <w:trHeight w:val="100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FE39FE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5A7A8D4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5.2.1.1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Количество правонарушений, совершенных в отношении женщин и несовершеннолетних в семейно-бытовой сфере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A89C7C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ДП и др.</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02C152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D92E0A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случаев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6C096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554A99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4BFB478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82,0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1F48E2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79</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1DFEC5F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1FD4D0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D7FF9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70</w:t>
            </w:r>
          </w:p>
        </w:tc>
      </w:tr>
      <w:tr w:rsidR="00722D21" w:rsidRPr="00973335" w14:paraId="5B57BA5D" w14:textId="77777777" w:rsidTr="00722D21">
        <w:trPr>
          <w:trHeight w:val="6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BD160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E039AD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Ликвидировать все формы насилия в отношении всех женщин и девочек в публичной и частной сферах, включая торговлю людьми, сексуальную и иные формы эксплуатации</w:t>
            </w:r>
          </w:p>
        </w:tc>
      </w:tr>
      <w:tr w:rsidR="00722D21" w:rsidRPr="00973335" w14:paraId="7E77DCC2" w14:textId="77777777" w:rsidTr="00722D21">
        <w:trPr>
          <w:trHeight w:val="1512"/>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F956B9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324D1F40"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7.1.2</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Уровень газификации населения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3B4B83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570BC0E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8F4ADE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DC0F3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4E3EDBD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5C84D20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E7A00E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3,18</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5980834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238A52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3,18</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2241C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3,18</w:t>
            </w:r>
          </w:p>
        </w:tc>
      </w:tr>
      <w:tr w:rsidR="00722D21" w:rsidRPr="00973335" w14:paraId="1D122233" w14:textId="77777777" w:rsidTr="00722D21">
        <w:trPr>
          <w:trHeight w:val="4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5D050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26977FE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Развитие инфраструктуры газоснабжения</w:t>
            </w:r>
          </w:p>
        </w:tc>
      </w:tr>
      <w:tr w:rsidR="00722D21" w:rsidRPr="00973335" w14:paraId="6E2CEA4E"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BB6C63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14:paraId="0DDFBF1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8.6.1</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Доля молодежи (в возрасте от 15 до 35 лет), которая не учится, не работает и не приобретает профессиональных навыков по области</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5BB3BB2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УВП и др.</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nil"/>
              <w:bottom w:val="single" w:sz="4" w:space="0" w:color="auto"/>
              <w:right w:val="single" w:sz="4" w:space="0" w:color="auto"/>
            </w:tcBorders>
            <w:shd w:val="clear" w:color="000000" w:fill="FFFFFF"/>
            <w:vAlign w:val="center"/>
            <w:hideMark/>
          </w:tcPr>
          <w:p w14:paraId="191F145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85D2E2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9C00CA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27B2E40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4,8</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14E377B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574EC7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4,6</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14:paraId="21A07F8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25491F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4,4</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0159D42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4,3</w:t>
            </w:r>
          </w:p>
        </w:tc>
      </w:tr>
      <w:tr w:rsidR="00722D21" w:rsidRPr="00973335" w14:paraId="06B1B342"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C25A22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nil"/>
              <w:bottom w:val="single" w:sz="4" w:space="0" w:color="auto"/>
              <w:right w:val="single" w:sz="4" w:space="0" w:color="auto"/>
            </w:tcBorders>
            <w:shd w:val="clear" w:color="000000" w:fill="FFFFFF"/>
            <w:vAlign w:val="center"/>
            <w:hideMark/>
          </w:tcPr>
          <w:p w14:paraId="5AC9B1A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Существенно сократить долю молодежи, которая не работает, не учится и не приобретает профессиональных навыков</w:t>
            </w:r>
          </w:p>
        </w:tc>
      </w:tr>
      <w:tr w:rsidR="00722D21" w:rsidRPr="00973335" w14:paraId="567C957F" w14:textId="77777777" w:rsidTr="00722D21">
        <w:trPr>
          <w:trHeight w:val="12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A369F0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8098C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Целевой индикатор 11.2.1.1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bCs/>
                <w:lang w:eastAsia="ru-RU"/>
              </w:rPr>
              <w:t>Доля дорог местного значения, находящихся в хорошем и удовлетворительном состоянии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71E91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w:t>
            </w:r>
            <w:r w:rsidRPr="00973335">
              <w:rPr>
                <w:rFonts w:ascii="Times New Roman" w:eastAsia="Times New Roman" w:hAnsi="Times New Roman" w:cs="Times New Roman"/>
                <w:lang w:eastAsia="ru-RU"/>
              </w:rPr>
              <w:br/>
              <w:t xml:space="preserve">руководитель УПТАД,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0775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33125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53ED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93</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D0C2F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94</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4200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E4D8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97</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51978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2EDB3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9C267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98,5</w:t>
            </w:r>
          </w:p>
        </w:tc>
      </w:tr>
      <w:tr w:rsidR="00722D21" w:rsidRPr="00973335" w14:paraId="47B25216" w14:textId="77777777" w:rsidTr="00722D21">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480030E"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01E25D" w14:textId="77777777" w:rsidR="00722D21" w:rsidRPr="00973335" w:rsidRDefault="00722D21" w:rsidP="002A116E">
            <w:pPr>
              <w:spacing w:after="0" w:line="240" w:lineRule="auto"/>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55DF0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УПТАД, Заместитель </w:t>
            </w:r>
            <w:proofErr w:type="spellStart"/>
            <w:r w:rsidRPr="00973335">
              <w:rPr>
                <w:rFonts w:ascii="Times New Roman" w:eastAsia="Times New Roman" w:hAnsi="Times New Roman" w:cs="Times New Roman"/>
                <w:i/>
                <w:iCs/>
                <w:lang w:eastAsia="ru-RU"/>
              </w:rPr>
              <w:t>акима</w:t>
            </w:r>
            <w:proofErr w:type="spellEnd"/>
            <w:r w:rsidRPr="00973335">
              <w:rPr>
                <w:rFonts w:ascii="Times New Roman" w:eastAsia="Times New Roman" w:hAnsi="Times New Roman" w:cs="Times New Roman"/>
                <w:i/>
                <w:iCs/>
                <w:lang w:eastAsia="ru-RU"/>
              </w:rPr>
              <w:t xml:space="preserve"> по ЖКХ, ОЖКХ, </w:t>
            </w:r>
            <w:proofErr w:type="spellStart"/>
            <w:r w:rsidRPr="00973335">
              <w:rPr>
                <w:rFonts w:ascii="Times New Roman" w:eastAsia="Times New Roman" w:hAnsi="Times New Roman" w:cs="Times New Roman"/>
                <w:i/>
                <w:iCs/>
                <w:lang w:eastAsia="ru-RU"/>
              </w:rPr>
              <w:t>ПТиАД</w:t>
            </w:r>
            <w:proofErr w:type="spellEnd"/>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5AEAB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Ведомственные данные</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EA2A2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60915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B532D0"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6B3ED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2C56797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c>
          <w:tcPr>
            <w:tcW w:w="842" w:type="dxa"/>
            <w:tcBorders>
              <w:top w:val="single" w:sz="4" w:space="0" w:color="auto"/>
              <w:left w:val="single" w:sz="4" w:space="0" w:color="auto"/>
              <w:bottom w:val="single" w:sz="4" w:space="0" w:color="auto"/>
              <w:right w:val="single" w:sz="4" w:space="0" w:color="auto"/>
            </w:tcBorders>
            <w:shd w:val="clear" w:color="000000" w:fill="FFFFFF"/>
            <w:hideMark/>
          </w:tcPr>
          <w:p w14:paraId="0C7E053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99B2A61"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c>
          <w:tcPr>
            <w:tcW w:w="860" w:type="dxa"/>
            <w:tcBorders>
              <w:top w:val="single" w:sz="4" w:space="0" w:color="auto"/>
              <w:left w:val="single" w:sz="4" w:space="0" w:color="auto"/>
              <w:bottom w:val="single" w:sz="4" w:space="0" w:color="auto"/>
              <w:right w:val="single" w:sz="4" w:space="0" w:color="auto"/>
            </w:tcBorders>
            <w:shd w:val="clear" w:color="000000" w:fill="FFFFFF"/>
            <w:hideMark/>
          </w:tcPr>
          <w:p w14:paraId="30B5C0C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98,7</w:t>
            </w:r>
          </w:p>
        </w:tc>
      </w:tr>
      <w:tr w:rsidR="00722D21" w:rsidRPr="00973335" w14:paraId="1B02668F" w14:textId="77777777" w:rsidTr="00722D21">
        <w:trPr>
          <w:trHeight w:val="91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F03F920"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76790003"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tc>
      </w:tr>
      <w:tr w:rsidR="00722D21" w:rsidRPr="00973335" w14:paraId="4000EAEB" w14:textId="77777777" w:rsidTr="00722D21">
        <w:trPr>
          <w:trHeight w:val="11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6252BF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15003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11.3.1</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Обеспеченность жильем на одного проживающего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B63B7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УСАГ, </w:t>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14E76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БНС АСПР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FE2EB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proofErr w:type="spellStart"/>
            <w:r w:rsidRPr="00973335">
              <w:rPr>
                <w:rFonts w:ascii="Times New Roman" w:eastAsia="Times New Roman" w:hAnsi="Times New Roman" w:cs="Times New Roman"/>
                <w:lang w:eastAsia="ru-RU"/>
              </w:rPr>
              <w:t>кв</w:t>
            </w:r>
            <w:proofErr w:type="gramStart"/>
            <w:r w:rsidRPr="00973335">
              <w:rPr>
                <w:rFonts w:ascii="Times New Roman" w:eastAsia="Times New Roman" w:hAnsi="Times New Roman" w:cs="Times New Roman"/>
                <w:lang w:eastAsia="ru-RU"/>
              </w:rPr>
              <w:t>.м</w:t>
            </w:r>
            <w:proofErr w:type="spellEnd"/>
            <w:proofErr w:type="gramEnd"/>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52E33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E3B2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4EA1E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A55C4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23,4</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D1EF5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D733B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23,8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E706E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24</w:t>
            </w:r>
          </w:p>
        </w:tc>
      </w:tr>
      <w:tr w:rsidR="00722D21" w:rsidRPr="00973335" w14:paraId="32BB338B" w14:textId="77777777" w:rsidTr="00722D21">
        <w:trPr>
          <w:trHeight w:val="5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E40FDC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1E54B54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Обеспечение населения области жильем</w:t>
            </w:r>
          </w:p>
        </w:tc>
      </w:tr>
      <w:tr w:rsidR="00722D21" w:rsidRPr="00973335" w14:paraId="30884DDD" w14:textId="77777777" w:rsidTr="00722D21">
        <w:trPr>
          <w:trHeight w:val="78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2B531A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3F1C41"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Целевой индикатор 6.2.1</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Охват населения очисткой сточных вод по области:</w:t>
            </w:r>
          </w:p>
        </w:tc>
        <w:tc>
          <w:tcPr>
            <w:tcW w:w="28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BA6C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УЭЖКХ</w:t>
            </w:r>
            <w:r w:rsidRPr="00973335">
              <w:rPr>
                <w:rFonts w:ascii="Times New Roman" w:eastAsia="Times New Roman" w:hAnsi="Times New Roman" w:cs="Times New Roman"/>
                <w:lang w:eastAsia="ru-RU"/>
              </w:rPr>
              <w:br/>
            </w:r>
            <w:proofErr w:type="spellStart"/>
            <w:r w:rsidRPr="00973335">
              <w:rPr>
                <w:rFonts w:ascii="Times New Roman" w:eastAsia="Times New Roman" w:hAnsi="Times New Roman" w:cs="Times New Roman"/>
                <w:lang w:eastAsia="ru-RU"/>
              </w:rPr>
              <w:t>акиматы</w:t>
            </w:r>
            <w:proofErr w:type="spellEnd"/>
            <w:r w:rsidRPr="00973335">
              <w:rPr>
                <w:rFonts w:ascii="Times New Roman" w:eastAsia="Times New Roman" w:hAnsi="Times New Roman" w:cs="Times New Roman"/>
                <w:lang w:eastAsia="ru-RU"/>
              </w:rPr>
              <w:t xml:space="preserve"> городов и районов</w:t>
            </w:r>
          </w:p>
        </w:tc>
        <w:tc>
          <w:tcPr>
            <w:tcW w:w="10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A91C5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Ведомственные данные</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13AE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2D8F1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D6BFF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8F4E6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C0BAC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CA8F4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E783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BE67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r>
      <w:tr w:rsidR="00722D21" w:rsidRPr="00973335" w14:paraId="3ADA030E" w14:textId="77777777" w:rsidTr="00722D21">
        <w:trPr>
          <w:trHeight w:val="42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1FD32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F45E0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город;</w:t>
            </w: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74C80AE1"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9565FF0"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1AB39F4"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DB0F3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E3BF6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33512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BDF50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6CF00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41B72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80,8</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1D29D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80,9</w:t>
            </w:r>
          </w:p>
        </w:tc>
      </w:tr>
      <w:tr w:rsidR="00722D21" w:rsidRPr="00973335" w14:paraId="10CB07A4"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8B3F88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52B8C7"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село.</w:t>
            </w:r>
          </w:p>
        </w:tc>
        <w:tc>
          <w:tcPr>
            <w:tcW w:w="2821" w:type="dxa"/>
            <w:vMerge/>
            <w:tcBorders>
              <w:top w:val="single" w:sz="4" w:space="0" w:color="auto"/>
              <w:left w:val="single" w:sz="4" w:space="0" w:color="auto"/>
              <w:bottom w:val="single" w:sz="4" w:space="0" w:color="auto"/>
              <w:right w:val="single" w:sz="4" w:space="0" w:color="auto"/>
            </w:tcBorders>
            <w:vAlign w:val="center"/>
            <w:hideMark/>
          </w:tcPr>
          <w:p w14:paraId="7F875A52"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06A0E631"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5AB9694" w14:textId="77777777" w:rsidR="00722D21" w:rsidRPr="00973335" w:rsidRDefault="00722D21" w:rsidP="002A116E">
            <w:pPr>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BC8F2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CB6C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30,6</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106AB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D9D06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1C0F6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87A7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20864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31,0</w:t>
            </w:r>
          </w:p>
        </w:tc>
      </w:tr>
      <w:tr w:rsidR="00722D21" w:rsidRPr="00973335" w14:paraId="0615BF96" w14:textId="77777777" w:rsidTr="00722D21">
        <w:trPr>
          <w:trHeight w:val="331"/>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F0CF8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4C55792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К 2030 году обеспечить всеобщий и равноправный доступ к надлежащим санитарно-гигиеническим средствам</w:t>
            </w:r>
          </w:p>
        </w:tc>
      </w:tr>
      <w:tr w:rsidR="00722D21" w:rsidRPr="00973335" w14:paraId="033E513F" w14:textId="77777777" w:rsidTr="00722D21">
        <w:trPr>
          <w:trHeight w:val="6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B639EF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D6D39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Итого по Направлению: реализация Национальных индикаторов целей устойчивого развития</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7FD125"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87665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6EC32C"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6A422A1A" w14:textId="0087DDB3" w:rsidR="00722D21" w:rsidRPr="00973335" w:rsidRDefault="002A116E"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530,1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7560D5A"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670,2</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0B4AEA60" w14:textId="6E546D63"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522,1</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540E0C96" w14:textId="5F0F30E6"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1213,9</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14:paraId="3A05BAAC" w14:textId="7EFDBBAB"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1082,6</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08D72CB5" w14:textId="5D8B3DB3"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4614,0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14:paraId="41DAD586" w14:textId="676DC751"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2301,9</w:t>
            </w:r>
          </w:p>
        </w:tc>
      </w:tr>
      <w:tr w:rsidR="00722D21" w:rsidRPr="00973335" w14:paraId="26FEFCDB" w14:textId="77777777" w:rsidTr="00722D21">
        <w:trPr>
          <w:trHeight w:val="345"/>
        </w:trPr>
        <w:tc>
          <w:tcPr>
            <w:tcW w:w="15894" w:type="dxa"/>
            <w:gridSpan w:val="14"/>
            <w:tcBorders>
              <w:top w:val="single" w:sz="4" w:space="0" w:color="auto"/>
              <w:left w:val="single" w:sz="4" w:space="0" w:color="auto"/>
              <w:bottom w:val="single" w:sz="4" w:space="0" w:color="auto"/>
              <w:right w:val="single" w:sz="4" w:space="0" w:color="auto"/>
            </w:tcBorders>
            <w:shd w:val="clear" w:color="auto" w:fill="E7E6E6" w:themeFill="background2"/>
            <w:hideMark/>
          </w:tcPr>
          <w:p w14:paraId="08BF900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p w14:paraId="3804B0CA"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НАПРАВЛЕНИЕ 2: РЕАЛИЗАЦИЯ ИНЫХ ДОКУМЕНТОВ ПЛАНИРОВАНИЯ </w:t>
            </w:r>
          </w:p>
        </w:tc>
      </w:tr>
      <w:tr w:rsidR="00722D21" w:rsidRPr="00973335" w14:paraId="733B5C4C"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F37330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27.</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23AE5D3B"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1. Предотвращение распространения наркотиков</w:t>
            </w:r>
          </w:p>
        </w:tc>
      </w:tr>
      <w:tr w:rsidR="00722D21" w:rsidRPr="00973335" w14:paraId="7657BD99"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750D4D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301C7B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Профилактика наркомании</w:t>
            </w:r>
          </w:p>
        </w:tc>
      </w:tr>
      <w:tr w:rsidR="00722D21" w:rsidRPr="00973335" w14:paraId="47EC9BF5" w14:textId="77777777" w:rsidTr="00722D21">
        <w:trPr>
          <w:trHeight w:val="99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F119C09"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9BBCA5"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Показатель результата 1. </w:t>
            </w:r>
            <w:r w:rsidRPr="00973335">
              <w:rPr>
                <w:rFonts w:ascii="Times New Roman" w:eastAsia="Times New Roman" w:hAnsi="Times New Roman" w:cs="Times New Roman"/>
                <w:lang w:eastAsia="ru-RU"/>
              </w:rPr>
              <w:t xml:space="preserve">Выявлено </w:t>
            </w:r>
            <w:proofErr w:type="spellStart"/>
            <w:r w:rsidRPr="00973335">
              <w:rPr>
                <w:rFonts w:ascii="Times New Roman" w:eastAsia="Times New Roman" w:hAnsi="Times New Roman" w:cs="Times New Roman"/>
                <w:lang w:eastAsia="ru-RU"/>
              </w:rPr>
              <w:t>наркоправонарушений</w:t>
            </w:r>
            <w:proofErr w:type="spellEnd"/>
            <w:r w:rsidRPr="00973335">
              <w:rPr>
                <w:rFonts w:ascii="Times New Roman" w:eastAsia="Times New Roman" w:hAnsi="Times New Roman" w:cs="Times New Roman"/>
                <w:lang w:eastAsia="ru-RU"/>
              </w:rPr>
              <w:t xml:space="preserve">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A0C25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ДП и др.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4C202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Правовая статистика</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7A655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количество преступлений</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8E870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DF223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3139F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891D8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270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3EC6B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275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5A694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280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86440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285</w:t>
            </w:r>
          </w:p>
        </w:tc>
      </w:tr>
      <w:tr w:rsidR="00722D21" w:rsidRPr="00973335" w14:paraId="327163C6" w14:textId="77777777" w:rsidTr="00722D21">
        <w:trPr>
          <w:trHeight w:val="30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27D08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28.</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2178CD8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2. Расширение инфраструктуры для реагирования на ЧС </w:t>
            </w:r>
          </w:p>
        </w:tc>
      </w:tr>
      <w:tr w:rsidR="00722D21" w:rsidRPr="00973335" w14:paraId="1F7C5BF5" w14:textId="77777777" w:rsidTr="00722D21">
        <w:trPr>
          <w:trHeight w:val="174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D717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C656C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Целевой индикатор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Уровень обеспеченности инфраструктурой для реагирования на ЧС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FB7F0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ДЧС и др.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644F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Административные данные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D1258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A804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38909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86,8</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0EE3EB"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86,8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4A6EA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841D6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89,5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6850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92,1</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E73F8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92,1</w:t>
            </w:r>
          </w:p>
        </w:tc>
      </w:tr>
      <w:tr w:rsidR="00722D21" w:rsidRPr="00973335" w14:paraId="30A7255B" w14:textId="77777777" w:rsidTr="00722D21">
        <w:trPr>
          <w:trHeight w:val="37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E097E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29.</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433057D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3.  Укрепление материально-технической базы органов гражданской защиты</w:t>
            </w:r>
          </w:p>
        </w:tc>
      </w:tr>
      <w:tr w:rsidR="00722D21" w:rsidRPr="00973335" w14:paraId="00226B73" w14:textId="77777777" w:rsidTr="00722D21">
        <w:trPr>
          <w:trHeight w:val="49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50ED3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16A9836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4. Защита населения от наводнения, талых и дождевых вод</w:t>
            </w:r>
          </w:p>
        </w:tc>
      </w:tr>
      <w:tr w:rsidR="00722D21" w:rsidRPr="00973335" w14:paraId="2E31500D" w14:textId="77777777" w:rsidTr="00722D21">
        <w:trPr>
          <w:trHeight w:val="112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80BF44"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367F27"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Целевой индикатор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Уровень защиты населения от наводнения, талых и дождевых вод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B8CF2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ДЧС и др.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F049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МЧС</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4001F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9884D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2C648D"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30,0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A3D2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45,0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A8E96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60,0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0E949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66667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75,0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7539A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80,0</w:t>
            </w:r>
          </w:p>
        </w:tc>
      </w:tr>
      <w:tr w:rsidR="00722D21" w:rsidRPr="00973335" w14:paraId="5AC24B2C" w14:textId="77777777" w:rsidTr="00722D21">
        <w:trPr>
          <w:trHeight w:val="556"/>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D8C5C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31.</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7B28794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5. Расширение системы оповещения населения области</w:t>
            </w:r>
          </w:p>
        </w:tc>
      </w:tr>
      <w:tr w:rsidR="00722D21" w:rsidRPr="00973335" w14:paraId="67E89F23" w14:textId="77777777" w:rsidTr="00722D21">
        <w:trPr>
          <w:trHeight w:val="145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ACACCD8"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lastRenderedPageBreak/>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216FF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Целевой индикатор </w:t>
            </w:r>
            <w:r w:rsidRPr="00973335">
              <w:rPr>
                <w:rFonts w:ascii="Times New Roman" w:eastAsia="Times New Roman" w:hAnsi="Times New Roman" w:cs="Times New Roman"/>
                <w:b/>
                <w:bCs/>
                <w:lang w:eastAsia="ru-RU"/>
              </w:rPr>
              <w:br/>
            </w:r>
            <w:r w:rsidRPr="00973335">
              <w:rPr>
                <w:rFonts w:ascii="Times New Roman" w:eastAsia="Times New Roman" w:hAnsi="Times New Roman" w:cs="Times New Roman"/>
                <w:lang w:eastAsia="ru-RU"/>
              </w:rPr>
              <w:t>Уровень оповещения населения при угрозе ЧС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D0DCA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начальник ДЧС и др.</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ADB38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Административные данные МЧС</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CE3F8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670771"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2,6</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9529C7"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54,1</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70AC2F"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54,1</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8A485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54,9</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05ED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55,7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65D17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56,6</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21A5F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57,4</w:t>
            </w:r>
          </w:p>
        </w:tc>
      </w:tr>
      <w:tr w:rsidR="00722D21" w:rsidRPr="00973335" w14:paraId="4101CC5E" w14:textId="77777777" w:rsidTr="00722D21">
        <w:trPr>
          <w:trHeight w:val="6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22DFA93" w14:textId="77777777" w:rsidR="00722D21" w:rsidRPr="00973335" w:rsidRDefault="00722D21" w:rsidP="002A116E">
            <w:pPr>
              <w:spacing w:after="0" w:line="240" w:lineRule="auto"/>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F2B2B8" w14:textId="77777777" w:rsidR="00722D21" w:rsidRPr="00973335" w:rsidRDefault="00722D21" w:rsidP="002A116E">
            <w:pPr>
              <w:spacing w:after="0" w:line="240" w:lineRule="auto"/>
              <w:rPr>
                <w:rFonts w:ascii="Times New Roman" w:eastAsia="Times New Roman" w:hAnsi="Times New Roman" w:cs="Times New Roman"/>
                <w:i/>
                <w:iCs/>
                <w:lang w:eastAsia="ru-RU"/>
              </w:rPr>
            </w:pPr>
            <w:proofErr w:type="spellStart"/>
            <w:r w:rsidRPr="00973335">
              <w:rPr>
                <w:rFonts w:ascii="Times New Roman" w:eastAsia="Times New Roman" w:hAnsi="Times New Roman" w:cs="Times New Roman"/>
                <w:i/>
                <w:iCs/>
                <w:lang w:eastAsia="ru-RU"/>
              </w:rPr>
              <w:t>г</w:t>
            </w:r>
            <w:proofErr w:type="gramStart"/>
            <w:r w:rsidRPr="00973335">
              <w:rPr>
                <w:rFonts w:ascii="Times New Roman" w:eastAsia="Times New Roman" w:hAnsi="Times New Roman" w:cs="Times New Roman"/>
                <w:i/>
                <w:iCs/>
                <w:lang w:eastAsia="ru-RU"/>
              </w:rPr>
              <w:t>.Р</w:t>
            </w:r>
            <w:proofErr w:type="gramEnd"/>
            <w:r w:rsidRPr="00973335">
              <w:rPr>
                <w:rFonts w:ascii="Times New Roman" w:eastAsia="Times New Roman" w:hAnsi="Times New Roman" w:cs="Times New Roman"/>
                <w:i/>
                <w:iCs/>
                <w:lang w:eastAsia="ru-RU"/>
              </w:rPr>
              <w:t>иддер</w:t>
            </w:r>
            <w:proofErr w:type="spellEnd"/>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BF041A"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Акимат г. </w:t>
            </w:r>
            <w:proofErr w:type="spellStart"/>
            <w:r w:rsidRPr="00973335">
              <w:rPr>
                <w:rFonts w:ascii="Times New Roman" w:eastAsia="Times New Roman" w:hAnsi="Times New Roman" w:cs="Times New Roman"/>
                <w:i/>
                <w:iCs/>
                <w:lang w:eastAsia="ru-RU"/>
              </w:rPr>
              <w:t>Риддера</w:t>
            </w:r>
            <w:proofErr w:type="spellEnd"/>
            <w:r w:rsidRPr="00973335">
              <w:rPr>
                <w:rFonts w:ascii="Times New Roman" w:eastAsia="Times New Roman" w:hAnsi="Times New Roman" w:cs="Times New Roman"/>
                <w:i/>
                <w:iCs/>
                <w:lang w:eastAsia="ru-RU"/>
              </w:rPr>
              <w:t xml:space="preserve">, УЧС  г. </w:t>
            </w:r>
            <w:proofErr w:type="spellStart"/>
            <w:r w:rsidRPr="00973335">
              <w:rPr>
                <w:rFonts w:ascii="Times New Roman" w:eastAsia="Times New Roman" w:hAnsi="Times New Roman" w:cs="Times New Roman"/>
                <w:i/>
                <w:iCs/>
                <w:lang w:eastAsia="ru-RU"/>
              </w:rPr>
              <w:t>Риддера</w:t>
            </w:r>
            <w:proofErr w:type="spellEnd"/>
            <w:r w:rsidRPr="00973335">
              <w:rPr>
                <w:rFonts w:ascii="Times New Roman" w:eastAsia="Times New Roman" w:hAnsi="Times New Roman" w:cs="Times New Roman"/>
                <w:i/>
                <w:iCs/>
                <w:lang w:eastAsia="ru-RU"/>
              </w:rPr>
              <w:t>, ДЧС</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0D295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xml:space="preserve">Административные данные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F6FA63"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единиц</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F0B2BB"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05990F"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CDA837"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BB4908"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2,0</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ED85E9"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36F27D"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2,0</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01A41E" w14:textId="77777777" w:rsidR="00722D21" w:rsidRPr="00973335" w:rsidRDefault="00722D21" w:rsidP="002A116E">
            <w:pPr>
              <w:spacing w:after="0" w:line="240" w:lineRule="auto"/>
              <w:jc w:val="center"/>
              <w:rPr>
                <w:rFonts w:ascii="Times New Roman" w:eastAsia="Times New Roman" w:hAnsi="Times New Roman" w:cs="Times New Roman"/>
                <w:i/>
                <w:iCs/>
                <w:lang w:eastAsia="ru-RU"/>
              </w:rPr>
            </w:pPr>
            <w:r w:rsidRPr="00973335">
              <w:rPr>
                <w:rFonts w:ascii="Times New Roman" w:eastAsia="Times New Roman" w:hAnsi="Times New Roman" w:cs="Times New Roman"/>
                <w:i/>
                <w:iCs/>
                <w:lang w:eastAsia="ru-RU"/>
              </w:rPr>
              <w:t> </w:t>
            </w:r>
          </w:p>
        </w:tc>
      </w:tr>
      <w:tr w:rsidR="00722D21" w:rsidRPr="00973335" w14:paraId="072A2BC6"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0A183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32.</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74F4581"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Цель 6. Повышение языковой культуры </w:t>
            </w:r>
          </w:p>
        </w:tc>
      </w:tr>
      <w:tr w:rsidR="00722D21" w:rsidRPr="00973335" w14:paraId="7FD5C440"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7DE1076"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1D2A6E4A"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Обеспечение полноценной деятельности государственного языка</w:t>
            </w:r>
          </w:p>
        </w:tc>
      </w:tr>
      <w:tr w:rsidR="00722D21" w:rsidRPr="00973335" w14:paraId="3A1B1FE9" w14:textId="77777777" w:rsidTr="00722D21">
        <w:trPr>
          <w:trHeight w:val="96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6D6D45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9E0393"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Показатель результата</w:t>
            </w:r>
            <w:r w:rsidRPr="00973335">
              <w:rPr>
                <w:rFonts w:ascii="Times New Roman" w:eastAsia="Times New Roman" w:hAnsi="Times New Roman" w:cs="Times New Roman"/>
                <w:lang w:eastAsia="ru-RU"/>
              </w:rPr>
              <w:t xml:space="preserve"> </w:t>
            </w:r>
            <w:r w:rsidRPr="00973335">
              <w:rPr>
                <w:rFonts w:ascii="Times New Roman" w:eastAsia="Times New Roman" w:hAnsi="Times New Roman" w:cs="Times New Roman"/>
                <w:lang w:eastAsia="ru-RU"/>
              </w:rPr>
              <w:br/>
              <w:t>Доля населения, владеющего государственным языком по области</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FBE7AE"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xml:space="preserve">Заместитель </w:t>
            </w:r>
            <w:proofErr w:type="spellStart"/>
            <w:r w:rsidRPr="00973335">
              <w:rPr>
                <w:rFonts w:ascii="Times New Roman" w:eastAsia="Times New Roman" w:hAnsi="Times New Roman" w:cs="Times New Roman"/>
                <w:lang w:eastAsia="ru-RU"/>
              </w:rPr>
              <w:t>акима</w:t>
            </w:r>
            <w:proofErr w:type="spellEnd"/>
            <w:r w:rsidRPr="00973335">
              <w:rPr>
                <w:rFonts w:ascii="Times New Roman" w:eastAsia="Times New Roman" w:hAnsi="Times New Roman" w:cs="Times New Roman"/>
                <w:lang w:eastAsia="ru-RU"/>
              </w:rPr>
              <w:t xml:space="preserve"> области, руководитель УК</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F3F0C8"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ведомственная отчетность</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68D1B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42480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D0FEC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64,5</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CA8C15"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6CC42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65,5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AE647C"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66,0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51D21A"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66,5</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F5D5E2"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67,0</w:t>
            </w:r>
          </w:p>
        </w:tc>
      </w:tr>
      <w:tr w:rsidR="00722D21" w:rsidRPr="00973335" w14:paraId="318D232A" w14:textId="77777777" w:rsidTr="00722D21">
        <w:trPr>
          <w:trHeight w:val="450"/>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DA3FB3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56E886ED"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Укрепление общественного согласия и общенационального единства</w:t>
            </w:r>
          </w:p>
        </w:tc>
      </w:tr>
      <w:tr w:rsidR="00722D21" w:rsidRPr="00973335" w14:paraId="147B1626"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8ADFC6"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33.</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0B7566C"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7. Повышение доли граждан, систематически занимающихся физической культурой и спортом</w:t>
            </w:r>
          </w:p>
        </w:tc>
      </w:tr>
      <w:tr w:rsidR="00722D21" w:rsidRPr="00973335" w14:paraId="1CD61EAE"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0D6A06" w14:textId="77777777" w:rsidR="00722D21" w:rsidRPr="00973335" w:rsidRDefault="00722D21" w:rsidP="002A116E">
            <w:pPr>
              <w:spacing w:after="0" w:line="240" w:lineRule="auto"/>
              <w:rPr>
                <w:rFonts w:ascii="Calibri" w:eastAsia="Times New Roman" w:hAnsi="Calibri" w:cs="Calibri"/>
                <w:sz w:val="20"/>
                <w:szCs w:val="20"/>
                <w:lang w:eastAsia="ru-RU"/>
              </w:rPr>
            </w:pPr>
            <w:r w:rsidRPr="00973335">
              <w:rPr>
                <w:rFonts w:ascii="Calibri" w:eastAsia="Times New Roman" w:hAnsi="Calibri" w:cs="Calibri"/>
                <w:sz w:val="20"/>
                <w:szCs w:val="20"/>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AA952B2"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Создание условий для вовлечения населения в регулярные занятия физической культурой и спортом</w:t>
            </w:r>
          </w:p>
        </w:tc>
      </w:tr>
      <w:tr w:rsidR="00722D21" w:rsidRPr="00973335" w14:paraId="2A583F48"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63AC89"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34.</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53DEEDDE"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Цель. Обеспечение эпизоотического благополучия Восточно-Казахстанской области</w:t>
            </w:r>
          </w:p>
        </w:tc>
      </w:tr>
      <w:tr w:rsidR="00722D21" w:rsidRPr="00973335" w14:paraId="04478E22"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807AA3"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15312"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59ED6BA5" w14:textId="77777777" w:rsidR="00722D21" w:rsidRPr="00973335" w:rsidRDefault="00722D21" w:rsidP="002A116E">
            <w:pPr>
              <w:spacing w:after="0" w:line="240" w:lineRule="auto"/>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Задача. Недопущение особо опасных и заразных болезней сельскохозяйственных животных</w:t>
            </w:r>
          </w:p>
        </w:tc>
      </w:tr>
      <w:tr w:rsidR="00722D21" w:rsidRPr="00973335" w14:paraId="60E67291" w14:textId="77777777" w:rsidTr="00722D21">
        <w:trPr>
          <w:trHeight w:val="76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8246520"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484DFF"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Итого по Направлению: реализация иных документов планирования, млн. тенге</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E51384"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2A8DA9"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897D03"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228DB628"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191DCB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171,8</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43CE586A" w14:textId="651F8FFE"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1852,6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5E22A9DB" w14:textId="6F196E08"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28096,6</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14:paraId="72DB1E1B" w14:textId="1C32BD5B"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26436,9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B1EF30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899,3</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14:paraId="4D5F6D07"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514,7</w:t>
            </w:r>
          </w:p>
        </w:tc>
      </w:tr>
      <w:tr w:rsidR="00722D21" w:rsidRPr="00973335" w14:paraId="2A9EC467" w14:textId="77777777" w:rsidTr="00722D21">
        <w:trPr>
          <w:trHeight w:val="103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3C61A64" w14:textId="77777777" w:rsidR="00722D21" w:rsidRPr="00973335" w:rsidRDefault="00722D21" w:rsidP="002A116E">
            <w:pPr>
              <w:spacing w:after="0" w:line="240" w:lineRule="auto"/>
              <w:jc w:val="center"/>
              <w:rPr>
                <w:rFonts w:ascii="Times New Roman" w:eastAsia="Times New Roman" w:hAnsi="Times New Roman" w:cs="Times New Roman"/>
                <w:lang w:eastAsia="ru-RU"/>
              </w:rPr>
            </w:pPr>
            <w:r w:rsidRPr="00973335">
              <w:rPr>
                <w:rFonts w:ascii="Times New Roman" w:eastAsia="Times New Roman" w:hAnsi="Times New Roman" w:cs="Times New Roman"/>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EF2F8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Итого по реализации Национальных индикаторов и  иных документов планирования, млн. тенге</w:t>
            </w:r>
          </w:p>
        </w:tc>
        <w:tc>
          <w:tcPr>
            <w:tcW w:w="28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FEB5D8"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92DF9B"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9929BA"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78E2BE67" w14:textId="79A7D2FF"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610,1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DAF5CB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842,0</w:t>
            </w:r>
          </w:p>
        </w:tc>
        <w:tc>
          <w:tcPr>
            <w:tcW w:w="977" w:type="dxa"/>
            <w:tcBorders>
              <w:top w:val="single" w:sz="4" w:space="0" w:color="auto"/>
              <w:left w:val="single" w:sz="4" w:space="0" w:color="auto"/>
              <w:bottom w:val="single" w:sz="4" w:space="0" w:color="auto"/>
              <w:right w:val="single" w:sz="4" w:space="0" w:color="auto"/>
            </w:tcBorders>
            <w:shd w:val="clear" w:color="000000" w:fill="FFFFFF"/>
            <w:vAlign w:val="center"/>
          </w:tcPr>
          <w:p w14:paraId="3B85D172" w14:textId="13A30ACB" w:rsidR="00722D21" w:rsidRPr="00973335" w:rsidRDefault="00722D21" w:rsidP="004F73FD">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23</w:t>
            </w:r>
            <w:r w:rsidR="004F73FD">
              <w:rPr>
                <w:rFonts w:ascii="Times New Roman" w:eastAsia="Times New Roman" w:hAnsi="Times New Roman" w:cs="Times New Roman"/>
                <w:b/>
                <w:bCs/>
                <w:lang w:eastAsia="ru-RU"/>
              </w:rPr>
              <w:t>7</w:t>
            </w:r>
            <w:r w:rsidRPr="00973335">
              <w:rPr>
                <w:rFonts w:ascii="Times New Roman" w:eastAsia="Times New Roman" w:hAnsi="Times New Roman" w:cs="Times New Roman"/>
                <w:b/>
                <w:bCs/>
                <w:lang w:eastAsia="ru-RU"/>
              </w:rPr>
              <w:t>4,</w:t>
            </w:r>
            <w:r w:rsidR="004F73FD">
              <w:rPr>
                <w:rFonts w:ascii="Times New Roman" w:eastAsia="Times New Roman" w:hAnsi="Times New Roman" w:cs="Times New Roman"/>
                <w:b/>
                <w:bCs/>
                <w:lang w:eastAsia="ru-RU"/>
              </w:rPr>
              <w:t>7</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7C0D5E3" w14:textId="6B5BE927"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29310,5</w:t>
            </w:r>
          </w:p>
        </w:tc>
        <w:tc>
          <w:tcPr>
            <w:tcW w:w="842" w:type="dxa"/>
            <w:tcBorders>
              <w:top w:val="single" w:sz="4" w:space="0" w:color="auto"/>
              <w:left w:val="single" w:sz="4" w:space="0" w:color="auto"/>
              <w:bottom w:val="single" w:sz="4" w:space="0" w:color="auto"/>
              <w:right w:val="single" w:sz="4" w:space="0" w:color="auto"/>
            </w:tcBorders>
            <w:shd w:val="clear" w:color="000000" w:fill="FFFFFF"/>
            <w:vAlign w:val="center"/>
          </w:tcPr>
          <w:p w14:paraId="5BDA2647" w14:textId="167F39D1"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27519,5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AFB5034" w14:textId="237C1FDF"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5513,3</w:t>
            </w:r>
          </w:p>
        </w:tc>
        <w:tc>
          <w:tcPr>
            <w:tcW w:w="860" w:type="dxa"/>
            <w:tcBorders>
              <w:top w:val="single" w:sz="4" w:space="0" w:color="auto"/>
              <w:left w:val="single" w:sz="4" w:space="0" w:color="auto"/>
              <w:bottom w:val="single" w:sz="4" w:space="0" w:color="auto"/>
              <w:right w:val="single" w:sz="4" w:space="0" w:color="auto"/>
            </w:tcBorders>
            <w:shd w:val="clear" w:color="000000" w:fill="FFFFFF"/>
            <w:vAlign w:val="center"/>
          </w:tcPr>
          <w:p w14:paraId="7640AFA2" w14:textId="3BCF888E" w:rsidR="00722D21" w:rsidRPr="00973335" w:rsidRDefault="00722D21" w:rsidP="004F73FD">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28</w:t>
            </w:r>
            <w:r w:rsidR="004F73FD">
              <w:rPr>
                <w:rFonts w:ascii="Times New Roman" w:eastAsia="Times New Roman" w:hAnsi="Times New Roman" w:cs="Times New Roman"/>
                <w:b/>
                <w:bCs/>
                <w:lang w:eastAsia="ru-RU"/>
              </w:rPr>
              <w:t>16</w:t>
            </w:r>
            <w:r w:rsidRPr="00973335">
              <w:rPr>
                <w:rFonts w:ascii="Times New Roman" w:eastAsia="Times New Roman" w:hAnsi="Times New Roman" w:cs="Times New Roman"/>
                <w:b/>
                <w:bCs/>
                <w:lang w:eastAsia="ru-RU"/>
              </w:rPr>
              <w:t>,6</w:t>
            </w:r>
          </w:p>
        </w:tc>
      </w:tr>
      <w:tr w:rsidR="00722D21" w:rsidRPr="00973335" w14:paraId="102E346D" w14:textId="77777777" w:rsidTr="00722D21">
        <w:trPr>
          <w:trHeight w:val="345"/>
        </w:trPr>
        <w:tc>
          <w:tcPr>
            <w:tcW w:w="582"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E16249"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844D36"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xml:space="preserve">Итого общий объем финансирования, </w:t>
            </w:r>
            <w:proofErr w:type="spellStart"/>
            <w:r w:rsidRPr="00973335">
              <w:rPr>
                <w:rFonts w:ascii="Times New Roman" w:eastAsia="Times New Roman" w:hAnsi="Times New Roman" w:cs="Times New Roman"/>
                <w:b/>
                <w:bCs/>
                <w:lang w:eastAsia="ru-RU"/>
              </w:rPr>
              <w:t>млн</w:t>
            </w:r>
            <w:proofErr w:type="gramStart"/>
            <w:r w:rsidRPr="00973335">
              <w:rPr>
                <w:rFonts w:ascii="Times New Roman" w:eastAsia="Times New Roman" w:hAnsi="Times New Roman" w:cs="Times New Roman"/>
                <w:b/>
                <w:bCs/>
                <w:lang w:eastAsia="ru-RU"/>
              </w:rPr>
              <w:t>.т</w:t>
            </w:r>
            <w:proofErr w:type="gramEnd"/>
            <w:r w:rsidRPr="00973335">
              <w:rPr>
                <w:rFonts w:ascii="Times New Roman" w:eastAsia="Times New Roman" w:hAnsi="Times New Roman" w:cs="Times New Roman"/>
                <w:b/>
                <w:bCs/>
                <w:lang w:eastAsia="ru-RU"/>
              </w:rPr>
              <w:t>енге</w:t>
            </w:r>
            <w:proofErr w:type="spellEnd"/>
          </w:p>
        </w:tc>
        <w:tc>
          <w:tcPr>
            <w:tcW w:w="282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A92B70E"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8574E4" w14:textId="77777777" w:rsidR="00722D21" w:rsidRPr="00973335" w:rsidRDefault="00722D21" w:rsidP="002A116E">
            <w:pPr>
              <w:spacing w:after="0" w:line="240" w:lineRule="auto"/>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242BF"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274CDC" w14:textId="2BAEF8B0"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30907,0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CBC8BF5" w14:textId="77777777" w:rsidR="00722D21" w:rsidRPr="00973335" w:rsidRDefault="00722D21" w:rsidP="002A116E">
            <w:pPr>
              <w:spacing w:after="0" w:line="240" w:lineRule="auto"/>
              <w:jc w:val="center"/>
              <w:rPr>
                <w:rFonts w:ascii="Times New Roman" w:eastAsia="Times New Roman" w:hAnsi="Times New Roman" w:cs="Times New Roman"/>
                <w:b/>
                <w:bCs/>
                <w:lang w:eastAsia="ru-RU"/>
              </w:rPr>
            </w:pPr>
            <w:r w:rsidRPr="00973335">
              <w:rPr>
                <w:rFonts w:ascii="Times New Roman" w:eastAsia="Times New Roman" w:hAnsi="Times New Roman" w:cs="Times New Roman"/>
                <w:b/>
                <w:bCs/>
                <w:lang w:eastAsia="ru-RU"/>
              </w:rPr>
              <w:t>65258,4</w:t>
            </w:r>
          </w:p>
        </w:tc>
        <w:tc>
          <w:tcPr>
            <w:tcW w:w="9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520F8B" w14:textId="4BDA7942"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42590,9</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2B23A9" w14:textId="7778703E"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80028,2</w:t>
            </w:r>
          </w:p>
        </w:tc>
        <w:tc>
          <w:tcPr>
            <w:tcW w:w="84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03CDE9" w14:textId="2CBF7605"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67594,8</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FF0A01" w14:textId="72DE29DC"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67443,3</w:t>
            </w:r>
          </w:p>
        </w:tc>
        <w:tc>
          <w:tcPr>
            <w:tcW w:w="8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2FC891" w14:textId="60DC3A77" w:rsidR="00722D21" w:rsidRPr="00973335" w:rsidRDefault="004F73FD" w:rsidP="002A116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120368,1</w:t>
            </w:r>
          </w:p>
        </w:tc>
      </w:tr>
    </w:tbl>
    <w:p w14:paraId="579DF397" w14:textId="77777777" w:rsidR="00722D21" w:rsidRPr="00973335" w:rsidRDefault="00722D21" w:rsidP="00722D21">
      <w:pPr>
        <w:spacing w:after="0" w:line="240" w:lineRule="auto"/>
        <w:rPr>
          <w:rFonts w:ascii="Times New Roman" w:hAnsi="Times New Roman" w:cs="Times New Roman"/>
          <w:sz w:val="20"/>
          <w:szCs w:val="20"/>
        </w:rPr>
      </w:pPr>
    </w:p>
    <w:p w14:paraId="6196D852" w14:textId="77777777" w:rsidR="00722D21" w:rsidRPr="00973335" w:rsidRDefault="00722D21" w:rsidP="00722D21">
      <w:pPr>
        <w:spacing w:after="0" w:line="240" w:lineRule="auto"/>
        <w:rPr>
          <w:rFonts w:ascii="Times New Roman" w:hAnsi="Times New Roman" w:cs="Times New Roman"/>
          <w:sz w:val="20"/>
          <w:szCs w:val="20"/>
        </w:rPr>
      </w:pPr>
    </w:p>
    <w:p w14:paraId="72F5B447" w14:textId="77777777" w:rsidR="00722D21" w:rsidRPr="00973335" w:rsidRDefault="00722D21" w:rsidP="00722D21">
      <w:pPr>
        <w:spacing w:after="0" w:line="240" w:lineRule="auto"/>
        <w:rPr>
          <w:rFonts w:ascii="Times New Roman" w:hAnsi="Times New Roman" w:cs="Times New Roman"/>
          <w:sz w:val="20"/>
          <w:szCs w:val="20"/>
        </w:rPr>
      </w:pPr>
    </w:p>
    <w:p w14:paraId="3CA4B98D" w14:textId="5711F69C" w:rsidR="00F06B2C" w:rsidRPr="00E03EE2" w:rsidRDefault="00722D21" w:rsidP="00722D21">
      <w:pPr>
        <w:spacing w:after="0" w:line="240" w:lineRule="auto"/>
        <w:rPr>
          <w:rFonts w:ascii="Times New Roman" w:hAnsi="Times New Roman"/>
          <w:b/>
          <w:sz w:val="28"/>
          <w:szCs w:val="28"/>
        </w:rPr>
      </w:pPr>
      <w:r w:rsidRPr="00973335">
        <w:rPr>
          <w:rFonts w:ascii="Times New Roman" w:hAnsi="Times New Roman"/>
          <w:b/>
          <w:sz w:val="28"/>
          <w:szCs w:val="28"/>
        </w:rPr>
        <w:t xml:space="preserve">Аким города </w:t>
      </w:r>
      <w:proofErr w:type="spellStart"/>
      <w:r w:rsidRPr="00973335">
        <w:rPr>
          <w:rFonts w:ascii="Times New Roman" w:hAnsi="Times New Roman"/>
          <w:b/>
          <w:sz w:val="28"/>
          <w:szCs w:val="28"/>
        </w:rPr>
        <w:t>Риддера</w:t>
      </w:r>
      <w:proofErr w:type="spellEnd"/>
      <w:r w:rsidRPr="00973335">
        <w:rPr>
          <w:rFonts w:ascii="Times New Roman" w:hAnsi="Times New Roman"/>
          <w:b/>
          <w:sz w:val="28"/>
          <w:szCs w:val="28"/>
        </w:rPr>
        <w:t xml:space="preserve">                                                                                                                                          Д. </w:t>
      </w:r>
      <w:proofErr w:type="spellStart"/>
      <w:r w:rsidRPr="00973335">
        <w:rPr>
          <w:rFonts w:ascii="Times New Roman" w:hAnsi="Times New Roman"/>
          <w:b/>
          <w:sz w:val="28"/>
          <w:szCs w:val="28"/>
        </w:rPr>
        <w:t>Рахметкалиев</w:t>
      </w:r>
      <w:proofErr w:type="spellEnd"/>
      <w:r w:rsidRPr="00E03EE2">
        <w:rPr>
          <w:rFonts w:ascii="Times New Roman" w:hAnsi="Times New Roman"/>
          <w:b/>
          <w:sz w:val="28"/>
          <w:szCs w:val="28"/>
        </w:rPr>
        <w:t xml:space="preserve">     </w:t>
      </w:r>
    </w:p>
    <w:sectPr w:rsidR="00F06B2C" w:rsidRPr="00E03EE2" w:rsidSect="00E03EE2">
      <w:headerReference w:type="default" r:id="rId11"/>
      <w:pgSz w:w="16838" w:h="11906" w:orient="landscape"/>
      <w:pgMar w:top="850" w:right="678"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1A3C3" w14:textId="77777777" w:rsidR="008863A6" w:rsidRDefault="008863A6" w:rsidP="00ED0485">
      <w:pPr>
        <w:spacing w:after="0" w:line="240" w:lineRule="auto"/>
      </w:pPr>
      <w:r>
        <w:separator/>
      </w:r>
    </w:p>
  </w:endnote>
  <w:endnote w:type="continuationSeparator" w:id="0">
    <w:p w14:paraId="56CEE116" w14:textId="77777777" w:rsidR="008863A6" w:rsidRDefault="008863A6" w:rsidP="00ED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77BAF" w14:textId="77777777" w:rsidR="008863A6" w:rsidRDefault="008863A6" w:rsidP="00ED0485">
      <w:pPr>
        <w:spacing w:after="0" w:line="240" w:lineRule="auto"/>
      </w:pPr>
      <w:r>
        <w:separator/>
      </w:r>
    </w:p>
  </w:footnote>
  <w:footnote w:type="continuationSeparator" w:id="0">
    <w:p w14:paraId="107F4F4A" w14:textId="77777777" w:rsidR="008863A6" w:rsidRDefault="008863A6" w:rsidP="00ED0485">
      <w:pPr>
        <w:spacing w:after="0" w:line="240" w:lineRule="auto"/>
      </w:pPr>
      <w:r>
        <w:continuationSeparator/>
      </w:r>
    </w:p>
  </w:footnote>
  <w:footnote w:id="1">
    <w:p w14:paraId="2601B931" w14:textId="77777777" w:rsidR="005B66AE" w:rsidRPr="00E74344" w:rsidRDefault="005B66AE" w:rsidP="0013514B">
      <w:pPr>
        <w:rPr>
          <w:rFonts w:ascii="Times New Roman" w:eastAsia="Times New Roman" w:hAnsi="Times New Roman" w:cs="Times New Roman"/>
          <w:sz w:val="20"/>
          <w:szCs w:val="20"/>
          <w:lang w:eastAsia="ru-RU"/>
        </w:rPr>
      </w:pPr>
      <w:r w:rsidRPr="00E74344">
        <w:rPr>
          <w:kern w:val="20"/>
          <w:vertAlign w:val="superscript"/>
        </w:rPr>
        <w:footnoteRef/>
      </w:r>
      <w:r w:rsidRPr="00E74344">
        <w:rPr>
          <w:rFonts w:ascii="Times New Roman" w:eastAsia="Times New Roman" w:hAnsi="Times New Roman" w:cs="Times New Roman"/>
          <w:sz w:val="20"/>
          <w:szCs w:val="20"/>
          <w:lang w:eastAsia="ru-RU"/>
        </w:rPr>
        <w:t>Доля региона в областном значении (2657,8 млрд. тенге) – 6,7%.</w:t>
      </w:r>
    </w:p>
  </w:footnote>
  <w:footnote w:id="2">
    <w:p w14:paraId="1F6A6787" w14:textId="77777777" w:rsidR="005B66AE" w:rsidRPr="00E74344" w:rsidRDefault="005B66AE" w:rsidP="00537865">
      <w:pPr>
        <w:pStyle w:val="ad"/>
        <w:ind w:firstLine="0"/>
        <w:rPr>
          <w:rFonts w:ascii="Times New Roman" w:hAnsi="Times New Roman"/>
        </w:rPr>
      </w:pPr>
      <w:r w:rsidRPr="00E74344">
        <w:rPr>
          <w:rStyle w:val="ac"/>
          <w:rFonts w:ascii="Times New Roman" w:hAnsi="Times New Roman"/>
        </w:rPr>
        <w:footnoteRef/>
      </w:r>
      <w:r w:rsidRPr="00E74344">
        <w:rPr>
          <w:rFonts w:ascii="Times New Roman" w:hAnsi="Times New Roman"/>
        </w:rPr>
        <w:t xml:space="preserve"> В 2024 году – 41,7 </w:t>
      </w:r>
      <w:proofErr w:type="spellStart"/>
      <w:r w:rsidRPr="00E74344">
        <w:rPr>
          <w:rFonts w:ascii="Times New Roman" w:hAnsi="Times New Roman"/>
        </w:rPr>
        <w:t>тыс</w:t>
      </w:r>
      <w:proofErr w:type="gramStart"/>
      <w:r w:rsidRPr="00E74344">
        <w:rPr>
          <w:rFonts w:ascii="Times New Roman" w:hAnsi="Times New Roman"/>
        </w:rPr>
        <w:t>.п</w:t>
      </w:r>
      <w:proofErr w:type="gramEnd"/>
      <w:r w:rsidRPr="00E74344">
        <w:rPr>
          <w:rFonts w:ascii="Times New Roman" w:hAnsi="Times New Roman"/>
        </w:rPr>
        <w:t>осетителей</w:t>
      </w:r>
      <w:proofErr w:type="spellEnd"/>
      <w:r w:rsidRPr="00E74344">
        <w:rPr>
          <w:rFonts w:ascii="Times New Roman" w:hAnsi="Times New Roman"/>
        </w:rPr>
        <w:t>,</w:t>
      </w:r>
      <w:r w:rsidRPr="00E74344">
        <w:rPr>
          <w:rFonts w:ascii="Times New Roman" w:hAnsi="Times New Roman"/>
          <w:lang w:eastAsia="ar-SA"/>
        </w:rPr>
        <w:t xml:space="preserve"> 2022 году – 33,3 тыс. посетителей</w:t>
      </w:r>
      <w:r w:rsidRPr="00E74344">
        <w:rPr>
          <w:rFonts w:ascii="Times New Roman" w:hAnsi="Times New Roman"/>
          <w:bCs/>
        </w:rPr>
        <w:t xml:space="preserve">. </w:t>
      </w:r>
    </w:p>
  </w:footnote>
  <w:footnote w:id="3">
    <w:p w14:paraId="50127624" w14:textId="77777777" w:rsidR="005B66AE" w:rsidRPr="00F27049" w:rsidRDefault="005B66AE" w:rsidP="00537865">
      <w:pPr>
        <w:pStyle w:val="ad"/>
        <w:ind w:firstLine="0"/>
        <w:rPr>
          <w:color w:val="FF0000"/>
        </w:rPr>
      </w:pPr>
      <w:r w:rsidRPr="00E74344">
        <w:rPr>
          <w:rStyle w:val="ac"/>
          <w:rFonts w:ascii="Times New Roman" w:hAnsi="Times New Roman"/>
          <w:lang w:eastAsia="ar-SA"/>
        </w:rPr>
        <w:footnoteRef/>
      </w:r>
      <w:r w:rsidRPr="00E74344">
        <w:rPr>
          <w:rFonts w:ascii="Times New Roman" w:hAnsi="Times New Roman"/>
          <w:bCs/>
        </w:rPr>
        <w:t xml:space="preserve"> В 2024 году – 945,6 </w:t>
      </w:r>
      <w:proofErr w:type="spellStart"/>
      <w:r w:rsidRPr="00E74344">
        <w:rPr>
          <w:rFonts w:ascii="Times New Roman" w:hAnsi="Times New Roman"/>
          <w:bCs/>
        </w:rPr>
        <w:t>млн</w:t>
      </w:r>
      <w:proofErr w:type="gramStart"/>
      <w:r w:rsidRPr="00E74344">
        <w:rPr>
          <w:rFonts w:ascii="Times New Roman" w:hAnsi="Times New Roman"/>
          <w:bCs/>
        </w:rPr>
        <w:t>.т</w:t>
      </w:r>
      <w:proofErr w:type="gramEnd"/>
      <w:r w:rsidRPr="00E74344">
        <w:rPr>
          <w:rFonts w:ascii="Times New Roman" w:hAnsi="Times New Roman"/>
          <w:bCs/>
        </w:rPr>
        <w:t>енге</w:t>
      </w:r>
      <w:proofErr w:type="spellEnd"/>
      <w:r w:rsidRPr="00E74344">
        <w:rPr>
          <w:rFonts w:ascii="Times New Roman" w:hAnsi="Times New Roman"/>
          <w:bCs/>
        </w:rPr>
        <w:t xml:space="preserve">, 2022 году– 475,2 </w:t>
      </w:r>
      <w:proofErr w:type="spellStart"/>
      <w:r w:rsidRPr="00E74344">
        <w:rPr>
          <w:rFonts w:ascii="Times New Roman" w:hAnsi="Times New Roman"/>
          <w:bCs/>
        </w:rPr>
        <w:t>млн.тенге</w:t>
      </w:r>
      <w:proofErr w:type="spellEnd"/>
      <w:r w:rsidRPr="00E74344">
        <w:rPr>
          <w:rFonts w:ascii="Times New Roman" w:hAnsi="Times New Roman"/>
          <w:bCs/>
        </w:rPr>
        <w:t>.</w:t>
      </w:r>
    </w:p>
  </w:footnote>
  <w:footnote w:id="4">
    <w:p w14:paraId="1B618AAE" w14:textId="77777777" w:rsidR="005B66AE" w:rsidRPr="00A72B36" w:rsidRDefault="005B66AE" w:rsidP="006C5C53">
      <w:pPr>
        <w:spacing w:after="0" w:line="240" w:lineRule="auto"/>
        <w:contextualSpacing/>
        <w:jc w:val="both"/>
        <w:rPr>
          <w:rFonts w:ascii="Times New Roman" w:eastAsia="Times New Roman" w:hAnsi="Times New Roman" w:cs="Times New Roman"/>
          <w:sz w:val="20"/>
          <w:szCs w:val="20"/>
          <w:lang w:eastAsia="ru-RU"/>
        </w:rPr>
      </w:pPr>
      <w:r w:rsidRPr="00C141A8">
        <w:rPr>
          <w:rFonts w:ascii="Times New Roman" w:eastAsia="Times New Roman" w:hAnsi="Times New Roman"/>
          <w:sz w:val="20"/>
          <w:szCs w:val="20"/>
          <w:vertAlign w:val="superscript"/>
          <w:lang w:eastAsia="ru-RU"/>
        </w:rPr>
        <w:footnoteRef/>
      </w:r>
      <w:r w:rsidRPr="00C141A8">
        <w:rPr>
          <w:rFonts w:ascii="Times New Roman" w:eastAsia="Times New Roman" w:hAnsi="Times New Roman" w:cs="Times New Roman"/>
          <w:sz w:val="20"/>
          <w:szCs w:val="20"/>
          <w:vertAlign w:val="superscript"/>
          <w:lang w:eastAsia="ru-RU"/>
        </w:rPr>
        <w:t xml:space="preserve"> </w:t>
      </w:r>
      <w:r w:rsidRPr="00A72B36">
        <w:rPr>
          <w:rFonts w:ascii="Times New Roman" w:eastAsia="Times New Roman" w:hAnsi="Times New Roman" w:cs="Times New Roman"/>
          <w:sz w:val="20"/>
          <w:szCs w:val="20"/>
          <w:lang w:eastAsia="ru-RU"/>
        </w:rPr>
        <w:t>В сельской местности области п</w:t>
      </w:r>
      <w:bookmarkStart w:id="7" w:name="_GoBack"/>
      <w:bookmarkEnd w:id="7"/>
      <w:r w:rsidRPr="00A72B36">
        <w:rPr>
          <w:rFonts w:ascii="Times New Roman" w:eastAsia="Times New Roman" w:hAnsi="Times New Roman" w:cs="Times New Roman"/>
          <w:sz w:val="20"/>
          <w:szCs w:val="20"/>
          <w:lang w:eastAsia="ru-RU"/>
        </w:rPr>
        <w:t xml:space="preserve">роживает 1760 человек или 3,5% населения города </w:t>
      </w:r>
      <w:proofErr w:type="spellStart"/>
      <w:r w:rsidRPr="00A72B36">
        <w:rPr>
          <w:rFonts w:ascii="Times New Roman" w:eastAsia="Times New Roman" w:hAnsi="Times New Roman" w:cs="Times New Roman"/>
          <w:sz w:val="20"/>
          <w:szCs w:val="20"/>
          <w:lang w:eastAsia="ru-RU"/>
        </w:rPr>
        <w:t>Риддера</w:t>
      </w:r>
      <w:proofErr w:type="spellEnd"/>
      <w:r w:rsidRPr="00A72B36">
        <w:rPr>
          <w:rFonts w:ascii="Times New Roman" w:eastAsia="Times New Roman" w:hAnsi="Times New Roman" w:cs="Times New Roman"/>
          <w:sz w:val="20"/>
          <w:szCs w:val="20"/>
          <w:lang w:eastAsia="ru-RU"/>
        </w:rPr>
        <w:t>.</w:t>
      </w:r>
    </w:p>
  </w:footnote>
  <w:footnote w:id="5">
    <w:p w14:paraId="0811FC79" w14:textId="59CDB98B" w:rsidR="005B66AE" w:rsidRPr="00E74344" w:rsidRDefault="005B66AE" w:rsidP="001F4266">
      <w:pPr>
        <w:spacing w:after="0" w:line="240" w:lineRule="auto"/>
        <w:contextualSpacing/>
        <w:jc w:val="both"/>
      </w:pPr>
      <w:r w:rsidRPr="00E74344">
        <w:rPr>
          <w:rFonts w:ascii="Times New Roman" w:eastAsia="Times New Roman" w:hAnsi="Times New Roman"/>
          <w:sz w:val="20"/>
          <w:szCs w:val="20"/>
          <w:vertAlign w:val="superscript"/>
          <w:lang w:eastAsia="ru-RU"/>
        </w:rPr>
        <w:footnoteRef/>
      </w:r>
      <w:r w:rsidRPr="00E74344">
        <w:rPr>
          <w:rFonts w:ascii="Times New Roman" w:eastAsia="Times New Roman" w:hAnsi="Times New Roman" w:cs="Times New Roman"/>
          <w:sz w:val="20"/>
          <w:szCs w:val="20"/>
          <w:vertAlign w:val="superscript"/>
          <w:lang w:eastAsia="ru-RU"/>
        </w:rPr>
        <w:t xml:space="preserve"> </w:t>
      </w:r>
      <w:r w:rsidRPr="00E74344">
        <w:rPr>
          <w:rFonts w:ascii="Times New Roman" w:eastAsia="Times New Roman" w:hAnsi="Times New Roman" w:cs="Times New Roman"/>
          <w:sz w:val="20"/>
          <w:szCs w:val="20"/>
          <w:lang w:val="kk-KZ" w:eastAsia="ru-RU"/>
        </w:rPr>
        <w:t>Ново-Лениногорское месторождение, запасы 30,9 млн. тонн, период отработки с 2033 г. по 2048 г. Обручевское месторождение, запасы 5,7 млн. тонн, период отработки с 2028 г. по 2036 г. Месторождение Чекмарь, запасы 51,5 млн. тонн, период отработки уточняется.</w:t>
      </w:r>
    </w:p>
  </w:footnote>
  <w:footnote w:id="6">
    <w:p w14:paraId="350F5778" w14:textId="1174E09F" w:rsidR="005B66AE" w:rsidRPr="00E74344" w:rsidRDefault="005B66AE" w:rsidP="00DA707C">
      <w:pPr>
        <w:widowControl w:val="0"/>
        <w:adjustRightInd w:val="0"/>
        <w:spacing w:after="0" w:line="240" w:lineRule="auto"/>
        <w:contextualSpacing/>
        <w:jc w:val="both"/>
      </w:pPr>
      <w:r w:rsidRPr="00E74344">
        <w:rPr>
          <w:rStyle w:val="ac"/>
          <w:rFonts w:ascii="Times New Roman" w:hAnsi="Times New Roman"/>
          <w:sz w:val="20"/>
          <w:szCs w:val="20"/>
        </w:rPr>
        <w:footnoteRef/>
      </w:r>
      <w:r w:rsidRPr="00E74344">
        <w:rPr>
          <w:rStyle w:val="ac"/>
          <w:rFonts w:ascii="Times New Roman" w:hAnsi="Times New Roman"/>
          <w:sz w:val="20"/>
          <w:szCs w:val="20"/>
        </w:rPr>
        <w:t xml:space="preserve"> </w:t>
      </w:r>
      <w:r w:rsidRPr="00E74344">
        <w:rPr>
          <w:rFonts w:ascii="Times New Roman" w:hAnsi="Times New Roman"/>
          <w:sz w:val="20"/>
          <w:szCs w:val="20"/>
        </w:rPr>
        <w:t>Работают 3 рудника, Риддерский металлургический комплекс ТОО «</w:t>
      </w:r>
      <w:proofErr w:type="spellStart"/>
      <w:r w:rsidRPr="00E74344">
        <w:rPr>
          <w:rFonts w:ascii="Times New Roman" w:hAnsi="Times New Roman"/>
          <w:sz w:val="20"/>
          <w:szCs w:val="20"/>
        </w:rPr>
        <w:t>Казцинк</w:t>
      </w:r>
      <w:proofErr w:type="spellEnd"/>
      <w:r w:rsidRPr="00E74344">
        <w:rPr>
          <w:rFonts w:ascii="Times New Roman" w:hAnsi="Times New Roman"/>
          <w:sz w:val="20"/>
          <w:szCs w:val="20"/>
        </w:rPr>
        <w:t>», ПК «</w:t>
      </w:r>
      <w:proofErr w:type="spellStart"/>
      <w:r w:rsidRPr="00E74344">
        <w:rPr>
          <w:rFonts w:ascii="Times New Roman" w:hAnsi="Times New Roman"/>
          <w:sz w:val="20"/>
          <w:szCs w:val="20"/>
        </w:rPr>
        <w:t>Казцинкмаш</w:t>
      </w:r>
      <w:proofErr w:type="spellEnd"/>
      <w:r w:rsidRPr="00E74344">
        <w:rPr>
          <w:rFonts w:ascii="Times New Roman" w:hAnsi="Times New Roman"/>
          <w:sz w:val="20"/>
          <w:szCs w:val="20"/>
        </w:rPr>
        <w:t>», численность работающих на предприятиях ТОО «</w:t>
      </w:r>
      <w:proofErr w:type="spellStart"/>
      <w:r w:rsidRPr="00E74344">
        <w:rPr>
          <w:rFonts w:ascii="Times New Roman" w:hAnsi="Times New Roman"/>
          <w:sz w:val="20"/>
          <w:szCs w:val="20"/>
        </w:rPr>
        <w:t>Казцинк</w:t>
      </w:r>
      <w:proofErr w:type="spellEnd"/>
      <w:r w:rsidRPr="00E74344">
        <w:rPr>
          <w:rFonts w:ascii="Times New Roman" w:hAnsi="Times New Roman"/>
          <w:sz w:val="20"/>
          <w:szCs w:val="20"/>
        </w:rPr>
        <w:t>» - 6,7 тыс. человек.</w:t>
      </w:r>
    </w:p>
  </w:footnote>
  <w:footnote w:id="7">
    <w:p w14:paraId="289B6233" w14:textId="4453FB3D" w:rsidR="005B66AE" w:rsidRPr="00E74344" w:rsidRDefault="005B66AE" w:rsidP="00DA707C">
      <w:pPr>
        <w:widowControl w:val="0"/>
        <w:adjustRightInd w:val="0"/>
        <w:spacing w:after="0" w:line="240" w:lineRule="auto"/>
        <w:contextualSpacing/>
        <w:jc w:val="both"/>
      </w:pPr>
      <w:r w:rsidRPr="00E74344">
        <w:rPr>
          <w:rStyle w:val="ac"/>
          <w:rFonts w:ascii="Times New Roman" w:hAnsi="Times New Roman"/>
          <w:sz w:val="20"/>
          <w:szCs w:val="20"/>
        </w:rPr>
        <w:footnoteRef/>
      </w:r>
      <w:r w:rsidRPr="00E74344">
        <w:rPr>
          <w:rFonts w:ascii="Times New Roman" w:hAnsi="Times New Roman"/>
          <w:sz w:val="20"/>
          <w:szCs w:val="20"/>
        </w:rPr>
        <w:t xml:space="preserve">Собственное производство электроэнергии ТОО «ЛК ГЭС», «Риддер ТЭЦ»  позволяет пользоваться электроэнергией в необходимом объеме. </w:t>
      </w:r>
    </w:p>
  </w:footnote>
  <w:footnote w:id="8">
    <w:p w14:paraId="6C12FC91" w14:textId="77777777" w:rsidR="005B66AE" w:rsidRPr="00E74344" w:rsidRDefault="005B66AE" w:rsidP="001F4266">
      <w:pPr>
        <w:pStyle w:val="ad"/>
        <w:widowControl w:val="0"/>
        <w:ind w:firstLine="0"/>
        <w:contextualSpacing/>
      </w:pPr>
      <w:r w:rsidRPr="00E74344">
        <w:rPr>
          <w:rFonts w:ascii="Times New Roman" w:hAnsi="Times New Roman"/>
          <w:sz w:val="22"/>
          <w:szCs w:val="22"/>
          <w:vertAlign w:val="superscript"/>
        </w:rPr>
        <w:footnoteRef/>
      </w:r>
      <w:r w:rsidRPr="00E74344">
        <w:rPr>
          <w:rFonts w:ascii="Times New Roman" w:hAnsi="Times New Roman"/>
          <w:vertAlign w:val="superscript"/>
        </w:rPr>
        <w:t xml:space="preserve"> </w:t>
      </w:r>
      <w:r w:rsidRPr="00E74344">
        <w:rPr>
          <w:rFonts w:ascii="Times New Roman" w:hAnsi="Times New Roman"/>
        </w:rPr>
        <w:t xml:space="preserve">В 2022 г. – 52,1 </w:t>
      </w:r>
      <w:proofErr w:type="spellStart"/>
      <w:r w:rsidRPr="00E74344">
        <w:rPr>
          <w:rFonts w:ascii="Times New Roman" w:hAnsi="Times New Roman"/>
        </w:rPr>
        <w:t>тыс</w:t>
      </w:r>
      <w:proofErr w:type="gramStart"/>
      <w:r w:rsidRPr="00E74344">
        <w:rPr>
          <w:rFonts w:ascii="Times New Roman" w:hAnsi="Times New Roman"/>
        </w:rPr>
        <w:t>.ч</w:t>
      </w:r>
      <w:proofErr w:type="gramEnd"/>
      <w:r w:rsidRPr="00E74344">
        <w:rPr>
          <w:rFonts w:ascii="Times New Roman" w:hAnsi="Times New Roman"/>
        </w:rPr>
        <w:t>ел</w:t>
      </w:r>
      <w:proofErr w:type="spellEnd"/>
      <w:r w:rsidRPr="00E74344">
        <w:rPr>
          <w:rFonts w:ascii="Times New Roman" w:hAnsi="Times New Roman"/>
        </w:rPr>
        <w:t xml:space="preserve">., 2023 г. -51,5 </w:t>
      </w:r>
      <w:proofErr w:type="spellStart"/>
      <w:r w:rsidRPr="00E74344">
        <w:rPr>
          <w:rFonts w:ascii="Times New Roman" w:hAnsi="Times New Roman"/>
        </w:rPr>
        <w:t>тыс.чел</w:t>
      </w:r>
      <w:proofErr w:type="spellEnd"/>
      <w:r w:rsidRPr="00E74344">
        <w:rPr>
          <w:rFonts w:ascii="Times New Roman" w:hAnsi="Times New Roman"/>
        </w:rPr>
        <w:t xml:space="preserve">., 2024 г. – 50,9 </w:t>
      </w:r>
      <w:proofErr w:type="spellStart"/>
      <w:r w:rsidRPr="00E74344">
        <w:rPr>
          <w:rFonts w:ascii="Times New Roman" w:hAnsi="Times New Roman"/>
        </w:rPr>
        <w:t>тыс.чел</w:t>
      </w:r>
      <w:proofErr w:type="spellEnd"/>
      <w:r w:rsidRPr="00E74344">
        <w:rPr>
          <w:rFonts w:ascii="Times New Roman" w:hAnsi="Times New Roman"/>
        </w:rPr>
        <w:t>.</w:t>
      </w:r>
    </w:p>
  </w:footnote>
  <w:footnote w:id="9">
    <w:p w14:paraId="2F702FCD" w14:textId="77777777" w:rsidR="005B66AE" w:rsidRPr="00A72B36" w:rsidRDefault="005B66AE" w:rsidP="001F4266">
      <w:pPr>
        <w:spacing w:after="0" w:line="240" w:lineRule="auto"/>
        <w:contextualSpacing/>
        <w:jc w:val="both"/>
      </w:pPr>
      <w:r w:rsidRPr="00E74344">
        <w:rPr>
          <w:rFonts w:ascii="Times New Roman" w:hAnsi="Times New Roman"/>
          <w:sz w:val="20"/>
          <w:szCs w:val="20"/>
          <w:vertAlign w:val="superscript"/>
        </w:rPr>
        <w:footnoteRef/>
      </w:r>
      <w:r w:rsidRPr="00E74344">
        <w:rPr>
          <w:rFonts w:ascii="Times New Roman" w:hAnsi="Times New Roman"/>
          <w:sz w:val="20"/>
          <w:szCs w:val="20"/>
        </w:rPr>
        <w:t xml:space="preserve"> В 2022 году родилось 574 младенца, в 2023 году – 487, в 2024 году - 489. Умерло в</w:t>
      </w:r>
      <w:r w:rsidRPr="00A72B36">
        <w:rPr>
          <w:rFonts w:ascii="Times New Roman" w:hAnsi="Times New Roman"/>
          <w:sz w:val="20"/>
          <w:szCs w:val="20"/>
        </w:rPr>
        <w:t xml:space="preserve"> 2022 году 909 человек, в 2023 году - 864,  в 2024 году - 824. В 2022 году прибыло – 927 человек, в 2023 – 1076, в 2024 – 1403, Выбыло в 2022 году – 1183 человек, в 2023 году – 1257 человек, в 2024 году – 1702 человека.</w:t>
      </w:r>
    </w:p>
  </w:footnote>
  <w:footnote w:id="10">
    <w:p w14:paraId="7DE69F50" w14:textId="77777777" w:rsidR="005B66AE" w:rsidRPr="00A72B36" w:rsidRDefault="005B66AE" w:rsidP="001F4266">
      <w:pPr>
        <w:pStyle w:val="ad"/>
        <w:widowControl w:val="0"/>
        <w:ind w:firstLine="0"/>
        <w:contextualSpacing/>
      </w:pPr>
      <w:r w:rsidRPr="00A72B36">
        <w:rPr>
          <w:rFonts w:ascii="Times New Roman" w:hAnsi="Times New Roman"/>
          <w:vertAlign w:val="superscript"/>
          <w:lang w:eastAsia="en-US"/>
        </w:rPr>
        <w:footnoteRef/>
      </w:r>
      <w:r w:rsidRPr="00A72B36">
        <w:rPr>
          <w:rFonts w:ascii="Times New Roman" w:hAnsi="Times New Roman"/>
          <w:lang w:eastAsia="en-US"/>
        </w:rPr>
        <w:t xml:space="preserve"> На 1.01.2023 г. – 1905.человек, на 1.01.2024 г. – 1832 человека, на 1.01.2025 г. – 1760 </w:t>
      </w:r>
      <w:proofErr w:type="spellStart"/>
      <w:r w:rsidRPr="00A72B36">
        <w:rPr>
          <w:rFonts w:ascii="Times New Roman" w:hAnsi="Times New Roman"/>
          <w:lang w:eastAsia="en-US"/>
        </w:rPr>
        <w:t>тыс</w:t>
      </w:r>
      <w:proofErr w:type="gramStart"/>
      <w:r w:rsidRPr="00A72B36">
        <w:rPr>
          <w:rFonts w:ascii="Times New Roman" w:hAnsi="Times New Roman"/>
          <w:lang w:eastAsia="en-US"/>
        </w:rPr>
        <w:t>.ч</w:t>
      </w:r>
      <w:proofErr w:type="gramEnd"/>
      <w:r w:rsidRPr="00A72B36">
        <w:rPr>
          <w:rFonts w:ascii="Times New Roman" w:hAnsi="Times New Roman"/>
          <w:lang w:eastAsia="en-US"/>
        </w:rPr>
        <w:t>еловек</w:t>
      </w:r>
      <w:proofErr w:type="spellEnd"/>
      <w:r w:rsidRPr="00A72B36">
        <w:rPr>
          <w:rFonts w:ascii="Times New Roman" w:hAnsi="Times New Roman"/>
          <w:lang w:eastAsia="en-US"/>
        </w:rPr>
        <w:t>.</w:t>
      </w:r>
    </w:p>
  </w:footnote>
  <w:footnote w:id="11">
    <w:p w14:paraId="137ACA15" w14:textId="77777777" w:rsidR="005B66AE" w:rsidRPr="00A72B36" w:rsidRDefault="005B66AE" w:rsidP="001F4266">
      <w:pPr>
        <w:pStyle w:val="ad"/>
        <w:ind w:firstLine="0"/>
        <w:contextualSpacing/>
      </w:pPr>
      <w:r w:rsidRPr="00A72B36">
        <w:rPr>
          <w:rStyle w:val="ac"/>
          <w:rFonts w:ascii="Times New Roman" w:hAnsi="Times New Roman"/>
          <w:sz w:val="20"/>
          <w:szCs w:val="20"/>
        </w:rPr>
        <w:footnoteRef/>
      </w:r>
      <w:r w:rsidRPr="00A72B36">
        <w:rPr>
          <w:rFonts w:ascii="Times New Roman" w:hAnsi="Times New Roman"/>
        </w:rPr>
        <w:t xml:space="preserve"> Население от 65 лет и старше – 8904 человека, от 1 до 15 – 9909 человек.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202205"/>
      <w:docPartObj>
        <w:docPartGallery w:val="Page Numbers (Top of Page)"/>
        <w:docPartUnique/>
      </w:docPartObj>
    </w:sdtPr>
    <w:sdtEndPr/>
    <w:sdtContent>
      <w:p w14:paraId="56B5DBD4" w14:textId="77777777" w:rsidR="005B66AE" w:rsidRDefault="005B66AE">
        <w:pPr>
          <w:pStyle w:val="af"/>
          <w:jc w:val="center"/>
        </w:pPr>
        <w:r>
          <w:fldChar w:fldCharType="begin"/>
        </w:r>
        <w:r>
          <w:instrText>PAGE   \* MERGEFORMAT</w:instrText>
        </w:r>
        <w:r>
          <w:fldChar w:fldCharType="separate"/>
        </w:r>
        <w:r w:rsidR="008250EF">
          <w:rPr>
            <w:noProof/>
          </w:rPr>
          <w:t>32</w:t>
        </w:r>
        <w:r>
          <w:rPr>
            <w:noProof/>
          </w:rPr>
          <w:fldChar w:fldCharType="end"/>
        </w:r>
      </w:p>
    </w:sdtContent>
  </w:sdt>
  <w:p w14:paraId="19BF2B29" w14:textId="77777777" w:rsidR="005B66AE" w:rsidRDefault="005B66A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442647"/>
      <w:docPartObj>
        <w:docPartGallery w:val="Page Numbers (Top of Page)"/>
        <w:docPartUnique/>
      </w:docPartObj>
    </w:sdtPr>
    <w:sdtEndPr/>
    <w:sdtContent>
      <w:p w14:paraId="2D4858C3" w14:textId="77777777" w:rsidR="005B66AE" w:rsidRDefault="005B66AE">
        <w:pPr>
          <w:pStyle w:val="af"/>
          <w:jc w:val="center"/>
        </w:pPr>
        <w:r>
          <w:fldChar w:fldCharType="begin"/>
        </w:r>
        <w:r>
          <w:instrText>PAGE   \* MERGEFORMAT</w:instrText>
        </w:r>
        <w:r>
          <w:fldChar w:fldCharType="separate"/>
        </w:r>
        <w:r w:rsidR="008250EF">
          <w:rPr>
            <w:noProof/>
          </w:rPr>
          <w:t>54</w:t>
        </w:r>
        <w:r>
          <w:rPr>
            <w:noProof/>
          </w:rPr>
          <w:fldChar w:fldCharType="end"/>
        </w:r>
      </w:p>
    </w:sdtContent>
  </w:sdt>
  <w:p w14:paraId="4B81F194" w14:textId="77777777" w:rsidR="005B66AE" w:rsidRDefault="005B66A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1F8"/>
    <w:multiLevelType w:val="hybridMultilevel"/>
    <w:tmpl w:val="7FE604D8"/>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6B61A8B"/>
    <w:multiLevelType w:val="hybridMultilevel"/>
    <w:tmpl w:val="E3086F42"/>
    <w:lvl w:ilvl="0" w:tplc="A11E8F68">
      <w:start w:val="1"/>
      <w:numFmt w:val="decimal"/>
      <w:lvlText w:val="%1)"/>
      <w:lvlJc w:val="left"/>
      <w:pPr>
        <w:ind w:left="927" w:hanging="360"/>
      </w:pPr>
      <w:rPr>
        <w:rFonts w:cs="Times New Roman"/>
        <w:i w:val="0"/>
      </w:rPr>
    </w:lvl>
    <w:lvl w:ilvl="1" w:tplc="04190019" w:tentative="1">
      <w:start w:val="1"/>
      <w:numFmt w:val="lowerLetter"/>
      <w:lvlText w:val="%2."/>
      <w:lvlJc w:val="left"/>
      <w:pPr>
        <w:ind w:left="2006" w:hanging="360"/>
      </w:pPr>
      <w:rPr>
        <w:rFonts w:cs="Times New Roman"/>
      </w:rPr>
    </w:lvl>
    <w:lvl w:ilvl="2" w:tplc="0419001B" w:tentative="1">
      <w:start w:val="1"/>
      <w:numFmt w:val="lowerRoman"/>
      <w:lvlText w:val="%3."/>
      <w:lvlJc w:val="right"/>
      <w:pPr>
        <w:ind w:left="2726" w:hanging="180"/>
      </w:pPr>
      <w:rPr>
        <w:rFonts w:cs="Times New Roman"/>
      </w:rPr>
    </w:lvl>
    <w:lvl w:ilvl="3" w:tplc="0419000F" w:tentative="1">
      <w:start w:val="1"/>
      <w:numFmt w:val="decimal"/>
      <w:lvlText w:val="%4."/>
      <w:lvlJc w:val="left"/>
      <w:pPr>
        <w:ind w:left="3446" w:hanging="360"/>
      </w:pPr>
      <w:rPr>
        <w:rFonts w:cs="Times New Roman"/>
      </w:rPr>
    </w:lvl>
    <w:lvl w:ilvl="4" w:tplc="04190019" w:tentative="1">
      <w:start w:val="1"/>
      <w:numFmt w:val="lowerLetter"/>
      <w:lvlText w:val="%5."/>
      <w:lvlJc w:val="left"/>
      <w:pPr>
        <w:ind w:left="4166" w:hanging="360"/>
      </w:pPr>
      <w:rPr>
        <w:rFonts w:cs="Times New Roman"/>
      </w:rPr>
    </w:lvl>
    <w:lvl w:ilvl="5" w:tplc="0419001B" w:tentative="1">
      <w:start w:val="1"/>
      <w:numFmt w:val="lowerRoman"/>
      <w:lvlText w:val="%6."/>
      <w:lvlJc w:val="right"/>
      <w:pPr>
        <w:ind w:left="4886" w:hanging="180"/>
      </w:pPr>
      <w:rPr>
        <w:rFonts w:cs="Times New Roman"/>
      </w:rPr>
    </w:lvl>
    <w:lvl w:ilvl="6" w:tplc="0419000F" w:tentative="1">
      <w:start w:val="1"/>
      <w:numFmt w:val="decimal"/>
      <w:lvlText w:val="%7."/>
      <w:lvlJc w:val="left"/>
      <w:pPr>
        <w:ind w:left="5606" w:hanging="360"/>
      </w:pPr>
      <w:rPr>
        <w:rFonts w:cs="Times New Roman"/>
      </w:rPr>
    </w:lvl>
    <w:lvl w:ilvl="7" w:tplc="04190019" w:tentative="1">
      <w:start w:val="1"/>
      <w:numFmt w:val="lowerLetter"/>
      <w:lvlText w:val="%8."/>
      <w:lvlJc w:val="left"/>
      <w:pPr>
        <w:ind w:left="6326" w:hanging="360"/>
      </w:pPr>
      <w:rPr>
        <w:rFonts w:cs="Times New Roman"/>
      </w:rPr>
    </w:lvl>
    <w:lvl w:ilvl="8" w:tplc="0419001B" w:tentative="1">
      <w:start w:val="1"/>
      <w:numFmt w:val="lowerRoman"/>
      <w:lvlText w:val="%9."/>
      <w:lvlJc w:val="right"/>
      <w:pPr>
        <w:ind w:left="7046" w:hanging="180"/>
      </w:pPr>
      <w:rPr>
        <w:rFonts w:cs="Times New Roman"/>
      </w:rPr>
    </w:lvl>
  </w:abstractNum>
  <w:abstractNum w:abstractNumId="2">
    <w:nsid w:val="08864044"/>
    <w:multiLevelType w:val="hybridMultilevel"/>
    <w:tmpl w:val="E2903D7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CD2A59"/>
    <w:multiLevelType w:val="hybridMultilevel"/>
    <w:tmpl w:val="BB88E4F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0E434F66"/>
    <w:multiLevelType w:val="hybridMultilevel"/>
    <w:tmpl w:val="85C2D0D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10984897"/>
    <w:multiLevelType w:val="hybridMultilevel"/>
    <w:tmpl w:val="2F46F280"/>
    <w:lvl w:ilvl="0" w:tplc="0419000B">
      <w:start w:val="1"/>
      <w:numFmt w:val="bullet"/>
      <w:lvlText w:val=""/>
      <w:lvlJc w:val="left"/>
      <w:pPr>
        <w:ind w:left="7731" w:hanging="360"/>
      </w:pPr>
      <w:rPr>
        <w:rFonts w:ascii="Wingdings" w:hAnsi="Wingdings" w:hint="default"/>
      </w:rPr>
    </w:lvl>
    <w:lvl w:ilvl="1" w:tplc="04190003" w:tentative="1">
      <w:start w:val="1"/>
      <w:numFmt w:val="bullet"/>
      <w:lvlText w:val="o"/>
      <w:lvlJc w:val="left"/>
      <w:pPr>
        <w:ind w:left="8451" w:hanging="360"/>
      </w:pPr>
      <w:rPr>
        <w:rFonts w:ascii="Courier New" w:hAnsi="Courier New" w:hint="default"/>
      </w:rPr>
    </w:lvl>
    <w:lvl w:ilvl="2" w:tplc="04190005" w:tentative="1">
      <w:start w:val="1"/>
      <w:numFmt w:val="bullet"/>
      <w:lvlText w:val=""/>
      <w:lvlJc w:val="left"/>
      <w:pPr>
        <w:ind w:left="9171" w:hanging="360"/>
      </w:pPr>
      <w:rPr>
        <w:rFonts w:ascii="Wingdings" w:hAnsi="Wingdings" w:hint="default"/>
      </w:rPr>
    </w:lvl>
    <w:lvl w:ilvl="3" w:tplc="04190001" w:tentative="1">
      <w:start w:val="1"/>
      <w:numFmt w:val="bullet"/>
      <w:lvlText w:val=""/>
      <w:lvlJc w:val="left"/>
      <w:pPr>
        <w:ind w:left="9891" w:hanging="360"/>
      </w:pPr>
      <w:rPr>
        <w:rFonts w:ascii="Symbol" w:hAnsi="Symbol" w:hint="default"/>
      </w:rPr>
    </w:lvl>
    <w:lvl w:ilvl="4" w:tplc="04190003" w:tentative="1">
      <w:start w:val="1"/>
      <w:numFmt w:val="bullet"/>
      <w:lvlText w:val="o"/>
      <w:lvlJc w:val="left"/>
      <w:pPr>
        <w:ind w:left="10611" w:hanging="360"/>
      </w:pPr>
      <w:rPr>
        <w:rFonts w:ascii="Courier New" w:hAnsi="Courier New" w:hint="default"/>
      </w:rPr>
    </w:lvl>
    <w:lvl w:ilvl="5" w:tplc="04190005" w:tentative="1">
      <w:start w:val="1"/>
      <w:numFmt w:val="bullet"/>
      <w:lvlText w:val=""/>
      <w:lvlJc w:val="left"/>
      <w:pPr>
        <w:ind w:left="11331" w:hanging="360"/>
      </w:pPr>
      <w:rPr>
        <w:rFonts w:ascii="Wingdings" w:hAnsi="Wingdings" w:hint="default"/>
      </w:rPr>
    </w:lvl>
    <w:lvl w:ilvl="6" w:tplc="04190001" w:tentative="1">
      <w:start w:val="1"/>
      <w:numFmt w:val="bullet"/>
      <w:lvlText w:val=""/>
      <w:lvlJc w:val="left"/>
      <w:pPr>
        <w:ind w:left="12051" w:hanging="360"/>
      </w:pPr>
      <w:rPr>
        <w:rFonts w:ascii="Symbol" w:hAnsi="Symbol" w:hint="default"/>
      </w:rPr>
    </w:lvl>
    <w:lvl w:ilvl="7" w:tplc="04190003" w:tentative="1">
      <w:start w:val="1"/>
      <w:numFmt w:val="bullet"/>
      <w:lvlText w:val="o"/>
      <w:lvlJc w:val="left"/>
      <w:pPr>
        <w:ind w:left="12771" w:hanging="360"/>
      </w:pPr>
      <w:rPr>
        <w:rFonts w:ascii="Courier New" w:hAnsi="Courier New" w:hint="default"/>
      </w:rPr>
    </w:lvl>
    <w:lvl w:ilvl="8" w:tplc="04190005" w:tentative="1">
      <w:start w:val="1"/>
      <w:numFmt w:val="bullet"/>
      <w:lvlText w:val=""/>
      <w:lvlJc w:val="left"/>
      <w:pPr>
        <w:ind w:left="13491" w:hanging="360"/>
      </w:pPr>
      <w:rPr>
        <w:rFonts w:ascii="Wingdings" w:hAnsi="Wingdings" w:hint="default"/>
      </w:rPr>
    </w:lvl>
  </w:abstractNum>
  <w:abstractNum w:abstractNumId="7">
    <w:nsid w:val="11076509"/>
    <w:multiLevelType w:val="hybridMultilevel"/>
    <w:tmpl w:val="9474A3A2"/>
    <w:lvl w:ilvl="0" w:tplc="E93410FE">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4481A"/>
    <w:multiLevelType w:val="hybridMultilevel"/>
    <w:tmpl w:val="A2807D40"/>
    <w:lvl w:ilvl="0" w:tplc="3E0CE054">
      <w:start w:val="1"/>
      <w:numFmt w:val="upperRoman"/>
      <w:lvlText w:val="%1)"/>
      <w:lvlJc w:val="left"/>
      <w:pPr>
        <w:ind w:left="1429" w:hanging="720"/>
      </w:pPr>
      <w:rPr>
        <w:rFonts w:cs="Times New Roman" w:hint="default"/>
        <w:b/>
        <w:i w:val="0"/>
        <w:sz w:val="32"/>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9">
    <w:nsid w:val="160E3947"/>
    <w:multiLevelType w:val="hybridMultilevel"/>
    <w:tmpl w:val="2C0EA0AC"/>
    <w:lvl w:ilvl="0" w:tplc="674671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16141F45"/>
    <w:multiLevelType w:val="hybridMultilevel"/>
    <w:tmpl w:val="44864A7C"/>
    <w:lvl w:ilvl="0" w:tplc="4EDA6ED4">
      <w:start w:val="1"/>
      <w:numFmt w:val="decimal"/>
      <w:lvlText w:val="%1)"/>
      <w:lvlJc w:val="left"/>
      <w:pPr>
        <w:ind w:left="502" w:hanging="360"/>
      </w:pPr>
      <w:rPr>
        <w:rFonts w:cs="Times New Roman" w:hint="default"/>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1">
    <w:nsid w:val="17566051"/>
    <w:multiLevelType w:val="hybridMultilevel"/>
    <w:tmpl w:val="3034A65E"/>
    <w:lvl w:ilvl="0" w:tplc="0AB65488">
      <w:start w:val="1"/>
      <w:numFmt w:val="decimal"/>
      <w:lvlText w:val="%1)"/>
      <w:lvlJc w:val="left"/>
      <w:pPr>
        <w:ind w:left="786" w:hanging="360"/>
      </w:pPr>
      <w:rPr>
        <w:rFonts w:cs="Times New Roman"/>
        <w:i w:val="0"/>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12">
    <w:nsid w:val="18ED5FAF"/>
    <w:multiLevelType w:val="hybridMultilevel"/>
    <w:tmpl w:val="4E1E5A68"/>
    <w:lvl w:ilvl="0" w:tplc="9E1E676E">
      <w:start w:val="1"/>
      <w:numFmt w:val="decimal"/>
      <w:lvlText w:val="%1)"/>
      <w:lvlJc w:val="left"/>
      <w:pPr>
        <w:ind w:left="928" w:hanging="360"/>
      </w:pPr>
      <w:rPr>
        <w:rFonts w:cs="Times New Roman"/>
        <w:b w:val="0"/>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3">
    <w:nsid w:val="19586E7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249B02B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5">
    <w:nsid w:val="24FD2E26"/>
    <w:multiLevelType w:val="hybridMultilevel"/>
    <w:tmpl w:val="4B4E7BA4"/>
    <w:lvl w:ilvl="0" w:tplc="B3B4832C">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62E5DA5"/>
    <w:multiLevelType w:val="hybridMultilevel"/>
    <w:tmpl w:val="AB882640"/>
    <w:lvl w:ilvl="0" w:tplc="04190011">
      <w:start w:val="1"/>
      <w:numFmt w:val="decimal"/>
      <w:lvlText w:val="%1)"/>
      <w:lvlJc w:val="left"/>
      <w:pPr>
        <w:ind w:left="1353" w:hanging="360"/>
      </w:pPr>
      <w:rPr>
        <w:rFonts w:cs="Times New Roman"/>
      </w:rPr>
    </w:lvl>
    <w:lvl w:ilvl="1" w:tplc="04190019" w:tentative="1">
      <w:start w:val="1"/>
      <w:numFmt w:val="lowerLetter"/>
      <w:lvlText w:val="%2."/>
      <w:lvlJc w:val="left"/>
      <w:pPr>
        <w:ind w:left="-904" w:hanging="360"/>
      </w:pPr>
      <w:rPr>
        <w:rFonts w:cs="Times New Roman"/>
      </w:rPr>
    </w:lvl>
    <w:lvl w:ilvl="2" w:tplc="0419001B" w:tentative="1">
      <w:start w:val="1"/>
      <w:numFmt w:val="lowerRoman"/>
      <w:lvlText w:val="%3."/>
      <w:lvlJc w:val="right"/>
      <w:pPr>
        <w:ind w:left="-184" w:hanging="180"/>
      </w:pPr>
      <w:rPr>
        <w:rFonts w:cs="Times New Roman"/>
      </w:rPr>
    </w:lvl>
    <w:lvl w:ilvl="3" w:tplc="0419000F" w:tentative="1">
      <w:start w:val="1"/>
      <w:numFmt w:val="decimal"/>
      <w:lvlText w:val="%4."/>
      <w:lvlJc w:val="left"/>
      <w:pPr>
        <w:ind w:left="536" w:hanging="360"/>
      </w:pPr>
      <w:rPr>
        <w:rFonts w:cs="Times New Roman"/>
      </w:rPr>
    </w:lvl>
    <w:lvl w:ilvl="4" w:tplc="04190019" w:tentative="1">
      <w:start w:val="1"/>
      <w:numFmt w:val="lowerLetter"/>
      <w:lvlText w:val="%5."/>
      <w:lvlJc w:val="left"/>
      <w:pPr>
        <w:ind w:left="1256" w:hanging="360"/>
      </w:pPr>
      <w:rPr>
        <w:rFonts w:cs="Times New Roman"/>
      </w:rPr>
    </w:lvl>
    <w:lvl w:ilvl="5" w:tplc="0419001B" w:tentative="1">
      <w:start w:val="1"/>
      <w:numFmt w:val="lowerRoman"/>
      <w:lvlText w:val="%6."/>
      <w:lvlJc w:val="right"/>
      <w:pPr>
        <w:ind w:left="1976" w:hanging="180"/>
      </w:pPr>
      <w:rPr>
        <w:rFonts w:cs="Times New Roman"/>
      </w:rPr>
    </w:lvl>
    <w:lvl w:ilvl="6" w:tplc="0419000F" w:tentative="1">
      <w:start w:val="1"/>
      <w:numFmt w:val="decimal"/>
      <w:lvlText w:val="%7."/>
      <w:lvlJc w:val="left"/>
      <w:pPr>
        <w:ind w:left="2696" w:hanging="360"/>
      </w:pPr>
      <w:rPr>
        <w:rFonts w:cs="Times New Roman"/>
      </w:rPr>
    </w:lvl>
    <w:lvl w:ilvl="7" w:tplc="04190019" w:tentative="1">
      <w:start w:val="1"/>
      <w:numFmt w:val="lowerLetter"/>
      <w:lvlText w:val="%8."/>
      <w:lvlJc w:val="left"/>
      <w:pPr>
        <w:ind w:left="3416" w:hanging="360"/>
      </w:pPr>
      <w:rPr>
        <w:rFonts w:cs="Times New Roman"/>
      </w:rPr>
    </w:lvl>
    <w:lvl w:ilvl="8" w:tplc="0419001B" w:tentative="1">
      <w:start w:val="1"/>
      <w:numFmt w:val="lowerRoman"/>
      <w:lvlText w:val="%9."/>
      <w:lvlJc w:val="right"/>
      <w:pPr>
        <w:ind w:left="4136" w:hanging="180"/>
      </w:pPr>
      <w:rPr>
        <w:rFonts w:cs="Times New Roman"/>
      </w:rPr>
    </w:lvl>
  </w:abstractNum>
  <w:abstractNum w:abstractNumId="17">
    <w:nsid w:val="266E0217"/>
    <w:multiLevelType w:val="hybridMultilevel"/>
    <w:tmpl w:val="9D30EBA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nsid w:val="2A0655BD"/>
    <w:multiLevelType w:val="hybridMultilevel"/>
    <w:tmpl w:val="DDFA7DB0"/>
    <w:lvl w:ilvl="0" w:tplc="04190011">
      <w:start w:val="1"/>
      <w:numFmt w:val="decimal"/>
      <w:lvlText w:val="%1)"/>
      <w:lvlJc w:val="left"/>
      <w:pPr>
        <w:ind w:left="5464" w:hanging="360"/>
      </w:pPr>
      <w:rPr>
        <w:rFonts w:cs="Times New Roman"/>
      </w:rPr>
    </w:lvl>
    <w:lvl w:ilvl="1" w:tplc="04190019" w:tentative="1">
      <w:start w:val="1"/>
      <w:numFmt w:val="lowerLetter"/>
      <w:lvlText w:val="%2."/>
      <w:lvlJc w:val="left"/>
      <w:pPr>
        <w:ind w:left="4984" w:hanging="360"/>
      </w:pPr>
      <w:rPr>
        <w:rFonts w:cs="Times New Roman"/>
      </w:rPr>
    </w:lvl>
    <w:lvl w:ilvl="2" w:tplc="0419001B" w:tentative="1">
      <w:start w:val="1"/>
      <w:numFmt w:val="lowerRoman"/>
      <w:lvlText w:val="%3."/>
      <w:lvlJc w:val="right"/>
      <w:pPr>
        <w:ind w:left="5704" w:hanging="180"/>
      </w:pPr>
      <w:rPr>
        <w:rFonts w:cs="Times New Roman"/>
      </w:rPr>
    </w:lvl>
    <w:lvl w:ilvl="3" w:tplc="0419000F" w:tentative="1">
      <w:start w:val="1"/>
      <w:numFmt w:val="decimal"/>
      <w:lvlText w:val="%4."/>
      <w:lvlJc w:val="left"/>
      <w:pPr>
        <w:ind w:left="6424" w:hanging="360"/>
      </w:pPr>
      <w:rPr>
        <w:rFonts w:cs="Times New Roman"/>
      </w:rPr>
    </w:lvl>
    <w:lvl w:ilvl="4" w:tplc="04190019" w:tentative="1">
      <w:start w:val="1"/>
      <w:numFmt w:val="lowerLetter"/>
      <w:lvlText w:val="%5."/>
      <w:lvlJc w:val="left"/>
      <w:pPr>
        <w:ind w:left="7144" w:hanging="360"/>
      </w:pPr>
      <w:rPr>
        <w:rFonts w:cs="Times New Roman"/>
      </w:rPr>
    </w:lvl>
    <w:lvl w:ilvl="5" w:tplc="0419001B" w:tentative="1">
      <w:start w:val="1"/>
      <w:numFmt w:val="lowerRoman"/>
      <w:lvlText w:val="%6."/>
      <w:lvlJc w:val="right"/>
      <w:pPr>
        <w:ind w:left="7864" w:hanging="180"/>
      </w:pPr>
      <w:rPr>
        <w:rFonts w:cs="Times New Roman"/>
      </w:rPr>
    </w:lvl>
    <w:lvl w:ilvl="6" w:tplc="0419000F" w:tentative="1">
      <w:start w:val="1"/>
      <w:numFmt w:val="decimal"/>
      <w:lvlText w:val="%7."/>
      <w:lvlJc w:val="left"/>
      <w:pPr>
        <w:ind w:left="8584" w:hanging="360"/>
      </w:pPr>
      <w:rPr>
        <w:rFonts w:cs="Times New Roman"/>
      </w:rPr>
    </w:lvl>
    <w:lvl w:ilvl="7" w:tplc="04190019" w:tentative="1">
      <w:start w:val="1"/>
      <w:numFmt w:val="lowerLetter"/>
      <w:lvlText w:val="%8."/>
      <w:lvlJc w:val="left"/>
      <w:pPr>
        <w:ind w:left="9304" w:hanging="360"/>
      </w:pPr>
      <w:rPr>
        <w:rFonts w:cs="Times New Roman"/>
      </w:rPr>
    </w:lvl>
    <w:lvl w:ilvl="8" w:tplc="0419001B" w:tentative="1">
      <w:start w:val="1"/>
      <w:numFmt w:val="lowerRoman"/>
      <w:lvlText w:val="%9."/>
      <w:lvlJc w:val="right"/>
      <w:pPr>
        <w:ind w:left="10024" w:hanging="180"/>
      </w:pPr>
      <w:rPr>
        <w:rFonts w:cs="Times New Roman"/>
      </w:rPr>
    </w:lvl>
  </w:abstractNum>
  <w:abstractNum w:abstractNumId="19">
    <w:nsid w:val="35676953"/>
    <w:multiLevelType w:val="hybridMultilevel"/>
    <w:tmpl w:val="9FD2C9EC"/>
    <w:lvl w:ilvl="0" w:tplc="B3B483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39A650CF"/>
    <w:multiLevelType w:val="hybridMultilevel"/>
    <w:tmpl w:val="7DD0F674"/>
    <w:lvl w:ilvl="0" w:tplc="71289966">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3A2F5CAE"/>
    <w:multiLevelType w:val="hybridMultilevel"/>
    <w:tmpl w:val="6C72E6B0"/>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2">
    <w:nsid w:val="3C0C5996"/>
    <w:multiLevelType w:val="hybridMultilevel"/>
    <w:tmpl w:val="51080998"/>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076268E"/>
    <w:multiLevelType w:val="hybridMultilevel"/>
    <w:tmpl w:val="C0D08F0C"/>
    <w:lvl w:ilvl="0" w:tplc="368273CC">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2A03429"/>
    <w:multiLevelType w:val="hybridMultilevel"/>
    <w:tmpl w:val="7012F140"/>
    <w:lvl w:ilvl="0" w:tplc="DBA002A4">
      <w:start w:val="21"/>
      <w:numFmt w:val="decimal"/>
      <w:lvlText w:val="%1)"/>
      <w:lvlJc w:val="left"/>
      <w:pPr>
        <w:ind w:left="928"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2A8765F"/>
    <w:multiLevelType w:val="hybridMultilevel"/>
    <w:tmpl w:val="B88EC4BE"/>
    <w:lvl w:ilvl="0" w:tplc="CD3040A6">
      <w:start w:val="24"/>
      <w:numFmt w:val="decimal"/>
      <w:lvlText w:val="%1)"/>
      <w:lvlJc w:val="left"/>
      <w:pPr>
        <w:ind w:left="702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2C40E08"/>
    <w:multiLevelType w:val="hybridMultilevel"/>
    <w:tmpl w:val="116A4E88"/>
    <w:lvl w:ilvl="0" w:tplc="307EC2E4">
      <w:start w:val="1"/>
      <w:numFmt w:val="decimal"/>
      <w:lvlText w:val="%1."/>
      <w:lvlJc w:val="left"/>
      <w:pPr>
        <w:ind w:left="1070" w:hanging="360"/>
      </w:pPr>
      <w:rPr>
        <w:i w:val="0"/>
        <w:strike w:val="0"/>
        <w:color w:val="auto"/>
        <w:sz w:val="28"/>
        <w:szCs w:val="28"/>
      </w:rPr>
    </w:lvl>
    <w:lvl w:ilvl="1" w:tplc="25D6CCB8">
      <w:start w:val="1"/>
      <w:numFmt w:val="decimal"/>
      <w:lvlText w:val="%2)"/>
      <w:lvlJc w:val="left"/>
      <w:pPr>
        <w:ind w:left="2345" w:hanging="360"/>
      </w:pPr>
      <w:rPr>
        <w:rFonts w:hint="default"/>
        <w:color w:val="000000"/>
      </w:rPr>
    </w:lvl>
    <w:lvl w:ilvl="2" w:tplc="5400DB46">
      <w:start w:val="1"/>
      <w:numFmt w:val="lowerRoman"/>
      <w:lvlText w:val="%3."/>
      <w:lvlJc w:val="right"/>
      <w:pPr>
        <w:ind w:left="2880" w:hanging="180"/>
      </w:pPr>
    </w:lvl>
    <w:lvl w:ilvl="3" w:tplc="C656598E">
      <w:start w:val="1"/>
      <w:numFmt w:val="decimal"/>
      <w:lvlText w:val="%4."/>
      <w:lvlJc w:val="left"/>
      <w:pPr>
        <w:ind w:left="3600" w:hanging="360"/>
      </w:pPr>
    </w:lvl>
    <w:lvl w:ilvl="4" w:tplc="28C445CA">
      <w:start w:val="1"/>
      <w:numFmt w:val="lowerLetter"/>
      <w:lvlText w:val="%5."/>
      <w:lvlJc w:val="left"/>
      <w:pPr>
        <w:ind w:left="4320" w:hanging="360"/>
      </w:pPr>
    </w:lvl>
    <w:lvl w:ilvl="5" w:tplc="CAACC69E">
      <w:start w:val="1"/>
      <w:numFmt w:val="lowerRoman"/>
      <w:lvlText w:val="%6."/>
      <w:lvlJc w:val="right"/>
      <w:pPr>
        <w:ind w:left="5040" w:hanging="180"/>
      </w:pPr>
    </w:lvl>
    <w:lvl w:ilvl="6" w:tplc="2F764FD8">
      <w:start w:val="1"/>
      <w:numFmt w:val="decimal"/>
      <w:lvlText w:val="%7."/>
      <w:lvlJc w:val="left"/>
      <w:pPr>
        <w:ind w:left="5760" w:hanging="360"/>
      </w:pPr>
    </w:lvl>
    <w:lvl w:ilvl="7" w:tplc="7E726870">
      <w:start w:val="1"/>
      <w:numFmt w:val="lowerLetter"/>
      <w:lvlText w:val="%8."/>
      <w:lvlJc w:val="left"/>
      <w:pPr>
        <w:ind w:left="6480" w:hanging="360"/>
      </w:pPr>
    </w:lvl>
    <w:lvl w:ilvl="8" w:tplc="F7FC2E08">
      <w:start w:val="1"/>
      <w:numFmt w:val="lowerRoman"/>
      <w:lvlText w:val="%9."/>
      <w:lvlJc w:val="right"/>
      <w:pPr>
        <w:ind w:left="7200" w:hanging="180"/>
      </w:pPr>
    </w:lvl>
  </w:abstractNum>
  <w:abstractNum w:abstractNumId="27">
    <w:nsid w:val="430F6A47"/>
    <w:multiLevelType w:val="hybridMultilevel"/>
    <w:tmpl w:val="C9F65D2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
        <w:szCs w:val="22"/>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29">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15620A"/>
    <w:multiLevelType w:val="hybridMultilevel"/>
    <w:tmpl w:val="54FA87FC"/>
    <w:lvl w:ilvl="0" w:tplc="366426E4">
      <w:start w:val="1"/>
      <w:numFmt w:val="decimal"/>
      <w:lvlText w:val="%1)"/>
      <w:lvlJc w:val="left"/>
      <w:pPr>
        <w:ind w:left="928" w:hanging="360"/>
      </w:pPr>
      <w:rPr>
        <w:rFonts w:cs="Times New Roman"/>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1">
    <w:nsid w:val="4ADD4C77"/>
    <w:multiLevelType w:val="hybridMultilevel"/>
    <w:tmpl w:val="214CC6BA"/>
    <w:lvl w:ilvl="0" w:tplc="4B0C91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32D385B"/>
    <w:multiLevelType w:val="hybridMultilevel"/>
    <w:tmpl w:val="1BB2CAD2"/>
    <w:lvl w:ilvl="0" w:tplc="D026BE06">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870103D"/>
    <w:multiLevelType w:val="hybridMultilevel"/>
    <w:tmpl w:val="B5AAE924"/>
    <w:lvl w:ilvl="0" w:tplc="04190011">
      <w:start w:val="1"/>
      <w:numFmt w:val="decimal"/>
      <w:lvlText w:val="%1)"/>
      <w:lvlJc w:val="left"/>
      <w:pPr>
        <w:ind w:left="3905" w:hanging="360"/>
      </w:pPr>
      <w:rPr>
        <w:rFonts w:cs="Times New Roman"/>
        <w:i w:val="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4">
    <w:nsid w:val="5A106837"/>
    <w:multiLevelType w:val="hybridMultilevel"/>
    <w:tmpl w:val="C2C8F17E"/>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5B602D2E"/>
    <w:multiLevelType w:val="hybridMultilevel"/>
    <w:tmpl w:val="CDA85EE0"/>
    <w:lvl w:ilvl="0" w:tplc="DC32FF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5DD61E41"/>
    <w:multiLevelType w:val="hybridMultilevel"/>
    <w:tmpl w:val="955A440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1E751C"/>
    <w:multiLevelType w:val="hybridMultilevel"/>
    <w:tmpl w:val="FCAC0F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33E0AD3"/>
    <w:multiLevelType w:val="hybridMultilevel"/>
    <w:tmpl w:val="F78089F6"/>
    <w:lvl w:ilvl="0" w:tplc="C7A207C2">
      <w:start w:val="1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40673A1"/>
    <w:multiLevelType w:val="hybridMultilevel"/>
    <w:tmpl w:val="F806B314"/>
    <w:lvl w:ilvl="0" w:tplc="77DA4BF0">
      <w:start w:val="1"/>
      <w:numFmt w:val="decimal"/>
      <w:lvlText w:val="%1)"/>
      <w:lvlJc w:val="left"/>
      <w:pPr>
        <w:ind w:left="928"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8D9193B"/>
    <w:multiLevelType w:val="hybridMultilevel"/>
    <w:tmpl w:val="64CE9D5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nsid w:val="68DF04A2"/>
    <w:multiLevelType w:val="hybridMultilevel"/>
    <w:tmpl w:val="C9FECA44"/>
    <w:lvl w:ilvl="0" w:tplc="DF5A1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9843D94"/>
    <w:multiLevelType w:val="hybridMultilevel"/>
    <w:tmpl w:val="461AA614"/>
    <w:lvl w:ilvl="0" w:tplc="25800C72">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69DC5C88"/>
    <w:multiLevelType w:val="hybridMultilevel"/>
    <w:tmpl w:val="2634EA26"/>
    <w:lvl w:ilvl="0" w:tplc="579A15F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1CF54FA"/>
    <w:multiLevelType w:val="hybridMultilevel"/>
    <w:tmpl w:val="81EEF176"/>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6D6482D"/>
    <w:multiLevelType w:val="hybridMultilevel"/>
    <w:tmpl w:val="3DCE6D8C"/>
    <w:lvl w:ilvl="0" w:tplc="F7E83C4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7E7F19C2"/>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28"/>
  </w:num>
  <w:num w:numId="2">
    <w:abstractNumId w:val="34"/>
  </w:num>
  <w:num w:numId="3">
    <w:abstractNumId w:val="20"/>
  </w:num>
  <w:num w:numId="4">
    <w:abstractNumId w:val="37"/>
  </w:num>
  <w:num w:numId="5">
    <w:abstractNumId w:val="43"/>
  </w:num>
  <w:num w:numId="6">
    <w:abstractNumId w:val="11"/>
  </w:num>
  <w:num w:numId="7">
    <w:abstractNumId w:val="39"/>
  </w:num>
  <w:num w:numId="8">
    <w:abstractNumId w:val="1"/>
  </w:num>
  <w:num w:numId="9">
    <w:abstractNumId w:val="30"/>
  </w:num>
  <w:num w:numId="10">
    <w:abstractNumId w:val="44"/>
  </w:num>
  <w:num w:numId="11">
    <w:abstractNumId w:val="0"/>
  </w:num>
  <w:num w:numId="12">
    <w:abstractNumId w:val="17"/>
  </w:num>
  <w:num w:numId="13">
    <w:abstractNumId w:val="18"/>
  </w:num>
  <w:num w:numId="14">
    <w:abstractNumId w:val="7"/>
  </w:num>
  <w:num w:numId="15">
    <w:abstractNumId w:val="21"/>
  </w:num>
  <w:num w:numId="16">
    <w:abstractNumId w:val="15"/>
  </w:num>
  <w:num w:numId="17">
    <w:abstractNumId w:val="16"/>
  </w:num>
  <w:num w:numId="18">
    <w:abstractNumId w:val="5"/>
  </w:num>
  <w:num w:numId="19">
    <w:abstractNumId w:val="42"/>
  </w:num>
  <w:num w:numId="20">
    <w:abstractNumId w:val="35"/>
  </w:num>
  <w:num w:numId="21">
    <w:abstractNumId w:val="6"/>
  </w:num>
  <w:num w:numId="22">
    <w:abstractNumId w:val="19"/>
  </w:num>
  <w:num w:numId="23">
    <w:abstractNumId w:val="41"/>
  </w:num>
  <w:num w:numId="24">
    <w:abstractNumId w:val="12"/>
  </w:num>
  <w:num w:numId="25">
    <w:abstractNumId w:val="23"/>
  </w:num>
  <w:num w:numId="26">
    <w:abstractNumId w:val="24"/>
  </w:num>
  <w:num w:numId="27">
    <w:abstractNumId w:val="32"/>
  </w:num>
  <w:num w:numId="28">
    <w:abstractNumId w:val="45"/>
  </w:num>
  <w:num w:numId="29">
    <w:abstractNumId w:val="25"/>
  </w:num>
  <w:num w:numId="30">
    <w:abstractNumId w:val="13"/>
  </w:num>
  <w:num w:numId="31">
    <w:abstractNumId w:val="14"/>
  </w:num>
  <w:num w:numId="32">
    <w:abstractNumId w:val="46"/>
  </w:num>
  <w:num w:numId="33">
    <w:abstractNumId w:val="33"/>
  </w:num>
  <w:num w:numId="34">
    <w:abstractNumId w:val="22"/>
  </w:num>
  <w:num w:numId="35">
    <w:abstractNumId w:val="40"/>
  </w:num>
  <w:num w:numId="36">
    <w:abstractNumId w:val="4"/>
  </w:num>
  <w:num w:numId="37">
    <w:abstractNumId w:val="27"/>
  </w:num>
  <w:num w:numId="38">
    <w:abstractNumId w:val="36"/>
  </w:num>
  <w:num w:numId="39">
    <w:abstractNumId w:val="2"/>
  </w:num>
  <w:num w:numId="40">
    <w:abstractNumId w:val="10"/>
  </w:num>
  <w:num w:numId="41">
    <w:abstractNumId w:val="8"/>
  </w:num>
  <w:num w:numId="42">
    <w:abstractNumId w:val="3"/>
  </w:num>
  <w:num w:numId="43">
    <w:abstractNumId w:val="9"/>
  </w:num>
  <w:num w:numId="44">
    <w:abstractNumId w:val="38"/>
  </w:num>
  <w:num w:numId="45">
    <w:abstractNumId w:val="26"/>
  </w:num>
  <w:num w:numId="46">
    <w:abstractNumId w:val="29"/>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15BE"/>
    <w:rsid w:val="00006287"/>
    <w:rsid w:val="00007158"/>
    <w:rsid w:val="00007BF5"/>
    <w:rsid w:val="0001079E"/>
    <w:rsid w:val="000163B7"/>
    <w:rsid w:val="000208AE"/>
    <w:rsid w:val="00023510"/>
    <w:rsid w:val="000245C3"/>
    <w:rsid w:val="0003549B"/>
    <w:rsid w:val="00036663"/>
    <w:rsid w:val="000375E6"/>
    <w:rsid w:val="0003767E"/>
    <w:rsid w:val="00037DD3"/>
    <w:rsid w:val="00042E78"/>
    <w:rsid w:val="00043A2B"/>
    <w:rsid w:val="00043B0D"/>
    <w:rsid w:val="00044A4E"/>
    <w:rsid w:val="0004764C"/>
    <w:rsid w:val="00050D0D"/>
    <w:rsid w:val="0005187D"/>
    <w:rsid w:val="00052090"/>
    <w:rsid w:val="0005291B"/>
    <w:rsid w:val="00053A46"/>
    <w:rsid w:val="0005596E"/>
    <w:rsid w:val="00056A28"/>
    <w:rsid w:val="000574A8"/>
    <w:rsid w:val="00060E28"/>
    <w:rsid w:val="000629C9"/>
    <w:rsid w:val="00063360"/>
    <w:rsid w:val="00066457"/>
    <w:rsid w:val="00066759"/>
    <w:rsid w:val="00066E6E"/>
    <w:rsid w:val="00066F72"/>
    <w:rsid w:val="00071BB7"/>
    <w:rsid w:val="00071E22"/>
    <w:rsid w:val="000731A4"/>
    <w:rsid w:val="00073DF4"/>
    <w:rsid w:val="000744A4"/>
    <w:rsid w:val="00077722"/>
    <w:rsid w:val="0008051D"/>
    <w:rsid w:val="000815D8"/>
    <w:rsid w:val="00081707"/>
    <w:rsid w:val="00082965"/>
    <w:rsid w:val="00082FE0"/>
    <w:rsid w:val="000830D2"/>
    <w:rsid w:val="0008467B"/>
    <w:rsid w:val="000858DB"/>
    <w:rsid w:val="00085B2F"/>
    <w:rsid w:val="00086424"/>
    <w:rsid w:val="0008683B"/>
    <w:rsid w:val="00087461"/>
    <w:rsid w:val="00090DD8"/>
    <w:rsid w:val="00094489"/>
    <w:rsid w:val="00094DBE"/>
    <w:rsid w:val="00095417"/>
    <w:rsid w:val="000A075B"/>
    <w:rsid w:val="000A0F90"/>
    <w:rsid w:val="000A14AD"/>
    <w:rsid w:val="000A27E5"/>
    <w:rsid w:val="000A3F7A"/>
    <w:rsid w:val="000A6162"/>
    <w:rsid w:val="000A77FF"/>
    <w:rsid w:val="000B225B"/>
    <w:rsid w:val="000B3662"/>
    <w:rsid w:val="000B41DC"/>
    <w:rsid w:val="000B4CBF"/>
    <w:rsid w:val="000C179D"/>
    <w:rsid w:val="000C5212"/>
    <w:rsid w:val="000C6E3A"/>
    <w:rsid w:val="000D0A1B"/>
    <w:rsid w:val="000D117C"/>
    <w:rsid w:val="000D1D7D"/>
    <w:rsid w:val="000D2E59"/>
    <w:rsid w:val="000D3A39"/>
    <w:rsid w:val="000D47B8"/>
    <w:rsid w:val="000D7B13"/>
    <w:rsid w:val="000E1F75"/>
    <w:rsid w:val="000E31FA"/>
    <w:rsid w:val="000E6DDC"/>
    <w:rsid w:val="000E7B0D"/>
    <w:rsid w:val="000F0A16"/>
    <w:rsid w:val="000F409D"/>
    <w:rsid w:val="000F4280"/>
    <w:rsid w:val="000F43F9"/>
    <w:rsid w:val="000F5165"/>
    <w:rsid w:val="001000E7"/>
    <w:rsid w:val="00100B6A"/>
    <w:rsid w:val="00102C8E"/>
    <w:rsid w:val="001039F9"/>
    <w:rsid w:val="00104645"/>
    <w:rsid w:val="00105405"/>
    <w:rsid w:val="00105E99"/>
    <w:rsid w:val="00107B5A"/>
    <w:rsid w:val="0011107A"/>
    <w:rsid w:val="00112C29"/>
    <w:rsid w:val="00112E0D"/>
    <w:rsid w:val="00113425"/>
    <w:rsid w:val="0011606F"/>
    <w:rsid w:val="001166BF"/>
    <w:rsid w:val="0011723C"/>
    <w:rsid w:val="001207BD"/>
    <w:rsid w:val="00122BBB"/>
    <w:rsid w:val="001255B4"/>
    <w:rsid w:val="001267F4"/>
    <w:rsid w:val="00126C13"/>
    <w:rsid w:val="0012799A"/>
    <w:rsid w:val="0013054E"/>
    <w:rsid w:val="00132263"/>
    <w:rsid w:val="001337B5"/>
    <w:rsid w:val="0013406E"/>
    <w:rsid w:val="00134B71"/>
    <w:rsid w:val="0013514B"/>
    <w:rsid w:val="00140D34"/>
    <w:rsid w:val="00142131"/>
    <w:rsid w:val="00144620"/>
    <w:rsid w:val="00147F5E"/>
    <w:rsid w:val="00150C88"/>
    <w:rsid w:val="00152812"/>
    <w:rsid w:val="00155174"/>
    <w:rsid w:val="00156C79"/>
    <w:rsid w:val="001572F1"/>
    <w:rsid w:val="00161C88"/>
    <w:rsid w:val="0016356B"/>
    <w:rsid w:val="00165997"/>
    <w:rsid w:val="00170BBE"/>
    <w:rsid w:val="00172D2B"/>
    <w:rsid w:val="00175B1B"/>
    <w:rsid w:val="00176B33"/>
    <w:rsid w:val="001800AB"/>
    <w:rsid w:val="0018170B"/>
    <w:rsid w:val="00184251"/>
    <w:rsid w:val="001848AE"/>
    <w:rsid w:val="00185D9B"/>
    <w:rsid w:val="00187162"/>
    <w:rsid w:val="0019132D"/>
    <w:rsid w:val="001920BE"/>
    <w:rsid w:val="00192F68"/>
    <w:rsid w:val="00193A50"/>
    <w:rsid w:val="00195358"/>
    <w:rsid w:val="00196867"/>
    <w:rsid w:val="001A11F6"/>
    <w:rsid w:val="001A315F"/>
    <w:rsid w:val="001A5A24"/>
    <w:rsid w:val="001A6D72"/>
    <w:rsid w:val="001B1194"/>
    <w:rsid w:val="001B19F0"/>
    <w:rsid w:val="001B2301"/>
    <w:rsid w:val="001B2DB9"/>
    <w:rsid w:val="001B54F0"/>
    <w:rsid w:val="001C1790"/>
    <w:rsid w:val="001C28B9"/>
    <w:rsid w:val="001C2CE1"/>
    <w:rsid w:val="001C3BD8"/>
    <w:rsid w:val="001C51D4"/>
    <w:rsid w:val="001C7F28"/>
    <w:rsid w:val="001D080C"/>
    <w:rsid w:val="001D17D1"/>
    <w:rsid w:val="001D186D"/>
    <w:rsid w:val="001D6E26"/>
    <w:rsid w:val="001E2BC3"/>
    <w:rsid w:val="001E30C3"/>
    <w:rsid w:val="001E61CA"/>
    <w:rsid w:val="001E7563"/>
    <w:rsid w:val="001F0734"/>
    <w:rsid w:val="001F4266"/>
    <w:rsid w:val="001F4E36"/>
    <w:rsid w:val="001F5AAC"/>
    <w:rsid w:val="001F6AC8"/>
    <w:rsid w:val="001F6F25"/>
    <w:rsid w:val="001F7EE3"/>
    <w:rsid w:val="0020224C"/>
    <w:rsid w:val="00203B49"/>
    <w:rsid w:val="00204A71"/>
    <w:rsid w:val="0020777F"/>
    <w:rsid w:val="00211CCD"/>
    <w:rsid w:val="0021230A"/>
    <w:rsid w:val="00212434"/>
    <w:rsid w:val="0021407E"/>
    <w:rsid w:val="00217A8E"/>
    <w:rsid w:val="00221C6E"/>
    <w:rsid w:val="00221E5D"/>
    <w:rsid w:val="002319FC"/>
    <w:rsid w:val="00231D14"/>
    <w:rsid w:val="002322D4"/>
    <w:rsid w:val="00236389"/>
    <w:rsid w:val="002368CC"/>
    <w:rsid w:val="00237019"/>
    <w:rsid w:val="00240569"/>
    <w:rsid w:val="00240AA6"/>
    <w:rsid w:val="00240D2D"/>
    <w:rsid w:val="00241032"/>
    <w:rsid w:val="002413D2"/>
    <w:rsid w:val="002440E2"/>
    <w:rsid w:val="0024479B"/>
    <w:rsid w:val="00245245"/>
    <w:rsid w:val="00245788"/>
    <w:rsid w:val="002463BB"/>
    <w:rsid w:val="00247D4B"/>
    <w:rsid w:val="0025044A"/>
    <w:rsid w:val="002534FB"/>
    <w:rsid w:val="00256B32"/>
    <w:rsid w:val="00261C1D"/>
    <w:rsid w:val="00262890"/>
    <w:rsid w:val="00262B77"/>
    <w:rsid w:val="0026384F"/>
    <w:rsid w:val="002646F6"/>
    <w:rsid w:val="00265185"/>
    <w:rsid w:val="0026644C"/>
    <w:rsid w:val="00272477"/>
    <w:rsid w:val="00272D3A"/>
    <w:rsid w:val="002746FD"/>
    <w:rsid w:val="002766EE"/>
    <w:rsid w:val="0028052E"/>
    <w:rsid w:val="002806E0"/>
    <w:rsid w:val="002823AA"/>
    <w:rsid w:val="002835A4"/>
    <w:rsid w:val="00284601"/>
    <w:rsid w:val="00284925"/>
    <w:rsid w:val="0028609B"/>
    <w:rsid w:val="00287DE1"/>
    <w:rsid w:val="00292032"/>
    <w:rsid w:val="002942F1"/>
    <w:rsid w:val="00294580"/>
    <w:rsid w:val="00294F3F"/>
    <w:rsid w:val="00295267"/>
    <w:rsid w:val="002958A3"/>
    <w:rsid w:val="002A092E"/>
    <w:rsid w:val="002A116E"/>
    <w:rsid w:val="002A18DD"/>
    <w:rsid w:val="002A2C7C"/>
    <w:rsid w:val="002A52A6"/>
    <w:rsid w:val="002A72DF"/>
    <w:rsid w:val="002B0645"/>
    <w:rsid w:val="002B077D"/>
    <w:rsid w:val="002B1FD7"/>
    <w:rsid w:val="002B381E"/>
    <w:rsid w:val="002B4311"/>
    <w:rsid w:val="002B5B6A"/>
    <w:rsid w:val="002B62F2"/>
    <w:rsid w:val="002B6D99"/>
    <w:rsid w:val="002B6F40"/>
    <w:rsid w:val="002C14BA"/>
    <w:rsid w:val="002C25BB"/>
    <w:rsid w:val="002C481F"/>
    <w:rsid w:val="002C5DE2"/>
    <w:rsid w:val="002D0C9A"/>
    <w:rsid w:val="002D3E11"/>
    <w:rsid w:val="002D480E"/>
    <w:rsid w:val="002D603C"/>
    <w:rsid w:val="002E3364"/>
    <w:rsid w:val="002E4B67"/>
    <w:rsid w:val="002F1CB8"/>
    <w:rsid w:val="002F2641"/>
    <w:rsid w:val="002F3182"/>
    <w:rsid w:val="002F4BB3"/>
    <w:rsid w:val="002F6655"/>
    <w:rsid w:val="002F792D"/>
    <w:rsid w:val="0030122F"/>
    <w:rsid w:val="00302179"/>
    <w:rsid w:val="00302892"/>
    <w:rsid w:val="003036F5"/>
    <w:rsid w:val="00305D29"/>
    <w:rsid w:val="003073AF"/>
    <w:rsid w:val="00312943"/>
    <w:rsid w:val="00316D02"/>
    <w:rsid w:val="00317E27"/>
    <w:rsid w:val="003209DC"/>
    <w:rsid w:val="00320FE3"/>
    <w:rsid w:val="00323D28"/>
    <w:rsid w:val="00326C27"/>
    <w:rsid w:val="003306C5"/>
    <w:rsid w:val="00332547"/>
    <w:rsid w:val="00332FBF"/>
    <w:rsid w:val="00336847"/>
    <w:rsid w:val="0034044D"/>
    <w:rsid w:val="003412A6"/>
    <w:rsid w:val="003419C9"/>
    <w:rsid w:val="003419F5"/>
    <w:rsid w:val="00344166"/>
    <w:rsid w:val="00344687"/>
    <w:rsid w:val="00344B2C"/>
    <w:rsid w:val="003459C1"/>
    <w:rsid w:val="003466EB"/>
    <w:rsid w:val="00351034"/>
    <w:rsid w:val="00352F63"/>
    <w:rsid w:val="00354E11"/>
    <w:rsid w:val="00360056"/>
    <w:rsid w:val="003612F7"/>
    <w:rsid w:val="0036346C"/>
    <w:rsid w:val="00364554"/>
    <w:rsid w:val="00364B72"/>
    <w:rsid w:val="00365B54"/>
    <w:rsid w:val="00366017"/>
    <w:rsid w:val="00366EF5"/>
    <w:rsid w:val="00370E71"/>
    <w:rsid w:val="00371473"/>
    <w:rsid w:val="00371639"/>
    <w:rsid w:val="003733D0"/>
    <w:rsid w:val="003740E1"/>
    <w:rsid w:val="003750AB"/>
    <w:rsid w:val="00375BFE"/>
    <w:rsid w:val="00380DEE"/>
    <w:rsid w:val="0038250C"/>
    <w:rsid w:val="003828CD"/>
    <w:rsid w:val="0038296C"/>
    <w:rsid w:val="00383F59"/>
    <w:rsid w:val="003851AE"/>
    <w:rsid w:val="00385D93"/>
    <w:rsid w:val="00387712"/>
    <w:rsid w:val="00387819"/>
    <w:rsid w:val="003905D3"/>
    <w:rsid w:val="0039367E"/>
    <w:rsid w:val="00393B5A"/>
    <w:rsid w:val="00394C0D"/>
    <w:rsid w:val="003964C4"/>
    <w:rsid w:val="0039693F"/>
    <w:rsid w:val="003A3515"/>
    <w:rsid w:val="003A3670"/>
    <w:rsid w:val="003A4C47"/>
    <w:rsid w:val="003A6142"/>
    <w:rsid w:val="003A74C6"/>
    <w:rsid w:val="003A7C58"/>
    <w:rsid w:val="003B071E"/>
    <w:rsid w:val="003B398A"/>
    <w:rsid w:val="003C1037"/>
    <w:rsid w:val="003C1282"/>
    <w:rsid w:val="003C1BFE"/>
    <w:rsid w:val="003C5853"/>
    <w:rsid w:val="003C7798"/>
    <w:rsid w:val="003D14A5"/>
    <w:rsid w:val="003D15BE"/>
    <w:rsid w:val="003D4088"/>
    <w:rsid w:val="003D4611"/>
    <w:rsid w:val="003D5D99"/>
    <w:rsid w:val="003D6064"/>
    <w:rsid w:val="003E19F9"/>
    <w:rsid w:val="003E34AB"/>
    <w:rsid w:val="003E5CC8"/>
    <w:rsid w:val="003E5D1B"/>
    <w:rsid w:val="003E7AB3"/>
    <w:rsid w:val="003F3976"/>
    <w:rsid w:val="003F6ADF"/>
    <w:rsid w:val="004021D9"/>
    <w:rsid w:val="00402C13"/>
    <w:rsid w:val="004042F4"/>
    <w:rsid w:val="00405F3E"/>
    <w:rsid w:val="00406D04"/>
    <w:rsid w:val="00406D81"/>
    <w:rsid w:val="004112FB"/>
    <w:rsid w:val="00413879"/>
    <w:rsid w:val="0041458D"/>
    <w:rsid w:val="004150C1"/>
    <w:rsid w:val="00415CC4"/>
    <w:rsid w:val="004162BF"/>
    <w:rsid w:val="00417044"/>
    <w:rsid w:val="0041716D"/>
    <w:rsid w:val="00417A24"/>
    <w:rsid w:val="00421373"/>
    <w:rsid w:val="004242A9"/>
    <w:rsid w:val="004300CB"/>
    <w:rsid w:val="00431986"/>
    <w:rsid w:val="00444B04"/>
    <w:rsid w:val="00445CF4"/>
    <w:rsid w:val="004500F7"/>
    <w:rsid w:val="00450C8B"/>
    <w:rsid w:val="0045214E"/>
    <w:rsid w:val="00452881"/>
    <w:rsid w:val="00452C3B"/>
    <w:rsid w:val="0045419D"/>
    <w:rsid w:val="004541A7"/>
    <w:rsid w:val="0045745C"/>
    <w:rsid w:val="00462C4C"/>
    <w:rsid w:val="00463292"/>
    <w:rsid w:val="00467975"/>
    <w:rsid w:val="00470E47"/>
    <w:rsid w:val="00471172"/>
    <w:rsid w:val="00471ED8"/>
    <w:rsid w:val="0047202E"/>
    <w:rsid w:val="00472590"/>
    <w:rsid w:val="0047375C"/>
    <w:rsid w:val="00475260"/>
    <w:rsid w:val="00475308"/>
    <w:rsid w:val="00475CC6"/>
    <w:rsid w:val="004773F2"/>
    <w:rsid w:val="00477D34"/>
    <w:rsid w:val="00480D94"/>
    <w:rsid w:val="00482F70"/>
    <w:rsid w:val="004848C0"/>
    <w:rsid w:val="00484998"/>
    <w:rsid w:val="00490A50"/>
    <w:rsid w:val="00490B1E"/>
    <w:rsid w:val="00490E49"/>
    <w:rsid w:val="00494289"/>
    <w:rsid w:val="00494383"/>
    <w:rsid w:val="004A1510"/>
    <w:rsid w:val="004A2B38"/>
    <w:rsid w:val="004A3141"/>
    <w:rsid w:val="004A337E"/>
    <w:rsid w:val="004A47A4"/>
    <w:rsid w:val="004A4DCF"/>
    <w:rsid w:val="004A6A59"/>
    <w:rsid w:val="004B24B9"/>
    <w:rsid w:val="004B32EF"/>
    <w:rsid w:val="004B36E7"/>
    <w:rsid w:val="004B4442"/>
    <w:rsid w:val="004B499C"/>
    <w:rsid w:val="004B7C43"/>
    <w:rsid w:val="004C1174"/>
    <w:rsid w:val="004C12E2"/>
    <w:rsid w:val="004C152A"/>
    <w:rsid w:val="004C44BA"/>
    <w:rsid w:val="004C6A45"/>
    <w:rsid w:val="004C79D5"/>
    <w:rsid w:val="004C7E35"/>
    <w:rsid w:val="004D1199"/>
    <w:rsid w:val="004D20C2"/>
    <w:rsid w:val="004D2DA6"/>
    <w:rsid w:val="004D2E4B"/>
    <w:rsid w:val="004D42B6"/>
    <w:rsid w:val="004D4395"/>
    <w:rsid w:val="004D500E"/>
    <w:rsid w:val="004D61A2"/>
    <w:rsid w:val="004D61C8"/>
    <w:rsid w:val="004E1CCB"/>
    <w:rsid w:val="004E1F15"/>
    <w:rsid w:val="004E5FAE"/>
    <w:rsid w:val="004E6C6C"/>
    <w:rsid w:val="004F11B2"/>
    <w:rsid w:val="004F12CF"/>
    <w:rsid w:val="004F2555"/>
    <w:rsid w:val="004F49AC"/>
    <w:rsid w:val="004F57E4"/>
    <w:rsid w:val="004F63D4"/>
    <w:rsid w:val="004F73FD"/>
    <w:rsid w:val="00504941"/>
    <w:rsid w:val="00504CE7"/>
    <w:rsid w:val="005056E9"/>
    <w:rsid w:val="00510354"/>
    <w:rsid w:val="00510EE0"/>
    <w:rsid w:val="00511A09"/>
    <w:rsid w:val="005129C2"/>
    <w:rsid w:val="00512A75"/>
    <w:rsid w:val="00512D76"/>
    <w:rsid w:val="005142CB"/>
    <w:rsid w:val="00515B3E"/>
    <w:rsid w:val="0051613B"/>
    <w:rsid w:val="005169EC"/>
    <w:rsid w:val="005202AF"/>
    <w:rsid w:val="00521833"/>
    <w:rsid w:val="00526D72"/>
    <w:rsid w:val="005309FB"/>
    <w:rsid w:val="00533E05"/>
    <w:rsid w:val="0053642E"/>
    <w:rsid w:val="00536D82"/>
    <w:rsid w:val="00537865"/>
    <w:rsid w:val="00540129"/>
    <w:rsid w:val="0054663E"/>
    <w:rsid w:val="00547939"/>
    <w:rsid w:val="005507BE"/>
    <w:rsid w:val="00552046"/>
    <w:rsid w:val="00552075"/>
    <w:rsid w:val="00552554"/>
    <w:rsid w:val="0055277E"/>
    <w:rsid w:val="005540EC"/>
    <w:rsid w:val="00554A24"/>
    <w:rsid w:val="00555245"/>
    <w:rsid w:val="0056178C"/>
    <w:rsid w:val="0056480B"/>
    <w:rsid w:val="0056604A"/>
    <w:rsid w:val="00574792"/>
    <w:rsid w:val="00575A34"/>
    <w:rsid w:val="00577516"/>
    <w:rsid w:val="00577670"/>
    <w:rsid w:val="0058170D"/>
    <w:rsid w:val="0058354B"/>
    <w:rsid w:val="005837D2"/>
    <w:rsid w:val="00584BDE"/>
    <w:rsid w:val="00587CEB"/>
    <w:rsid w:val="00587F2B"/>
    <w:rsid w:val="00591ADE"/>
    <w:rsid w:val="0059268C"/>
    <w:rsid w:val="00593C4B"/>
    <w:rsid w:val="00594035"/>
    <w:rsid w:val="00595359"/>
    <w:rsid w:val="005A01BB"/>
    <w:rsid w:val="005A0C35"/>
    <w:rsid w:val="005A7548"/>
    <w:rsid w:val="005B4D17"/>
    <w:rsid w:val="005B66AE"/>
    <w:rsid w:val="005B6C58"/>
    <w:rsid w:val="005B77E1"/>
    <w:rsid w:val="005B7EAD"/>
    <w:rsid w:val="005C2F18"/>
    <w:rsid w:val="005C3EF2"/>
    <w:rsid w:val="005C41F7"/>
    <w:rsid w:val="005C519A"/>
    <w:rsid w:val="005C51A6"/>
    <w:rsid w:val="005C721D"/>
    <w:rsid w:val="005C77DE"/>
    <w:rsid w:val="005C787B"/>
    <w:rsid w:val="005D034B"/>
    <w:rsid w:val="005D1372"/>
    <w:rsid w:val="005D22BF"/>
    <w:rsid w:val="005E2C6A"/>
    <w:rsid w:val="005E6FF4"/>
    <w:rsid w:val="005F081E"/>
    <w:rsid w:val="005F2813"/>
    <w:rsid w:val="005F5571"/>
    <w:rsid w:val="005F783A"/>
    <w:rsid w:val="00600D45"/>
    <w:rsid w:val="00601A18"/>
    <w:rsid w:val="00601FF8"/>
    <w:rsid w:val="00602AA8"/>
    <w:rsid w:val="00605C84"/>
    <w:rsid w:val="0061059E"/>
    <w:rsid w:val="00613BBD"/>
    <w:rsid w:val="00614D9F"/>
    <w:rsid w:val="00615CE0"/>
    <w:rsid w:val="00617399"/>
    <w:rsid w:val="00617931"/>
    <w:rsid w:val="00620097"/>
    <w:rsid w:val="00620C7C"/>
    <w:rsid w:val="00621960"/>
    <w:rsid w:val="00623985"/>
    <w:rsid w:val="00625063"/>
    <w:rsid w:val="00626390"/>
    <w:rsid w:val="0063591B"/>
    <w:rsid w:val="00641CC8"/>
    <w:rsid w:val="00642F0D"/>
    <w:rsid w:val="00643BEF"/>
    <w:rsid w:val="00646DA9"/>
    <w:rsid w:val="00646E64"/>
    <w:rsid w:val="00647F36"/>
    <w:rsid w:val="006519F0"/>
    <w:rsid w:val="00653D9E"/>
    <w:rsid w:val="00655822"/>
    <w:rsid w:val="00655E6A"/>
    <w:rsid w:val="00656ADB"/>
    <w:rsid w:val="00660B0C"/>
    <w:rsid w:val="00662FE9"/>
    <w:rsid w:val="00664817"/>
    <w:rsid w:val="00671A9A"/>
    <w:rsid w:val="00675DF1"/>
    <w:rsid w:val="00676B10"/>
    <w:rsid w:val="00684A4A"/>
    <w:rsid w:val="006855AC"/>
    <w:rsid w:val="0068631D"/>
    <w:rsid w:val="00687302"/>
    <w:rsid w:val="006903E1"/>
    <w:rsid w:val="00692F23"/>
    <w:rsid w:val="00692FF1"/>
    <w:rsid w:val="006934AB"/>
    <w:rsid w:val="00693BDD"/>
    <w:rsid w:val="00695258"/>
    <w:rsid w:val="006A03D8"/>
    <w:rsid w:val="006A33FF"/>
    <w:rsid w:val="006A3A8A"/>
    <w:rsid w:val="006A4E6B"/>
    <w:rsid w:val="006A59A6"/>
    <w:rsid w:val="006B104E"/>
    <w:rsid w:val="006B12F5"/>
    <w:rsid w:val="006B1539"/>
    <w:rsid w:val="006B22A0"/>
    <w:rsid w:val="006B2FB2"/>
    <w:rsid w:val="006B3796"/>
    <w:rsid w:val="006B3B30"/>
    <w:rsid w:val="006B52B8"/>
    <w:rsid w:val="006B7988"/>
    <w:rsid w:val="006C0903"/>
    <w:rsid w:val="006C331C"/>
    <w:rsid w:val="006C55C8"/>
    <w:rsid w:val="006C5C53"/>
    <w:rsid w:val="006C6DD0"/>
    <w:rsid w:val="006C7E8E"/>
    <w:rsid w:val="006D00ED"/>
    <w:rsid w:val="006D2821"/>
    <w:rsid w:val="006D4A6D"/>
    <w:rsid w:val="006D5CA5"/>
    <w:rsid w:val="006D6270"/>
    <w:rsid w:val="006D7340"/>
    <w:rsid w:val="006E111D"/>
    <w:rsid w:val="006E427A"/>
    <w:rsid w:val="006E6176"/>
    <w:rsid w:val="006F0913"/>
    <w:rsid w:val="006F2548"/>
    <w:rsid w:val="006F2990"/>
    <w:rsid w:val="006F30C0"/>
    <w:rsid w:val="006F3F93"/>
    <w:rsid w:val="006F4D07"/>
    <w:rsid w:val="006F6FB4"/>
    <w:rsid w:val="006F7A87"/>
    <w:rsid w:val="00700984"/>
    <w:rsid w:val="00700BA0"/>
    <w:rsid w:val="00700E4F"/>
    <w:rsid w:val="00702AFE"/>
    <w:rsid w:val="007032DB"/>
    <w:rsid w:val="00703DA4"/>
    <w:rsid w:val="00704984"/>
    <w:rsid w:val="00705C87"/>
    <w:rsid w:val="0070660E"/>
    <w:rsid w:val="00706DE4"/>
    <w:rsid w:val="00710F4D"/>
    <w:rsid w:val="00711985"/>
    <w:rsid w:val="007153E1"/>
    <w:rsid w:val="00716A80"/>
    <w:rsid w:val="00720191"/>
    <w:rsid w:val="0072245F"/>
    <w:rsid w:val="00722D21"/>
    <w:rsid w:val="0072665B"/>
    <w:rsid w:val="007301C5"/>
    <w:rsid w:val="0073058A"/>
    <w:rsid w:val="007305D9"/>
    <w:rsid w:val="0073079A"/>
    <w:rsid w:val="0073084B"/>
    <w:rsid w:val="00730937"/>
    <w:rsid w:val="00733DD0"/>
    <w:rsid w:val="00736D4E"/>
    <w:rsid w:val="00751E6E"/>
    <w:rsid w:val="00754655"/>
    <w:rsid w:val="00755664"/>
    <w:rsid w:val="00756213"/>
    <w:rsid w:val="00760E7A"/>
    <w:rsid w:val="00760EC0"/>
    <w:rsid w:val="00761BBC"/>
    <w:rsid w:val="007630B3"/>
    <w:rsid w:val="00766DD9"/>
    <w:rsid w:val="00771295"/>
    <w:rsid w:val="00771720"/>
    <w:rsid w:val="0077597E"/>
    <w:rsid w:val="00775E25"/>
    <w:rsid w:val="00780ABA"/>
    <w:rsid w:val="007866F9"/>
    <w:rsid w:val="007870E4"/>
    <w:rsid w:val="0079176E"/>
    <w:rsid w:val="007926EB"/>
    <w:rsid w:val="00793A74"/>
    <w:rsid w:val="00795F5B"/>
    <w:rsid w:val="00796647"/>
    <w:rsid w:val="00797C47"/>
    <w:rsid w:val="007A0ED7"/>
    <w:rsid w:val="007A28A2"/>
    <w:rsid w:val="007A354A"/>
    <w:rsid w:val="007A369B"/>
    <w:rsid w:val="007A743F"/>
    <w:rsid w:val="007B071B"/>
    <w:rsid w:val="007B1B29"/>
    <w:rsid w:val="007B3B55"/>
    <w:rsid w:val="007B7674"/>
    <w:rsid w:val="007C03E5"/>
    <w:rsid w:val="007C0B8A"/>
    <w:rsid w:val="007C122F"/>
    <w:rsid w:val="007C2468"/>
    <w:rsid w:val="007C6412"/>
    <w:rsid w:val="007C6DB5"/>
    <w:rsid w:val="007C79EB"/>
    <w:rsid w:val="007D3AF8"/>
    <w:rsid w:val="007E02A5"/>
    <w:rsid w:val="007E0BF7"/>
    <w:rsid w:val="007E35E9"/>
    <w:rsid w:val="007E38F2"/>
    <w:rsid w:val="007E46E0"/>
    <w:rsid w:val="007E4D8C"/>
    <w:rsid w:val="007F0A6F"/>
    <w:rsid w:val="007F3193"/>
    <w:rsid w:val="007F36B5"/>
    <w:rsid w:val="007F3B52"/>
    <w:rsid w:val="007F6001"/>
    <w:rsid w:val="007F6762"/>
    <w:rsid w:val="007F6804"/>
    <w:rsid w:val="007F77C3"/>
    <w:rsid w:val="007F7D0B"/>
    <w:rsid w:val="00803D41"/>
    <w:rsid w:val="0080416A"/>
    <w:rsid w:val="008055AB"/>
    <w:rsid w:val="00805A59"/>
    <w:rsid w:val="0080626C"/>
    <w:rsid w:val="00806BD5"/>
    <w:rsid w:val="008074B3"/>
    <w:rsid w:val="0081236B"/>
    <w:rsid w:val="00814295"/>
    <w:rsid w:val="008159AF"/>
    <w:rsid w:val="00817ABA"/>
    <w:rsid w:val="00820B25"/>
    <w:rsid w:val="00823181"/>
    <w:rsid w:val="008250EF"/>
    <w:rsid w:val="008252BC"/>
    <w:rsid w:val="00825E06"/>
    <w:rsid w:val="00830100"/>
    <w:rsid w:val="00831053"/>
    <w:rsid w:val="008329E2"/>
    <w:rsid w:val="00832A2E"/>
    <w:rsid w:val="008334AD"/>
    <w:rsid w:val="0083702A"/>
    <w:rsid w:val="0083738D"/>
    <w:rsid w:val="00842091"/>
    <w:rsid w:val="0084362A"/>
    <w:rsid w:val="00846E04"/>
    <w:rsid w:val="00847410"/>
    <w:rsid w:val="008510C3"/>
    <w:rsid w:val="0085151F"/>
    <w:rsid w:val="00852BE6"/>
    <w:rsid w:val="0086170C"/>
    <w:rsid w:val="00864756"/>
    <w:rsid w:val="00864F54"/>
    <w:rsid w:val="008653AF"/>
    <w:rsid w:val="00867895"/>
    <w:rsid w:val="0087115E"/>
    <w:rsid w:val="00871FE0"/>
    <w:rsid w:val="00872D5B"/>
    <w:rsid w:val="0087329C"/>
    <w:rsid w:val="00875896"/>
    <w:rsid w:val="008772CF"/>
    <w:rsid w:val="0088171D"/>
    <w:rsid w:val="00883142"/>
    <w:rsid w:val="008863A6"/>
    <w:rsid w:val="00897B62"/>
    <w:rsid w:val="00897E83"/>
    <w:rsid w:val="00897EC7"/>
    <w:rsid w:val="008A0B35"/>
    <w:rsid w:val="008A11FC"/>
    <w:rsid w:val="008A1E59"/>
    <w:rsid w:val="008A2DB0"/>
    <w:rsid w:val="008A435A"/>
    <w:rsid w:val="008A48D6"/>
    <w:rsid w:val="008A499A"/>
    <w:rsid w:val="008A4CED"/>
    <w:rsid w:val="008A581C"/>
    <w:rsid w:val="008A58C7"/>
    <w:rsid w:val="008B14C7"/>
    <w:rsid w:val="008B175F"/>
    <w:rsid w:val="008B2721"/>
    <w:rsid w:val="008B2A7A"/>
    <w:rsid w:val="008B5973"/>
    <w:rsid w:val="008B5C93"/>
    <w:rsid w:val="008B67CB"/>
    <w:rsid w:val="008C0211"/>
    <w:rsid w:val="008C1639"/>
    <w:rsid w:val="008C1884"/>
    <w:rsid w:val="008C21BF"/>
    <w:rsid w:val="008C23C3"/>
    <w:rsid w:val="008C25B5"/>
    <w:rsid w:val="008C290E"/>
    <w:rsid w:val="008C2994"/>
    <w:rsid w:val="008C33E7"/>
    <w:rsid w:val="008C6FAE"/>
    <w:rsid w:val="008D0E84"/>
    <w:rsid w:val="008D1119"/>
    <w:rsid w:val="008D25FF"/>
    <w:rsid w:val="008D4943"/>
    <w:rsid w:val="008D5755"/>
    <w:rsid w:val="008D5F66"/>
    <w:rsid w:val="008D7C57"/>
    <w:rsid w:val="008E35A1"/>
    <w:rsid w:val="008E498C"/>
    <w:rsid w:val="008F19E6"/>
    <w:rsid w:val="008F42C4"/>
    <w:rsid w:val="008F5C9C"/>
    <w:rsid w:val="008F5FB2"/>
    <w:rsid w:val="008F653A"/>
    <w:rsid w:val="008F724C"/>
    <w:rsid w:val="0090017B"/>
    <w:rsid w:val="009020D7"/>
    <w:rsid w:val="0090351D"/>
    <w:rsid w:val="0090358C"/>
    <w:rsid w:val="00904559"/>
    <w:rsid w:val="00906E88"/>
    <w:rsid w:val="009124DF"/>
    <w:rsid w:val="009138F6"/>
    <w:rsid w:val="00913964"/>
    <w:rsid w:val="00915F9D"/>
    <w:rsid w:val="009160CD"/>
    <w:rsid w:val="00916463"/>
    <w:rsid w:val="00917464"/>
    <w:rsid w:val="009215F5"/>
    <w:rsid w:val="0092180A"/>
    <w:rsid w:val="00922442"/>
    <w:rsid w:val="00922F47"/>
    <w:rsid w:val="00925FAD"/>
    <w:rsid w:val="009307D8"/>
    <w:rsid w:val="00930995"/>
    <w:rsid w:val="00930E65"/>
    <w:rsid w:val="00932FDD"/>
    <w:rsid w:val="00940D3B"/>
    <w:rsid w:val="0094115E"/>
    <w:rsid w:val="009422B2"/>
    <w:rsid w:val="00946555"/>
    <w:rsid w:val="0094775D"/>
    <w:rsid w:val="00950656"/>
    <w:rsid w:val="009532C7"/>
    <w:rsid w:val="0095561A"/>
    <w:rsid w:val="009577F0"/>
    <w:rsid w:val="00963FCC"/>
    <w:rsid w:val="00965995"/>
    <w:rsid w:val="009716D7"/>
    <w:rsid w:val="009718C8"/>
    <w:rsid w:val="00973335"/>
    <w:rsid w:val="00973670"/>
    <w:rsid w:val="00973F25"/>
    <w:rsid w:val="00975C1D"/>
    <w:rsid w:val="00977120"/>
    <w:rsid w:val="00982562"/>
    <w:rsid w:val="00982B42"/>
    <w:rsid w:val="009859ED"/>
    <w:rsid w:val="00986E62"/>
    <w:rsid w:val="00987C34"/>
    <w:rsid w:val="009903A5"/>
    <w:rsid w:val="00995823"/>
    <w:rsid w:val="00995C5D"/>
    <w:rsid w:val="009A1863"/>
    <w:rsid w:val="009A2C49"/>
    <w:rsid w:val="009A62E0"/>
    <w:rsid w:val="009A7C7B"/>
    <w:rsid w:val="009B1D09"/>
    <w:rsid w:val="009B376F"/>
    <w:rsid w:val="009B4A35"/>
    <w:rsid w:val="009B5977"/>
    <w:rsid w:val="009B78C1"/>
    <w:rsid w:val="009C12D0"/>
    <w:rsid w:val="009C197A"/>
    <w:rsid w:val="009C246B"/>
    <w:rsid w:val="009C27F0"/>
    <w:rsid w:val="009C325F"/>
    <w:rsid w:val="009C4A60"/>
    <w:rsid w:val="009C7758"/>
    <w:rsid w:val="009C780C"/>
    <w:rsid w:val="009D704C"/>
    <w:rsid w:val="009E14A3"/>
    <w:rsid w:val="009E3712"/>
    <w:rsid w:val="009E6727"/>
    <w:rsid w:val="009F1F23"/>
    <w:rsid w:val="009F2787"/>
    <w:rsid w:val="009F3850"/>
    <w:rsid w:val="009F441B"/>
    <w:rsid w:val="009F6211"/>
    <w:rsid w:val="00A02E5A"/>
    <w:rsid w:val="00A03344"/>
    <w:rsid w:val="00A03BB0"/>
    <w:rsid w:val="00A0477B"/>
    <w:rsid w:val="00A066E2"/>
    <w:rsid w:val="00A06E5C"/>
    <w:rsid w:val="00A10410"/>
    <w:rsid w:val="00A10960"/>
    <w:rsid w:val="00A11B2C"/>
    <w:rsid w:val="00A11B83"/>
    <w:rsid w:val="00A11F57"/>
    <w:rsid w:val="00A1265A"/>
    <w:rsid w:val="00A12683"/>
    <w:rsid w:val="00A13228"/>
    <w:rsid w:val="00A15E48"/>
    <w:rsid w:val="00A21B89"/>
    <w:rsid w:val="00A230F0"/>
    <w:rsid w:val="00A232A5"/>
    <w:rsid w:val="00A24CD7"/>
    <w:rsid w:val="00A253FF"/>
    <w:rsid w:val="00A26C9E"/>
    <w:rsid w:val="00A272DB"/>
    <w:rsid w:val="00A27E4D"/>
    <w:rsid w:val="00A339EA"/>
    <w:rsid w:val="00A33F8C"/>
    <w:rsid w:val="00A348DE"/>
    <w:rsid w:val="00A3600C"/>
    <w:rsid w:val="00A400E0"/>
    <w:rsid w:val="00A41258"/>
    <w:rsid w:val="00A43B0B"/>
    <w:rsid w:val="00A45935"/>
    <w:rsid w:val="00A471E0"/>
    <w:rsid w:val="00A507DF"/>
    <w:rsid w:val="00A52910"/>
    <w:rsid w:val="00A5608D"/>
    <w:rsid w:val="00A6118F"/>
    <w:rsid w:val="00A64D65"/>
    <w:rsid w:val="00A66B4B"/>
    <w:rsid w:val="00A672CA"/>
    <w:rsid w:val="00A672F7"/>
    <w:rsid w:val="00A67BAA"/>
    <w:rsid w:val="00A715DB"/>
    <w:rsid w:val="00A7216A"/>
    <w:rsid w:val="00A72B36"/>
    <w:rsid w:val="00A72C56"/>
    <w:rsid w:val="00A76F14"/>
    <w:rsid w:val="00A80CC5"/>
    <w:rsid w:val="00A82203"/>
    <w:rsid w:val="00A91667"/>
    <w:rsid w:val="00A918A9"/>
    <w:rsid w:val="00A925D6"/>
    <w:rsid w:val="00AA1786"/>
    <w:rsid w:val="00AA1EFF"/>
    <w:rsid w:val="00AA5E21"/>
    <w:rsid w:val="00AA6BCF"/>
    <w:rsid w:val="00AA7140"/>
    <w:rsid w:val="00AA7B98"/>
    <w:rsid w:val="00AA7D98"/>
    <w:rsid w:val="00AB1F2D"/>
    <w:rsid w:val="00AB2293"/>
    <w:rsid w:val="00AB2BA8"/>
    <w:rsid w:val="00AB4912"/>
    <w:rsid w:val="00AB52A9"/>
    <w:rsid w:val="00AB7A96"/>
    <w:rsid w:val="00AC09D2"/>
    <w:rsid w:val="00AC0FCC"/>
    <w:rsid w:val="00AC1147"/>
    <w:rsid w:val="00AC4AD0"/>
    <w:rsid w:val="00AC7BE7"/>
    <w:rsid w:val="00AD4AB5"/>
    <w:rsid w:val="00AD521E"/>
    <w:rsid w:val="00AE221A"/>
    <w:rsid w:val="00AE2303"/>
    <w:rsid w:val="00AE535F"/>
    <w:rsid w:val="00AE7336"/>
    <w:rsid w:val="00AF0292"/>
    <w:rsid w:val="00AF2C6F"/>
    <w:rsid w:val="00AF3912"/>
    <w:rsid w:val="00AF4826"/>
    <w:rsid w:val="00AF4BBE"/>
    <w:rsid w:val="00AF55CD"/>
    <w:rsid w:val="00B01F71"/>
    <w:rsid w:val="00B036B7"/>
    <w:rsid w:val="00B05B4F"/>
    <w:rsid w:val="00B062EE"/>
    <w:rsid w:val="00B1238C"/>
    <w:rsid w:val="00B133EE"/>
    <w:rsid w:val="00B14854"/>
    <w:rsid w:val="00B15A18"/>
    <w:rsid w:val="00B160C9"/>
    <w:rsid w:val="00B1613D"/>
    <w:rsid w:val="00B1669E"/>
    <w:rsid w:val="00B21098"/>
    <w:rsid w:val="00B336EE"/>
    <w:rsid w:val="00B35613"/>
    <w:rsid w:val="00B35658"/>
    <w:rsid w:val="00B357A7"/>
    <w:rsid w:val="00B35CAE"/>
    <w:rsid w:val="00B41891"/>
    <w:rsid w:val="00B425FD"/>
    <w:rsid w:val="00B441B7"/>
    <w:rsid w:val="00B4744C"/>
    <w:rsid w:val="00B522CC"/>
    <w:rsid w:val="00B52537"/>
    <w:rsid w:val="00B55FFB"/>
    <w:rsid w:val="00B56104"/>
    <w:rsid w:val="00B56B97"/>
    <w:rsid w:val="00B56E82"/>
    <w:rsid w:val="00B5719B"/>
    <w:rsid w:val="00B57905"/>
    <w:rsid w:val="00B57F39"/>
    <w:rsid w:val="00B62563"/>
    <w:rsid w:val="00B652F8"/>
    <w:rsid w:val="00B664D0"/>
    <w:rsid w:val="00B70313"/>
    <w:rsid w:val="00B72BA8"/>
    <w:rsid w:val="00B758CC"/>
    <w:rsid w:val="00B8345D"/>
    <w:rsid w:val="00B901CE"/>
    <w:rsid w:val="00B91C5D"/>
    <w:rsid w:val="00B92BF8"/>
    <w:rsid w:val="00B94DFF"/>
    <w:rsid w:val="00B94F88"/>
    <w:rsid w:val="00B95608"/>
    <w:rsid w:val="00B97B87"/>
    <w:rsid w:val="00BA1CE2"/>
    <w:rsid w:val="00BA722D"/>
    <w:rsid w:val="00BB0F8C"/>
    <w:rsid w:val="00BB1A46"/>
    <w:rsid w:val="00BB1DD6"/>
    <w:rsid w:val="00BB6732"/>
    <w:rsid w:val="00BC15FB"/>
    <w:rsid w:val="00BC2AAD"/>
    <w:rsid w:val="00BC2ADD"/>
    <w:rsid w:val="00BC3B82"/>
    <w:rsid w:val="00BD0DD6"/>
    <w:rsid w:val="00BD1C0A"/>
    <w:rsid w:val="00BD27C1"/>
    <w:rsid w:val="00BD27DB"/>
    <w:rsid w:val="00BD5F50"/>
    <w:rsid w:val="00BE0C58"/>
    <w:rsid w:val="00BE2EEC"/>
    <w:rsid w:val="00BE43A2"/>
    <w:rsid w:val="00BE517E"/>
    <w:rsid w:val="00BE5BE5"/>
    <w:rsid w:val="00BE66A1"/>
    <w:rsid w:val="00BF1ABF"/>
    <w:rsid w:val="00BF362E"/>
    <w:rsid w:val="00BF3D7B"/>
    <w:rsid w:val="00BF556E"/>
    <w:rsid w:val="00C0190D"/>
    <w:rsid w:val="00C02E38"/>
    <w:rsid w:val="00C03194"/>
    <w:rsid w:val="00C05515"/>
    <w:rsid w:val="00C05E83"/>
    <w:rsid w:val="00C06E2F"/>
    <w:rsid w:val="00C10054"/>
    <w:rsid w:val="00C104ED"/>
    <w:rsid w:val="00C113C8"/>
    <w:rsid w:val="00C118FE"/>
    <w:rsid w:val="00C13143"/>
    <w:rsid w:val="00C13622"/>
    <w:rsid w:val="00C141A8"/>
    <w:rsid w:val="00C14B6C"/>
    <w:rsid w:val="00C2060C"/>
    <w:rsid w:val="00C20BF8"/>
    <w:rsid w:val="00C21BD3"/>
    <w:rsid w:val="00C25C52"/>
    <w:rsid w:val="00C262EA"/>
    <w:rsid w:val="00C30AD5"/>
    <w:rsid w:val="00C31B05"/>
    <w:rsid w:val="00C35798"/>
    <w:rsid w:val="00C37C72"/>
    <w:rsid w:val="00C40322"/>
    <w:rsid w:val="00C4274B"/>
    <w:rsid w:val="00C46DF9"/>
    <w:rsid w:val="00C507DE"/>
    <w:rsid w:val="00C535ED"/>
    <w:rsid w:val="00C5394C"/>
    <w:rsid w:val="00C55847"/>
    <w:rsid w:val="00C561E9"/>
    <w:rsid w:val="00C566DD"/>
    <w:rsid w:val="00C61875"/>
    <w:rsid w:val="00C631E1"/>
    <w:rsid w:val="00C638B2"/>
    <w:rsid w:val="00C643BC"/>
    <w:rsid w:val="00C662B9"/>
    <w:rsid w:val="00C66F54"/>
    <w:rsid w:val="00C70B0F"/>
    <w:rsid w:val="00C71A59"/>
    <w:rsid w:val="00C742BB"/>
    <w:rsid w:val="00C758BF"/>
    <w:rsid w:val="00C76F2F"/>
    <w:rsid w:val="00C8025E"/>
    <w:rsid w:val="00C8092D"/>
    <w:rsid w:val="00C81B57"/>
    <w:rsid w:val="00C821A9"/>
    <w:rsid w:val="00C83B17"/>
    <w:rsid w:val="00C84E22"/>
    <w:rsid w:val="00C85A3A"/>
    <w:rsid w:val="00C86ACE"/>
    <w:rsid w:val="00C870D8"/>
    <w:rsid w:val="00C8718E"/>
    <w:rsid w:val="00C875F5"/>
    <w:rsid w:val="00C90CFD"/>
    <w:rsid w:val="00C96FDF"/>
    <w:rsid w:val="00C9723E"/>
    <w:rsid w:val="00CA1DBA"/>
    <w:rsid w:val="00CA293D"/>
    <w:rsid w:val="00CA4CC1"/>
    <w:rsid w:val="00CB1079"/>
    <w:rsid w:val="00CB2B99"/>
    <w:rsid w:val="00CB3A32"/>
    <w:rsid w:val="00CB5C9E"/>
    <w:rsid w:val="00CB7FB8"/>
    <w:rsid w:val="00CC12DB"/>
    <w:rsid w:val="00CC1328"/>
    <w:rsid w:val="00CC1350"/>
    <w:rsid w:val="00CC7513"/>
    <w:rsid w:val="00CC7C83"/>
    <w:rsid w:val="00CD0A9B"/>
    <w:rsid w:val="00CD2E6D"/>
    <w:rsid w:val="00CD4E3E"/>
    <w:rsid w:val="00CD5B82"/>
    <w:rsid w:val="00CD5E44"/>
    <w:rsid w:val="00CE0AE3"/>
    <w:rsid w:val="00CE13D8"/>
    <w:rsid w:val="00CE49CE"/>
    <w:rsid w:val="00CE62DB"/>
    <w:rsid w:val="00CE6640"/>
    <w:rsid w:val="00CE6E31"/>
    <w:rsid w:val="00CF0D2A"/>
    <w:rsid w:val="00CF0EB3"/>
    <w:rsid w:val="00CF3904"/>
    <w:rsid w:val="00CF47AA"/>
    <w:rsid w:val="00CF4B37"/>
    <w:rsid w:val="00CF6D9B"/>
    <w:rsid w:val="00D0118B"/>
    <w:rsid w:val="00D02260"/>
    <w:rsid w:val="00D060DC"/>
    <w:rsid w:val="00D10863"/>
    <w:rsid w:val="00D12967"/>
    <w:rsid w:val="00D13B0B"/>
    <w:rsid w:val="00D15B56"/>
    <w:rsid w:val="00D20246"/>
    <w:rsid w:val="00D20EBC"/>
    <w:rsid w:val="00D22E2B"/>
    <w:rsid w:val="00D233C9"/>
    <w:rsid w:val="00D23965"/>
    <w:rsid w:val="00D24487"/>
    <w:rsid w:val="00D27E43"/>
    <w:rsid w:val="00D316CC"/>
    <w:rsid w:val="00D31904"/>
    <w:rsid w:val="00D321FB"/>
    <w:rsid w:val="00D32B62"/>
    <w:rsid w:val="00D3397B"/>
    <w:rsid w:val="00D35FBF"/>
    <w:rsid w:val="00D367E6"/>
    <w:rsid w:val="00D36D55"/>
    <w:rsid w:val="00D37DBB"/>
    <w:rsid w:val="00D40EC7"/>
    <w:rsid w:val="00D40FA1"/>
    <w:rsid w:val="00D45A07"/>
    <w:rsid w:val="00D46202"/>
    <w:rsid w:val="00D464B2"/>
    <w:rsid w:val="00D51DA0"/>
    <w:rsid w:val="00D55BE8"/>
    <w:rsid w:val="00D57C19"/>
    <w:rsid w:val="00D60F56"/>
    <w:rsid w:val="00D64054"/>
    <w:rsid w:val="00D64D47"/>
    <w:rsid w:val="00D654C8"/>
    <w:rsid w:val="00D71609"/>
    <w:rsid w:val="00D73902"/>
    <w:rsid w:val="00D75CFE"/>
    <w:rsid w:val="00D76DDA"/>
    <w:rsid w:val="00D76E92"/>
    <w:rsid w:val="00D87984"/>
    <w:rsid w:val="00D90B8A"/>
    <w:rsid w:val="00D945AC"/>
    <w:rsid w:val="00D94B8B"/>
    <w:rsid w:val="00D94F50"/>
    <w:rsid w:val="00D953A6"/>
    <w:rsid w:val="00D964B9"/>
    <w:rsid w:val="00DA17F7"/>
    <w:rsid w:val="00DA18E6"/>
    <w:rsid w:val="00DA707C"/>
    <w:rsid w:val="00DA7198"/>
    <w:rsid w:val="00DA7A0A"/>
    <w:rsid w:val="00DB12BF"/>
    <w:rsid w:val="00DB3F91"/>
    <w:rsid w:val="00DB480A"/>
    <w:rsid w:val="00DB5AA8"/>
    <w:rsid w:val="00DB6094"/>
    <w:rsid w:val="00DB6E4C"/>
    <w:rsid w:val="00DB6F1B"/>
    <w:rsid w:val="00DB73F4"/>
    <w:rsid w:val="00DC0EC2"/>
    <w:rsid w:val="00DC27F7"/>
    <w:rsid w:val="00DC32EA"/>
    <w:rsid w:val="00DC440F"/>
    <w:rsid w:val="00DC519B"/>
    <w:rsid w:val="00DC7515"/>
    <w:rsid w:val="00DC7630"/>
    <w:rsid w:val="00DD072E"/>
    <w:rsid w:val="00DD13B3"/>
    <w:rsid w:val="00DD15EE"/>
    <w:rsid w:val="00DD29D3"/>
    <w:rsid w:val="00DD39BC"/>
    <w:rsid w:val="00DD3D1F"/>
    <w:rsid w:val="00DD4367"/>
    <w:rsid w:val="00DD49F3"/>
    <w:rsid w:val="00DD693E"/>
    <w:rsid w:val="00DD79F6"/>
    <w:rsid w:val="00DE0675"/>
    <w:rsid w:val="00DE1C4B"/>
    <w:rsid w:val="00DE379D"/>
    <w:rsid w:val="00DF0A36"/>
    <w:rsid w:val="00DF16D9"/>
    <w:rsid w:val="00DF627A"/>
    <w:rsid w:val="00DF689E"/>
    <w:rsid w:val="00DF6C1B"/>
    <w:rsid w:val="00DF7A26"/>
    <w:rsid w:val="00E0085C"/>
    <w:rsid w:val="00E00886"/>
    <w:rsid w:val="00E00D30"/>
    <w:rsid w:val="00E00DD4"/>
    <w:rsid w:val="00E01B63"/>
    <w:rsid w:val="00E0259B"/>
    <w:rsid w:val="00E03EE2"/>
    <w:rsid w:val="00E04547"/>
    <w:rsid w:val="00E05B93"/>
    <w:rsid w:val="00E06F6E"/>
    <w:rsid w:val="00E104CB"/>
    <w:rsid w:val="00E10939"/>
    <w:rsid w:val="00E11F86"/>
    <w:rsid w:val="00E12824"/>
    <w:rsid w:val="00E1382A"/>
    <w:rsid w:val="00E14A73"/>
    <w:rsid w:val="00E17B12"/>
    <w:rsid w:val="00E209EB"/>
    <w:rsid w:val="00E2173F"/>
    <w:rsid w:val="00E2764A"/>
    <w:rsid w:val="00E3141F"/>
    <w:rsid w:val="00E320B4"/>
    <w:rsid w:val="00E32A19"/>
    <w:rsid w:val="00E32D91"/>
    <w:rsid w:val="00E349D7"/>
    <w:rsid w:val="00E349E1"/>
    <w:rsid w:val="00E3565F"/>
    <w:rsid w:val="00E35ED5"/>
    <w:rsid w:val="00E36D21"/>
    <w:rsid w:val="00E40ECD"/>
    <w:rsid w:val="00E4101D"/>
    <w:rsid w:val="00E41B6E"/>
    <w:rsid w:val="00E42720"/>
    <w:rsid w:val="00E43503"/>
    <w:rsid w:val="00E43DB5"/>
    <w:rsid w:val="00E50767"/>
    <w:rsid w:val="00E5136F"/>
    <w:rsid w:val="00E5179D"/>
    <w:rsid w:val="00E51AF1"/>
    <w:rsid w:val="00E51F48"/>
    <w:rsid w:val="00E5391F"/>
    <w:rsid w:val="00E551C4"/>
    <w:rsid w:val="00E55454"/>
    <w:rsid w:val="00E601C2"/>
    <w:rsid w:val="00E614F2"/>
    <w:rsid w:val="00E61A98"/>
    <w:rsid w:val="00E61F8A"/>
    <w:rsid w:val="00E630E9"/>
    <w:rsid w:val="00E6438C"/>
    <w:rsid w:val="00E64B42"/>
    <w:rsid w:val="00E6623F"/>
    <w:rsid w:val="00E72110"/>
    <w:rsid w:val="00E7349B"/>
    <w:rsid w:val="00E73F4E"/>
    <w:rsid w:val="00E74344"/>
    <w:rsid w:val="00E75520"/>
    <w:rsid w:val="00E767E9"/>
    <w:rsid w:val="00E77B63"/>
    <w:rsid w:val="00E8132E"/>
    <w:rsid w:val="00E834BB"/>
    <w:rsid w:val="00E852BD"/>
    <w:rsid w:val="00E9161D"/>
    <w:rsid w:val="00E937E5"/>
    <w:rsid w:val="00E93A2E"/>
    <w:rsid w:val="00E9536B"/>
    <w:rsid w:val="00E95837"/>
    <w:rsid w:val="00E95A1D"/>
    <w:rsid w:val="00E96F43"/>
    <w:rsid w:val="00EA02EA"/>
    <w:rsid w:val="00EA19C7"/>
    <w:rsid w:val="00EA79DD"/>
    <w:rsid w:val="00EA7BBA"/>
    <w:rsid w:val="00EB05A0"/>
    <w:rsid w:val="00EB090E"/>
    <w:rsid w:val="00EB243B"/>
    <w:rsid w:val="00EB289E"/>
    <w:rsid w:val="00EB3925"/>
    <w:rsid w:val="00EB44AA"/>
    <w:rsid w:val="00EB50BD"/>
    <w:rsid w:val="00EB54F8"/>
    <w:rsid w:val="00EC2BD4"/>
    <w:rsid w:val="00EC40B4"/>
    <w:rsid w:val="00EC4485"/>
    <w:rsid w:val="00EC4F20"/>
    <w:rsid w:val="00ED0485"/>
    <w:rsid w:val="00ED2B99"/>
    <w:rsid w:val="00ED383C"/>
    <w:rsid w:val="00ED7573"/>
    <w:rsid w:val="00ED7CC1"/>
    <w:rsid w:val="00EE2034"/>
    <w:rsid w:val="00EE21D4"/>
    <w:rsid w:val="00EE53B7"/>
    <w:rsid w:val="00EE5B8F"/>
    <w:rsid w:val="00EE5E1B"/>
    <w:rsid w:val="00EE77F7"/>
    <w:rsid w:val="00EF096C"/>
    <w:rsid w:val="00EF1B56"/>
    <w:rsid w:val="00EF2F28"/>
    <w:rsid w:val="00EF3088"/>
    <w:rsid w:val="00EF508B"/>
    <w:rsid w:val="00EF6418"/>
    <w:rsid w:val="00F0096D"/>
    <w:rsid w:val="00F00DA8"/>
    <w:rsid w:val="00F00E66"/>
    <w:rsid w:val="00F01291"/>
    <w:rsid w:val="00F02EA7"/>
    <w:rsid w:val="00F04DB6"/>
    <w:rsid w:val="00F05CCD"/>
    <w:rsid w:val="00F06652"/>
    <w:rsid w:val="00F068A3"/>
    <w:rsid w:val="00F0690B"/>
    <w:rsid w:val="00F06A10"/>
    <w:rsid w:val="00F06B2C"/>
    <w:rsid w:val="00F06D76"/>
    <w:rsid w:val="00F10421"/>
    <w:rsid w:val="00F1107E"/>
    <w:rsid w:val="00F11A6C"/>
    <w:rsid w:val="00F12F77"/>
    <w:rsid w:val="00F17CF7"/>
    <w:rsid w:val="00F20A1A"/>
    <w:rsid w:val="00F21321"/>
    <w:rsid w:val="00F24F9F"/>
    <w:rsid w:val="00F264DC"/>
    <w:rsid w:val="00F275C2"/>
    <w:rsid w:val="00F30F97"/>
    <w:rsid w:val="00F31FFE"/>
    <w:rsid w:val="00F32D1A"/>
    <w:rsid w:val="00F34E43"/>
    <w:rsid w:val="00F364D7"/>
    <w:rsid w:val="00F37846"/>
    <w:rsid w:val="00F43574"/>
    <w:rsid w:val="00F43842"/>
    <w:rsid w:val="00F43B24"/>
    <w:rsid w:val="00F445A4"/>
    <w:rsid w:val="00F44977"/>
    <w:rsid w:val="00F44FB6"/>
    <w:rsid w:val="00F50685"/>
    <w:rsid w:val="00F50FEC"/>
    <w:rsid w:val="00F5237C"/>
    <w:rsid w:val="00F5369D"/>
    <w:rsid w:val="00F54B21"/>
    <w:rsid w:val="00F54B46"/>
    <w:rsid w:val="00F5505C"/>
    <w:rsid w:val="00F5712D"/>
    <w:rsid w:val="00F57CB1"/>
    <w:rsid w:val="00F63520"/>
    <w:rsid w:val="00F64488"/>
    <w:rsid w:val="00F6484F"/>
    <w:rsid w:val="00F70A52"/>
    <w:rsid w:val="00F716B4"/>
    <w:rsid w:val="00F71DA3"/>
    <w:rsid w:val="00F735BD"/>
    <w:rsid w:val="00F73B43"/>
    <w:rsid w:val="00F745EE"/>
    <w:rsid w:val="00F74735"/>
    <w:rsid w:val="00F765F6"/>
    <w:rsid w:val="00F77DDE"/>
    <w:rsid w:val="00F82C7C"/>
    <w:rsid w:val="00F82E0C"/>
    <w:rsid w:val="00F82ECE"/>
    <w:rsid w:val="00F84DF8"/>
    <w:rsid w:val="00F86201"/>
    <w:rsid w:val="00F86B06"/>
    <w:rsid w:val="00F87516"/>
    <w:rsid w:val="00F87BB3"/>
    <w:rsid w:val="00F87F57"/>
    <w:rsid w:val="00F915C8"/>
    <w:rsid w:val="00F920A2"/>
    <w:rsid w:val="00F92ABC"/>
    <w:rsid w:val="00F94327"/>
    <w:rsid w:val="00F956D4"/>
    <w:rsid w:val="00F95CDE"/>
    <w:rsid w:val="00FA09BF"/>
    <w:rsid w:val="00FA252F"/>
    <w:rsid w:val="00FA4BAF"/>
    <w:rsid w:val="00FA4C96"/>
    <w:rsid w:val="00FA5487"/>
    <w:rsid w:val="00FA7089"/>
    <w:rsid w:val="00FB0B4E"/>
    <w:rsid w:val="00FC1F82"/>
    <w:rsid w:val="00FC2423"/>
    <w:rsid w:val="00FC2DD3"/>
    <w:rsid w:val="00FC4656"/>
    <w:rsid w:val="00FC49AF"/>
    <w:rsid w:val="00FC5289"/>
    <w:rsid w:val="00FC712B"/>
    <w:rsid w:val="00FC7EF4"/>
    <w:rsid w:val="00FD0B80"/>
    <w:rsid w:val="00FD1422"/>
    <w:rsid w:val="00FD1CE1"/>
    <w:rsid w:val="00FD4EF4"/>
    <w:rsid w:val="00FE036F"/>
    <w:rsid w:val="00FE3085"/>
    <w:rsid w:val="00FE3CBE"/>
    <w:rsid w:val="00FE3CE4"/>
    <w:rsid w:val="00FE57DE"/>
    <w:rsid w:val="00FE66E0"/>
    <w:rsid w:val="00FE741C"/>
    <w:rsid w:val="00FF15AC"/>
    <w:rsid w:val="00FF17CA"/>
    <w:rsid w:val="00FF3BE1"/>
    <w:rsid w:val="00FF5D85"/>
    <w:rsid w:val="00FF5ECB"/>
    <w:rsid w:val="00FF6827"/>
    <w:rsid w:val="00FF7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DF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E25"/>
  </w:style>
  <w:style w:type="paragraph" w:styleId="1">
    <w:name w:val="heading 1"/>
    <w:basedOn w:val="a"/>
    <w:next w:val="a"/>
    <w:link w:val="10"/>
    <w:uiPriority w:val="9"/>
    <w:qFormat/>
    <w:rsid w:val="00F82ECE"/>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rsid w:val="00F82ECE"/>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rsid w:val="00F82ECE"/>
    <w:pPr>
      <w:numPr>
        <w:ilvl w:val="2"/>
      </w:numPr>
      <w:tabs>
        <w:tab w:val="num" w:pos="720"/>
      </w:tabs>
      <w:ind w:left="720" w:hanging="432"/>
      <w:outlineLvl w:val="2"/>
    </w:pPr>
  </w:style>
  <w:style w:type="paragraph" w:styleId="4">
    <w:name w:val="heading 4"/>
    <w:basedOn w:val="3"/>
    <w:next w:val="a"/>
    <w:link w:val="40"/>
    <w:uiPriority w:val="9"/>
    <w:qFormat/>
    <w:rsid w:val="00F82ECE"/>
    <w:pPr>
      <w:numPr>
        <w:ilvl w:val="3"/>
      </w:numPr>
      <w:tabs>
        <w:tab w:val="num" w:pos="864"/>
      </w:tabs>
      <w:ind w:left="864" w:hanging="144"/>
      <w:outlineLvl w:val="3"/>
    </w:pPr>
  </w:style>
  <w:style w:type="paragraph" w:styleId="5">
    <w:name w:val="heading 5"/>
    <w:basedOn w:val="a"/>
    <w:next w:val="a"/>
    <w:link w:val="50"/>
    <w:uiPriority w:val="9"/>
    <w:unhideWhenUsed/>
    <w:qFormat/>
    <w:rsid w:val="00ED0485"/>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ECE"/>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sid w:val="00F82ECE"/>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sid w:val="00F82ECE"/>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rsid w:val="00F82ECE"/>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sid w:val="00ED0485"/>
    <w:rPr>
      <w:rFonts w:ascii="Cambria" w:eastAsia="Times New Roman" w:hAnsi="Cambria" w:cs="Times New Roman"/>
      <w:color w:val="243F60"/>
      <w:lang w:eastAsia="ru-RU"/>
    </w:rPr>
  </w:style>
  <w:style w:type="paragraph" w:customStyle="1" w:styleId="11">
    <w:name w:val="Без интервала1"/>
    <w:link w:val="NoSpacingChar"/>
    <w:uiPriority w:val="99"/>
    <w:qFormat/>
    <w:rsid w:val="00F82ECE"/>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1"/>
    <w:uiPriority w:val="99"/>
    <w:locked/>
    <w:rsid w:val="00F82ECE"/>
    <w:rPr>
      <w:rFonts w:ascii="Calibri" w:eastAsia="Times New Roman" w:hAnsi="Calibri" w:cs="Times New Roman"/>
      <w:szCs w:val="20"/>
      <w:lang w:eastAsia="ru-RU"/>
    </w:rPr>
  </w:style>
  <w:style w:type="table" w:customStyle="1" w:styleId="12">
    <w:name w:val="Сетка таблицы1"/>
    <w:basedOn w:val="a1"/>
    <w:next w:val="a3"/>
    <w:uiPriority w:val="59"/>
    <w:rsid w:val="00F82ECE"/>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F82E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Forth level,Heading1,Bullet List,FooterText,numbered,без абзаца,Bullets,References,List Paragraph (numbered (a)),NUMBERED PARAGRAPH,List Paragraph 1,List_Paragraph,Multilevel para_II,Colorful List - Accent 11,Ha,List Paragraph"/>
    <w:basedOn w:val="a"/>
    <w:link w:val="a5"/>
    <w:qFormat/>
    <w:rsid w:val="00ED0485"/>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Forth level Знак,Heading1 Знак,Bullet List Знак,FooterText Знак,numbered Знак,без абзаца Знак,Bullets Знак,References Знак,List Paragraph (numbered (a)) Знак,NUMBERED PARAGRAPH Знак,List Paragraph 1 Знак,Ha Знак"/>
    <w:basedOn w:val="a0"/>
    <w:link w:val="a4"/>
    <w:uiPriority w:val="34"/>
    <w:qFormat/>
    <w:locked/>
    <w:rsid w:val="00ED0485"/>
    <w:rPr>
      <w:rFonts w:ascii="Times New Roman" w:eastAsia="Times New Roman" w:hAnsi="Times New Roman" w:cs="Times New Roman"/>
      <w:sz w:val="24"/>
      <w:szCs w:val="24"/>
      <w:lang w:eastAsia="ru-RU"/>
    </w:rPr>
  </w:style>
  <w:style w:type="paragraph" w:styleId="a6">
    <w:name w:val="Body Text"/>
    <w:basedOn w:val="a"/>
    <w:link w:val="a7"/>
    <w:uiPriority w:val="99"/>
    <w:unhideWhenUsed/>
    <w:qFormat/>
    <w:rsid w:val="00ED0485"/>
    <w:pPr>
      <w:spacing w:after="120" w:line="240" w:lineRule="auto"/>
      <w:ind w:firstLine="697"/>
      <w:jc w:val="both"/>
    </w:pPr>
    <w:rPr>
      <w:rFonts w:ascii="Calibri" w:eastAsia="Times New Roman" w:hAnsi="Calibri" w:cs="Times New Roman"/>
      <w:lang w:eastAsia="ru-RU"/>
    </w:rPr>
  </w:style>
  <w:style w:type="character" w:customStyle="1" w:styleId="a7">
    <w:name w:val="Основной текст Знак"/>
    <w:basedOn w:val="a0"/>
    <w:link w:val="a6"/>
    <w:uiPriority w:val="99"/>
    <w:qFormat/>
    <w:rsid w:val="00ED0485"/>
    <w:rPr>
      <w:rFonts w:ascii="Calibri" w:eastAsia="Times New Roman" w:hAnsi="Calibri" w:cs="Times New Roman"/>
      <w:lang w:eastAsia="ru-RU"/>
    </w:rPr>
  </w:style>
  <w:style w:type="paragraph" w:styleId="a8">
    <w:name w:val="No Spacing"/>
    <w:aliases w:val="норма,Обя,Без интервала11,без интервала,мелкий,мой рабочий,Айгерим,МОЙ СТИЛЬ,No Spacing1,свой,14 TNR,Без интервала21,Без интерваль,Без интеБез интервала,Без интервала111,Эльдар,Без интервала6,исполнитель,Елжан,Без интервала2,Ерк,No Spacing"/>
    <w:link w:val="a9"/>
    <w:uiPriority w:val="1"/>
    <w:qFormat/>
    <w:rsid w:val="00ED0485"/>
    <w:pPr>
      <w:spacing w:after="0" w:line="240" w:lineRule="auto"/>
      <w:ind w:firstLine="697"/>
      <w:jc w:val="both"/>
    </w:pPr>
    <w:rPr>
      <w:rFonts w:ascii="Calibri" w:eastAsia="Times New Roman" w:hAnsi="Calibri" w:cs="Times New Roman"/>
      <w:szCs w:val="20"/>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Эльдар Знак"/>
    <w:link w:val="a8"/>
    <w:uiPriority w:val="1"/>
    <w:qFormat/>
    <w:locked/>
    <w:rsid w:val="00ED0485"/>
    <w:rPr>
      <w:rFonts w:ascii="Calibri" w:eastAsia="Times New Roman" w:hAnsi="Calibri" w:cs="Times New Roman"/>
      <w:szCs w:val="20"/>
      <w:lang w:eastAsia="ru-RU"/>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basedOn w:val="a0"/>
    <w:rsid w:val="00ED0485"/>
    <w:rPr>
      <w:rFonts w:cs="Times New Roman"/>
      <w:sz w:val="24"/>
      <w:szCs w:val="24"/>
      <w:lang w:val="ru-RU" w:eastAsia="ru-RU" w:bidi="ar-SA"/>
    </w:rPr>
  </w:style>
  <w:style w:type="paragraph" w:styleId="aa">
    <w:name w:val="Body Text Indent"/>
    <w:basedOn w:val="a"/>
    <w:link w:val="ab"/>
    <w:uiPriority w:val="99"/>
    <w:unhideWhenUsed/>
    <w:rsid w:val="00ED0485"/>
    <w:pPr>
      <w:spacing w:after="120" w:line="276" w:lineRule="auto"/>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ED0485"/>
    <w:rPr>
      <w:rFonts w:ascii="Calibri" w:eastAsia="Times New Roman" w:hAnsi="Calibri" w:cs="Times New Roman"/>
      <w:lang w:eastAsia="ru-RU"/>
    </w:rPr>
  </w:style>
  <w:style w:type="character" w:styleId="ac">
    <w:name w:val="footnote reference"/>
    <w:aliases w:val="fr,Used by Word for Help footnote symbols"/>
    <w:basedOn w:val="a0"/>
    <w:uiPriority w:val="99"/>
    <w:unhideWhenUsed/>
    <w:rsid w:val="00ED0485"/>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ED0485"/>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ED0485"/>
    <w:rPr>
      <w:rFonts w:ascii="Calibri" w:eastAsia="Times New Roman" w:hAnsi="Calibri" w:cs="Times New Roman"/>
      <w:sz w:val="20"/>
      <w:szCs w:val="20"/>
      <w:lang w:eastAsia="ru-RU"/>
    </w:rPr>
  </w:style>
  <w:style w:type="paragraph" w:customStyle="1" w:styleId="31">
    <w:name w:val="Абзац списка3"/>
    <w:basedOn w:val="a"/>
    <w:rsid w:val="00ED0485"/>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ED0485"/>
    <w:rPr>
      <w:rFonts w:ascii="Calibri" w:eastAsia="Times New Roman" w:hAnsi="Calibri" w:cs="Times New Roman"/>
      <w:lang w:eastAsia="ru-RU"/>
    </w:rPr>
  </w:style>
  <w:style w:type="paragraph" w:styleId="af1">
    <w:name w:val="footer"/>
    <w:basedOn w:val="a"/>
    <w:link w:val="af2"/>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ED0485"/>
    <w:rPr>
      <w:rFonts w:ascii="Calibri" w:eastAsia="Times New Roman" w:hAnsi="Calibri" w:cs="Times New Roman"/>
      <w:lang w:eastAsia="ru-RU"/>
    </w:rPr>
  </w:style>
  <w:style w:type="paragraph" w:styleId="af3">
    <w:name w:val="Balloon Text"/>
    <w:basedOn w:val="a"/>
    <w:link w:val="af4"/>
    <w:uiPriority w:val="99"/>
    <w:semiHidden/>
    <w:unhideWhenUsed/>
    <w:rsid w:val="00ED0485"/>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ED0485"/>
    <w:rPr>
      <w:rFonts w:ascii="Tahoma" w:eastAsia="Times New Roman" w:hAnsi="Tahoma" w:cs="Tahoma"/>
      <w:sz w:val="16"/>
      <w:szCs w:val="16"/>
      <w:lang w:eastAsia="ru-RU"/>
    </w:rPr>
  </w:style>
  <w:style w:type="paragraph" w:styleId="af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6"/>
    <w:qFormat/>
    <w:rsid w:val="00ED0485"/>
    <w:pPr>
      <w:spacing w:after="0" w:line="240" w:lineRule="auto"/>
    </w:pPr>
    <w:rPr>
      <w:rFonts w:ascii="Times New Roman" w:eastAsia="Times New Roman" w:hAnsi="Times New Roman" w:cs="Times New Roman"/>
      <w:sz w:val="24"/>
      <w:szCs w:val="20"/>
      <w:lang w:eastAsia="ru-RU"/>
    </w:rPr>
  </w:style>
  <w:style w:type="character" w:customStyle="1" w:styleId="af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5"/>
    <w:locked/>
    <w:rsid w:val="00ED0485"/>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rsid w:val="00ED0485"/>
    <w:pPr>
      <w:widowControl w:val="0"/>
      <w:autoSpaceDE w:val="0"/>
      <w:autoSpaceDN w:val="0"/>
      <w:spacing w:after="0" w:line="240" w:lineRule="auto"/>
    </w:pPr>
    <w:rPr>
      <w:rFonts w:ascii="Times New Roman" w:eastAsia="Times New Roman" w:hAnsi="Times New Roman" w:cs="Times New Roman"/>
      <w:lang w:eastAsia="ru-RU"/>
    </w:rPr>
  </w:style>
  <w:style w:type="paragraph" w:styleId="af7">
    <w:name w:val="annotation text"/>
    <w:basedOn w:val="a"/>
    <w:link w:val="af8"/>
    <w:uiPriority w:val="99"/>
    <w:semiHidden/>
    <w:unhideWhenUsed/>
    <w:rsid w:val="00ED0485"/>
    <w:pPr>
      <w:spacing w:after="20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semiHidden/>
    <w:rsid w:val="00ED0485"/>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ED0485"/>
    <w:pPr>
      <w:spacing w:after="0"/>
    </w:pPr>
    <w:rPr>
      <w:rFonts w:ascii="Times New Roman" w:hAnsi="Times New Roman"/>
      <w:b/>
      <w:bCs/>
    </w:rPr>
  </w:style>
  <w:style w:type="character" w:customStyle="1" w:styleId="afa">
    <w:name w:val="Тема примечания Знак"/>
    <w:basedOn w:val="af8"/>
    <w:link w:val="af9"/>
    <w:uiPriority w:val="99"/>
    <w:semiHidden/>
    <w:rsid w:val="00ED0485"/>
    <w:rPr>
      <w:rFonts w:ascii="Times New Roman" w:eastAsia="Times New Roman" w:hAnsi="Times New Roman" w:cs="Times New Roman"/>
      <w:b/>
      <w:bCs/>
      <w:sz w:val="20"/>
      <w:szCs w:val="20"/>
      <w:lang w:eastAsia="ru-RU"/>
    </w:rPr>
  </w:style>
  <w:style w:type="character" w:customStyle="1" w:styleId="FontStyle18">
    <w:name w:val="Font Style18"/>
    <w:basedOn w:val="a0"/>
    <w:rsid w:val="00ED0485"/>
    <w:rPr>
      <w:rFonts w:ascii="Times New Roman" w:hAnsi="Times New Roman" w:cs="Times New Roman"/>
      <w:sz w:val="26"/>
      <w:szCs w:val="26"/>
    </w:rPr>
  </w:style>
  <w:style w:type="character" w:customStyle="1" w:styleId="14">
    <w:name w:val="Основной шрифт абзаца1"/>
    <w:uiPriority w:val="99"/>
    <w:rsid w:val="00ED383C"/>
  </w:style>
  <w:style w:type="character" w:styleId="afb">
    <w:name w:val="annotation reference"/>
    <w:basedOn w:val="a0"/>
    <w:uiPriority w:val="99"/>
    <w:semiHidden/>
    <w:unhideWhenUsed/>
    <w:rsid w:val="004C44BA"/>
    <w:rPr>
      <w:sz w:val="16"/>
      <w:szCs w:val="16"/>
    </w:rPr>
  </w:style>
  <w:style w:type="paragraph" w:styleId="afc">
    <w:name w:val="Revision"/>
    <w:hidden/>
    <w:uiPriority w:val="99"/>
    <w:semiHidden/>
    <w:rsid w:val="004C44BA"/>
    <w:pPr>
      <w:spacing w:after="0" w:line="240" w:lineRule="auto"/>
    </w:pPr>
  </w:style>
  <w:style w:type="character" w:styleId="afd">
    <w:name w:val="Hyperlink"/>
    <w:basedOn w:val="a0"/>
    <w:uiPriority w:val="99"/>
    <w:semiHidden/>
    <w:unhideWhenUsed/>
    <w:rsid w:val="00E209EB"/>
    <w:rPr>
      <w:color w:val="0563C1"/>
      <w:u w:val="single"/>
    </w:rPr>
  </w:style>
  <w:style w:type="character" w:styleId="afe">
    <w:name w:val="FollowedHyperlink"/>
    <w:basedOn w:val="a0"/>
    <w:uiPriority w:val="99"/>
    <w:semiHidden/>
    <w:unhideWhenUsed/>
    <w:rsid w:val="00E209EB"/>
    <w:rPr>
      <w:color w:val="954F72"/>
      <w:u w:val="single"/>
    </w:rPr>
  </w:style>
  <w:style w:type="paragraph" w:customStyle="1" w:styleId="msonormal0">
    <w:name w:val="msonormal"/>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rsid w:val="00E209EB"/>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rsid w:val="00E209E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E209E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E209E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rsid w:val="00E209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rsid w:val="00E209EB"/>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rsid w:val="00E209E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rsid w:val="00E209E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rsid w:val="00E209E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rsid w:val="00DF0A3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rsid w:val="00DF0A36"/>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415CC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415C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310">
    <w:name w:val="Основной текст с отступом 31"/>
    <w:basedOn w:val="a"/>
    <w:rsid w:val="00846E04"/>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15">
    <w:name w:val="Обычный (веб)1"/>
    <w:basedOn w:val="a"/>
    <w:rsid w:val="0087329C"/>
    <w:pPr>
      <w:widowControl w:val="0"/>
      <w:suppressAutoHyphens/>
      <w:spacing w:before="280" w:after="280" w:line="240" w:lineRule="auto"/>
    </w:pPr>
    <w:rPr>
      <w:rFonts w:ascii="Arial" w:eastAsia="Arial" w:hAnsi="Arial" w:cs="Arial"/>
      <w:color w:val="000000"/>
      <w:kern w:val="1"/>
      <w:lang w:val="en-US" w:eastAsia="zh-CN" w:bidi="en-US"/>
    </w:rPr>
  </w:style>
  <w:style w:type="character" w:styleId="aff">
    <w:name w:val="Strong"/>
    <w:uiPriority w:val="22"/>
    <w:qFormat/>
    <w:rsid w:val="00830100"/>
    <w:rPr>
      <w:b/>
      <w:bCs/>
    </w:rPr>
  </w:style>
  <w:style w:type="character" w:customStyle="1" w:styleId="32">
    <w:name w:val="Основной текст (3)_"/>
    <w:basedOn w:val="a0"/>
    <w:link w:val="33"/>
    <w:locked/>
    <w:rsid w:val="00284925"/>
    <w:rPr>
      <w:rFonts w:ascii="Arial" w:eastAsia="Arial" w:hAnsi="Arial" w:cs="Arial"/>
      <w:sz w:val="28"/>
      <w:szCs w:val="28"/>
      <w:shd w:val="clear" w:color="auto" w:fill="FFFFFF"/>
    </w:rPr>
  </w:style>
  <w:style w:type="paragraph" w:customStyle="1" w:styleId="33">
    <w:name w:val="Основной текст (3)"/>
    <w:basedOn w:val="a"/>
    <w:link w:val="32"/>
    <w:rsid w:val="00284925"/>
    <w:pPr>
      <w:widowControl w:val="0"/>
      <w:shd w:val="clear" w:color="auto" w:fill="FFFFFF"/>
      <w:spacing w:after="0" w:line="324" w:lineRule="exact"/>
      <w:jc w:val="both"/>
    </w:pPr>
    <w:rPr>
      <w:rFonts w:ascii="Arial" w:eastAsia="Arial" w:hAnsi="Arial" w:cs="Arial"/>
      <w:sz w:val="28"/>
      <w:szCs w:val="28"/>
    </w:rPr>
  </w:style>
  <w:style w:type="character" w:customStyle="1" w:styleId="34">
    <w:name w:val="Основной текст (3) + Полужирный"/>
    <w:basedOn w:val="32"/>
    <w:rsid w:val="00284925"/>
    <w:rPr>
      <w:rFonts w:ascii="Arial" w:eastAsia="Arial" w:hAnsi="Arial" w:cs="Arial"/>
      <w:b/>
      <w:bCs/>
      <w:color w:val="000000"/>
      <w:spacing w:val="0"/>
      <w:w w:val="100"/>
      <w:position w:val="0"/>
      <w:sz w:val="28"/>
      <w:szCs w:val="28"/>
      <w:shd w:val="clear" w:color="auto" w:fill="FFFFFF"/>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42869">
      <w:bodyDiv w:val="1"/>
      <w:marLeft w:val="0"/>
      <w:marRight w:val="0"/>
      <w:marTop w:val="0"/>
      <w:marBottom w:val="0"/>
      <w:divBdr>
        <w:top w:val="none" w:sz="0" w:space="0" w:color="auto"/>
        <w:left w:val="none" w:sz="0" w:space="0" w:color="auto"/>
        <w:bottom w:val="none" w:sz="0" w:space="0" w:color="auto"/>
        <w:right w:val="none" w:sz="0" w:space="0" w:color="auto"/>
      </w:divBdr>
    </w:div>
    <w:div w:id="314073028">
      <w:bodyDiv w:val="1"/>
      <w:marLeft w:val="0"/>
      <w:marRight w:val="0"/>
      <w:marTop w:val="0"/>
      <w:marBottom w:val="0"/>
      <w:divBdr>
        <w:top w:val="none" w:sz="0" w:space="0" w:color="auto"/>
        <w:left w:val="none" w:sz="0" w:space="0" w:color="auto"/>
        <w:bottom w:val="none" w:sz="0" w:space="0" w:color="auto"/>
        <w:right w:val="none" w:sz="0" w:space="0" w:color="auto"/>
      </w:divBdr>
    </w:div>
    <w:div w:id="390813900">
      <w:bodyDiv w:val="1"/>
      <w:marLeft w:val="0"/>
      <w:marRight w:val="0"/>
      <w:marTop w:val="0"/>
      <w:marBottom w:val="0"/>
      <w:divBdr>
        <w:top w:val="none" w:sz="0" w:space="0" w:color="auto"/>
        <w:left w:val="none" w:sz="0" w:space="0" w:color="auto"/>
        <w:bottom w:val="none" w:sz="0" w:space="0" w:color="auto"/>
        <w:right w:val="none" w:sz="0" w:space="0" w:color="auto"/>
      </w:divBdr>
    </w:div>
    <w:div w:id="445739574">
      <w:bodyDiv w:val="1"/>
      <w:marLeft w:val="0"/>
      <w:marRight w:val="0"/>
      <w:marTop w:val="0"/>
      <w:marBottom w:val="0"/>
      <w:divBdr>
        <w:top w:val="none" w:sz="0" w:space="0" w:color="auto"/>
        <w:left w:val="none" w:sz="0" w:space="0" w:color="auto"/>
        <w:bottom w:val="none" w:sz="0" w:space="0" w:color="auto"/>
        <w:right w:val="none" w:sz="0" w:space="0" w:color="auto"/>
      </w:divBdr>
    </w:div>
    <w:div w:id="568152949">
      <w:bodyDiv w:val="1"/>
      <w:marLeft w:val="0"/>
      <w:marRight w:val="0"/>
      <w:marTop w:val="0"/>
      <w:marBottom w:val="0"/>
      <w:divBdr>
        <w:top w:val="none" w:sz="0" w:space="0" w:color="auto"/>
        <w:left w:val="none" w:sz="0" w:space="0" w:color="auto"/>
        <w:bottom w:val="none" w:sz="0" w:space="0" w:color="auto"/>
        <w:right w:val="none" w:sz="0" w:space="0" w:color="auto"/>
      </w:divBdr>
    </w:div>
    <w:div w:id="628437570">
      <w:bodyDiv w:val="1"/>
      <w:marLeft w:val="0"/>
      <w:marRight w:val="0"/>
      <w:marTop w:val="0"/>
      <w:marBottom w:val="0"/>
      <w:divBdr>
        <w:top w:val="none" w:sz="0" w:space="0" w:color="auto"/>
        <w:left w:val="none" w:sz="0" w:space="0" w:color="auto"/>
        <w:bottom w:val="none" w:sz="0" w:space="0" w:color="auto"/>
        <w:right w:val="none" w:sz="0" w:space="0" w:color="auto"/>
      </w:divBdr>
    </w:div>
    <w:div w:id="733897254">
      <w:bodyDiv w:val="1"/>
      <w:marLeft w:val="0"/>
      <w:marRight w:val="0"/>
      <w:marTop w:val="0"/>
      <w:marBottom w:val="0"/>
      <w:divBdr>
        <w:top w:val="none" w:sz="0" w:space="0" w:color="auto"/>
        <w:left w:val="none" w:sz="0" w:space="0" w:color="auto"/>
        <w:bottom w:val="none" w:sz="0" w:space="0" w:color="auto"/>
        <w:right w:val="none" w:sz="0" w:space="0" w:color="auto"/>
      </w:divBdr>
    </w:div>
    <w:div w:id="739446740">
      <w:bodyDiv w:val="1"/>
      <w:marLeft w:val="0"/>
      <w:marRight w:val="0"/>
      <w:marTop w:val="0"/>
      <w:marBottom w:val="0"/>
      <w:divBdr>
        <w:top w:val="none" w:sz="0" w:space="0" w:color="auto"/>
        <w:left w:val="none" w:sz="0" w:space="0" w:color="auto"/>
        <w:bottom w:val="none" w:sz="0" w:space="0" w:color="auto"/>
        <w:right w:val="none" w:sz="0" w:space="0" w:color="auto"/>
      </w:divBdr>
    </w:div>
    <w:div w:id="747848742">
      <w:bodyDiv w:val="1"/>
      <w:marLeft w:val="0"/>
      <w:marRight w:val="0"/>
      <w:marTop w:val="0"/>
      <w:marBottom w:val="0"/>
      <w:divBdr>
        <w:top w:val="none" w:sz="0" w:space="0" w:color="auto"/>
        <w:left w:val="none" w:sz="0" w:space="0" w:color="auto"/>
        <w:bottom w:val="none" w:sz="0" w:space="0" w:color="auto"/>
        <w:right w:val="none" w:sz="0" w:space="0" w:color="auto"/>
      </w:divBdr>
    </w:div>
    <w:div w:id="895702529">
      <w:bodyDiv w:val="1"/>
      <w:marLeft w:val="0"/>
      <w:marRight w:val="0"/>
      <w:marTop w:val="0"/>
      <w:marBottom w:val="0"/>
      <w:divBdr>
        <w:top w:val="none" w:sz="0" w:space="0" w:color="auto"/>
        <w:left w:val="none" w:sz="0" w:space="0" w:color="auto"/>
        <w:bottom w:val="none" w:sz="0" w:space="0" w:color="auto"/>
        <w:right w:val="none" w:sz="0" w:space="0" w:color="auto"/>
      </w:divBdr>
    </w:div>
    <w:div w:id="908922190">
      <w:bodyDiv w:val="1"/>
      <w:marLeft w:val="0"/>
      <w:marRight w:val="0"/>
      <w:marTop w:val="0"/>
      <w:marBottom w:val="0"/>
      <w:divBdr>
        <w:top w:val="none" w:sz="0" w:space="0" w:color="auto"/>
        <w:left w:val="none" w:sz="0" w:space="0" w:color="auto"/>
        <w:bottom w:val="none" w:sz="0" w:space="0" w:color="auto"/>
        <w:right w:val="none" w:sz="0" w:space="0" w:color="auto"/>
      </w:divBdr>
    </w:div>
    <w:div w:id="911231474">
      <w:bodyDiv w:val="1"/>
      <w:marLeft w:val="0"/>
      <w:marRight w:val="0"/>
      <w:marTop w:val="0"/>
      <w:marBottom w:val="0"/>
      <w:divBdr>
        <w:top w:val="none" w:sz="0" w:space="0" w:color="auto"/>
        <w:left w:val="none" w:sz="0" w:space="0" w:color="auto"/>
        <w:bottom w:val="none" w:sz="0" w:space="0" w:color="auto"/>
        <w:right w:val="none" w:sz="0" w:space="0" w:color="auto"/>
      </w:divBdr>
    </w:div>
    <w:div w:id="1230381817">
      <w:bodyDiv w:val="1"/>
      <w:marLeft w:val="0"/>
      <w:marRight w:val="0"/>
      <w:marTop w:val="0"/>
      <w:marBottom w:val="0"/>
      <w:divBdr>
        <w:top w:val="none" w:sz="0" w:space="0" w:color="auto"/>
        <w:left w:val="none" w:sz="0" w:space="0" w:color="auto"/>
        <w:bottom w:val="none" w:sz="0" w:space="0" w:color="auto"/>
        <w:right w:val="none" w:sz="0" w:space="0" w:color="auto"/>
      </w:divBdr>
    </w:div>
    <w:div w:id="1258828007">
      <w:bodyDiv w:val="1"/>
      <w:marLeft w:val="0"/>
      <w:marRight w:val="0"/>
      <w:marTop w:val="0"/>
      <w:marBottom w:val="0"/>
      <w:divBdr>
        <w:top w:val="none" w:sz="0" w:space="0" w:color="auto"/>
        <w:left w:val="none" w:sz="0" w:space="0" w:color="auto"/>
        <w:bottom w:val="none" w:sz="0" w:space="0" w:color="auto"/>
        <w:right w:val="none" w:sz="0" w:space="0" w:color="auto"/>
      </w:divBdr>
    </w:div>
    <w:div w:id="1420328946">
      <w:bodyDiv w:val="1"/>
      <w:marLeft w:val="0"/>
      <w:marRight w:val="0"/>
      <w:marTop w:val="0"/>
      <w:marBottom w:val="0"/>
      <w:divBdr>
        <w:top w:val="none" w:sz="0" w:space="0" w:color="auto"/>
        <w:left w:val="none" w:sz="0" w:space="0" w:color="auto"/>
        <w:bottom w:val="none" w:sz="0" w:space="0" w:color="auto"/>
        <w:right w:val="none" w:sz="0" w:space="0" w:color="auto"/>
      </w:divBdr>
    </w:div>
    <w:div w:id="1449162405">
      <w:bodyDiv w:val="1"/>
      <w:marLeft w:val="0"/>
      <w:marRight w:val="0"/>
      <w:marTop w:val="0"/>
      <w:marBottom w:val="0"/>
      <w:divBdr>
        <w:top w:val="none" w:sz="0" w:space="0" w:color="auto"/>
        <w:left w:val="none" w:sz="0" w:space="0" w:color="auto"/>
        <w:bottom w:val="none" w:sz="0" w:space="0" w:color="auto"/>
        <w:right w:val="none" w:sz="0" w:space="0" w:color="auto"/>
      </w:divBdr>
    </w:div>
    <w:div w:id="1518082090">
      <w:bodyDiv w:val="1"/>
      <w:marLeft w:val="0"/>
      <w:marRight w:val="0"/>
      <w:marTop w:val="0"/>
      <w:marBottom w:val="0"/>
      <w:divBdr>
        <w:top w:val="none" w:sz="0" w:space="0" w:color="auto"/>
        <w:left w:val="none" w:sz="0" w:space="0" w:color="auto"/>
        <w:bottom w:val="none" w:sz="0" w:space="0" w:color="auto"/>
        <w:right w:val="none" w:sz="0" w:space="0" w:color="auto"/>
      </w:divBdr>
    </w:div>
    <w:div w:id="1540778367">
      <w:bodyDiv w:val="1"/>
      <w:marLeft w:val="0"/>
      <w:marRight w:val="0"/>
      <w:marTop w:val="0"/>
      <w:marBottom w:val="0"/>
      <w:divBdr>
        <w:top w:val="none" w:sz="0" w:space="0" w:color="auto"/>
        <w:left w:val="none" w:sz="0" w:space="0" w:color="auto"/>
        <w:bottom w:val="none" w:sz="0" w:space="0" w:color="auto"/>
        <w:right w:val="none" w:sz="0" w:space="0" w:color="auto"/>
      </w:divBdr>
    </w:div>
    <w:div w:id="1567688120">
      <w:bodyDiv w:val="1"/>
      <w:marLeft w:val="0"/>
      <w:marRight w:val="0"/>
      <w:marTop w:val="0"/>
      <w:marBottom w:val="0"/>
      <w:divBdr>
        <w:top w:val="none" w:sz="0" w:space="0" w:color="auto"/>
        <w:left w:val="none" w:sz="0" w:space="0" w:color="auto"/>
        <w:bottom w:val="none" w:sz="0" w:space="0" w:color="auto"/>
        <w:right w:val="none" w:sz="0" w:space="0" w:color="auto"/>
      </w:divBdr>
    </w:div>
    <w:div w:id="1650553733">
      <w:bodyDiv w:val="1"/>
      <w:marLeft w:val="0"/>
      <w:marRight w:val="0"/>
      <w:marTop w:val="0"/>
      <w:marBottom w:val="0"/>
      <w:divBdr>
        <w:top w:val="none" w:sz="0" w:space="0" w:color="auto"/>
        <w:left w:val="none" w:sz="0" w:space="0" w:color="auto"/>
        <w:bottom w:val="none" w:sz="0" w:space="0" w:color="auto"/>
        <w:right w:val="none" w:sz="0" w:space="0" w:color="auto"/>
      </w:divBdr>
    </w:div>
    <w:div w:id="1812596367">
      <w:bodyDiv w:val="1"/>
      <w:marLeft w:val="0"/>
      <w:marRight w:val="0"/>
      <w:marTop w:val="0"/>
      <w:marBottom w:val="0"/>
      <w:divBdr>
        <w:top w:val="none" w:sz="0" w:space="0" w:color="auto"/>
        <w:left w:val="none" w:sz="0" w:space="0" w:color="auto"/>
        <w:bottom w:val="none" w:sz="0" w:space="0" w:color="auto"/>
        <w:right w:val="none" w:sz="0" w:space="0" w:color="auto"/>
      </w:divBdr>
    </w:div>
    <w:div w:id="1945065485">
      <w:bodyDiv w:val="1"/>
      <w:marLeft w:val="0"/>
      <w:marRight w:val="0"/>
      <w:marTop w:val="0"/>
      <w:marBottom w:val="0"/>
      <w:divBdr>
        <w:top w:val="none" w:sz="0" w:space="0" w:color="auto"/>
        <w:left w:val="none" w:sz="0" w:space="0" w:color="auto"/>
        <w:bottom w:val="none" w:sz="0" w:space="0" w:color="auto"/>
        <w:right w:val="none" w:sz="0" w:space="0" w:color="auto"/>
      </w:divBdr>
    </w:div>
    <w:div w:id="20356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71E81-FECD-4C2F-BEEC-50F70E1F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5170</TotalTime>
  <Pages>54</Pages>
  <Words>17034</Words>
  <Characters>97097</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345</cp:revision>
  <cp:lastPrinted>2026-08-04T10:00:00Z</cp:lastPrinted>
  <dcterms:created xsi:type="dcterms:W3CDTF">2024-11-22T09:54:00Z</dcterms:created>
  <dcterms:modified xsi:type="dcterms:W3CDTF">2026-08-04T10:02:00Z</dcterms:modified>
</cp:coreProperties>
</file>