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D3487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34874" w:rsidRDefault="00477E83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Жарқайың ауданы әкімдігінің</w:t>
            </w:r>
          </w:p>
          <w:p w:rsidR="00D34874" w:rsidRDefault="00477E83">
            <w:pPr>
              <w:ind w:left="250"/>
            </w:pPr>
            <w:r>
              <w:rPr>
                <w:sz w:val="28"/>
              </w:rPr>
              <w:t>2024 жылғы 7 ақпандағы</w:t>
            </w:r>
          </w:p>
          <w:p w:rsidR="00D34874" w:rsidRDefault="00477E83">
            <w:pPr>
              <w:ind w:left="250"/>
            </w:pPr>
            <w:r>
              <w:rPr>
                <w:sz w:val="28"/>
              </w:rPr>
              <w:t>№ А-2/120</w:t>
            </w:r>
          </w:p>
        </w:tc>
      </w:tr>
      <w:tr w:rsidR="00D34874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D34874" w:rsidRDefault="00477E83">
            <w:pPr>
              <w:rPr>
                <w:i/>
                <w:sz w:val="28"/>
                <w:szCs w:val="28"/>
                <w:lang w:val="kk-KZ"/>
              </w:rPr>
            </w:pPr>
            <w:r w:rsidRPr="00AF6037">
              <w:rPr>
                <w:color w:val="1E1E1E"/>
                <w:sz w:val="28"/>
                <w:szCs w:val="28"/>
                <w:lang w:val="kk-KZ"/>
              </w:rPr>
              <w:t>қаулысына қосымша</w:t>
            </w:r>
          </w:p>
        </w:tc>
      </w:tr>
    </w:tbl>
    <w:p w:rsidR="00D34874" w:rsidRDefault="00D34874">
      <w:pPr>
        <w:jc w:val="right"/>
        <w:rPr>
          <w:i/>
          <w:sz w:val="28"/>
          <w:szCs w:val="28"/>
          <w:lang w:val="kk-KZ"/>
        </w:rPr>
      </w:pPr>
    </w:p>
    <w:p w:rsidR="00D34874" w:rsidRDefault="00D34874">
      <w:pPr>
        <w:jc w:val="right"/>
        <w:rPr>
          <w:i/>
          <w:sz w:val="28"/>
          <w:szCs w:val="28"/>
          <w:lang w:val="kk-KZ"/>
        </w:rPr>
      </w:pPr>
    </w:p>
    <w:p w:rsidR="00D34874" w:rsidRDefault="00477E83">
      <w:pPr>
        <w:shd w:val="clear" w:color="auto" w:fill="FFFFFF"/>
        <w:ind w:left="5664"/>
        <w:textAlignment w:val="baseline"/>
        <w:outlineLvl w:val="2"/>
        <w:rPr>
          <w:color w:val="1E1E1E"/>
          <w:sz w:val="28"/>
          <w:szCs w:val="28"/>
          <w:lang w:val="kk-KZ"/>
        </w:rPr>
      </w:pPr>
      <w:r>
        <w:rPr>
          <w:color w:val="1E1E1E"/>
          <w:sz w:val="28"/>
          <w:szCs w:val="28"/>
          <w:lang w:val="kk-KZ"/>
        </w:rPr>
        <w:t xml:space="preserve">   </w:t>
      </w:r>
      <w:r w:rsidRPr="00AF6037">
        <w:rPr>
          <w:color w:val="1E1E1E"/>
          <w:sz w:val="28"/>
          <w:szCs w:val="28"/>
          <w:lang w:val="kk-KZ"/>
        </w:rPr>
        <w:t xml:space="preserve">Жарқайың ауданы әкімдігінің </w:t>
      </w:r>
    </w:p>
    <w:p w:rsidR="00D34874" w:rsidRDefault="00477E83">
      <w:pPr>
        <w:shd w:val="clear" w:color="auto" w:fill="FFFFFF"/>
        <w:ind w:left="5664"/>
        <w:textAlignment w:val="baseline"/>
        <w:outlineLvl w:val="2"/>
        <w:rPr>
          <w:color w:val="1E1E1E"/>
          <w:sz w:val="28"/>
          <w:szCs w:val="28"/>
          <w:lang w:val="kk-KZ"/>
        </w:rPr>
      </w:pPr>
      <w:r>
        <w:rPr>
          <w:color w:val="1E1E1E"/>
          <w:sz w:val="28"/>
          <w:szCs w:val="28"/>
          <w:lang w:val="kk-KZ"/>
        </w:rPr>
        <w:t xml:space="preserve">   </w:t>
      </w:r>
      <w:r w:rsidRPr="00AF6037">
        <w:rPr>
          <w:color w:val="1E1E1E"/>
          <w:sz w:val="28"/>
          <w:szCs w:val="28"/>
          <w:lang w:val="kk-KZ"/>
        </w:rPr>
        <w:t>2021 жылғы «30» сәуірдегі</w:t>
      </w:r>
      <w:r>
        <w:rPr>
          <w:color w:val="1E1E1E"/>
          <w:sz w:val="28"/>
          <w:szCs w:val="28"/>
          <w:lang w:val="kk-KZ"/>
        </w:rPr>
        <w:t xml:space="preserve"> </w:t>
      </w:r>
    </w:p>
    <w:p w:rsidR="00D34874" w:rsidRDefault="00477E83">
      <w:pPr>
        <w:shd w:val="clear" w:color="auto" w:fill="FFFFFF"/>
        <w:ind w:left="5664"/>
        <w:textAlignment w:val="baseline"/>
        <w:outlineLvl w:val="2"/>
        <w:rPr>
          <w:color w:val="1E1E1E"/>
          <w:sz w:val="28"/>
          <w:szCs w:val="28"/>
          <w:lang w:val="kk-KZ"/>
        </w:rPr>
      </w:pPr>
      <w:r>
        <w:rPr>
          <w:color w:val="1E1E1E"/>
          <w:sz w:val="28"/>
          <w:szCs w:val="28"/>
          <w:lang w:val="kk-KZ"/>
        </w:rPr>
        <w:t xml:space="preserve">   № А-4/219</w:t>
      </w:r>
    </w:p>
    <w:p w:rsidR="00D34874" w:rsidRDefault="00477E83">
      <w:pPr>
        <w:shd w:val="clear" w:color="auto" w:fill="FFFFFF"/>
        <w:ind w:left="5664"/>
        <w:textAlignment w:val="baseline"/>
        <w:outlineLvl w:val="2"/>
        <w:rPr>
          <w:color w:val="1E1E1E"/>
          <w:sz w:val="28"/>
          <w:szCs w:val="28"/>
          <w:lang w:val="kk-KZ"/>
        </w:rPr>
      </w:pPr>
      <w:r>
        <w:rPr>
          <w:color w:val="1E1E1E"/>
          <w:sz w:val="28"/>
          <w:szCs w:val="28"/>
          <w:lang w:val="kk-KZ"/>
        </w:rPr>
        <w:t xml:space="preserve">   </w:t>
      </w:r>
      <w:r w:rsidRPr="00AF6037">
        <w:rPr>
          <w:color w:val="1E1E1E"/>
          <w:sz w:val="28"/>
          <w:szCs w:val="28"/>
          <w:lang w:val="kk-KZ"/>
        </w:rPr>
        <w:t>қаулысына қосымша</w:t>
      </w:r>
    </w:p>
    <w:p w:rsidR="00D34874" w:rsidRDefault="00D34874">
      <w:pPr>
        <w:shd w:val="clear" w:color="auto" w:fill="FFFFFF"/>
        <w:textAlignment w:val="baseline"/>
        <w:outlineLvl w:val="2"/>
        <w:rPr>
          <w:color w:val="1E1E1E"/>
          <w:sz w:val="28"/>
          <w:szCs w:val="28"/>
          <w:lang w:val="kk-KZ"/>
        </w:rPr>
      </w:pPr>
    </w:p>
    <w:p w:rsidR="00D34874" w:rsidRDefault="00D34874">
      <w:pPr>
        <w:jc w:val="center"/>
        <w:rPr>
          <w:b/>
          <w:color w:val="000000"/>
          <w:spacing w:val="2"/>
          <w:sz w:val="28"/>
          <w:szCs w:val="28"/>
          <w:lang w:val="kk-KZ"/>
        </w:rPr>
      </w:pPr>
    </w:p>
    <w:p w:rsidR="00D34874" w:rsidRDefault="00477E83">
      <w:pPr>
        <w:jc w:val="center"/>
        <w:rPr>
          <w:b/>
          <w:bCs/>
          <w:sz w:val="28"/>
          <w:szCs w:val="28"/>
          <w:lang w:val="kk-KZ"/>
        </w:rPr>
      </w:pPr>
      <w:r w:rsidRPr="00AF6037">
        <w:rPr>
          <w:b/>
          <w:color w:val="000000"/>
          <w:spacing w:val="2"/>
          <w:sz w:val="28"/>
          <w:szCs w:val="28"/>
          <w:lang w:val="kk-KZ"/>
        </w:rPr>
        <w:t>Жарқайың ауданының аумағында барлық кандидаттар үшін үгіттік баспа материалдарын орналастыру үшін орындар</w:t>
      </w:r>
    </w:p>
    <w:p w:rsidR="00D34874" w:rsidRDefault="00D34874">
      <w:pPr>
        <w:shd w:val="clear" w:color="auto" w:fill="FFFFFF"/>
        <w:textAlignment w:val="baseline"/>
        <w:outlineLvl w:val="2"/>
        <w:rPr>
          <w:color w:val="1E1E1E"/>
          <w:sz w:val="28"/>
          <w:szCs w:val="28"/>
          <w:lang w:val="kk-KZ"/>
        </w:rPr>
      </w:pP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3953"/>
        <w:gridCol w:w="5103"/>
      </w:tblGrid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4137C5">
              <w:rPr>
                <w:color w:val="000000"/>
                <w:spacing w:val="2"/>
                <w:sz w:val="28"/>
                <w:szCs w:val="28"/>
              </w:rPr>
              <w:t>№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4137C5">
              <w:rPr>
                <w:color w:val="000000"/>
                <w:spacing w:val="2"/>
                <w:sz w:val="28"/>
                <w:szCs w:val="28"/>
              </w:rPr>
              <w:t>Елді мекеннің атауы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  <w:lang w:val="kk-KZ"/>
              </w:rPr>
              <w:t>Үгіттік баспа материалдарын орналастыру үшін орындар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4137C5">
              <w:rPr>
                <w:color w:val="000000"/>
                <w:spacing w:val="2"/>
                <w:sz w:val="28"/>
                <w:szCs w:val="28"/>
              </w:rPr>
              <w:t>1.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4137C5">
              <w:rPr>
                <w:color w:val="000000"/>
                <w:spacing w:val="2"/>
                <w:sz w:val="28"/>
                <w:szCs w:val="28"/>
              </w:rPr>
              <w:t>Державин қаласы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>Захаров көшесі, 37, Жарқайың ауданы мәдениет, тілдерді дамыту, дене шынықтыру және с</w:t>
            </w:r>
            <w:r>
              <w:rPr>
                <w:sz w:val="28"/>
                <w:szCs w:val="28"/>
                <w:lang w:val="kk-KZ"/>
              </w:rPr>
              <w:t>порт бөлімі</w:t>
            </w:r>
            <w:r w:rsidRPr="00AF6037">
              <w:rPr>
                <w:sz w:val="28"/>
                <w:szCs w:val="28"/>
                <w:lang w:val="kk-KZ"/>
              </w:rPr>
              <w:t xml:space="preserve">нің жанындағы «Жарқайың аудандық мәдениет үйі» мемлекеттік коммуналдық қазыналық </w:t>
            </w:r>
            <w:r w:rsidRPr="008A033D">
              <w:rPr>
                <w:sz w:val="28"/>
                <w:szCs w:val="28"/>
                <w:lang w:val="kk-KZ"/>
              </w:rPr>
              <w:t>кәсіпорнының</w:t>
            </w:r>
            <w:r w:rsidRPr="00AF6037">
              <w:rPr>
                <w:sz w:val="28"/>
                <w:szCs w:val="28"/>
                <w:lang w:val="kk-KZ"/>
              </w:rPr>
              <w:t xml:space="preserve">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2.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Державин қаласы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>Степной кенті шағын ау</w:t>
            </w:r>
            <w:r w:rsidRPr="00AF6037">
              <w:rPr>
                <w:sz w:val="28"/>
                <w:szCs w:val="28"/>
                <w:lang w:val="kk-KZ"/>
              </w:rPr>
              <w:t xml:space="preserve">даны, 213, Ақмола облысы денсаулық сақтау басқармасының жанындағы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Жарқайың аудандық ауруханасы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шаруашылық жүргізу құқығындағы мемлекеттік коммуналдық </w:t>
            </w:r>
            <w:r w:rsidRPr="008A033D">
              <w:rPr>
                <w:sz w:val="28"/>
                <w:szCs w:val="28"/>
                <w:lang w:val="kk-KZ"/>
              </w:rPr>
              <w:t>кәсіпорны</w:t>
            </w:r>
            <w:r w:rsidRPr="008A033D">
              <w:rPr>
                <w:sz w:val="28"/>
                <w:szCs w:val="28"/>
                <w:lang w:val="kk-KZ"/>
              </w:rPr>
              <w:t>ны</w:t>
            </w:r>
            <w:r w:rsidRPr="008A033D">
              <w:rPr>
                <w:sz w:val="28"/>
                <w:szCs w:val="28"/>
                <w:lang w:val="kk-KZ"/>
              </w:rPr>
              <w:t>ң</w:t>
            </w:r>
            <w:r w:rsidRPr="00AF6037">
              <w:rPr>
                <w:sz w:val="28"/>
                <w:szCs w:val="28"/>
                <w:lang w:val="kk-KZ"/>
              </w:rPr>
              <w:t xml:space="preserve">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3.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Державин қаласы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Северный тұйық көшесі, 1,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басқармасының Жарқайың ауданы бойынша білім бөлімі Державин қаласының Николай Островский атындағы жалпы орта білім беретін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lastRenderedPageBreak/>
              <w:t>4.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Державин қаласы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>Мир көшесі, 78, Жарқайы</w:t>
            </w:r>
            <w:r w:rsidRPr="00AF6037">
              <w:rPr>
                <w:sz w:val="28"/>
                <w:szCs w:val="28"/>
                <w:lang w:val="kk-KZ"/>
              </w:rPr>
              <w:t>ң ауданының «</w:t>
            </w:r>
            <w:r>
              <w:rPr>
                <w:sz w:val="28"/>
                <w:szCs w:val="28"/>
                <w:lang w:val="kk-KZ"/>
              </w:rPr>
              <w:t>А</w:t>
            </w:r>
            <w:r w:rsidRPr="00AF6037">
              <w:rPr>
                <w:sz w:val="28"/>
                <w:szCs w:val="28"/>
                <w:lang w:val="kk-KZ"/>
              </w:rPr>
              <w:t>уыл шаруашылығы, жер қатынастары және кәсіпкерлік бөлімі»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5.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Державин қаласы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Школьный тұйық көшесі, 1, 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басқармасының Жарқайың ауданы бойынша білім бөлімі Державин қаласының Ақпан Үкібаев атындағы жалпы орта білім беретін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6.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Бірсуат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>Поз</w:t>
            </w:r>
            <w:r>
              <w:rPr>
                <w:sz w:val="28"/>
                <w:szCs w:val="28"/>
                <w:lang w:val="kk-KZ"/>
              </w:rPr>
              <w:t>дняков көшесі, 20, «</w:t>
            </w:r>
            <w:r w:rsidRPr="00AF6037">
              <w:rPr>
                <w:sz w:val="28"/>
                <w:szCs w:val="28"/>
                <w:lang w:val="kk-KZ"/>
              </w:rPr>
              <w:t xml:space="preserve">Ақмола </w:t>
            </w:r>
            <w:r w:rsidRPr="00AF6037">
              <w:rPr>
                <w:sz w:val="28"/>
                <w:szCs w:val="28"/>
                <w:lang w:val="kk-KZ"/>
              </w:rPr>
              <w:t>облысы білім басқармасының Жарқайың ауданы бойынша білім бөлімі Бірсуат ауылының ж</w:t>
            </w:r>
            <w:r>
              <w:rPr>
                <w:sz w:val="28"/>
                <w:szCs w:val="28"/>
                <w:lang w:val="kk-KZ"/>
              </w:rPr>
              <w:t>алпы орта білім беретін мектебі»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7.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Уәлихан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Школьная көшесі, 2,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басқармасының Жарқайы</w:t>
            </w:r>
            <w:r w:rsidRPr="00AF6037">
              <w:rPr>
                <w:sz w:val="28"/>
                <w:szCs w:val="28"/>
                <w:lang w:val="kk-KZ"/>
              </w:rPr>
              <w:t>ң ауданы бойынша білім бөлімі Уәлиханов ауылының жалпы орта білім беретін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8.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Гастелло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>Юность даңғылы, 7, Жарқайың ауданы мәдениет</w:t>
            </w:r>
            <w:r>
              <w:rPr>
                <w:sz w:val="28"/>
                <w:szCs w:val="28"/>
                <w:lang w:val="kk-KZ"/>
              </w:rPr>
              <w:t>,</w:t>
            </w:r>
            <w:r w:rsidRPr="00AF6037">
              <w:rPr>
                <w:sz w:val="28"/>
                <w:szCs w:val="28"/>
                <w:lang w:val="kk-KZ"/>
              </w:rPr>
              <w:t xml:space="preserve"> тілдерді дамыту</w:t>
            </w:r>
            <w:r>
              <w:rPr>
                <w:sz w:val="28"/>
                <w:szCs w:val="28"/>
                <w:lang w:val="kk-KZ"/>
              </w:rPr>
              <w:t>,</w:t>
            </w:r>
            <w:r w:rsidRPr="00AF6037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дене шынықтыру және спорт бөлімінің </w:t>
            </w:r>
            <w:r w:rsidRPr="00AF6037">
              <w:rPr>
                <w:sz w:val="28"/>
                <w:szCs w:val="28"/>
                <w:lang w:val="kk-KZ"/>
              </w:rPr>
              <w:t xml:space="preserve">жанындағы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Жарқайың аудандық мәдениет үйі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мемлекеттік коммуналдық қазыналық кәсіпорынның Гастелло мәдениет үйінің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9.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Далабай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Оспанов көшесі, 2,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басқармасының Жарқайың</w:t>
            </w:r>
            <w:r w:rsidRPr="00AF6037">
              <w:rPr>
                <w:sz w:val="28"/>
                <w:szCs w:val="28"/>
                <w:lang w:val="kk-KZ"/>
              </w:rPr>
              <w:t xml:space="preserve"> ауданы бойынша білім бөлімі Далаба</w:t>
            </w:r>
            <w:r>
              <w:rPr>
                <w:sz w:val="28"/>
                <w:szCs w:val="28"/>
                <w:lang w:val="kk-KZ"/>
              </w:rPr>
              <w:t>й ауылының негізгі орта мектебі»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10.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Тасты-Талды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Ленин көшесі, 2,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Жарқайың ауданы Жаңадала а</w:t>
            </w:r>
            <w:r>
              <w:rPr>
                <w:sz w:val="28"/>
                <w:szCs w:val="28"/>
                <w:lang w:val="kk-KZ"/>
              </w:rPr>
              <w:t>уылдық округі әкімінің аппараты»</w:t>
            </w:r>
            <w:r w:rsidRPr="00AF6037">
              <w:rPr>
                <w:sz w:val="28"/>
                <w:szCs w:val="28"/>
                <w:lang w:val="kk-KZ"/>
              </w:rPr>
              <w:t xml:space="preserve"> мемлекеттік мекемесінің </w:t>
            </w:r>
            <w:r w:rsidRPr="00AF6037">
              <w:rPr>
                <w:sz w:val="28"/>
                <w:szCs w:val="28"/>
                <w:lang w:val="kk-KZ"/>
              </w:rPr>
              <w:lastRenderedPageBreak/>
              <w:t>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lastRenderedPageBreak/>
              <w:t>11.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Зерноград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Октябрь көшесі, 13,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басқармасының Жарқайың ауданы бойынша білім бөлімі Зерноград ауылының негізгі орта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</w:t>
            </w:r>
            <w:r w:rsidRPr="00AF6037">
              <w:rPr>
                <w:sz w:val="28"/>
                <w:szCs w:val="28"/>
                <w:lang w:val="kk-KZ"/>
              </w:rPr>
              <w:t>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12.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Костычево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FA0AEA">
              <w:rPr>
                <w:sz w:val="28"/>
                <w:szCs w:val="28"/>
                <w:lang w:val="kk-KZ"/>
              </w:rPr>
              <w:t xml:space="preserve">Абай көшесі, </w:t>
            </w:r>
            <w:r w:rsidRPr="00AF6037">
              <w:rPr>
                <w:sz w:val="28"/>
                <w:szCs w:val="28"/>
                <w:lang w:val="kk-KZ"/>
              </w:rPr>
              <w:t>23, «Ақмола облысы білім басқармасының Жарқайың ауданы бойынша білім бөлімі Костычево ауылының Октябрьдің 50 жылдығы атындағы жалпы орта білім беретін мектебі» коммуналдық мемлекеттік мекемесінің ғимараты жанындағ</w:t>
            </w:r>
            <w:r w:rsidRPr="00AF6037">
              <w:rPr>
                <w:sz w:val="28"/>
                <w:szCs w:val="28"/>
                <w:lang w:val="kk-KZ"/>
              </w:rPr>
              <w:t>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13.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Донское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pacing w:val="2"/>
                <w:sz w:val="28"/>
                <w:szCs w:val="28"/>
              </w:rPr>
              <w:t>Ленин көшесі, 12-</w:t>
            </w:r>
            <w:r>
              <w:rPr>
                <w:color w:val="000000"/>
                <w:spacing w:val="2"/>
                <w:sz w:val="28"/>
                <w:szCs w:val="28"/>
                <w:lang w:val="kk-KZ"/>
              </w:rPr>
              <w:t>құ</w:t>
            </w:r>
            <w:r>
              <w:rPr>
                <w:color w:val="000000"/>
                <w:spacing w:val="2"/>
                <w:sz w:val="28"/>
                <w:szCs w:val="28"/>
              </w:rPr>
              <w:t>рылы</w:t>
            </w:r>
            <w:r>
              <w:rPr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7260B5">
              <w:rPr>
                <w:sz w:val="28"/>
                <w:szCs w:val="28"/>
                <w:lang w:val="kk-KZ"/>
              </w:rPr>
              <w:t>,</w:t>
            </w:r>
            <w:r w:rsidRPr="008121C5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pacing w:val="2"/>
                <w:sz w:val="28"/>
                <w:szCs w:val="28"/>
              </w:rPr>
              <w:t>«Донское-Агро» жауапкершілігі шектеулі серіктестігі</w:t>
            </w:r>
            <w:r>
              <w:rPr>
                <w:color w:val="000000"/>
                <w:spacing w:val="2"/>
                <w:sz w:val="28"/>
                <w:szCs w:val="28"/>
                <w:lang w:val="kk-KZ"/>
              </w:rPr>
              <w:t>нің аспаздық ғимараты</w:t>
            </w:r>
            <w:r w:rsidRPr="008121C5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 w:rsidRPr="007260B5">
              <w:rPr>
                <w:sz w:val="28"/>
                <w:szCs w:val="28"/>
                <w:lang w:val="kk-KZ"/>
              </w:rPr>
              <w:t>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14.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Құмсуат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Целинная көшесі, 23,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басқармасының Жарқайың ауданы бойынша білім бөлімі Құмсуат ауылының негізгі орта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15.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Львов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Мир көшесі, 2, «Ақмола облысы білім басқармасының Жарқайың ауданы бойынша білім бөлімі Львов ауылының бастауыш мектебі» коммуналдық мемлекеттік мекемесінің ғимараты жанындағы стенд 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16.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Нахимов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Тәуелсіздік көшесі, 1, «Жарқайың ауданы </w:t>
            </w:r>
            <w:r w:rsidRPr="00AF6037">
              <w:rPr>
                <w:sz w:val="28"/>
                <w:szCs w:val="28"/>
                <w:lang w:val="kk-KZ"/>
              </w:rPr>
              <w:t>Нахимов</w:t>
            </w:r>
            <w:r w:rsidRPr="00AF6037">
              <w:rPr>
                <w:sz w:val="28"/>
                <w:szCs w:val="28"/>
                <w:lang w:val="kk-KZ"/>
              </w:rPr>
              <w:t xml:space="preserve"> ауылдық</w:t>
            </w:r>
            <w:r w:rsidRPr="00AF6037">
              <w:rPr>
                <w:sz w:val="28"/>
                <w:szCs w:val="28"/>
                <w:lang w:val="kk-KZ"/>
              </w:rPr>
              <w:t xml:space="preserve"> округі әкімінің аппараты»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17.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Баранкөл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rPr>
                <w:sz w:val="28"/>
                <w:szCs w:val="28"/>
                <w:lang w:val="kk-KZ"/>
              </w:rPr>
            </w:pPr>
            <w:r w:rsidRPr="00AF6037">
              <w:rPr>
                <w:color w:val="000000" w:themeColor="text1"/>
                <w:sz w:val="28"/>
                <w:szCs w:val="28"/>
                <w:lang w:val="kk-KZ"/>
              </w:rPr>
              <w:t>Бірлік көшесі</w:t>
            </w:r>
            <w:r w:rsidRPr="00AF6037">
              <w:rPr>
                <w:sz w:val="28"/>
                <w:szCs w:val="28"/>
                <w:lang w:val="kk-KZ"/>
              </w:rPr>
              <w:t>, 47, «Жарқайың ауданы Нахимов ауылдық округі әкімінің аппараты»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18.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Отрадный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Сейфуллин көшесі, 10, «</w:t>
            </w:r>
            <w:r w:rsidRPr="00AF6037">
              <w:rPr>
                <w:sz w:val="28"/>
                <w:szCs w:val="28"/>
                <w:lang w:val="kk-KZ"/>
              </w:rPr>
              <w:t xml:space="preserve">Ақмола облысы білім басқармасының Жарқайың ауданы </w:t>
            </w:r>
            <w:r w:rsidRPr="00AF6037">
              <w:rPr>
                <w:sz w:val="28"/>
                <w:szCs w:val="28"/>
                <w:lang w:val="kk-KZ"/>
              </w:rPr>
              <w:lastRenderedPageBreak/>
              <w:t>бойынша білім бөлімі Отрадный ауылының негізгі орта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lastRenderedPageBreak/>
              <w:t>19.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Кен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Жастар көшесі, 7, 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</w:t>
            </w:r>
            <w:r w:rsidRPr="00AF6037">
              <w:rPr>
                <w:sz w:val="28"/>
                <w:szCs w:val="28"/>
                <w:lang w:val="kk-KZ"/>
              </w:rPr>
              <w:t>асының Жарқайың ауданы бойынша білім бөлімі Кең ауылының негізгі орта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20.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Пригород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rPr>
                <w:sz w:val="28"/>
                <w:szCs w:val="28"/>
                <w:lang w:val="kk-KZ"/>
              </w:rPr>
            </w:pPr>
            <w:r w:rsidRPr="00977D04">
              <w:rPr>
                <w:sz w:val="28"/>
                <w:szCs w:val="28"/>
                <w:lang w:val="kk-KZ"/>
              </w:rPr>
              <w:t>Әл-Фараби даңғылы, 8, «Ақмола облысы білім басқармасының Жарқайың ауданы бойынша білім бөлімі Пригородное ауылының Абай атындағы жалпы орта білім беретін мектебі»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21.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Пятигор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rPr>
                <w:sz w:val="28"/>
                <w:szCs w:val="28"/>
                <w:lang w:val="kk-KZ"/>
              </w:rPr>
            </w:pPr>
            <w:r w:rsidRPr="00977D04">
              <w:rPr>
                <w:sz w:val="28"/>
                <w:szCs w:val="28"/>
                <w:lang w:val="kk-KZ"/>
              </w:rPr>
              <w:t>Қасым Давлета</w:t>
            </w:r>
            <w:r w:rsidRPr="00977D04">
              <w:rPr>
                <w:sz w:val="28"/>
                <w:szCs w:val="28"/>
                <w:lang w:val="kk-KZ"/>
              </w:rPr>
              <w:t>лин көшесі, 35, «Ақмола облысы білім басқармасының Жарқайың ауданы бойынша білім бөлімі Пятигор ауылының негізгі орта мектебі»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22.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Тасөткел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Абай көшесі, 3,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басқармасының Жарқайың ауданы бойынша білім бөлімі Тасөткел ауылының негізгі орта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23.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Тассуат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Ыбырай Алтынсарин көшесі, 23,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 xml:space="preserve">Ақмола облысы білім басқармасының </w:t>
            </w:r>
            <w:r w:rsidRPr="00AF6037">
              <w:rPr>
                <w:sz w:val="28"/>
                <w:szCs w:val="28"/>
                <w:lang w:val="kk-KZ"/>
              </w:rPr>
              <w:t>Жарқайың ауданы бойынша білім бөлімі Тассуат ауылының негізгі орта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24.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Үшқарасу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AF6037">
              <w:rPr>
                <w:sz w:val="28"/>
                <w:szCs w:val="28"/>
                <w:lang w:val="kk-KZ"/>
              </w:rPr>
              <w:t xml:space="preserve">Абай көшесі, 13,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AF6037">
              <w:rPr>
                <w:sz w:val="28"/>
                <w:szCs w:val="28"/>
                <w:lang w:val="kk-KZ"/>
              </w:rPr>
              <w:t>Ақмола облысы білім басқармасының Жарқайың ауданы бойынша білім бөлімі Үшқарасу а</w:t>
            </w:r>
            <w:r w:rsidRPr="00AF6037">
              <w:rPr>
                <w:sz w:val="28"/>
                <w:szCs w:val="28"/>
                <w:lang w:val="kk-KZ"/>
              </w:rPr>
              <w:t>уылының негізгі орта мектебі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AF6037">
              <w:rPr>
                <w:sz w:val="28"/>
                <w:szCs w:val="28"/>
                <w:lang w:val="kk-KZ"/>
              </w:rPr>
              <w:t xml:space="preserve"> коммуналдық мемлекеттік мекемесінің </w:t>
            </w:r>
            <w:r w:rsidRPr="00AF6037">
              <w:rPr>
                <w:sz w:val="28"/>
                <w:szCs w:val="28"/>
                <w:lang w:val="kk-KZ"/>
              </w:rPr>
              <w:lastRenderedPageBreak/>
              <w:t>ғимараты жанындағы стенд</w:t>
            </w:r>
          </w:p>
        </w:tc>
      </w:tr>
      <w:tr w:rsidR="00D34874" w:rsidTr="001909F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jc w:val="center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lastRenderedPageBreak/>
              <w:t>25.</w:t>
            </w:r>
          </w:p>
        </w:tc>
        <w:tc>
          <w:tcPr>
            <w:tcW w:w="39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spacing w:after="360"/>
              <w:textAlignment w:val="baseline"/>
              <w:rPr>
                <w:color w:val="000000"/>
                <w:spacing w:val="2"/>
                <w:sz w:val="28"/>
                <w:szCs w:val="28"/>
              </w:rPr>
            </w:pPr>
            <w:r w:rsidRPr="00AF6037">
              <w:rPr>
                <w:color w:val="000000"/>
                <w:spacing w:val="2"/>
                <w:sz w:val="28"/>
                <w:szCs w:val="28"/>
              </w:rPr>
              <w:t>Шойындыкөл ауылы</w:t>
            </w:r>
          </w:p>
        </w:tc>
        <w:tc>
          <w:tcPr>
            <w:tcW w:w="5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34874" w:rsidRDefault="00477E83">
            <w:pPr>
              <w:jc w:val="both"/>
              <w:rPr>
                <w:sz w:val="28"/>
                <w:szCs w:val="28"/>
                <w:lang w:val="kk-KZ"/>
              </w:rPr>
            </w:pPr>
            <w:r w:rsidRPr="00977D04">
              <w:rPr>
                <w:sz w:val="28"/>
                <w:szCs w:val="28"/>
                <w:lang w:val="kk-KZ"/>
              </w:rPr>
              <w:t xml:space="preserve">Ілияс Есенберлин көшесі, 2А, «Ақмола облысы білім басқармасының Жарқайың ауданы бойынша білім бөлімі Шөйындыкөл ауылының негізгі орта </w:t>
            </w:r>
            <w:r w:rsidRPr="00977D04">
              <w:rPr>
                <w:sz w:val="28"/>
                <w:szCs w:val="28"/>
                <w:lang w:val="kk-KZ"/>
              </w:rPr>
              <w:t>мектебі» коммуналдық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77D04">
              <w:rPr>
                <w:sz w:val="28"/>
                <w:szCs w:val="28"/>
                <w:lang w:val="kk-KZ"/>
              </w:rPr>
              <w:t>ғимараты жанындағы стенд</w:t>
            </w:r>
          </w:p>
        </w:tc>
      </w:tr>
    </w:tbl>
    <w:p w:rsidR="00D34874" w:rsidRDefault="00D34874">
      <w:pPr>
        <w:rPr>
          <w:sz w:val="28"/>
          <w:szCs w:val="28"/>
        </w:rPr>
      </w:pPr>
    </w:p>
    <w:p w:rsidR="00D34874" w:rsidRDefault="00D34874">
      <w:pPr>
        <w:jc w:val="right"/>
        <w:rPr>
          <w:i/>
          <w:sz w:val="28"/>
          <w:szCs w:val="28"/>
        </w:rPr>
      </w:pPr>
    </w:p>
    <w:p w:rsidR="00D34874" w:rsidRDefault="00D34874"/>
    <w:p w:rsidR="00D34874" w:rsidRDefault="00477E83">
      <w:r>
        <w:rPr>
          <w:sz w:val="20"/>
          <w:u w:val="single"/>
        </w:rPr>
        <w:t>Қазақстан Республикасының Әділет министрлігі</w:t>
      </w:r>
    </w:p>
    <w:p w:rsidR="00D34874" w:rsidRDefault="00477E83">
      <w:r>
        <w:rPr>
          <w:sz w:val="20"/>
          <w:u w:val="single"/>
        </w:rPr>
        <w:t>________ облысының/қаласының Әділет департаменті</w:t>
      </w:r>
    </w:p>
    <w:p w:rsidR="00D34874" w:rsidRDefault="00477E83">
      <w:r>
        <w:rPr>
          <w:sz w:val="20"/>
          <w:u w:val="single"/>
        </w:rPr>
        <w:t>Нормативтік құқықтық акті 14.02.2024</w:t>
      </w:r>
    </w:p>
    <w:p w:rsidR="00D34874" w:rsidRDefault="00477E83">
      <w:r>
        <w:rPr>
          <w:sz w:val="20"/>
          <w:u w:val="single"/>
        </w:rPr>
        <w:t>Нормативтік құқықтық актілерді мемлекеттік</w:t>
      </w:r>
    </w:p>
    <w:p w:rsidR="00D34874" w:rsidRDefault="00477E83">
      <w:r>
        <w:rPr>
          <w:sz w:val="20"/>
          <w:u w:val="single"/>
        </w:rPr>
        <w:t>тіркеудің тізіліміне № 8695-03 болып енгізілді</w:t>
      </w:r>
    </w:p>
    <w:p w:rsidR="00D34874" w:rsidRDefault="00D34874"/>
    <w:p w:rsidR="00D34874" w:rsidRDefault="00477E83">
      <w:r>
        <w:rPr>
          <w:sz w:val="20"/>
          <w:u w:val="single"/>
        </w:rPr>
        <w:t>Результаты согласования</w:t>
      </w:r>
    </w:p>
    <w:p w:rsidR="00D34874" w:rsidRDefault="00477E83">
      <w:r>
        <w:rPr>
          <w:sz w:val="20"/>
        </w:rPr>
        <w:t>Акимат Акмолинской области - руководитель отдела Ербол Сакенович Мукашев, 30.01.2024 17:30:37, положительный результат проверки ЭЦП</w:t>
      </w:r>
    </w:p>
    <w:p w:rsidR="00D34874" w:rsidRDefault="00477E83">
      <w:r>
        <w:rPr>
          <w:sz w:val="20"/>
        </w:rPr>
        <w:t>Департамент юстиции Акмолинской области - Руководите</w:t>
      </w:r>
      <w:r>
        <w:rPr>
          <w:sz w:val="20"/>
        </w:rPr>
        <w:t>ль Департамента юстиции Баукен Серікұлы Әлмеш, 06.02.2024 18:03:59, положительный результат проверки ЭЦП</w:t>
      </w:r>
    </w:p>
    <w:p w:rsidR="00D34874" w:rsidRDefault="00477E83">
      <w:r>
        <w:rPr>
          <w:sz w:val="20"/>
          <w:u w:val="single"/>
        </w:rPr>
        <w:t>Результаты подписания</w:t>
      </w:r>
    </w:p>
    <w:p w:rsidR="00D34874" w:rsidRDefault="00477E83">
      <w:r>
        <w:rPr>
          <w:sz w:val="20"/>
        </w:rPr>
        <w:t>Жарқайн ауданының акімінің аппараты ММ - Жарқайың ауданы әкімдігінің Ж. Хамитов, 07.02.2024 10:36:02, положительный результат про</w:t>
      </w:r>
      <w:r>
        <w:rPr>
          <w:sz w:val="20"/>
        </w:rPr>
        <w:t>верки ЭЦП</w:t>
      </w:r>
    </w:p>
    <w:sectPr w:rsidR="00D34874" w:rsidSect="00317CE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E83" w:rsidRDefault="00477E83">
      <w:r>
        <w:separator/>
      </w:r>
    </w:p>
  </w:endnote>
  <w:endnote w:type="continuationSeparator" w:id="0">
    <w:p w:rsidR="00477E83" w:rsidRDefault="0047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874" w:rsidRDefault="00D34874">
    <w:pPr>
      <w:jc w:val="center"/>
    </w:pPr>
  </w:p>
  <w:p w:rsidR="00D34874" w:rsidRDefault="00477E83">
    <w:pPr>
      <w:jc w:val="center"/>
    </w:pPr>
    <w:r>
      <w:t>Нормативтік құқықтық актілерді мемлекеттік тіркеудің тізіліміне № 8695-03 болып е</w:t>
    </w:r>
    <w:r>
      <w:t>нгізілді</w:t>
    </w:r>
  </w:p>
  <w:p w:rsidR="00D34874" w:rsidRDefault="00477E83">
    <w:pPr>
      <w:jc w:val="center"/>
    </w:pPr>
    <w:r>
      <w:t>ИС «ИПГО». Копия электронного документа. Дата  22.02.2024.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874" w:rsidRDefault="00D34874">
    <w:pPr>
      <w:jc w:val="center"/>
    </w:pPr>
  </w:p>
  <w:p w:rsidR="00D34874" w:rsidRDefault="00477E83">
    <w:pPr>
      <w:jc w:val="center"/>
    </w:pPr>
    <w:r>
      <w:t>ИС «ИПГО». Копия электронного документа. Дата  22.02.2024.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E83" w:rsidRDefault="00477E83">
      <w:r>
        <w:separator/>
      </w:r>
    </w:p>
  </w:footnote>
  <w:footnote w:type="continuationSeparator" w:id="0">
    <w:p w:rsidR="00477E83" w:rsidRDefault="00477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874" w:rsidRDefault="00477E8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ЕС 18567171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120772"/>
      <w:docPartObj>
        <w:docPartGallery w:val="Page Numbers (Top of Page)"/>
        <w:docPartUnique/>
      </w:docPartObj>
    </w:sdtPr>
    <w:sdtEndPr/>
    <w:sdtContent>
      <w:p w:rsidR="00D34874" w:rsidRDefault="00477E83">
        <w:pPr>
          <w:pStyle w:val="a4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1.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МЕС 185671714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83BA0">
          <w:rPr>
            <w:noProof/>
          </w:rPr>
          <w:t>7</w:t>
        </w:r>
        <w:r>
          <w:fldChar w:fldCharType="end"/>
        </w:r>
      </w:p>
    </w:sdtContent>
  </w:sdt>
  <w:p w:rsidR="00D34874" w:rsidRDefault="00D3487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874" w:rsidRDefault="00477E83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1.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ЕС 18567171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D1CC4"/>
    <w:multiLevelType w:val="multilevel"/>
    <w:tmpl w:val="7C10F48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534846AA"/>
    <w:multiLevelType w:val="multilevel"/>
    <w:tmpl w:val="4686E9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874"/>
    <w:rsid w:val="00477E83"/>
    <w:rsid w:val="00D34874"/>
    <w:rsid w:val="00E8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6135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35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135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35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6135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35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135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35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831</Words>
  <Characters>4739</Characters>
  <Application>Microsoft Office Word</Application>
  <DocSecurity>0</DocSecurity>
  <Lines>39</Lines>
  <Paragraphs>11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5559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2023-10-17T12:18:00Z</dcterms:created>
  <dc:creator>Дәулетберді Гаухар</dc:creator>
  <lastModifiedBy>ZX</lastModifiedBy>
  <dcterms:modified xsi:type="dcterms:W3CDTF">2024-01-30T04:42:00Z</dcterms:modified>
  <revision>22</revision>
</coreProperties>
</file>

<file path=customXml/itemProps1.xml><?xml version="1.0" encoding="utf-8"?>
<ds:datastoreItem xmlns:ds="http://schemas.openxmlformats.org/officeDocument/2006/customXml" ds:itemID="{8DA7AE8C-0E07-418E-8F3B-72472FA8E60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6E4EA5F2-9B3F-4B6A-B497-6D039C2909E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ZX</cp:lastModifiedBy>
  <cp:revision>2</cp:revision>
  <dcterms:created xsi:type="dcterms:W3CDTF">2024-02-22T05:08:00Z</dcterms:created>
  <dcterms:modified xsi:type="dcterms:W3CDTF">2024-02-22T05:08:00Z</dcterms:modified>
</cp:coreProperties>
</file>