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856"/>
        <w:tblW w:w="0" w:type="auto"/>
        <w:tblLayout w:type="fixed"/>
        <w:tblLook w:val="01E0" w:firstRow="1" w:lastRow="1" w:firstColumn="1" w:lastColumn="1" w:noHBand="0" w:noVBand="0"/>
      </w:tblPr>
      <w:tblGrid>
        <w:gridCol w:w="3699"/>
        <w:gridCol w:w="2010"/>
        <w:gridCol w:w="3985"/>
      </w:tblGrid>
      <w:tr w:rsidR="00771C7C" w:rsidRPr="00771C7C" w14:paraId="35EC2C1F" w14:textId="77777777" w:rsidTr="00F96D6D">
        <w:trPr>
          <w:trHeight w:val="1885"/>
        </w:trPr>
        <w:tc>
          <w:tcPr>
            <w:tcW w:w="3699" w:type="dxa"/>
            <w:tcBorders>
              <w:bottom w:val="thinThickSmallGap" w:sz="24" w:space="0" w:color="002060"/>
            </w:tcBorders>
            <w:vAlign w:val="center"/>
          </w:tcPr>
          <w:p w14:paraId="14AE7FD4" w14:textId="77777777" w:rsidR="00771C7C" w:rsidRPr="00771C7C" w:rsidRDefault="00771C7C" w:rsidP="00771C7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kern w:val="0"/>
                <w:sz w:val="26"/>
                <w:szCs w:val="26"/>
                <w:lang w:val="kk-KZ" w:eastAsia="ru-RU"/>
                <w14:ligatures w14:val="none"/>
              </w:rPr>
            </w:pPr>
            <w:r w:rsidRPr="00771C7C">
              <w:rPr>
                <w:rFonts w:ascii="Times New Roman" w:eastAsia="Times New Roman" w:hAnsi="Times New Roman" w:cs="Times New Roman"/>
                <w:b/>
                <w:color w:val="002060"/>
                <w:kern w:val="0"/>
                <w:sz w:val="26"/>
                <w:szCs w:val="26"/>
                <w:lang w:val="kk-KZ" w:eastAsia="ru-RU"/>
                <w14:ligatures w14:val="none"/>
              </w:rPr>
              <w:t>ЖАМБЫЛ ОБЛЫСЫ САРЫСУ АУДАНЫ ӘКІМІНІҢ ОРЫНБАСАРЫ</w:t>
            </w:r>
          </w:p>
        </w:tc>
        <w:tc>
          <w:tcPr>
            <w:tcW w:w="2010" w:type="dxa"/>
            <w:tcBorders>
              <w:bottom w:val="thinThickSmallGap" w:sz="24" w:space="0" w:color="002060"/>
            </w:tcBorders>
            <w:vAlign w:val="center"/>
          </w:tcPr>
          <w:p w14:paraId="056A9247" w14:textId="77777777" w:rsidR="00771C7C" w:rsidRPr="00771C7C" w:rsidRDefault="00771C7C" w:rsidP="00771C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206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71C7C">
              <w:rPr>
                <w:rFonts w:ascii="Times New Roman" w:eastAsia="Times New Roman" w:hAnsi="Times New Roman" w:cs="Times New Roman"/>
                <w:noProof/>
                <w:kern w:val="0"/>
                <w:lang w:val="ru-RU" w:eastAsia="ru-RU"/>
                <w14:ligatures w14:val="none"/>
              </w:rPr>
              <w:drawing>
                <wp:inline distT="0" distB="0" distL="0" distR="0" wp14:anchorId="10499B86" wp14:editId="72E010A2">
                  <wp:extent cx="990600" cy="10287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5" w:type="dxa"/>
            <w:tcBorders>
              <w:bottom w:val="thinThickSmallGap" w:sz="24" w:space="0" w:color="002060"/>
            </w:tcBorders>
            <w:vAlign w:val="center"/>
          </w:tcPr>
          <w:p w14:paraId="647A725A" w14:textId="77777777" w:rsidR="00771C7C" w:rsidRPr="00771C7C" w:rsidRDefault="00771C7C" w:rsidP="00771C7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kern w:val="0"/>
                <w:sz w:val="26"/>
                <w:szCs w:val="26"/>
                <w:lang w:val="kk-KZ" w:eastAsia="ru-RU"/>
                <w14:ligatures w14:val="none"/>
              </w:rPr>
            </w:pPr>
            <w:r w:rsidRPr="00771C7C">
              <w:rPr>
                <w:rFonts w:ascii="Times New Roman" w:eastAsia="Times New Roman" w:hAnsi="Times New Roman" w:cs="Times New Roman"/>
                <w:b/>
                <w:color w:val="002060"/>
                <w:kern w:val="0"/>
                <w:sz w:val="26"/>
                <w:szCs w:val="26"/>
                <w:lang w:val="kk-KZ" w:eastAsia="ru-RU"/>
                <w14:ligatures w14:val="none"/>
              </w:rPr>
              <w:t xml:space="preserve"> ЗАМЕСТИТЕЛЬ </w:t>
            </w:r>
            <w:r w:rsidRPr="00771C7C">
              <w:rPr>
                <w:rFonts w:ascii="Times New Roman" w:eastAsia="Times New Roman" w:hAnsi="Times New Roman" w:cs="Times New Roman"/>
                <w:b/>
                <w:color w:val="002060"/>
                <w:kern w:val="0"/>
                <w:sz w:val="26"/>
                <w:szCs w:val="26"/>
                <w:lang w:val="ru-RU" w:eastAsia="ru-RU"/>
                <w14:ligatures w14:val="none"/>
              </w:rPr>
              <w:t>АКИМ</w:t>
            </w:r>
            <w:r w:rsidRPr="00771C7C">
              <w:rPr>
                <w:rFonts w:ascii="Times New Roman" w:eastAsia="Times New Roman" w:hAnsi="Times New Roman" w:cs="Times New Roman"/>
                <w:b/>
                <w:color w:val="002060"/>
                <w:kern w:val="0"/>
                <w:sz w:val="26"/>
                <w:szCs w:val="26"/>
                <w:lang w:val="kk-KZ" w:eastAsia="ru-RU"/>
                <w14:ligatures w14:val="none"/>
              </w:rPr>
              <w:t>А</w:t>
            </w:r>
          </w:p>
          <w:p w14:paraId="4881C840" w14:textId="77777777" w:rsidR="00771C7C" w:rsidRPr="00771C7C" w:rsidRDefault="00771C7C" w:rsidP="00771C7C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pacing w:val="-15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771C7C">
              <w:rPr>
                <w:rFonts w:ascii="Times New Roman" w:eastAsia="Times New Roman" w:hAnsi="Times New Roman" w:cs="Times New Roman"/>
                <w:b/>
                <w:color w:val="002060"/>
                <w:spacing w:val="-15"/>
                <w:kern w:val="0"/>
                <w:sz w:val="26"/>
                <w:szCs w:val="26"/>
                <w:lang w:val="kk-KZ" w:eastAsia="ru-RU"/>
                <w14:ligatures w14:val="none"/>
              </w:rPr>
              <w:t>САРЫСУСКОГО РАЙОНА ЖАМБЫЛСКОЙ ОБЛАСТИ</w:t>
            </w:r>
          </w:p>
        </w:tc>
      </w:tr>
      <w:tr w:rsidR="00771C7C" w:rsidRPr="00771C7C" w14:paraId="51E4B9D4" w14:textId="77777777" w:rsidTr="00F96D6D">
        <w:trPr>
          <w:trHeight w:val="929"/>
        </w:trPr>
        <w:tc>
          <w:tcPr>
            <w:tcW w:w="3699" w:type="dxa"/>
            <w:tcBorders>
              <w:top w:val="thinThickSmallGap" w:sz="24" w:space="0" w:color="002060"/>
            </w:tcBorders>
            <w:vAlign w:val="center"/>
          </w:tcPr>
          <w:p w14:paraId="4065782E" w14:textId="77777777" w:rsidR="00771C7C" w:rsidRPr="00771C7C" w:rsidRDefault="00771C7C" w:rsidP="00771C7C">
            <w:pPr>
              <w:autoSpaceDE w:val="0"/>
              <w:autoSpaceDN w:val="0"/>
              <w:adjustRightInd w:val="0"/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kk-KZ" w:eastAsia="ru-RU"/>
                <w14:ligatures w14:val="none"/>
              </w:rPr>
            </w:pPr>
            <w:r w:rsidRPr="00771C7C"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ru-RU" w:eastAsia="ru-RU"/>
                <w14:ligatures w14:val="none"/>
              </w:rPr>
              <w:t>080</w:t>
            </w:r>
            <w:r w:rsidRPr="00771C7C"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kk-KZ" w:eastAsia="ru-RU"/>
                <w14:ligatures w14:val="none"/>
              </w:rPr>
              <w:t>700</w:t>
            </w:r>
            <w:r w:rsidRPr="00771C7C"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ru-RU" w:eastAsia="ru-RU"/>
                <w14:ligatures w14:val="none"/>
              </w:rPr>
              <w:t xml:space="preserve">, </w:t>
            </w:r>
            <w:r w:rsidRPr="00771C7C"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kk-KZ" w:eastAsia="ru-RU"/>
                <w14:ligatures w14:val="none"/>
              </w:rPr>
              <w:t>Жаңатас қаласы, Бейбітшілік к-сі, 1</w:t>
            </w:r>
          </w:p>
          <w:p w14:paraId="0FC04B2A" w14:textId="77777777" w:rsidR="00771C7C" w:rsidRPr="00771C7C" w:rsidRDefault="00771C7C" w:rsidP="00771C7C">
            <w:pPr>
              <w:autoSpaceDE w:val="0"/>
              <w:autoSpaceDN w:val="0"/>
              <w:adjustRightInd w:val="0"/>
              <w:spacing w:after="0" w:line="180" w:lineRule="atLeast"/>
              <w:ind w:right="-250"/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kk-KZ" w:eastAsia="ru-RU"/>
                <w14:ligatures w14:val="none"/>
              </w:rPr>
            </w:pPr>
            <w:r w:rsidRPr="00771C7C"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kk-KZ" w:eastAsia="ru-RU"/>
                <w14:ligatures w14:val="none"/>
              </w:rPr>
              <w:t>т</w:t>
            </w:r>
            <w:r w:rsidRPr="00771C7C"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ru-RU" w:eastAsia="ru-RU"/>
                <w14:ligatures w14:val="none"/>
              </w:rPr>
              <w:t>ел</w:t>
            </w:r>
            <w:r w:rsidRPr="00771C7C"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kk-KZ" w:eastAsia="ru-RU"/>
                <w14:ligatures w14:val="none"/>
              </w:rPr>
              <w:t>: 8 (72634) 6-14-37</w:t>
            </w:r>
            <w:r w:rsidRPr="00771C7C"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ru-RU" w:eastAsia="ru-RU"/>
                <w14:ligatures w14:val="none"/>
              </w:rPr>
              <w:t>, факс</w:t>
            </w:r>
            <w:r w:rsidRPr="00771C7C"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kk-KZ" w:eastAsia="ru-RU"/>
                <w14:ligatures w14:val="none"/>
              </w:rPr>
              <w:t>:</w:t>
            </w:r>
            <w:r w:rsidRPr="00771C7C"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en-US" w:eastAsia="ru-RU"/>
                <w14:ligatures w14:val="none"/>
              </w:rPr>
              <w:t xml:space="preserve"> </w:t>
            </w:r>
            <w:r w:rsidRPr="00771C7C"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kk-KZ" w:eastAsia="ru-RU"/>
                <w14:ligatures w14:val="none"/>
              </w:rPr>
              <w:t>8 (72634) 6-32-81</w:t>
            </w:r>
          </w:p>
          <w:p w14:paraId="5F10448D" w14:textId="77777777" w:rsidR="00771C7C" w:rsidRPr="00771C7C" w:rsidRDefault="00771C7C" w:rsidP="00771C7C">
            <w:pPr>
              <w:autoSpaceDE w:val="0"/>
              <w:autoSpaceDN w:val="0"/>
              <w:adjustRightInd w:val="0"/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ru-RU" w:eastAsia="ru-RU"/>
                <w14:ligatures w14:val="none"/>
              </w:rPr>
            </w:pPr>
            <w:r w:rsidRPr="00771C7C"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kk-KZ" w:eastAsia="ru-RU"/>
                <w14:ligatures w14:val="none"/>
              </w:rPr>
              <w:t xml:space="preserve">e-mail: </w:t>
            </w:r>
            <w:proofErr w:type="spellStart"/>
            <w:r w:rsidRPr="00771C7C"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en-US" w:eastAsia="ru-RU"/>
                <w14:ligatures w14:val="none"/>
              </w:rPr>
              <w:t>sarysu</w:t>
            </w:r>
            <w:proofErr w:type="spellEnd"/>
            <w:r w:rsidRPr="00771C7C"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ru-RU" w:eastAsia="ru-RU"/>
                <w14:ligatures w14:val="none"/>
              </w:rPr>
              <w:t>-</w:t>
            </w:r>
            <w:r w:rsidRPr="00771C7C"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en-US" w:eastAsia="ru-RU"/>
                <w14:ligatures w14:val="none"/>
              </w:rPr>
              <w:t>akimat@mail.kz</w:t>
            </w:r>
          </w:p>
          <w:p w14:paraId="0E22BB34" w14:textId="77777777" w:rsidR="00771C7C" w:rsidRPr="00771C7C" w:rsidRDefault="00771C7C" w:rsidP="00771C7C">
            <w:pPr>
              <w:autoSpaceDE w:val="0"/>
              <w:autoSpaceDN w:val="0"/>
              <w:adjustRightInd w:val="0"/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val="kk-KZ" w:eastAsia="ru-RU"/>
                <w14:ligatures w14:val="none"/>
              </w:rPr>
            </w:pPr>
          </w:p>
        </w:tc>
        <w:tc>
          <w:tcPr>
            <w:tcW w:w="2010" w:type="dxa"/>
            <w:tcBorders>
              <w:top w:val="thinThickSmallGap" w:sz="24" w:space="0" w:color="002060"/>
            </w:tcBorders>
            <w:vAlign w:val="center"/>
          </w:tcPr>
          <w:p w14:paraId="65747588" w14:textId="77777777" w:rsidR="00771C7C" w:rsidRPr="00771C7C" w:rsidRDefault="00771C7C" w:rsidP="00771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kk-KZ" w:eastAsia="ru-RU"/>
                <w14:ligatures w14:val="none"/>
              </w:rPr>
            </w:pPr>
          </w:p>
        </w:tc>
        <w:tc>
          <w:tcPr>
            <w:tcW w:w="3985" w:type="dxa"/>
            <w:tcBorders>
              <w:top w:val="thinThickSmallGap" w:sz="24" w:space="0" w:color="002060"/>
            </w:tcBorders>
            <w:vAlign w:val="center"/>
          </w:tcPr>
          <w:p w14:paraId="3FCDD2B9" w14:textId="77777777" w:rsidR="00771C7C" w:rsidRPr="00771C7C" w:rsidRDefault="00771C7C" w:rsidP="00771C7C">
            <w:pPr>
              <w:autoSpaceDE w:val="0"/>
              <w:autoSpaceDN w:val="0"/>
              <w:adjustRightInd w:val="0"/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kk-KZ" w:eastAsia="ru-RU"/>
                <w14:ligatures w14:val="none"/>
              </w:rPr>
            </w:pPr>
            <w:r w:rsidRPr="00771C7C"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kk-KZ" w:eastAsia="ru-RU"/>
                <w14:ligatures w14:val="none"/>
              </w:rPr>
              <w:t>080700,</w:t>
            </w:r>
            <w:r w:rsidRPr="00771C7C"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ru-RU" w:eastAsia="ru-RU"/>
                <w14:ligatures w14:val="none"/>
              </w:rPr>
              <w:t xml:space="preserve"> город</w:t>
            </w:r>
            <w:r w:rsidRPr="00771C7C"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kk-KZ" w:eastAsia="ru-RU"/>
                <w14:ligatures w14:val="none"/>
              </w:rPr>
              <w:t xml:space="preserve"> Жанатас, улица Бейбітшілік, 1</w:t>
            </w:r>
          </w:p>
          <w:p w14:paraId="5619E7C3" w14:textId="77777777" w:rsidR="00771C7C" w:rsidRPr="00771C7C" w:rsidRDefault="00771C7C" w:rsidP="00771C7C">
            <w:pPr>
              <w:autoSpaceDE w:val="0"/>
              <w:autoSpaceDN w:val="0"/>
              <w:adjustRightInd w:val="0"/>
              <w:spacing w:after="0" w:line="180" w:lineRule="atLeast"/>
              <w:ind w:right="-250"/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kk-KZ" w:eastAsia="ru-RU"/>
                <w14:ligatures w14:val="none"/>
              </w:rPr>
            </w:pPr>
            <w:r w:rsidRPr="00771C7C"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kk-KZ" w:eastAsia="ru-RU"/>
                <w14:ligatures w14:val="none"/>
              </w:rPr>
              <w:t>т</w:t>
            </w:r>
            <w:r w:rsidRPr="00771C7C"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ru-RU" w:eastAsia="ru-RU"/>
                <w14:ligatures w14:val="none"/>
              </w:rPr>
              <w:t>ел</w:t>
            </w:r>
            <w:r w:rsidRPr="00771C7C"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kk-KZ" w:eastAsia="ru-RU"/>
                <w14:ligatures w14:val="none"/>
              </w:rPr>
              <w:t>: 8 (72634) 6-14-37</w:t>
            </w:r>
            <w:r w:rsidRPr="00771C7C"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ru-RU" w:eastAsia="ru-RU"/>
                <w14:ligatures w14:val="none"/>
              </w:rPr>
              <w:t>, факс</w:t>
            </w:r>
            <w:r w:rsidRPr="00771C7C"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kk-KZ" w:eastAsia="ru-RU"/>
                <w14:ligatures w14:val="none"/>
              </w:rPr>
              <w:t>:</w:t>
            </w:r>
            <w:r w:rsidRPr="00771C7C"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ru-RU" w:eastAsia="ru-RU"/>
                <w14:ligatures w14:val="none"/>
              </w:rPr>
              <w:t xml:space="preserve"> </w:t>
            </w:r>
            <w:r w:rsidRPr="00771C7C"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kk-KZ" w:eastAsia="ru-RU"/>
                <w14:ligatures w14:val="none"/>
              </w:rPr>
              <w:t>8 (72634) 6-32-81</w:t>
            </w:r>
          </w:p>
          <w:p w14:paraId="3ADCF48A" w14:textId="77777777" w:rsidR="00771C7C" w:rsidRPr="00771C7C" w:rsidRDefault="00771C7C" w:rsidP="00771C7C">
            <w:pPr>
              <w:autoSpaceDE w:val="0"/>
              <w:autoSpaceDN w:val="0"/>
              <w:adjustRightInd w:val="0"/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en-US" w:eastAsia="ru-RU"/>
                <w14:ligatures w14:val="none"/>
              </w:rPr>
            </w:pPr>
            <w:r w:rsidRPr="00771C7C"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kk-KZ" w:eastAsia="ru-RU"/>
                <w14:ligatures w14:val="none"/>
              </w:rPr>
              <w:t xml:space="preserve">e-mail: </w:t>
            </w:r>
            <w:r w:rsidRPr="00771C7C"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en-US" w:eastAsia="ru-RU"/>
                <w14:ligatures w14:val="none"/>
              </w:rPr>
              <w:t>sarysu-akimat@mail.kz</w:t>
            </w:r>
          </w:p>
          <w:p w14:paraId="499E1DA9" w14:textId="77777777" w:rsidR="00771C7C" w:rsidRPr="00771C7C" w:rsidRDefault="00771C7C" w:rsidP="00771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kk-KZ" w:eastAsia="ru-RU"/>
                <w14:ligatures w14:val="none"/>
              </w:rPr>
            </w:pPr>
          </w:p>
        </w:tc>
      </w:tr>
      <w:tr w:rsidR="00771C7C" w:rsidRPr="00771C7C" w14:paraId="4FE1460F" w14:textId="77777777" w:rsidTr="00F96D6D">
        <w:trPr>
          <w:trHeight w:val="163"/>
        </w:trPr>
        <w:tc>
          <w:tcPr>
            <w:tcW w:w="3699" w:type="dxa"/>
          </w:tcPr>
          <w:p w14:paraId="4EB9E743" w14:textId="77777777" w:rsidR="00771C7C" w:rsidRPr="00771C7C" w:rsidRDefault="00771C7C" w:rsidP="00771C7C">
            <w:pPr>
              <w:autoSpaceDE w:val="0"/>
              <w:autoSpaceDN w:val="0"/>
              <w:adjustRightInd w:val="0"/>
              <w:spacing w:after="0" w:line="180" w:lineRule="atLeast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771C7C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val="ru-RU" w:eastAsia="ru-RU"/>
                <w14:ligatures w14:val="none"/>
              </w:rPr>
              <w:t>____________№_____________</w:t>
            </w:r>
          </w:p>
          <w:p w14:paraId="4CE9C8BC" w14:textId="77777777" w:rsidR="00771C7C" w:rsidRPr="00771C7C" w:rsidRDefault="00771C7C" w:rsidP="00771C7C">
            <w:pPr>
              <w:autoSpaceDE w:val="0"/>
              <w:autoSpaceDN w:val="0"/>
              <w:adjustRightInd w:val="0"/>
              <w:spacing w:after="0" w:line="180" w:lineRule="atLeast"/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ru-RU" w:eastAsia="ru-RU"/>
                <w14:ligatures w14:val="none"/>
              </w:rPr>
            </w:pPr>
            <w:r w:rsidRPr="00771C7C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val="ru-RU" w:eastAsia="ru-RU"/>
                <w14:ligatures w14:val="none"/>
              </w:rPr>
              <w:t>___________________________</w:t>
            </w:r>
          </w:p>
        </w:tc>
        <w:tc>
          <w:tcPr>
            <w:tcW w:w="2010" w:type="dxa"/>
          </w:tcPr>
          <w:p w14:paraId="3FC6B481" w14:textId="77777777" w:rsidR="00771C7C" w:rsidRPr="00771C7C" w:rsidRDefault="00771C7C" w:rsidP="00771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985" w:type="dxa"/>
          </w:tcPr>
          <w:p w14:paraId="45079B65" w14:textId="77777777" w:rsidR="00771C7C" w:rsidRPr="00771C7C" w:rsidRDefault="00771C7C" w:rsidP="00771C7C">
            <w:pPr>
              <w:autoSpaceDE w:val="0"/>
              <w:autoSpaceDN w:val="0"/>
              <w:adjustRightInd w:val="0"/>
              <w:spacing w:after="0" w:line="180" w:lineRule="atLeast"/>
              <w:rPr>
                <w:rFonts w:ascii="Times New Roman" w:eastAsia="Times New Roman" w:hAnsi="Times New Roman" w:cs="Times New Roman"/>
                <w:color w:val="002060"/>
                <w:kern w:val="0"/>
                <w:sz w:val="18"/>
                <w:szCs w:val="18"/>
                <w:lang w:val="ru-RU" w:eastAsia="ru-RU"/>
                <w14:ligatures w14:val="none"/>
              </w:rPr>
            </w:pPr>
          </w:p>
        </w:tc>
      </w:tr>
    </w:tbl>
    <w:p w14:paraId="0DC946DF" w14:textId="77777777" w:rsidR="00771C7C" w:rsidRDefault="00771C7C" w:rsidP="000C6C3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9358724" w14:textId="77777777" w:rsidR="00771C7C" w:rsidRDefault="00771C7C" w:rsidP="000C6C3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4A2DAF4" w14:textId="7DB08D9C" w:rsidR="000C2A75" w:rsidRPr="000C2A75" w:rsidRDefault="007F08FF" w:rsidP="000C6C3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Жамбыл о</w:t>
      </w:r>
      <w:r w:rsidR="000C2A75" w:rsidRPr="000C2A75">
        <w:rPr>
          <w:rFonts w:ascii="Times New Roman" w:hAnsi="Times New Roman" w:cs="Times New Roman"/>
          <w:b/>
          <w:bCs/>
          <w:sz w:val="28"/>
          <w:szCs w:val="28"/>
        </w:rPr>
        <w:t>блыс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="000C2A75" w:rsidRPr="000C2A75">
        <w:rPr>
          <w:rFonts w:ascii="Times New Roman" w:hAnsi="Times New Roman" w:cs="Times New Roman"/>
          <w:b/>
          <w:bCs/>
          <w:sz w:val="28"/>
          <w:szCs w:val="28"/>
        </w:rPr>
        <w:t xml:space="preserve"> әкімдігінің жер </w:t>
      </w:r>
    </w:p>
    <w:p w14:paraId="1254B3C8" w14:textId="77777777" w:rsidR="00FB36F2" w:rsidRDefault="000C2A75" w:rsidP="000C6C34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C2A75">
        <w:rPr>
          <w:rFonts w:ascii="Times New Roman" w:hAnsi="Times New Roman" w:cs="Times New Roman"/>
          <w:b/>
          <w:bCs/>
          <w:sz w:val="28"/>
          <w:szCs w:val="28"/>
        </w:rPr>
        <w:t>қатынастары басқармасы</w:t>
      </w:r>
      <w:r w:rsidR="007F08FF">
        <w:rPr>
          <w:rFonts w:ascii="Times New Roman" w:hAnsi="Times New Roman" w:cs="Times New Roman"/>
          <w:b/>
          <w:bCs/>
          <w:sz w:val="28"/>
          <w:szCs w:val="28"/>
          <w:lang w:val="kk-KZ"/>
        </w:rPr>
        <w:t>на</w:t>
      </w:r>
    </w:p>
    <w:p w14:paraId="4A31E078" w14:textId="77777777" w:rsidR="00FB36F2" w:rsidRDefault="00FB36F2" w:rsidP="000C6C34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9D7A1E4" w14:textId="77777777" w:rsidR="00FB36F2" w:rsidRDefault="00FB36F2" w:rsidP="000C6C34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Жамбыл облысының аудандық</w:t>
      </w:r>
    </w:p>
    <w:p w14:paraId="7253DDC1" w14:textId="62760128" w:rsidR="000C2A75" w:rsidRPr="000C2A75" w:rsidRDefault="00FB36F2" w:rsidP="000C6C34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жер қатынастары бөлімдеріне</w:t>
      </w:r>
      <w:r w:rsidR="000C2A75" w:rsidRPr="000C2A7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CBB8CEF" w14:textId="53B9C474" w:rsidR="000C2A75" w:rsidRDefault="000C2A75" w:rsidP="00FB36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8B27454" w14:textId="77777777" w:rsidR="000C6C34" w:rsidRDefault="000C6C34" w:rsidP="00FB36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1A6ED6" w14:textId="1D5A6AC0" w:rsidR="000C2A75" w:rsidRPr="00993120" w:rsidRDefault="000C2A75" w:rsidP="00FB36F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2A75">
        <w:rPr>
          <w:rFonts w:ascii="Times New Roman" w:hAnsi="Times New Roman" w:cs="Times New Roman"/>
          <w:sz w:val="28"/>
          <w:szCs w:val="28"/>
        </w:rPr>
        <w:t>Қазақстан Республикасының Жер кодексінің</w:t>
      </w:r>
      <w:r w:rsidR="00FB36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2A75">
        <w:rPr>
          <w:rFonts w:ascii="Times New Roman" w:hAnsi="Times New Roman" w:cs="Times New Roman"/>
          <w:sz w:val="28"/>
          <w:szCs w:val="28"/>
        </w:rPr>
        <w:t>43-1 бабына және Қазақстан Республикасы Премьер – Министрінің орынбасары – Қазақстан Республикасы Ауыл шаруашылығы министрінің 2018 жылғы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312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0C2A7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2A75">
        <w:rPr>
          <w:rFonts w:ascii="Times New Roman" w:hAnsi="Times New Roman" w:cs="Times New Roman"/>
          <w:sz w:val="28"/>
          <w:szCs w:val="28"/>
        </w:rPr>
        <w:t>желтоқсандағы «Шаруа немесе фермер қожалығын, ауыл шаруашылығы өндірісін жүргізу үшін уақытша өтеулі жер пайдалану (жалға алу) құқығын беру жөніндегі конкурсты ұйымдастыру мен өткізу қағидалары» туралы № 518 бұйрығы сәйкес,</w:t>
      </w:r>
      <w:r w:rsidR="009931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0C6C34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0C6C34">
        <w:rPr>
          <w:rFonts w:ascii="Times New Roman" w:hAnsi="Times New Roman" w:cs="Times New Roman"/>
          <w:sz w:val="28"/>
          <w:szCs w:val="28"/>
          <w:lang w:val="kk-KZ"/>
        </w:rPr>
        <w:t>08 желтоқсанында</w:t>
      </w:r>
      <w:r w:rsidR="00993120">
        <w:rPr>
          <w:rFonts w:ascii="Times New Roman" w:hAnsi="Times New Roman" w:cs="Times New Roman"/>
          <w:sz w:val="28"/>
          <w:szCs w:val="28"/>
          <w:lang w:val="kk-KZ"/>
        </w:rPr>
        <w:t xml:space="preserve"> өтетін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Жамбыл облысы, Сарысу ауданы аумағындағы </w:t>
      </w:r>
      <w:r w:rsidR="00993120">
        <w:rPr>
          <w:rFonts w:ascii="Times New Roman" w:hAnsi="Times New Roman" w:cs="Times New Roman"/>
          <w:sz w:val="28"/>
          <w:szCs w:val="28"/>
          <w:lang w:val="kk-KZ"/>
        </w:rPr>
        <w:t xml:space="preserve">жер телімдеріне өткізілетін шаруа немесе фермер қожалығын, ауыл шарушылығы өндірісін жүргізу үшін уақытша өтеулі жер пайдалану </w:t>
      </w:r>
      <w:r w:rsidR="00993120" w:rsidRPr="00993120">
        <w:rPr>
          <w:rFonts w:ascii="Times New Roman" w:hAnsi="Times New Roman" w:cs="Times New Roman"/>
          <w:sz w:val="28"/>
          <w:szCs w:val="28"/>
        </w:rPr>
        <w:t>(жал</w:t>
      </w:r>
      <w:r w:rsidR="00993120">
        <w:rPr>
          <w:rFonts w:ascii="Times New Roman" w:hAnsi="Times New Roman" w:cs="Times New Roman"/>
          <w:sz w:val="28"/>
          <w:szCs w:val="28"/>
          <w:lang w:val="kk-KZ"/>
        </w:rPr>
        <w:t>ға алу</w:t>
      </w:r>
      <w:r w:rsidR="00993120" w:rsidRPr="00993120">
        <w:rPr>
          <w:rFonts w:ascii="Times New Roman" w:hAnsi="Times New Roman" w:cs="Times New Roman"/>
          <w:sz w:val="28"/>
          <w:szCs w:val="28"/>
        </w:rPr>
        <w:t>)</w:t>
      </w:r>
      <w:r w:rsidR="00993120">
        <w:rPr>
          <w:rFonts w:ascii="Times New Roman" w:hAnsi="Times New Roman" w:cs="Times New Roman"/>
          <w:sz w:val="28"/>
          <w:szCs w:val="28"/>
          <w:lang w:val="kk-KZ"/>
        </w:rPr>
        <w:t xml:space="preserve"> құқығын беру жөніндегі конкурстың  ақпараттық хабарламасын  ресми сайттарда жариялауыңызды сұраймын.</w:t>
      </w:r>
    </w:p>
    <w:p w14:paraId="3B1AE28E" w14:textId="1D95BBF8" w:rsidR="000C2A75" w:rsidRPr="00993120" w:rsidRDefault="000C2A75" w:rsidP="00FB36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2A75">
        <w:rPr>
          <w:rFonts w:ascii="Times New Roman" w:hAnsi="Times New Roman" w:cs="Times New Roman"/>
          <w:sz w:val="28"/>
          <w:szCs w:val="28"/>
        </w:rPr>
        <w:tab/>
      </w:r>
      <w:r w:rsidRPr="00771C7C">
        <w:rPr>
          <w:rFonts w:ascii="Times New Roman" w:hAnsi="Times New Roman" w:cs="Times New Roman"/>
          <w:i/>
          <w:iCs/>
          <w:sz w:val="28"/>
          <w:szCs w:val="28"/>
        </w:rPr>
        <w:t>Қосымша:</w:t>
      </w:r>
      <w:r w:rsidRPr="000C2A75">
        <w:rPr>
          <w:rFonts w:ascii="Times New Roman" w:hAnsi="Times New Roman" w:cs="Times New Roman"/>
          <w:sz w:val="28"/>
          <w:szCs w:val="28"/>
        </w:rPr>
        <w:t xml:space="preserve"> </w:t>
      </w:r>
      <w:r w:rsidR="0041548A" w:rsidRPr="00771C7C">
        <w:rPr>
          <w:rFonts w:ascii="Times New Roman" w:hAnsi="Times New Roman" w:cs="Times New Roman"/>
          <w:i/>
          <w:iCs/>
          <w:sz w:val="28"/>
          <w:szCs w:val="28"/>
          <w:lang w:val="kk-KZ"/>
        </w:rPr>
        <w:t>ауыл шаруашылығы өндірісін жүргізу үшін жер телімдерін жалға беру жөнінде конкурстың хабарламасы</w:t>
      </w:r>
    </w:p>
    <w:p w14:paraId="1172411F" w14:textId="77777777" w:rsidR="000C2A75" w:rsidRPr="000C2A75" w:rsidRDefault="000C2A75" w:rsidP="00FB36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390C70" w14:textId="77777777" w:rsidR="000C2A75" w:rsidRPr="000C2A75" w:rsidRDefault="000C2A75" w:rsidP="00FB36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545C23" w14:textId="3B6D54CF" w:rsidR="00A1638F" w:rsidRDefault="00E5115E" w:rsidP="00E5115E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5115E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Аудан әкімінің орынбасары</w:t>
      </w:r>
      <w:r w:rsidRPr="008A4BC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Pr="00E5115E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 xml:space="preserve">             </w:t>
      </w:r>
      <w:r w:rsidRPr="008A4BC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 xml:space="preserve">    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 xml:space="preserve">                                      </w:t>
      </w:r>
      <w:r w:rsidRPr="008A4BC4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Н. Молдабеков</w:t>
      </w:r>
    </w:p>
    <w:p w14:paraId="456F24C5" w14:textId="77777777" w:rsidR="00993120" w:rsidRDefault="00993120" w:rsidP="00FB36F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2F91CDE" w14:textId="77777777" w:rsidR="00993120" w:rsidRDefault="00993120" w:rsidP="00FB36F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47DA6E6" w14:textId="77777777" w:rsidR="00993120" w:rsidRDefault="00993120" w:rsidP="00FB36F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AC05B3B" w14:textId="77777777" w:rsidR="00993120" w:rsidRDefault="00993120" w:rsidP="00FB36F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309138D" w14:textId="77777777" w:rsidR="00F0239C" w:rsidRPr="00F0239C" w:rsidRDefault="00F0239C" w:rsidP="00F0239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val="kk-KZ" w:eastAsia="ru-RU"/>
          <w14:ligatures w14:val="none"/>
        </w:rPr>
      </w:pPr>
      <w:r w:rsidRPr="00F0239C">
        <w:rPr>
          <w:rFonts w:ascii="Times New Roman" w:eastAsia="Times New Roman" w:hAnsi="Times New Roman" w:cs="Times New Roman"/>
          <w:i/>
          <w:kern w:val="0"/>
          <w:lang w:val="kk-KZ" w:eastAsia="ru-RU"/>
          <w14:ligatures w14:val="none"/>
        </w:rPr>
        <w:t>Орындаған: Ә. Қоянтай</w:t>
      </w:r>
    </w:p>
    <w:p w14:paraId="7E3FDB64" w14:textId="77777777" w:rsidR="00F0239C" w:rsidRPr="00F0239C" w:rsidRDefault="00F0239C" w:rsidP="00F0239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val="kk-KZ" w:eastAsia="ru-RU"/>
          <w14:ligatures w14:val="none"/>
        </w:rPr>
      </w:pPr>
      <w:r w:rsidRPr="00F0239C">
        <w:rPr>
          <w:rFonts w:ascii="Times New Roman" w:eastAsia="Times New Roman" w:hAnsi="Times New Roman" w:cs="Times New Roman"/>
          <w:i/>
          <w:kern w:val="0"/>
          <w:lang w:val="kk-KZ" w:eastAsia="ru-RU"/>
          <w14:ligatures w14:val="none"/>
        </w:rPr>
        <w:t>тел:8(72634) 61737</w:t>
      </w:r>
    </w:p>
    <w:p w14:paraId="1E572475" w14:textId="2C722BDA" w:rsidR="00993120" w:rsidRPr="00993120" w:rsidRDefault="00993120" w:rsidP="00F0239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bookmarkStart w:id="0" w:name="_GoBack"/>
      <w:bookmarkEnd w:id="0"/>
    </w:p>
    <w:sectPr w:rsidR="00993120" w:rsidRPr="00993120" w:rsidSect="002D016B">
      <w:pgSz w:w="11906" w:h="16838"/>
      <w:pgMar w:top="3969" w:right="567" w:bottom="567" w:left="1134" w:header="709" w:footer="709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Жамбыл облысы әкімдігінің жер қатынастары басқармасы - Кожанова Д.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A75"/>
    <w:rsid w:val="000C2A75"/>
    <w:rsid w:val="000C6C34"/>
    <w:rsid w:val="000E044E"/>
    <w:rsid w:val="00141E8D"/>
    <w:rsid w:val="001E6011"/>
    <w:rsid w:val="002D016B"/>
    <w:rsid w:val="0041548A"/>
    <w:rsid w:val="004D75FE"/>
    <w:rsid w:val="006F6182"/>
    <w:rsid w:val="00771C7C"/>
    <w:rsid w:val="007F08FF"/>
    <w:rsid w:val="00993120"/>
    <w:rsid w:val="00A1638F"/>
    <w:rsid w:val="00BE24F8"/>
    <w:rsid w:val="00D03334"/>
    <w:rsid w:val="00D24A7F"/>
    <w:rsid w:val="00E5115E"/>
    <w:rsid w:val="00E70902"/>
    <w:rsid w:val="00EF674F"/>
    <w:rsid w:val="00F0239C"/>
    <w:rsid w:val="00FB3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4BB16"/>
  <w15:chartTrackingRefBased/>
  <w15:docId w15:val="{E727BC02-6838-471A-A449-204961201DE4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C2A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2A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2A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2A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2A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2A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2A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2A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2A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2A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C2A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2A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C2A7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C2A7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C2A7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C2A7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C2A7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C2A7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2A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C2A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2A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C2A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C2A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C2A7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C2A7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C2A7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C2A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C2A7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C2A7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9A4D8-B6B2-4EA6-AC36-4DE437D4D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Lenovo</cp:lastModifiedBy>
  <cp:revision>4</cp:revision>
  <cp:lastPrinted>2026-10-22T12:38:00Z</cp:lastPrinted>
  <dcterms:created xsi:type="dcterms:W3CDTF">2025-10-02T07:59:00Z</dcterms:created>
  <dcterms:modified xsi:type="dcterms:W3CDTF">2026-10-22T12:53:00Z</dcterms:modified>
</cp:coreProperties>
</file>