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4B0" w:rsidRPr="00A4248A" w:rsidRDefault="00211E05" w:rsidP="008309CD">
      <w:pPr>
        <w:pStyle w:val="1"/>
        <w:spacing w:before="0" w:beforeAutospacing="0" w:after="343" w:afterAutospacing="0"/>
        <w:jc w:val="center"/>
        <w:textAlignment w:val="baseline"/>
        <w:rPr>
          <w:rFonts w:ascii="Arial" w:hAnsi="Arial" w:cs="Arial"/>
          <w:sz w:val="38"/>
          <w:szCs w:val="38"/>
        </w:rPr>
      </w:pPr>
      <w:r>
        <w:rPr>
          <w:rFonts w:ascii="Arial" w:hAnsi="Arial" w:cs="Arial"/>
          <w:sz w:val="38"/>
          <w:szCs w:val="38"/>
          <w:lang w:val="kk-KZ"/>
        </w:rPr>
        <w:t>01</w:t>
      </w:r>
      <w:r w:rsidR="000222B5">
        <w:rPr>
          <w:rFonts w:ascii="Arial" w:hAnsi="Arial" w:cs="Arial"/>
          <w:sz w:val="38"/>
          <w:szCs w:val="38"/>
        </w:rPr>
        <w:t>.</w:t>
      </w:r>
      <w:r>
        <w:rPr>
          <w:rFonts w:ascii="Arial" w:hAnsi="Arial" w:cs="Arial"/>
          <w:sz w:val="38"/>
          <w:szCs w:val="38"/>
          <w:lang w:val="kk-KZ"/>
        </w:rPr>
        <w:t>10</w:t>
      </w:r>
      <w:r w:rsidR="000222B5">
        <w:rPr>
          <w:rFonts w:ascii="Arial" w:hAnsi="Arial" w:cs="Arial"/>
          <w:sz w:val="38"/>
          <w:szCs w:val="38"/>
        </w:rPr>
        <w:t>.20</w:t>
      </w:r>
      <w:r w:rsidR="005373FC">
        <w:rPr>
          <w:rFonts w:ascii="Arial" w:hAnsi="Arial" w:cs="Arial"/>
          <w:sz w:val="38"/>
          <w:szCs w:val="38"/>
          <w:lang w:val="kk-KZ"/>
        </w:rPr>
        <w:t>2</w:t>
      </w:r>
      <w:r w:rsidR="003538F4">
        <w:rPr>
          <w:rFonts w:ascii="Arial" w:hAnsi="Arial" w:cs="Arial"/>
          <w:sz w:val="38"/>
          <w:szCs w:val="38"/>
          <w:lang w:val="kk-KZ"/>
        </w:rPr>
        <w:t>6</w:t>
      </w:r>
      <w:r w:rsidR="00263470">
        <w:rPr>
          <w:rFonts w:ascii="Arial" w:hAnsi="Arial" w:cs="Arial"/>
          <w:sz w:val="38"/>
          <w:szCs w:val="38"/>
        </w:rPr>
        <w:t xml:space="preserve"> </w:t>
      </w:r>
      <w:r w:rsidR="000204B0">
        <w:rPr>
          <w:rFonts w:ascii="Arial" w:hAnsi="Arial" w:cs="Arial"/>
          <w:sz w:val="38"/>
          <w:szCs w:val="38"/>
        </w:rPr>
        <w:t>ж</w:t>
      </w:r>
      <w:r w:rsidR="000204B0">
        <w:rPr>
          <w:rFonts w:ascii="Arial" w:hAnsi="Arial" w:cs="Arial"/>
          <w:sz w:val="38"/>
          <w:szCs w:val="38"/>
          <w:lang w:val="kk-KZ"/>
        </w:rPr>
        <w:t>. ж</w:t>
      </w:r>
      <w:proofErr w:type="spellStart"/>
      <w:r w:rsidR="000204B0" w:rsidRPr="00A4248A">
        <w:rPr>
          <w:rFonts w:ascii="Arial" w:hAnsi="Arial" w:cs="Arial"/>
          <w:sz w:val="38"/>
          <w:szCs w:val="38"/>
        </w:rPr>
        <w:t>еке</w:t>
      </w:r>
      <w:proofErr w:type="spellEnd"/>
      <w:r w:rsidR="000204B0" w:rsidRPr="00A4248A">
        <w:rPr>
          <w:rFonts w:ascii="Arial" w:hAnsi="Arial" w:cs="Arial"/>
          <w:sz w:val="38"/>
          <w:szCs w:val="38"/>
        </w:rPr>
        <w:t xml:space="preserve"> </w:t>
      </w:r>
      <w:proofErr w:type="spellStart"/>
      <w:r w:rsidR="000204B0" w:rsidRPr="00A4248A">
        <w:rPr>
          <w:rFonts w:ascii="Arial" w:hAnsi="Arial" w:cs="Arial"/>
          <w:sz w:val="38"/>
          <w:szCs w:val="38"/>
        </w:rPr>
        <w:t>және</w:t>
      </w:r>
      <w:proofErr w:type="spellEnd"/>
      <w:r w:rsidR="000204B0" w:rsidRPr="00A4248A">
        <w:rPr>
          <w:rFonts w:ascii="Arial" w:hAnsi="Arial" w:cs="Arial"/>
          <w:sz w:val="38"/>
          <w:szCs w:val="38"/>
        </w:rPr>
        <w:t xml:space="preserve"> </w:t>
      </w:r>
      <w:proofErr w:type="spellStart"/>
      <w:proofErr w:type="gramStart"/>
      <w:r w:rsidR="000204B0" w:rsidRPr="00A4248A">
        <w:rPr>
          <w:rFonts w:ascii="Arial" w:hAnsi="Arial" w:cs="Arial"/>
          <w:sz w:val="38"/>
          <w:szCs w:val="38"/>
        </w:rPr>
        <w:t>заңды</w:t>
      </w:r>
      <w:proofErr w:type="spellEnd"/>
      <w:proofErr w:type="gramEnd"/>
      <w:r w:rsidR="000204B0" w:rsidRPr="00A4248A">
        <w:rPr>
          <w:rFonts w:ascii="Arial" w:hAnsi="Arial" w:cs="Arial"/>
          <w:sz w:val="38"/>
          <w:szCs w:val="38"/>
        </w:rPr>
        <w:t xml:space="preserve"> </w:t>
      </w:r>
      <w:proofErr w:type="spellStart"/>
      <w:r w:rsidR="000204B0" w:rsidRPr="00A4248A">
        <w:rPr>
          <w:rFonts w:ascii="Arial" w:hAnsi="Arial" w:cs="Arial"/>
          <w:sz w:val="38"/>
          <w:szCs w:val="38"/>
        </w:rPr>
        <w:t>тұлғалардың</w:t>
      </w:r>
      <w:proofErr w:type="spellEnd"/>
      <w:r w:rsidR="000204B0" w:rsidRPr="00A4248A">
        <w:rPr>
          <w:rFonts w:ascii="Arial" w:hAnsi="Arial" w:cs="Arial"/>
          <w:sz w:val="38"/>
          <w:szCs w:val="38"/>
        </w:rPr>
        <w:t xml:space="preserve"> </w:t>
      </w:r>
      <w:r w:rsidR="000204B0">
        <w:rPr>
          <w:rFonts w:ascii="Arial" w:hAnsi="Arial" w:cs="Arial"/>
          <w:sz w:val="38"/>
          <w:szCs w:val="38"/>
          <w:lang w:val="kk-KZ"/>
        </w:rPr>
        <w:t>өтініштеріне</w:t>
      </w:r>
      <w:r w:rsidR="000204B0" w:rsidRPr="00A4248A">
        <w:rPr>
          <w:rFonts w:ascii="Arial" w:hAnsi="Arial" w:cs="Arial"/>
          <w:sz w:val="38"/>
          <w:szCs w:val="38"/>
        </w:rPr>
        <w:t xml:space="preserve"> </w:t>
      </w:r>
      <w:proofErr w:type="spellStart"/>
      <w:r w:rsidR="000204B0" w:rsidRPr="00A4248A">
        <w:rPr>
          <w:rFonts w:ascii="Arial" w:hAnsi="Arial" w:cs="Arial"/>
          <w:sz w:val="38"/>
          <w:szCs w:val="38"/>
        </w:rPr>
        <w:t>шолу</w:t>
      </w:r>
      <w:proofErr w:type="spellEnd"/>
    </w:p>
    <w:p w:rsidR="000204B0" w:rsidRDefault="00263470" w:rsidP="008E5DA9">
      <w:pPr>
        <w:pStyle w:val="a3"/>
        <w:spacing w:before="0" w:beforeAutospacing="0" w:after="257" w:afterAutospacing="0"/>
        <w:ind w:firstLine="708"/>
        <w:jc w:val="both"/>
        <w:textAlignment w:val="baseline"/>
        <w:rPr>
          <w:rFonts w:ascii="Arial" w:hAnsi="Arial" w:cs="Arial"/>
          <w:color w:val="222222"/>
          <w:lang w:val="kk-KZ"/>
        </w:rPr>
      </w:pPr>
      <w:r>
        <w:rPr>
          <w:rFonts w:ascii="Arial" w:hAnsi="Arial" w:cs="Arial"/>
          <w:color w:val="222222"/>
          <w:lang w:val="kk-KZ"/>
        </w:rPr>
        <w:t>20</w:t>
      </w:r>
      <w:r w:rsidR="00BC6920">
        <w:rPr>
          <w:rFonts w:ascii="Arial" w:hAnsi="Arial" w:cs="Arial"/>
          <w:color w:val="222222"/>
          <w:lang w:val="kk-KZ"/>
        </w:rPr>
        <w:t>2</w:t>
      </w:r>
      <w:r w:rsidR="003538F4">
        <w:rPr>
          <w:rFonts w:ascii="Arial" w:hAnsi="Arial" w:cs="Arial"/>
          <w:color w:val="222222"/>
          <w:lang w:val="kk-KZ"/>
        </w:rPr>
        <w:t>6</w:t>
      </w:r>
      <w:r w:rsidR="000204B0">
        <w:rPr>
          <w:rFonts w:ascii="Arial" w:hAnsi="Arial" w:cs="Arial"/>
          <w:color w:val="222222"/>
          <w:lang w:val="kk-KZ"/>
        </w:rPr>
        <w:t xml:space="preserve"> жылғы </w:t>
      </w:r>
      <w:r w:rsidR="00A80380" w:rsidRPr="00A80380">
        <w:rPr>
          <w:rFonts w:ascii="Arial" w:hAnsi="Arial" w:cs="Arial"/>
          <w:color w:val="222222"/>
        </w:rPr>
        <w:t>1</w:t>
      </w:r>
      <w:r w:rsidR="000204B0">
        <w:rPr>
          <w:rFonts w:ascii="Arial" w:hAnsi="Arial" w:cs="Arial"/>
          <w:color w:val="222222"/>
          <w:lang w:val="kk-KZ"/>
        </w:rPr>
        <w:t xml:space="preserve"> </w:t>
      </w:r>
      <w:r w:rsidR="008B6E88">
        <w:rPr>
          <w:rFonts w:ascii="Arial" w:hAnsi="Arial" w:cs="Arial"/>
          <w:color w:val="222222"/>
          <w:lang w:val="kk-KZ"/>
        </w:rPr>
        <w:t>қазан</w:t>
      </w:r>
      <w:r w:rsidR="00A80380">
        <w:rPr>
          <w:rFonts w:ascii="Arial" w:hAnsi="Arial" w:cs="Arial"/>
          <w:color w:val="222222"/>
          <w:lang w:val="kk-KZ"/>
        </w:rPr>
        <w:t>да</w:t>
      </w:r>
      <w:r w:rsidR="000204B0">
        <w:rPr>
          <w:rFonts w:ascii="Arial" w:hAnsi="Arial" w:cs="Arial"/>
          <w:color w:val="222222"/>
          <w:lang w:val="kk-KZ"/>
        </w:rPr>
        <w:t xml:space="preserve"> жеке және заңды тұлғалардан барлығы</w:t>
      </w:r>
      <w:r w:rsidR="00A15DF0">
        <w:rPr>
          <w:rFonts w:ascii="Arial" w:hAnsi="Arial" w:cs="Arial"/>
          <w:color w:val="222222"/>
          <w:lang w:val="kk-KZ"/>
        </w:rPr>
        <w:t xml:space="preserve"> </w:t>
      </w:r>
      <w:r w:rsidR="008B6E88">
        <w:rPr>
          <w:rFonts w:ascii="Arial" w:hAnsi="Arial" w:cs="Arial"/>
          <w:color w:val="222222"/>
          <w:lang w:val="kk-KZ"/>
        </w:rPr>
        <w:t>2</w:t>
      </w:r>
      <w:r w:rsidR="003538F4">
        <w:rPr>
          <w:rFonts w:ascii="Arial" w:hAnsi="Arial" w:cs="Arial"/>
          <w:color w:val="222222"/>
          <w:lang w:val="kk-KZ"/>
        </w:rPr>
        <w:t>76</w:t>
      </w:r>
      <w:r w:rsidR="00A15DF0">
        <w:rPr>
          <w:rFonts w:ascii="Arial" w:hAnsi="Arial" w:cs="Arial"/>
          <w:color w:val="222222"/>
          <w:lang w:val="kk-KZ"/>
        </w:rPr>
        <w:t xml:space="preserve">  </w:t>
      </w:r>
      <w:r w:rsidR="000204B0">
        <w:rPr>
          <w:rFonts w:ascii="Arial" w:hAnsi="Arial" w:cs="Arial"/>
          <w:color w:val="222222"/>
          <w:lang w:val="kk-KZ"/>
        </w:rPr>
        <w:t xml:space="preserve">өтініш келіп түсті. Соның ішінде өндірісте болған жеке тұлғалар өтініштерінің саны </w:t>
      </w:r>
      <w:r w:rsidR="008B6E88">
        <w:rPr>
          <w:rFonts w:ascii="Arial" w:hAnsi="Arial" w:cs="Arial"/>
          <w:color w:val="222222"/>
          <w:lang w:val="kk-KZ"/>
        </w:rPr>
        <w:t>199</w:t>
      </w:r>
      <w:r w:rsidR="0087304B">
        <w:rPr>
          <w:rFonts w:ascii="Arial" w:hAnsi="Arial" w:cs="Arial"/>
          <w:color w:val="222222"/>
          <w:lang w:val="kk-KZ"/>
        </w:rPr>
        <w:t xml:space="preserve"> </w:t>
      </w:r>
      <w:r w:rsidR="000204B0">
        <w:rPr>
          <w:rFonts w:ascii="Arial" w:hAnsi="Arial" w:cs="Arial"/>
          <w:color w:val="222222"/>
          <w:lang w:val="kk-KZ"/>
        </w:rPr>
        <w:t>өтінішті</w:t>
      </w:r>
      <w:r>
        <w:rPr>
          <w:rFonts w:ascii="Arial" w:hAnsi="Arial" w:cs="Arial"/>
          <w:color w:val="222222"/>
          <w:lang w:val="kk-KZ"/>
        </w:rPr>
        <w:t xml:space="preserve">, заңды </w:t>
      </w:r>
      <w:r w:rsidRPr="008A108D">
        <w:rPr>
          <w:rFonts w:ascii="Arial" w:hAnsi="Arial" w:cs="Arial"/>
          <w:color w:val="222222"/>
          <w:lang w:val="kk-KZ"/>
        </w:rPr>
        <w:t xml:space="preserve">тұлғалар өтініштерінің саны </w:t>
      </w:r>
      <w:r w:rsidR="008B6E88">
        <w:rPr>
          <w:rFonts w:ascii="Arial" w:hAnsi="Arial" w:cs="Arial"/>
          <w:color w:val="222222"/>
          <w:lang w:val="kk-KZ"/>
        </w:rPr>
        <w:t>77</w:t>
      </w:r>
      <w:r>
        <w:rPr>
          <w:rFonts w:ascii="Arial" w:hAnsi="Arial" w:cs="Arial"/>
          <w:color w:val="222222"/>
          <w:lang w:val="kk-KZ"/>
        </w:rPr>
        <w:t xml:space="preserve"> өтінішті</w:t>
      </w:r>
      <w:r w:rsidR="000204B0">
        <w:rPr>
          <w:rFonts w:ascii="Arial" w:hAnsi="Arial" w:cs="Arial"/>
          <w:color w:val="222222"/>
          <w:lang w:val="kk-KZ"/>
        </w:rPr>
        <w:t xml:space="preserve"> құрады. Олар бойын</w:t>
      </w:r>
      <w:r>
        <w:rPr>
          <w:rFonts w:ascii="Arial" w:hAnsi="Arial" w:cs="Arial"/>
          <w:color w:val="222222"/>
          <w:lang w:val="kk-KZ"/>
        </w:rPr>
        <w:t>ш</w:t>
      </w:r>
      <w:r w:rsidR="00E302CA">
        <w:rPr>
          <w:rFonts w:ascii="Arial" w:hAnsi="Arial" w:cs="Arial"/>
          <w:color w:val="222222"/>
          <w:lang w:val="kk-KZ"/>
        </w:rPr>
        <w:t>а келесі шешімдер қабылданды:</w:t>
      </w:r>
      <w:r w:rsidR="00480C87">
        <w:rPr>
          <w:rFonts w:ascii="Arial" w:hAnsi="Arial" w:cs="Arial"/>
          <w:color w:val="222222"/>
          <w:lang w:val="kk-KZ"/>
        </w:rPr>
        <w:t xml:space="preserve"> </w:t>
      </w:r>
      <w:r w:rsidR="0043284C">
        <w:rPr>
          <w:rFonts w:ascii="Arial" w:hAnsi="Arial" w:cs="Arial"/>
          <w:color w:val="222222"/>
          <w:lang w:val="kk-KZ"/>
        </w:rPr>
        <w:t>99</w:t>
      </w:r>
      <w:r w:rsidR="00480C87">
        <w:rPr>
          <w:rFonts w:ascii="Arial" w:hAnsi="Arial" w:cs="Arial"/>
          <w:color w:val="222222"/>
          <w:lang w:val="kk-KZ"/>
        </w:rPr>
        <w:t xml:space="preserve"> өтініш басқа мемлекеттік органдарға жолданды,</w:t>
      </w:r>
      <w:r w:rsidR="00E302CA">
        <w:rPr>
          <w:rFonts w:ascii="Arial" w:hAnsi="Arial" w:cs="Arial"/>
          <w:color w:val="222222"/>
          <w:lang w:val="kk-KZ"/>
        </w:rPr>
        <w:t xml:space="preserve"> </w:t>
      </w:r>
      <w:r w:rsidR="0043284C">
        <w:rPr>
          <w:rFonts w:ascii="Arial" w:hAnsi="Arial" w:cs="Arial"/>
          <w:color w:val="222222"/>
          <w:lang w:val="kk-KZ"/>
        </w:rPr>
        <w:t>48</w:t>
      </w:r>
      <w:r w:rsidR="004A1F5D">
        <w:rPr>
          <w:rFonts w:ascii="Arial" w:hAnsi="Arial" w:cs="Arial"/>
          <w:color w:val="222222"/>
          <w:lang w:val="kk-KZ"/>
        </w:rPr>
        <w:t xml:space="preserve"> – қолайлы акт, </w:t>
      </w:r>
      <w:r w:rsidR="0043284C">
        <w:rPr>
          <w:rFonts w:ascii="Arial" w:hAnsi="Arial" w:cs="Arial"/>
          <w:color w:val="222222"/>
          <w:lang w:val="kk-KZ"/>
        </w:rPr>
        <w:t>15</w:t>
      </w:r>
      <w:r w:rsidR="008E5DA9" w:rsidRPr="008E5DA9">
        <w:rPr>
          <w:rFonts w:ascii="Arial" w:hAnsi="Arial" w:cs="Arial"/>
          <w:color w:val="222222"/>
          <w:lang w:val="kk-KZ"/>
        </w:rPr>
        <w:t xml:space="preserve"> өтініш бойынша ауыртпалық салатын акт қабылданды</w:t>
      </w:r>
      <w:r w:rsidR="008E5DA9">
        <w:rPr>
          <w:rFonts w:ascii="Arial" w:hAnsi="Arial" w:cs="Arial"/>
          <w:color w:val="222222"/>
          <w:lang w:val="kk-KZ"/>
        </w:rPr>
        <w:t>,</w:t>
      </w:r>
      <w:r w:rsidR="00480C87">
        <w:rPr>
          <w:rFonts w:ascii="Arial" w:hAnsi="Arial" w:cs="Arial"/>
          <w:color w:val="222222"/>
          <w:lang w:val="kk-KZ"/>
        </w:rPr>
        <w:t xml:space="preserve"> </w:t>
      </w:r>
      <w:r w:rsidR="0043284C">
        <w:rPr>
          <w:rFonts w:ascii="Arial" w:hAnsi="Arial" w:cs="Arial"/>
          <w:color w:val="222222"/>
          <w:lang w:val="kk-KZ"/>
        </w:rPr>
        <w:t>92</w:t>
      </w:r>
      <w:r w:rsidR="009C2724">
        <w:rPr>
          <w:rFonts w:ascii="Arial" w:hAnsi="Arial" w:cs="Arial"/>
          <w:color w:val="222222"/>
          <w:lang w:val="kk-KZ"/>
        </w:rPr>
        <w:t xml:space="preserve"> </w:t>
      </w:r>
      <w:r w:rsidR="000222B5">
        <w:rPr>
          <w:rFonts w:ascii="Arial" w:hAnsi="Arial" w:cs="Arial"/>
          <w:color w:val="222222"/>
          <w:lang w:val="kk-KZ"/>
        </w:rPr>
        <w:t>өтініш</w:t>
      </w:r>
      <w:r w:rsidR="00BC6920">
        <w:rPr>
          <w:rFonts w:ascii="Arial" w:hAnsi="Arial" w:cs="Arial"/>
          <w:color w:val="222222"/>
          <w:lang w:val="kk-KZ"/>
        </w:rPr>
        <w:t>ке</w:t>
      </w:r>
      <w:r w:rsidR="000222B5">
        <w:rPr>
          <w:rFonts w:ascii="Arial" w:hAnsi="Arial" w:cs="Arial"/>
          <w:color w:val="222222"/>
          <w:lang w:val="kk-KZ"/>
        </w:rPr>
        <w:t xml:space="preserve"> – </w:t>
      </w:r>
      <w:r w:rsidR="00BC6920">
        <w:rPr>
          <w:rFonts w:ascii="Arial" w:hAnsi="Arial" w:cs="Arial"/>
          <w:color w:val="222222"/>
          <w:lang w:val="kk-KZ"/>
        </w:rPr>
        <w:t>ақпарат берілді</w:t>
      </w:r>
      <w:r w:rsidR="008E5DA9">
        <w:rPr>
          <w:rFonts w:ascii="Arial" w:hAnsi="Arial" w:cs="Arial"/>
          <w:color w:val="222222"/>
          <w:lang w:val="kk-KZ"/>
        </w:rPr>
        <w:t xml:space="preserve">. </w:t>
      </w:r>
      <w:r w:rsidR="0043284C">
        <w:rPr>
          <w:rFonts w:ascii="Arial" w:hAnsi="Arial" w:cs="Arial"/>
          <w:color w:val="222222"/>
          <w:lang w:val="kk-KZ"/>
        </w:rPr>
        <w:t>9</w:t>
      </w:r>
      <w:r w:rsidR="00A15DF0">
        <w:rPr>
          <w:rFonts w:ascii="Arial" w:hAnsi="Arial" w:cs="Arial"/>
          <w:color w:val="222222"/>
          <w:lang w:val="kk-KZ"/>
        </w:rPr>
        <w:t xml:space="preserve"> </w:t>
      </w:r>
      <w:r w:rsidR="0047482E">
        <w:rPr>
          <w:rFonts w:ascii="Arial" w:hAnsi="Arial" w:cs="Arial"/>
          <w:color w:val="222222"/>
          <w:lang w:val="kk-KZ"/>
        </w:rPr>
        <w:t>өтініш тоқтатылды. Басқалары -</w:t>
      </w:r>
      <w:r w:rsidR="004A1F5D">
        <w:rPr>
          <w:rFonts w:ascii="Arial" w:hAnsi="Arial" w:cs="Arial"/>
          <w:color w:val="222222"/>
          <w:lang w:val="kk-KZ"/>
        </w:rPr>
        <w:t xml:space="preserve"> </w:t>
      </w:r>
      <w:r w:rsidR="0043284C">
        <w:rPr>
          <w:rFonts w:ascii="Arial" w:hAnsi="Arial" w:cs="Arial"/>
          <w:color w:val="222222"/>
          <w:lang w:val="kk-KZ"/>
        </w:rPr>
        <w:t>11</w:t>
      </w:r>
      <w:r w:rsidR="0047482E">
        <w:rPr>
          <w:rFonts w:ascii="Arial" w:hAnsi="Arial" w:cs="Arial"/>
          <w:color w:val="222222"/>
          <w:lang w:val="kk-KZ"/>
        </w:rPr>
        <w:t xml:space="preserve">. </w:t>
      </w:r>
      <w:r w:rsidR="00115010">
        <w:rPr>
          <w:rFonts w:ascii="Arial" w:hAnsi="Arial" w:cs="Arial"/>
          <w:color w:val="222222"/>
          <w:lang w:val="kk-KZ"/>
        </w:rPr>
        <w:t xml:space="preserve">Есеп беру кезеңінде </w:t>
      </w:r>
      <w:r w:rsidR="008E5DA9">
        <w:rPr>
          <w:rFonts w:ascii="Arial" w:hAnsi="Arial" w:cs="Arial"/>
          <w:color w:val="222222"/>
          <w:lang w:val="kk-KZ"/>
        </w:rPr>
        <w:t xml:space="preserve">қаралмаған </w:t>
      </w:r>
      <w:r w:rsidR="0043284C">
        <w:rPr>
          <w:rFonts w:ascii="Arial" w:hAnsi="Arial" w:cs="Arial"/>
          <w:color w:val="222222"/>
          <w:lang w:val="kk-KZ"/>
        </w:rPr>
        <w:t>2</w:t>
      </w:r>
      <w:r w:rsidR="008E5DA9">
        <w:rPr>
          <w:rFonts w:ascii="Arial" w:hAnsi="Arial" w:cs="Arial"/>
          <w:color w:val="222222"/>
          <w:lang w:val="kk-KZ"/>
        </w:rPr>
        <w:t xml:space="preserve"> өтініш бар</w:t>
      </w:r>
      <w:r w:rsidR="00115010">
        <w:rPr>
          <w:rFonts w:ascii="Arial" w:hAnsi="Arial" w:cs="Arial"/>
          <w:color w:val="222222"/>
          <w:lang w:val="kk-KZ"/>
        </w:rPr>
        <w:t>.</w:t>
      </w:r>
    </w:p>
    <w:p w:rsidR="000204B0" w:rsidRPr="00263470" w:rsidRDefault="000204B0" w:rsidP="00F457CD">
      <w:pPr>
        <w:spacing w:after="343" w:line="240" w:lineRule="auto"/>
        <w:textAlignment w:val="baseline"/>
        <w:outlineLvl w:val="0"/>
        <w:rPr>
          <w:rFonts w:ascii="Arial" w:hAnsi="Arial" w:cs="Arial"/>
          <w:b/>
          <w:bCs/>
          <w:kern w:val="36"/>
          <w:sz w:val="38"/>
          <w:szCs w:val="38"/>
          <w:lang w:val="kk-KZ" w:eastAsia="ru-RU"/>
        </w:rPr>
      </w:pPr>
    </w:p>
    <w:p w:rsidR="000204B0" w:rsidRPr="00A4248A" w:rsidRDefault="000204B0" w:rsidP="008309CD">
      <w:pPr>
        <w:spacing w:after="343" w:line="240" w:lineRule="auto"/>
        <w:jc w:val="center"/>
        <w:textAlignment w:val="baseline"/>
        <w:outlineLvl w:val="0"/>
        <w:rPr>
          <w:rFonts w:ascii="Arial" w:hAnsi="Arial" w:cs="Arial"/>
          <w:b/>
          <w:bCs/>
          <w:kern w:val="36"/>
          <w:sz w:val="38"/>
          <w:szCs w:val="38"/>
          <w:lang w:eastAsia="ru-RU"/>
        </w:rPr>
      </w:pPr>
      <w:r w:rsidRPr="00A4248A">
        <w:rPr>
          <w:rFonts w:ascii="Arial" w:hAnsi="Arial" w:cs="Arial"/>
          <w:b/>
          <w:bCs/>
          <w:kern w:val="36"/>
          <w:sz w:val="38"/>
          <w:szCs w:val="38"/>
          <w:lang w:eastAsia="ru-RU"/>
        </w:rPr>
        <w:t>Обзор обращений от юридических и ф</w:t>
      </w:r>
      <w:r w:rsidR="00263470">
        <w:rPr>
          <w:rFonts w:ascii="Arial" w:hAnsi="Arial" w:cs="Arial"/>
          <w:b/>
          <w:bCs/>
          <w:kern w:val="36"/>
          <w:sz w:val="38"/>
          <w:szCs w:val="38"/>
          <w:lang w:eastAsia="ru-RU"/>
        </w:rPr>
        <w:t xml:space="preserve">изических лиц по состоянию на </w:t>
      </w:r>
      <w:r w:rsidR="00211E05">
        <w:rPr>
          <w:rFonts w:ascii="Arial" w:hAnsi="Arial" w:cs="Arial"/>
          <w:b/>
          <w:bCs/>
          <w:kern w:val="36"/>
          <w:sz w:val="38"/>
          <w:szCs w:val="38"/>
          <w:lang w:val="kk-KZ" w:eastAsia="ru-RU"/>
        </w:rPr>
        <w:t>0</w:t>
      </w:r>
      <w:r w:rsidR="00A80380">
        <w:rPr>
          <w:rFonts w:ascii="Arial" w:hAnsi="Arial" w:cs="Arial"/>
          <w:b/>
          <w:bCs/>
          <w:kern w:val="36"/>
          <w:sz w:val="38"/>
          <w:szCs w:val="38"/>
          <w:lang w:val="kk-KZ" w:eastAsia="ru-RU"/>
        </w:rPr>
        <w:t>1</w:t>
      </w:r>
      <w:r w:rsidR="000222B5">
        <w:rPr>
          <w:rFonts w:ascii="Arial" w:hAnsi="Arial" w:cs="Arial"/>
          <w:b/>
          <w:bCs/>
          <w:kern w:val="36"/>
          <w:sz w:val="38"/>
          <w:szCs w:val="38"/>
          <w:lang w:eastAsia="ru-RU"/>
        </w:rPr>
        <w:t>.</w:t>
      </w:r>
      <w:r w:rsidR="00211E05">
        <w:rPr>
          <w:rFonts w:ascii="Arial" w:hAnsi="Arial" w:cs="Arial"/>
          <w:b/>
          <w:bCs/>
          <w:kern w:val="36"/>
          <w:sz w:val="38"/>
          <w:szCs w:val="38"/>
          <w:lang w:val="kk-KZ" w:eastAsia="ru-RU"/>
        </w:rPr>
        <w:t>10</w:t>
      </w:r>
      <w:r w:rsidR="000222B5">
        <w:rPr>
          <w:rFonts w:ascii="Arial" w:hAnsi="Arial" w:cs="Arial"/>
          <w:b/>
          <w:bCs/>
          <w:kern w:val="36"/>
          <w:sz w:val="38"/>
          <w:szCs w:val="38"/>
          <w:lang w:eastAsia="ru-RU"/>
        </w:rPr>
        <w:t>.20</w:t>
      </w:r>
      <w:r w:rsidR="005373FC">
        <w:rPr>
          <w:rFonts w:ascii="Arial" w:hAnsi="Arial" w:cs="Arial"/>
          <w:b/>
          <w:bCs/>
          <w:kern w:val="36"/>
          <w:sz w:val="38"/>
          <w:szCs w:val="38"/>
          <w:lang w:val="kk-KZ" w:eastAsia="ru-RU"/>
        </w:rPr>
        <w:t>2</w:t>
      </w:r>
      <w:r w:rsidR="00654013">
        <w:rPr>
          <w:rFonts w:ascii="Arial" w:hAnsi="Arial" w:cs="Arial"/>
          <w:b/>
          <w:bCs/>
          <w:kern w:val="36"/>
          <w:sz w:val="38"/>
          <w:szCs w:val="38"/>
          <w:lang w:val="kk-KZ" w:eastAsia="ru-RU"/>
        </w:rPr>
        <w:t>6</w:t>
      </w:r>
      <w:r w:rsidRPr="00A4248A">
        <w:rPr>
          <w:rFonts w:ascii="Arial" w:hAnsi="Arial" w:cs="Arial"/>
          <w:b/>
          <w:bCs/>
          <w:kern w:val="36"/>
          <w:sz w:val="38"/>
          <w:szCs w:val="38"/>
          <w:lang w:eastAsia="ru-RU"/>
        </w:rPr>
        <w:t>г.</w:t>
      </w:r>
    </w:p>
    <w:p w:rsidR="00CA1890" w:rsidRPr="00CA1890" w:rsidRDefault="00263470" w:rsidP="00CA189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lang w:eastAsia="ru-RU"/>
        </w:rPr>
        <w:t xml:space="preserve">На </w:t>
      </w:r>
      <w:r w:rsidR="00041995">
        <w:rPr>
          <w:rFonts w:ascii="Arial" w:hAnsi="Arial" w:cs="Arial"/>
          <w:color w:val="222222"/>
          <w:sz w:val="24"/>
          <w:szCs w:val="24"/>
          <w:lang w:val="kk-KZ" w:eastAsia="ru-RU"/>
        </w:rPr>
        <w:t>01</w:t>
      </w:r>
      <w:r w:rsidR="000222B5">
        <w:rPr>
          <w:rFonts w:ascii="Arial" w:hAnsi="Arial" w:cs="Arial"/>
          <w:color w:val="222222"/>
          <w:sz w:val="24"/>
          <w:szCs w:val="24"/>
          <w:lang w:eastAsia="ru-RU"/>
        </w:rPr>
        <w:t>.</w:t>
      </w:r>
      <w:r w:rsidR="00041995">
        <w:rPr>
          <w:rFonts w:ascii="Arial" w:hAnsi="Arial" w:cs="Arial"/>
          <w:color w:val="222222"/>
          <w:sz w:val="24"/>
          <w:szCs w:val="24"/>
          <w:lang w:val="kk-KZ" w:eastAsia="ru-RU"/>
        </w:rPr>
        <w:t>10</w:t>
      </w:r>
      <w:r w:rsidR="000222B5">
        <w:rPr>
          <w:rFonts w:ascii="Arial" w:hAnsi="Arial" w:cs="Arial"/>
          <w:color w:val="222222"/>
          <w:sz w:val="24"/>
          <w:szCs w:val="24"/>
          <w:lang w:eastAsia="ru-RU"/>
        </w:rPr>
        <w:t>.20</w:t>
      </w:r>
      <w:r w:rsidR="00CA1890" w:rsidRPr="00CA1890">
        <w:rPr>
          <w:rFonts w:ascii="Arial" w:hAnsi="Arial" w:cs="Arial"/>
          <w:color w:val="222222"/>
          <w:sz w:val="24"/>
          <w:szCs w:val="24"/>
          <w:lang w:eastAsia="ru-RU"/>
        </w:rPr>
        <w:t>2</w:t>
      </w:r>
      <w:r w:rsidR="00E8054B">
        <w:rPr>
          <w:rFonts w:ascii="Arial" w:hAnsi="Arial" w:cs="Arial"/>
          <w:color w:val="222222"/>
          <w:sz w:val="24"/>
          <w:szCs w:val="24"/>
          <w:lang w:val="kk-KZ" w:eastAsia="ru-RU"/>
        </w:rPr>
        <w:t>6</w:t>
      </w:r>
      <w:r w:rsidR="000204B0">
        <w:rPr>
          <w:rFonts w:ascii="Arial" w:hAnsi="Arial" w:cs="Arial"/>
          <w:color w:val="222222"/>
          <w:sz w:val="24"/>
          <w:szCs w:val="24"/>
          <w:lang w:eastAsia="ru-RU"/>
        </w:rPr>
        <w:t xml:space="preserve"> г.</w:t>
      </w:r>
      <w:r w:rsidR="000204B0" w:rsidRPr="00F457CD">
        <w:rPr>
          <w:rFonts w:ascii="Arial" w:hAnsi="Arial" w:cs="Arial"/>
          <w:color w:val="222222"/>
          <w:sz w:val="24"/>
          <w:szCs w:val="24"/>
          <w:lang w:eastAsia="ru-RU"/>
        </w:rPr>
        <w:t xml:space="preserve"> </w:t>
      </w:r>
      <w:r w:rsidR="000204B0">
        <w:rPr>
          <w:rFonts w:ascii="Arial" w:hAnsi="Arial" w:cs="Arial"/>
          <w:color w:val="222222"/>
          <w:sz w:val="24"/>
          <w:szCs w:val="24"/>
          <w:lang w:eastAsia="ru-RU"/>
        </w:rPr>
        <w:t xml:space="preserve">всего </w:t>
      </w:r>
      <w:r w:rsidR="000204B0" w:rsidRPr="00F457CD">
        <w:rPr>
          <w:rFonts w:ascii="Arial" w:hAnsi="Arial" w:cs="Arial"/>
          <w:color w:val="222222"/>
          <w:sz w:val="24"/>
          <w:szCs w:val="24"/>
          <w:lang w:eastAsia="ru-RU"/>
        </w:rPr>
        <w:t xml:space="preserve">поступило </w:t>
      </w:r>
      <w:r w:rsidR="00041995">
        <w:rPr>
          <w:rFonts w:ascii="Arial" w:hAnsi="Arial" w:cs="Arial"/>
          <w:color w:val="222222"/>
          <w:sz w:val="24"/>
          <w:szCs w:val="24"/>
          <w:lang w:val="kk-KZ" w:eastAsia="ru-RU"/>
        </w:rPr>
        <w:t>2</w:t>
      </w:r>
      <w:r w:rsidR="00E8054B">
        <w:rPr>
          <w:rFonts w:ascii="Arial" w:hAnsi="Arial" w:cs="Arial"/>
          <w:color w:val="222222"/>
          <w:sz w:val="24"/>
          <w:szCs w:val="24"/>
          <w:lang w:val="kk-KZ" w:eastAsia="ru-RU"/>
        </w:rPr>
        <w:t>76</w:t>
      </w:r>
      <w:r w:rsidR="000204B0" w:rsidRPr="00F457CD">
        <w:rPr>
          <w:rFonts w:ascii="Arial" w:hAnsi="Arial" w:cs="Arial"/>
          <w:color w:val="222222"/>
          <w:sz w:val="24"/>
          <w:szCs w:val="24"/>
          <w:lang w:eastAsia="ru-RU"/>
        </w:rPr>
        <w:t xml:space="preserve"> обращени</w:t>
      </w:r>
      <w:r w:rsidR="000204B0">
        <w:rPr>
          <w:rFonts w:ascii="Arial" w:hAnsi="Arial" w:cs="Arial"/>
          <w:color w:val="222222"/>
          <w:sz w:val="24"/>
          <w:szCs w:val="24"/>
          <w:lang w:eastAsia="ru-RU"/>
        </w:rPr>
        <w:t>й</w:t>
      </w:r>
      <w:r w:rsidR="000204B0" w:rsidRPr="00F457CD">
        <w:rPr>
          <w:rFonts w:ascii="Arial" w:hAnsi="Arial" w:cs="Arial"/>
          <w:color w:val="222222"/>
          <w:sz w:val="24"/>
          <w:szCs w:val="24"/>
          <w:lang w:eastAsia="ru-RU"/>
        </w:rPr>
        <w:t xml:space="preserve"> от физических и юридических лиц</w:t>
      </w:r>
      <w:r w:rsidR="000204B0">
        <w:rPr>
          <w:rFonts w:ascii="Arial" w:hAnsi="Arial" w:cs="Arial"/>
          <w:color w:val="222222"/>
          <w:sz w:val="24"/>
          <w:szCs w:val="24"/>
          <w:lang w:eastAsia="ru-RU"/>
        </w:rPr>
        <w:t>. Из них к</w:t>
      </w:r>
      <w:r w:rsidR="000204B0" w:rsidRPr="00F457CD">
        <w:rPr>
          <w:rFonts w:ascii="Arial" w:hAnsi="Arial" w:cs="Arial"/>
          <w:color w:val="222222"/>
          <w:sz w:val="24"/>
          <w:szCs w:val="24"/>
          <w:lang w:eastAsia="ru-RU"/>
        </w:rPr>
        <w:t xml:space="preserve">оличество </w:t>
      </w:r>
      <w:proofErr w:type="gramStart"/>
      <w:r w:rsidR="000204B0" w:rsidRPr="00F457CD">
        <w:rPr>
          <w:rFonts w:ascii="Arial" w:hAnsi="Arial" w:cs="Arial"/>
          <w:color w:val="222222"/>
          <w:sz w:val="24"/>
          <w:szCs w:val="24"/>
          <w:lang w:eastAsia="ru-RU"/>
        </w:rPr>
        <w:t>обращений физических лиц, находившихся в производстве составило</w:t>
      </w:r>
      <w:proofErr w:type="gramEnd"/>
      <w:r w:rsidR="000204B0" w:rsidRPr="00F457CD">
        <w:rPr>
          <w:rFonts w:ascii="Arial" w:hAnsi="Arial" w:cs="Arial"/>
          <w:color w:val="222222"/>
          <w:sz w:val="24"/>
          <w:szCs w:val="24"/>
          <w:lang w:eastAsia="ru-RU"/>
        </w:rPr>
        <w:t xml:space="preserve"> </w:t>
      </w:r>
      <w:r w:rsidR="00041995">
        <w:rPr>
          <w:rFonts w:ascii="Arial" w:hAnsi="Arial" w:cs="Arial"/>
          <w:color w:val="222222"/>
          <w:sz w:val="24"/>
          <w:szCs w:val="24"/>
          <w:lang w:val="kk-KZ" w:eastAsia="ru-RU"/>
        </w:rPr>
        <w:t>199</w:t>
      </w:r>
      <w:r w:rsidR="00CA1890" w:rsidRPr="00CA1890">
        <w:rPr>
          <w:rFonts w:ascii="Arial" w:hAnsi="Arial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="000222B5">
        <w:rPr>
          <w:rFonts w:ascii="Arial" w:hAnsi="Arial" w:cs="Arial"/>
          <w:color w:val="222222"/>
          <w:sz w:val="24"/>
          <w:szCs w:val="24"/>
          <w:lang w:eastAsia="ru-RU"/>
        </w:rPr>
        <w:t>обращени</w:t>
      </w:r>
      <w:proofErr w:type="spellEnd"/>
      <w:r w:rsidR="000222B5">
        <w:rPr>
          <w:rFonts w:ascii="Arial" w:hAnsi="Arial" w:cs="Arial"/>
          <w:color w:val="222222"/>
          <w:sz w:val="24"/>
          <w:szCs w:val="24"/>
          <w:lang w:val="kk-KZ" w:eastAsia="ru-RU"/>
        </w:rPr>
        <w:t>й</w:t>
      </w:r>
      <w:r w:rsidR="00E302CA">
        <w:rPr>
          <w:rFonts w:ascii="Arial" w:hAnsi="Arial" w:cs="Arial"/>
          <w:color w:val="222222"/>
          <w:sz w:val="24"/>
          <w:szCs w:val="24"/>
          <w:lang w:eastAsia="ru-RU"/>
        </w:rPr>
        <w:t xml:space="preserve">, юридических лиц </w:t>
      </w:r>
      <w:r w:rsidR="00041995">
        <w:rPr>
          <w:rFonts w:ascii="Arial" w:hAnsi="Arial" w:cs="Arial"/>
          <w:color w:val="222222"/>
          <w:sz w:val="24"/>
          <w:szCs w:val="24"/>
          <w:lang w:val="kk-KZ" w:eastAsia="ru-RU"/>
        </w:rPr>
        <w:t>77</w:t>
      </w:r>
      <w:r>
        <w:rPr>
          <w:rFonts w:ascii="Arial" w:hAnsi="Arial" w:cs="Arial"/>
          <w:color w:val="222222"/>
          <w:sz w:val="24"/>
          <w:szCs w:val="24"/>
          <w:lang w:eastAsia="ru-RU"/>
        </w:rPr>
        <w:t xml:space="preserve"> обращений</w:t>
      </w:r>
      <w:r w:rsidR="000204B0" w:rsidRPr="00F457CD">
        <w:rPr>
          <w:rFonts w:ascii="Arial" w:hAnsi="Arial" w:cs="Arial"/>
          <w:color w:val="222222"/>
          <w:sz w:val="24"/>
          <w:szCs w:val="24"/>
          <w:lang w:eastAsia="ru-RU"/>
        </w:rPr>
        <w:t xml:space="preserve">. По ним были приняты следующие решения: </w:t>
      </w:r>
      <w:r w:rsidR="00041995">
        <w:rPr>
          <w:rFonts w:ascii="Arial" w:hAnsi="Arial" w:cs="Arial"/>
          <w:color w:val="222222"/>
          <w:sz w:val="24"/>
          <w:szCs w:val="24"/>
          <w:lang w:val="kk-KZ" w:eastAsia="ru-RU"/>
        </w:rPr>
        <w:t>99</w:t>
      </w:r>
      <w:r w:rsidR="00CA1890">
        <w:rPr>
          <w:rFonts w:ascii="Arial" w:hAnsi="Arial" w:cs="Arial"/>
          <w:color w:val="222222"/>
          <w:sz w:val="24"/>
          <w:szCs w:val="24"/>
          <w:lang w:val="kk-KZ" w:eastAsia="ru-RU"/>
        </w:rPr>
        <w:t xml:space="preserve"> обращения перенаправлен в другой государственный орган, </w:t>
      </w:r>
      <w:r w:rsidR="00041995">
        <w:rPr>
          <w:rFonts w:ascii="Arial" w:hAnsi="Arial" w:cs="Arial"/>
          <w:color w:val="222222"/>
          <w:sz w:val="24"/>
          <w:szCs w:val="24"/>
          <w:lang w:val="kk-KZ" w:eastAsia="ru-RU"/>
        </w:rPr>
        <w:t>48</w:t>
      </w:r>
      <w:r w:rsidR="00CA1890">
        <w:rPr>
          <w:rFonts w:ascii="Arial" w:hAnsi="Arial" w:cs="Arial"/>
          <w:color w:val="222222"/>
          <w:sz w:val="24"/>
          <w:szCs w:val="24"/>
          <w:lang w:val="kk-KZ" w:eastAsia="ru-RU"/>
        </w:rPr>
        <w:t xml:space="preserve"> обращение – принят благоприятный акт, </w:t>
      </w:r>
      <w:r w:rsidR="00294B22">
        <w:rPr>
          <w:rFonts w:ascii="Arial" w:hAnsi="Arial" w:cs="Arial"/>
          <w:color w:val="222222"/>
          <w:sz w:val="24"/>
          <w:szCs w:val="24"/>
          <w:lang w:val="kk-KZ" w:eastAsia="ru-RU"/>
        </w:rPr>
        <w:t xml:space="preserve">                       </w:t>
      </w:r>
      <w:r w:rsidR="00041995">
        <w:rPr>
          <w:rFonts w:ascii="Arial" w:hAnsi="Arial" w:cs="Arial"/>
          <w:color w:val="222222"/>
          <w:sz w:val="24"/>
          <w:szCs w:val="24"/>
          <w:lang w:val="kk-KZ" w:eastAsia="ru-RU"/>
        </w:rPr>
        <w:t>15</w:t>
      </w:r>
      <w:r w:rsidR="00A80380">
        <w:rPr>
          <w:rFonts w:ascii="Arial" w:hAnsi="Arial" w:cs="Arial"/>
          <w:color w:val="222222"/>
          <w:sz w:val="24"/>
          <w:szCs w:val="24"/>
          <w:lang w:val="kk-KZ" w:eastAsia="ru-RU"/>
        </w:rPr>
        <w:t>-</w:t>
      </w:r>
      <w:r w:rsidR="00CA1890">
        <w:rPr>
          <w:rFonts w:ascii="Arial" w:hAnsi="Arial" w:cs="Arial"/>
          <w:color w:val="222222"/>
          <w:sz w:val="24"/>
          <w:szCs w:val="24"/>
          <w:lang w:val="kk-KZ" w:eastAsia="ru-RU"/>
        </w:rPr>
        <w:t xml:space="preserve">обременяющий акт, </w:t>
      </w:r>
      <w:r w:rsidR="00041995">
        <w:rPr>
          <w:rFonts w:ascii="Arial" w:hAnsi="Arial" w:cs="Arial"/>
          <w:color w:val="222222"/>
          <w:sz w:val="24"/>
          <w:szCs w:val="24"/>
          <w:lang w:val="kk-KZ" w:eastAsia="ru-RU"/>
        </w:rPr>
        <w:t>92</w:t>
      </w:r>
      <w:r w:rsidR="000204B0">
        <w:rPr>
          <w:rFonts w:ascii="Arial" w:hAnsi="Arial" w:cs="Arial"/>
          <w:color w:val="222222"/>
          <w:sz w:val="24"/>
          <w:szCs w:val="24"/>
          <w:lang w:eastAsia="ru-RU"/>
        </w:rPr>
        <w:t xml:space="preserve"> обращений – </w:t>
      </w:r>
      <w:r w:rsidR="00CA1890">
        <w:rPr>
          <w:rFonts w:ascii="Arial" w:hAnsi="Arial" w:cs="Arial"/>
          <w:color w:val="222222"/>
          <w:sz w:val="24"/>
          <w:szCs w:val="24"/>
          <w:lang w:val="kk-KZ" w:eastAsia="ru-RU"/>
        </w:rPr>
        <w:t xml:space="preserve"> предоставлен ответ</w:t>
      </w:r>
      <w:r w:rsidR="001440D3">
        <w:rPr>
          <w:rFonts w:ascii="Arial" w:hAnsi="Arial" w:cs="Arial"/>
          <w:color w:val="222222"/>
          <w:sz w:val="24"/>
          <w:szCs w:val="24"/>
          <w:lang w:val="kk-KZ" w:eastAsia="ru-RU"/>
        </w:rPr>
        <w:t xml:space="preserve">. </w:t>
      </w:r>
      <w:r w:rsidR="00041995">
        <w:rPr>
          <w:rFonts w:ascii="Arial" w:hAnsi="Arial" w:cs="Arial"/>
          <w:color w:val="222222"/>
          <w:sz w:val="24"/>
          <w:szCs w:val="24"/>
          <w:lang w:val="kk-KZ" w:eastAsia="ru-RU"/>
        </w:rPr>
        <w:t>9</w:t>
      </w:r>
      <w:r w:rsidR="00A80380">
        <w:rPr>
          <w:rFonts w:ascii="Arial" w:hAnsi="Arial" w:cs="Arial"/>
          <w:color w:val="222222"/>
          <w:sz w:val="24"/>
          <w:szCs w:val="24"/>
          <w:lang w:val="kk-KZ" w:eastAsia="ru-RU"/>
        </w:rPr>
        <w:t>- обращения прекращено, другие</w:t>
      </w:r>
      <w:r w:rsidR="00E441D7">
        <w:rPr>
          <w:rFonts w:ascii="Arial" w:hAnsi="Arial" w:cs="Arial"/>
          <w:color w:val="222222"/>
          <w:sz w:val="24"/>
          <w:szCs w:val="24"/>
          <w:lang w:val="kk-KZ" w:eastAsia="ru-RU"/>
        </w:rPr>
        <w:t>-</w:t>
      </w:r>
      <w:r w:rsidR="00041995">
        <w:rPr>
          <w:rFonts w:ascii="Arial" w:hAnsi="Arial" w:cs="Arial"/>
          <w:color w:val="222222"/>
          <w:sz w:val="24"/>
          <w:szCs w:val="24"/>
          <w:lang w:val="kk-KZ" w:eastAsia="ru-RU"/>
        </w:rPr>
        <w:t>11</w:t>
      </w:r>
      <w:r w:rsidR="00E441D7">
        <w:rPr>
          <w:rFonts w:ascii="Arial" w:hAnsi="Arial" w:cs="Arial"/>
          <w:color w:val="222222"/>
          <w:sz w:val="24"/>
          <w:szCs w:val="24"/>
          <w:lang w:val="kk-KZ" w:eastAsia="ru-RU"/>
        </w:rPr>
        <w:t xml:space="preserve">. </w:t>
      </w:r>
      <w:r w:rsidR="00E302CA">
        <w:rPr>
          <w:rFonts w:ascii="Arial" w:hAnsi="Arial" w:cs="Arial"/>
          <w:color w:val="222222"/>
          <w:sz w:val="24"/>
          <w:szCs w:val="24"/>
          <w:lang w:val="kk-KZ" w:eastAsia="ru-RU"/>
        </w:rPr>
        <w:t>Н</w:t>
      </w:r>
      <w:r w:rsidR="00CA1890">
        <w:rPr>
          <w:rFonts w:ascii="Arial" w:hAnsi="Arial" w:cs="Arial"/>
          <w:color w:val="222222"/>
          <w:sz w:val="24"/>
          <w:szCs w:val="24"/>
          <w:lang w:val="kk-KZ" w:eastAsia="ru-RU"/>
        </w:rPr>
        <w:t>а рассмотрение</w:t>
      </w:r>
      <w:r w:rsidR="00E302CA">
        <w:rPr>
          <w:rFonts w:ascii="Arial" w:hAnsi="Arial" w:cs="Arial"/>
          <w:color w:val="222222"/>
          <w:sz w:val="24"/>
          <w:szCs w:val="24"/>
          <w:lang w:val="kk-KZ" w:eastAsia="ru-RU"/>
        </w:rPr>
        <w:t xml:space="preserve"> на конец отчетного периода </w:t>
      </w:r>
      <w:r w:rsidR="000F773B">
        <w:rPr>
          <w:rFonts w:ascii="Arial" w:hAnsi="Arial" w:cs="Arial"/>
          <w:color w:val="222222"/>
          <w:sz w:val="24"/>
          <w:szCs w:val="24"/>
          <w:lang w:val="kk-KZ" w:eastAsia="ru-RU"/>
        </w:rPr>
        <w:t>–</w:t>
      </w:r>
      <w:r w:rsidR="00274C58">
        <w:rPr>
          <w:rFonts w:ascii="Arial" w:hAnsi="Arial" w:cs="Arial"/>
          <w:color w:val="222222"/>
          <w:sz w:val="24"/>
          <w:szCs w:val="24"/>
          <w:lang w:val="kk-KZ" w:eastAsia="ru-RU"/>
        </w:rPr>
        <w:t xml:space="preserve"> </w:t>
      </w:r>
      <w:r w:rsidR="00041995">
        <w:rPr>
          <w:rFonts w:ascii="Arial" w:hAnsi="Arial" w:cs="Arial"/>
          <w:color w:val="222222"/>
          <w:sz w:val="24"/>
          <w:szCs w:val="24"/>
          <w:lang w:val="kk-KZ" w:eastAsia="ru-RU"/>
        </w:rPr>
        <w:t>2</w:t>
      </w:r>
      <w:bookmarkStart w:id="0" w:name="_GoBack"/>
      <w:bookmarkEnd w:id="0"/>
      <w:r w:rsidR="000F773B">
        <w:rPr>
          <w:rFonts w:ascii="Arial" w:hAnsi="Arial" w:cs="Arial"/>
          <w:color w:val="222222"/>
          <w:sz w:val="24"/>
          <w:szCs w:val="24"/>
          <w:lang w:val="kk-KZ" w:eastAsia="ru-RU"/>
        </w:rPr>
        <w:t xml:space="preserve"> </w:t>
      </w:r>
      <w:r w:rsidR="00CA1890">
        <w:rPr>
          <w:rFonts w:ascii="Arial" w:hAnsi="Arial" w:cs="Arial"/>
          <w:color w:val="222222"/>
          <w:sz w:val="24"/>
          <w:szCs w:val="24"/>
          <w:lang w:val="kk-KZ" w:eastAsia="ru-RU"/>
        </w:rPr>
        <w:t>обращения</w:t>
      </w:r>
      <w:r w:rsidR="00E302CA">
        <w:rPr>
          <w:rFonts w:ascii="Arial" w:hAnsi="Arial" w:cs="Arial"/>
          <w:color w:val="222222"/>
          <w:sz w:val="24"/>
          <w:szCs w:val="24"/>
          <w:lang w:val="kk-KZ" w:eastAsia="ru-RU"/>
        </w:rPr>
        <w:t>.</w:t>
      </w:r>
      <w:r w:rsidR="00CA1890" w:rsidRPr="00CA1890">
        <w:rPr>
          <w:rFonts w:ascii="Times New Roman" w:hAnsi="Times New Roman"/>
          <w:sz w:val="28"/>
          <w:szCs w:val="28"/>
        </w:rPr>
        <w:t xml:space="preserve"> </w:t>
      </w:r>
    </w:p>
    <w:p w:rsidR="000204B0" w:rsidRPr="00CA1890" w:rsidRDefault="000204B0" w:rsidP="00CA1890">
      <w:pPr>
        <w:spacing w:after="257" w:line="240" w:lineRule="auto"/>
        <w:jc w:val="both"/>
        <w:textAlignment w:val="baseline"/>
        <w:rPr>
          <w:rFonts w:ascii="Arial" w:hAnsi="Arial" w:cs="Arial"/>
          <w:color w:val="222222"/>
          <w:sz w:val="24"/>
          <w:szCs w:val="24"/>
          <w:lang w:eastAsia="ru-RU"/>
        </w:rPr>
      </w:pPr>
    </w:p>
    <w:p w:rsidR="000204B0" w:rsidRDefault="000204B0" w:rsidP="00CA1890">
      <w:pPr>
        <w:pStyle w:val="a3"/>
        <w:spacing w:before="0" w:beforeAutospacing="0" w:after="257" w:afterAutospacing="0"/>
        <w:jc w:val="both"/>
        <w:textAlignment w:val="baseline"/>
        <w:rPr>
          <w:rFonts w:ascii="Arial" w:hAnsi="Arial" w:cs="Arial"/>
          <w:color w:val="222222"/>
          <w:lang w:val="kk-KZ"/>
        </w:rPr>
      </w:pPr>
    </w:p>
    <w:p w:rsidR="000204B0" w:rsidRPr="00F457CD" w:rsidRDefault="000204B0" w:rsidP="00F457CD"/>
    <w:sectPr w:rsidR="000204B0" w:rsidRPr="00F457CD" w:rsidSect="00AC4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7C18"/>
    <w:rsid w:val="000204B0"/>
    <w:rsid w:val="000222B5"/>
    <w:rsid w:val="00041995"/>
    <w:rsid w:val="000703B4"/>
    <w:rsid w:val="000F773B"/>
    <w:rsid w:val="00115010"/>
    <w:rsid w:val="001440D3"/>
    <w:rsid w:val="001D00FF"/>
    <w:rsid w:val="0020392C"/>
    <w:rsid w:val="00211E05"/>
    <w:rsid w:val="00212A63"/>
    <w:rsid w:val="00256180"/>
    <w:rsid w:val="00263470"/>
    <w:rsid w:val="00274C58"/>
    <w:rsid w:val="00292D48"/>
    <w:rsid w:val="00294B22"/>
    <w:rsid w:val="002E04B1"/>
    <w:rsid w:val="00344090"/>
    <w:rsid w:val="003538F4"/>
    <w:rsid w:val="003711B0"/>
    <w:rsid w:val="0043284C"/>
    <w:rsid w:val="0047482E"/>
    <w:rsid w:val="00480C87"/>
    <w:rsid w:val="004A1F5D"/>
    <w:rsid w:val="0052234C"/>
    <w:rsid w:val="005373FC"/>
    <w:rsid w:val="00580915"/>
    <w:rsid w:val="00611E3E"/>
    <w:rsid w:val="00654013"/>
    <w:rsid w:val="006774D8"/>
    <w:rsid w:val="00677C18"/>
    <w:rsid w:val="006D29D4"/>
    <w:rsid w:val="006F6511"/>
    <w:rsid w:val="00786711"/>
    <w:rsid w:val="008309CD"/>
    <w:rsid w:val="0087304B"/>
    <w:rsid w:val="008A108D"/>
    <w:rsid w:val="008B6E88"/>
    <w:rsid w:val="008C7EFF"/>
    <w:rsid w:val="008E5DA9"/>
    <w:rsid w:val="0094698B"/>
    <w:rsid w:val="00946DC3"/>
    <w:rsid w:val="0095645E"/>
    <w:rsid w:val="009C09A6"/>
    <w:rsid w:val="009C2724"/>
    <w:rsid w:val="00A15DF0"/>
    <w:rsid w:val="00A4248A"/>
    <w:rsid w:val="00A43505"/>
    <w:rsid w:val="00A80380"/>
    <w:rsid w:val="00A8555D"/>
    <w:rsid w:val="00AC4E39"/>
    <w:rsid w:val="00B2727C"/>
    <w:rsid w:val="00B46A77"/>
    <w:rsid w:val="00B81C07"/>
    <w:rsid w:val="00BC6920"/>
    <w:rsid w:val="00BE2AA8"/>
    <w:rsid w:val="00CA1890"/>
    <w:rsid w:val="00CA30E9"/>
    <w:rsid w:val="00D66033"/>
    <w:rsid w:val="00D6625C"/>
    <w:rsid w:val="00DA5B53"/>
    <w:rsid w:val="00DE69F3"/>
    <w:rsid w:val="00E11C9B"/>
    <w:rsid w:val="00E302CA"/>
    <w:rsid w:val="00E441D7"/>
    <w:rsid w:val="00E50C50"/>
    <w:rsid w:val="00E8054B"/>
    <w:rsid w:val="00EA3B81"/>
    <w:rsid w:val="00F36687"/>
    <w:rsid w:val="00F457CD"/>
    <w:rsid w:val="00F56AF7"/>
    <w:rsid w:val="00F7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E3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F457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457C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rsid w:val="00F457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75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Samal</cp:lastModifiedBy>
  <cp:revision>53</cp:revision>
  <cp:lastPrinted>2017-07-19T11:53:00Z</cp:lastPrinted>
  <dcterms:created xsi:type="dcterms:W3CDTF">2017-07-19T08:22:00Z</dcterms:created>
  <dcterms:modified xsi:type="dcterms:W3CDTF">2026-10-06T13:23:00Z</dcterms:modified>
</cp:coreProperties>
</file>