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D70C" w14:textId="77777777" w:rsidR="00667CFC" w:rsidRPr="00D66900" w:rsidRDefault="00667CFC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35424CA6" w14:textId="77777777" w:rsidR="00667CFC" w:rsidRPr="00D66900" w:rsidRDefault="00667CFC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081100AE" w14:textId="77777777" w:rsidR="00667CFC" w:rsidRPr="00D66900" w:rsidRDefault="00667CFC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19B8599B" w14:textId="77777777" w:rsidR="00667CFC" w:rsidRPr="00D66900" w:rsidRDefault="00667CFC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022EA449" w14:textId="77777777" w:rsidR="00667CFC" w:rsidRPr="00D66900" w:rsidRDefault="00667CFC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7299DBF" w14:textId="77777777" w:rsidR="00667CFC" w:rsidRPr="00D66900" w:rsidRDefault="00667CFC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12437CAD" w14:textId="77777777" w:rsidR="00667CFC" w:rsidRPr="00D66900" w:rsidRDefault="00667CFC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11178163" w14:textId="247A971B" w:rsidR="0047299B" w:rsidRPr="00D66900" w:rsidRDefault="0047299B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0E03A441" w14:textId="21BB9026" w:rsidR="0047299B" w:rsidRPr="00D66900" w:rsidRDefault="0047299B" w:rsidP="00667CFC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114D8D82" w14:textId="77777777" w:rsidR="007F7A2A" w:rsidRDefault="007F7A2A" w:rsidP="00667CFC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EB52134" w14:textId="77777777" w:rsidR="009E7BAC" w:rsidRDefault="009E7BAC" w:rsidP="00667CFC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0DD653AB" w14:textId="77777777" w:rsidR="009E7BAC" w:rsidRPr="00D66900" w:rsidRDefault="009E7BAC" w:rsidP="00667CFC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354C3204" w14:textId="4D23E153" w:rsidR="006068F0" w:rsidRPr="006068F0" w:rsidRDefault="006068F0" w:rsidP="00667CFC">
      <w:pPr>
        <w:widowControl/>
        <w:suppressAutoHyphens w:val="0"/>
        <w:ind w:hanging="1260"/>
        <w:rPr>
          <w:rFonts w:ascii="Times New Roman" w:eastAsia="Times New Roman" w:hAnsi="Times New Roman" w:cs="Tahoma"/>
          <w:sz w:val="28"/>
          <w:szCs w:val="28"/>
          <w:lang w:val="kk-KZ"/>
        </w:rPr>
      </w:pPr>
      <w:r w:rsidRPr="00C83C3A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               </w:t>
      </w:r>
      <w:r w:rsidR="00667CFC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    </w:t>
      </w:r>
      <w:r w:rsidRPr="006068F0">
        <w:rPr>
          <w:rFonts w:ascii="Times New Roman" w:eastAsia="Times New Roman" w:hAnsi="Times New Roman" w:cs="Tahoma"/>
          <w:sz w:val="28"/>
          <w:szCs w:val="28"/>
          <w:lang w:val="kk-KZ"/>
        </w:rPr>
        <w:t>202</w:t>
      </w:r>
      <w:r w:rsidR="002C4958">
        <w:rPr>
          <w:rFonts w:ascii="Times New Roman" w:eastAsia="Times New Roman" w:hAnsi="Times New Roman" w:cs="Tahoma"/>
          <w:sz w:val="28"/>
          <w:szCs w:val="28"/>
          <w:lang w:val="kk-KZ"/>
        </w:rPr>
        <w:t>6</w:t>
      </w:r>
      <w:r w:rsidR="008D189C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</w:t>
      </w:r>
      <w:r w:rsidRPr="006068F0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жылғы </w:t>
      </w:r>
      <w:r w:rsidR="002C4958" w:rsidRPr="002C4958">
        <w:rPr>
          <w:rFonts w:ascii="Times New Roman" w:hAnsi="Times New Roman"/>
          <w:sz w:val="28"/>
          <w:szCs w:val="28"/>
          <w:lang w:val="kk-KZ" w:eastAsia="ko-KR"/>
        </w:rPr>
        <w:t xml:space="preserve">28 қыркүйектегі            </w:t>
      </w:r>
      <w:r w:rsidR="0011151B">
        <w:rPr>
          <w:rFonts w:ascii="Times New Roman" w:hAnsi="Times New Roman"/>
          <w:sz w:val="28"/>
          <w:szCs w:val="28"/>
          <w:lang w:val="kk-KZ" w:eastAsia="ko-KR"/>
        </w:rPr>
        <w:t xml:space="preserve">                         </w:t>
      </w:r>
      <w:r w:rsidR="00984B5E">
        <w:rPr>
          <w:rFonts w:ascii="Times New Roman" w:hAnsi="Times New Roman"/>
          <w:sz w:val="28"/>
          <w:szCs w:val="28"/>
          <w:lang w:val="kk-KZ" w:eastAsia="ko-KR"/>
        </w:rPr>
        <w:t xml:space="preserve">   </w:t>
      </w:r>
      <w:r w:rsidR="0011151B">
        <w:rPr>
          <w:rFonts w:ascii="Times New Roman" w:hAnsi="Times New Roman"/>
          <w:sz w:val="28"/>
          <w:szCs w:val="28"/>
          <w:lang w:val="kk-KZ" w:eastAsia="ko-KR"/>
        </w:rPr>
        <w:t xml:space="preserve">           </w:t>
      </w:r>
      <w:r w:rsidR="002C4958">
        <w:rPr>
          <w:rFonts w:ascii="Times New Roman" w:hAnsi="Times New Roman"/>
          <w:sz w:val="28"/>
          <w:szCs w:val="28"/>
          <w:lang w:val="kk-KZ" w:eastAsia="ko-KR"/>
        </w:rPr>
        <w:t>388/50</w:t>
      </w:r>
    </w:p>
    <w:p w14:paraId="47278CE2" w14:textId="77777777" w:rsidR="006068F0" w:rsidRDefault="006068F0" w:rsidP="00667CFC">
      <w:pPr>
        <w:widowControl/>
        <w:suppressAutoHyphens w:val="0"/>
        <w:rPr>
          <w:rFonts w:ascii="Times New Roman" w:eastAsia="Times New Roman" w:hAnsi="Times New Roman" w:cs="Tahoma"/>
          <w:sz w:val="28"/>
          <w:szCs w:val="28"/>
          <w:lang w:val="kk-KZ"/>
        </w:rPr>
      </w:pPr>
    </w:p>
    <w:p w14:paraId="302537BA" w14:textId="77777777" w:rsidR="00667CFC" w:rsidRDefault="00667CFC" w:rsidP="00667CFC">
      <w:pPr>
        <w:widowControl/>
        <w:suppressAutoHyphens w:val="0"/>
        <w:rPr>
          <w:rFonts w:ascii="Times New Roman" w:eastAsia="Times New Roman" w:hAnsi="Times New Roman" w:cs="Tahoma"/>
          <w:sz w:val="28"/>
          <w:szCs w:val="28"/>
          <w:lang w:val="kk-KZ"/>
        </w:rPr>
      </w:pPr>
    </w:p>
    <w:p w14:paraId="2141D2CB" w14:textId="77777777" w:rsidR="002C4958" w:rsidRPr="006068F0" w:rsidRDefault="002C4958" w:rsidP="00667CFC">
      <w:pPr>
        <w:widowControl/>
        <w:suppressAutoHyphens w:val="0"/>
        <w:rPr>
          <w:rFonts w:ascii="Times New Roman" w:eastAsia="Times New Roman" w:hAnsi="Times New Roman" w:cs="Tahoma"/>
          <w:sz w:val="28"/>
          <w:szCs w:val="28"/>
          <w:lang w:val="kk-KZ"/>
        </w:rPr>
      </w:pPr>
    </w:p>
    <w:p w14:paraId="0E602EF3" w14:textId="6584676E" w:rsidR="0011151B" w:rsidRPr="00771EF2" w:rsidRDefault="0011151B" w:rsidP="00667CFC">
      <w:pPr>
        <w:widowControl/>
        <w:suppressAutoHyphens w:val="0"/>
        <w:overflowPunct w:val="0"/>
        <w:autoSpaceDE w:val="0"/>
        <w:autoSpaceDN w:val="0"/>
        <w:adjustRightInd w:val="0"/>
        <w:jc w:val="right"/>
        <w:rPr>
          <w:rFonts w:ascii="Times New Roman" w:eastAsia="Times New Roman" w:hAnsi="Times New Roman" w:cs="Tahoma"/>
          <w:sz w:val="28"/>
          <w:szCs w:val="28"/>
          <w:lang w:val="kk-KZ" w:eastAsia="ar-SA"/>
        </w:rPr>
      </w:pPr>
      <w:r w:rsidRPr="00771EF2">
        <w:rPr>
          <w:rFonts w:ascii="Times New Roman" w:eastAsia="Times New Roman" w:hAnsi="Times New Roman" w:cs="Tahoma"/>
          <w:sz w:val="28"/>
          <w:szCs w:val="28"/>
          <w:lang w:val="kk-KZ" w:eastAsia="ar-SA"/>
        </w:rPr>
        <w:t>(</w:t>
      </w:r>
      <w:bookmarkStart w:id="0" w:name="_Hlk121217234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V</w:t>
      </w:r>
      <w:bookmarkStart w:id="1" w:name="_Hlk131695705"/>
      <w:bookmarkEnd w:id="0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bookmarkStart w:id="2" w:name="_Hlk143242033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bookmarkEnd w:id="1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bookmarkEnd w:id="2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шақырылған </w:t>
      </w:r>
      <w:bookmarkStart w:id="3" w:name="_Hlk137831841"/>
      <w:bookmarkStart w:id="4" w:name="_Hlk133397847"/>
      <w:r w:rsidRPr="00257D70">
        <w:rPr>
          <w:rFonts w:ascii="Times New Roman" w:eastAsia="Times New Roman" w:hAnsi="Times New Roman" w:cs="Tahoma"/>
          <w:sz w:val="28"/>
          <w:szCs w:val="28"/>
          <w:lang w:val="kk-KZ"/>
        </w:rPr>
        <w:t>кезект</w:t>
      </w:r>
      <w:r w:rsidR="00081D72">
        <w:rPr>
          <w:rFonts w:ascii="Times New Roman" w:eastAsia="Times New Roman" w:hAnsi="Times New Roman" w:cs="Tahoma"/>
          <w:sz w:val="28"/>
          <w:szCs w:val="28"/>
          <w:lang w:val="kk-KZ"/>
        </w:rPr>
        <w:t>ен тыс</w:t>
      </w:r>
      <w:r w:rsidRPr="00257D70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</w:t>
      </w:r>
      <w:bookmarkStart w:id="5" w:name="_Hlk145598080"/>
      <w:bookmarkEnd w:id="3"/>
      <w:r w:rsidR="002C4958">
        <w:rPr>
          <w:rFonts w:ascii="Times New Roman" w:eastAsia="Times New Roman" w:hAnsi="Times New Roman" w:cs="Tahoma"/>
          <w:sz w:val="28"/>
          <w:szCs w:val="28"/>
          <w:lang w:val="en-US"/>
        </w:rPr>
        <w:t>L</w:t>
      </w:r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</w:t>
      </w:r>
      <w:bookmarkEnd w:id="4"/>
      <w:bookmarkEnd w:id="5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сессия</w:t>
      </w:r>
      <w:r w:rsidRPr="00771EF2">
        <w:rPr>
          <w:rFonts w:ascii="Times New Roman" w:eastAsia="Times New Roman" w:hAnsi="Times New Roman" w:cs="Tahoma"/>
          <w:sz w:val="28"/>
          <w:szCs w:val="28"/>
          <w:lang w:val="kk-KZ" w:eastAsia="ar-SA"/>
        </w:rPr>
        <w:t>)</w:t>
      </w:r>
    </w:p>
    <w:p w14:paraId="686E1D8F" w14:textId="0C197B25" w:rsidR="008C5416" w:rsidRDefault="008C5416" w:rsidP="00667CFC">
      <w:pPr>
        <w:widowControl/>
        <w:suppressAutoHyphens w:val="0"/>
        <w:ind w:hanging="1259"/>
        <w:jc w:val="right"/>
        <w:rPr>
          <w:rFonts w:ascii="Times New Roman" w:eastAsia="Times New Roman" w:hAnsi="Times New Roman" w:cs="Tahoma"/>
          <w:sz w:val="28"/>
          <w:szCs w:val="28"/>
          <w:lang w:val="kk-KZ"/>
        </w:rPr>
      </w:pPr>
    </w:p>
    <w:p w14:paraId="17838B2F" w14:textId="77777777" w:rsidR="00667CFC" w:rsidRDefault="00667CFC" w:rsidP="00667CFC">
      <w:pPr>
        <w:widowControl/>
        <w:suppressAutoHyphens w:val="0"/>
        <w:ind w:hanging="1259"/>
        <w:jc w:val="right"/>
        <w:rPr>
          <w:rFonts w:ascii="Times New Roman" w:eastAsia="Times New Roman" w:hAnsi="Times New Roman" w:cs="Tahoma"/>
          <w:sz w:val="28"/>
          <w:szCs w:val="28"/>
          <w:lang w:val="kk-KZ"/>
        </w:rPr>
      </w:pPr>
    </w:p>
    <w:p w14:paraId="2311695B" w14:textId="77777777" w:rsidR="002C4958" w:rsidRDefault="002C4958" w:rsidP="00667CFC">
      <w:pPr>
        <w:widowControl/>
        <w:suppressAutoHyphens w:val="0"/>
        <w:ind w:hanging="1259"/>
        <w:jc w:val="right"/>
        <w:rPr>
          <w:rFonts w:ascii="Times New Roman" w:eastAsia="Times New Roman" w:hAnsi="Times New Roman" w:cs="Tahoma"/>
          <w:sz w:val="28"/>
          <w:szCs w:val="28"/>
          <w:lang w:val="kk-KZ"/>
        </w:rPr>
      </w:pPr>
    </w:p>
    <w:p w14:paraId="14860F2A" w14:textId="77777777" w:rsidR="00720362" w:rsidRDefault="00720362" w:rsidP="005461AE">
      <w:pPr>
        <w:jc w:val="center"/>
        <w:rPr>
          <w:rFonts w:ascii="Times New Roman" w:hAnsi="Times New Roman"/>
          <w:b/>
          <w:sz w:val="28"/>
          <w:szCs w:val="28"/>
          <w:lang w:val="kk-KZ" w:eastAsia="en-US"/>
        </w:rPr>
      </w:pPr>
      <w:r w:rsidRPr="00720362">
        <w:rPr>
          <w:rFonts w:ascii="Times New Roman" w:hAnsi="Times New Roman"/>
          <w:b/>
          <w:sz w:val="28"/>
          <w:szCs w:val="28"/>
          <w:lang w:val="kk-KZ" w:eastAsia="en-US"/>
        </w:rPr>
        <w:t>Екібастұз қалалық мәслихатының</w:t>
      </w:r>
      <w:r>
        <w:rPr>
          <w:rFonts w:ascii="Times New Roman" w:hAnsi="Times New Roman"/>
          <w:b/>
          <w:sz w:val="28"/>
          <w:szCs w:val="28"/>
          <w:lang w:val="kk-KZ" w:eastAsia="en-US"/>
        </w:rPr>
        <w:t xml:space="preserve"> </w:t>
      </w:r>
      <w:r w:rsidRPr="00720362">
        <w:rPr>
          <w:rFonts w:ascii="Times New Roman" w:hAnsi="Times New Roman"/>
          <w:b/>
          <w:sz w:val="28"/>
          <w:szCs w:val="28"/>
          <w:lang w:val="kk-KZ" w:eastAsia="en-US"/>
        </w:rPr>
        <w:t>2025 жылғы 17 шілдедегі</w:t>
      </w:r>
      <w:r>
        <w:rPr>
          <w:rFonts w:ascii="Times New Roman" w:hAnsi="Times New Roman"/>
          <w:b/>
          <w:sz w:val="28"/>
          <w:szCs w:val="28"/>
          <w:lang w:val="kk-KZ" w:eastAsia="en-US"/>
        </w:rPr>
        <w:t xml:space="preserve"> </w:t>
      </w:r>
    </w:p>
    <w:p w14:paraId="0650105F" w14:textId="441BDB00" w:rsidR="0047299B" w:rsidRDefault="00720362" w:rsidP="005461AE">
      <w:pPr>
        <w:jc w:val="center"/>
        <w:rPr>
          <w:rFonts w:ascii="Times New Roman" w:hAnsi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sz w:val="28"/>
          <w:szCs w:val="28"/>
          <w:lang w:val="kk-KZ" w:eastAsia="en-US"/>
        </w:rPr>
        <w:t>№ 256/31 «</w:t>
      </w:r>
      <w:r w:rsidR="005461AE">
        <w:rPr>
          <w:rFonts w:ascii="Times New Roman" w:hAnsi="Times New Roman"/>
          <w:b/>
          <w:sz w:val="28"/>
          <w:szCs w:val="28"/>
          <w:lang w:val="kk-KZ" w:eastAsia="en-US"/>
        </w:rPr>
        <w:t xml:space="preserve">Мүгедектігі бар </w:t>
      </w:r>
      <w:bookmarkStart w:id="6" w:name="_Hlk203398319"/>
      <w:r w:rsidR="005461AE">
        <w:rPr>
          <w:rFonts w:ascii="Times New Roman" w:hAnsi="Times New Roman"/>
          <w:b/>
          <w:sz w:val="28"/>
          <w:szCs w:val="28"/>
          <w:lang w:val="kk-KZ" w:eastAsia="en-US"/>
        </w:rPr>
        <w:t>тұлғаларға арналған қолжетімді ортаның сақталуы тұрғысынан әлеуметтік инфрақұрылым объектілерін түгендеуді (паспорттауды) ұйымдастыру және жүргізу жөніндегі ведомствоаралық комиссия туралы</w:t>
      </w:r>
      <w:r>
        <w:rPr>
          <w:rFonts w:ascii="Times New Roman" w:hAnsi="Times New Roman"/>
          <w:b/>
          <w:sz w:val="28"/>
          <w:szCs w:val="28"/>
          <w:lang w:val="kk-KZ" w:eastAsia="en-US"/>
        </w:rPr>
        <w:t xml:space="preserve">» </w:t>
      </w:r>
      <w:r w:rsidRPr="00720362">
        <w:rPr>
          <w:rFonts w:ascii="Times New Roman" w:hAnsi="Times New Roman"/>
          <w:b/>
          <w:sz w:val="28"/>
          <w:szCs w:val="28"/>
          <w:lang w:val="kk-KZ" w:eastAsia="en-US"/>
        </w:rPr>
        <w:t>шешіміне өзгерістер енгізу туралы</w:t>
      </w:r>
    </w:p>
    <w:bookmarkEnd w:id="6"/>
    <w:p w14:paraId="2320E316" w14:textId="77777777" w:rsidR="005461AE" w:rsidRPr="006F31AB" w:rsidRDefault="005461AE" w:rsidP="005461AE">
      <w:pPr>
        <w:jc w:val="center"/>
        <w:rPr>
          <w:rFonts w:ascii="Times New Roman" w:hAnsi="Times New Roman"/>
          <w:sz w:val="28"/>
          <w:szCs w:val="28"/>
          <w:lang w:val="kk-KZ" w:eastAsia="en-US"/>
        </w:rPr>
      </w:pPr>
    </w:p>
    <w:p w14:paraId="2DBA156F" w14:textId="7BE408E0" w:rsidR="009047D6" w:rsidRPr="00466167" w:rsidRDefault="009047D6" w:rsidP="009047D6">
      <w:pPr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466167">
        <w:rPr>
          <w:rFonts w:ascii="Times New Roman" w:hAnsi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Заңына сәйкес </w:t>
      </w:r>
      <w:r w:rsidRPr="00466167">
        <w:rPr>
          <w:rFonts w:ascii="Times New Roman" w:hAnsi="Times New Roman"/>
          <w:color w:val="000000"/>
          <w:sz w:val="28"/>
          <w:szCs w:val="28"/>
          <w:lang w:val="kk-KZ"/>
        </w:rPr>
        <w:t xml:space="preserve">Екібастұз қалалық мәслихаты </w:t>
      </w:r>
      <w:r w:rsidRPr="00466167">
        <w:rPr>
          <w:rFonts w:ascii="Times New Roman" w:eastAsia="Times New Roman" w:hAnsi="Times New Roman"/>
          <w:b/>
          <w:sz w:val="28"/>
          <w:szCs w:val="28"/>
          <w:lang w:val="kk-KZ"/>
        </w:rPr>
        <w:t>ШЕШІМ ҚАБЫЛДАДЫ:</w:t>
      </w:r>
    </w:p>
    <w:p w14:paraId="2B20D2E3" w14:textId="6B93B5BA" w:rsidR="00720362" w:rsidRDefault="00236BEC" w:rsidP="00EF218A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1. </w:t>
      </w:r>
      <w:r w:rsidR="00720362" w:rsidRPr="00720362">
        <w:rPr>
          <w:rFonts w:ascii="Times New Roman" w:hAnsi="Times New Roman"/>
          <w:bCs/>
          <w:sz w:val="28"/>
          <w:szCs w:val="28"/>
          <w:lang w:val="kk-KZ"/>
        </w:rPr>
        <w:t>Екібастұз қалалық мәслихатының 2025 жылғы 17 шілдедегі № 256/31 «Мүгедектігі бар тұлғаларға арналған қолжетімді ортаның сақталуы тұрғысынан әлеуметтік инфрақұрылым объектілерін түгендеуді (паспорттауды) ұйымдастыру және жүргізу жөніндегі ведомствоаралық комиссия туралы»</w:t>
      </w:r>
      <w:r w:rsidR="0072036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720362" w:rsidRPr="00720362">
        <w:rPr>
          <w:rFonts w:ascii="Times New Roman" w:hAnsi="Times New Roman"/>
          <w:bCs/>
          <w:sz w:val="28"/>
          <w:szCs w:val="28"/>
          <w:lang w:val="kk-KZ"/>
        </w:rPr>
        <w:t>келесі өзгерістер енгізілсін:</w:t>
      </w:r>
    </w:p>
    <w:p w14:paraId="78B13C60" w14:textId="7DC92E89" w:rsidR="00533463" w:rsidRPr="00533463" w:rsidRDefault="009C2540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1) </w:t>
      </w:r>
      <w:r w:rsidR="00533463" w:rsidRPr="00533463">
        <w:rPr>
          <w:rFonts w:ascii="Times New Roman" w:hAnsi="Times New Roman"/>
          <w:bCs/>
          <w:sz w:val="28"/>
          <w:szCs w:val="28"/>
          <w:lang w:val="kk-KZ"/>
        </w:rPr>
        <w:t>Комиссия құрамына:</w:t>
      </w:r>
    </w:p>
    <w:p w14:paraId="4266293C" w14:textId="77777777" w:rsidR="00533463" w:rsidRPr="00533463" w:rsidRDefault="00533463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533463">
        <w:rPr>
          <w:rFonts w:ascii="Times New Roman" w:hAnsi="Times New Roman"/>
          <w:bCs/>
          <w:sz w:val="28"/>
          <w:szCs w:val="28"/>
          <w:lang w:val="kk-KZ"/>
        </w:rPr>
        <w:t>Гульжан Шаяхметовна Зарлыкова – Екібастұз қаласы әкімі орынбасарының міндетін атқарушы, «Павлодар облысы Екібастұз қаласы әкімінің аппараты» мемлекеттік мекемесінің басшысы, Комиссия төрағасы болып;</w:t>
      </w:r>
    </w:p>
    <w:p w14:paraId="6448AE19" w14:textId="77777777" w:rsidR="00533463" w:rsidRPr="00533463" w:rsidRDefault="00533463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533463">
        <w:rPr>
          <w:rFonts w:ascii="Times New Roman" w:hAnsi="Times New Roman"/>
          <w:bCs/>
          <w:sz w:val="28"/>
          <w:szCs w:val="28"/>
          <w:lang w:val="kk-KZ"/>
        </w:rPr>
        <w:t>Акберген Кайрошович Жумабаев – «Екібастұз қаласы әкімдігінің мәдениет, тілдерді дамыту, дене шынықтыру және спорт бөлімі» мемлекеттік мекемесінің басшысы, комиссия мүшесі болып;</w:t>
      </w:r>
    </w:p>
    <w:p w14:paraId="534BE3FA" w14:textId="77777777" w:rsidR="00533463" w:rsidRPr="00533463" w:rsidRDefault="00533463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533463">
        <w:rPr>
          <w:rFonts w:ascii="Times New Roman" w:hAnsi="Times New Roman"/>
          <w:bCs/>
          <w:sz w:val="28"/>
          <w:szCs w:val="28"/>
          <w:lang w:val="kk-KZ"/>
        </w:rPr>
        <w:t>Медет Серекбаевич Шоканов – «Екібастұз қаласы әкімдігінің кәсіпкерлік бөлімі» мемлекеттік мекемесінің басшысы, Комиссия мүшесі болып енгізілсін;</w:t>
      </w:r>
    </w:p>
    <w:p w14:paraId="30FCC265" w14:textId="5B48C06D" w:rsidR="00720362" w:rsidRDefault="009C2540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2) </w:t>
      </w:r>
      <w:r w:rsidR="00533463" w:rsidRPr="00533463">
        <w:rPr>
          <w:rFonts w:ascii="Times New Roman" w:hAnsi="Times New Roman"/>
          <w:bCs/>
          <w:sz w:val="28"/>
          <w:szCs w:val="28"/>
          <w:lang w:val="kk-KZ"/>
        </w:rPr>
        <w:t>Комиссия құрамынан  К.А. Адильжанов, Ж.К. Токсамбаева, А.К. Токтубаева шығарылсын.</w:t>
      </w:r>
    </w:p>
    <w:p w14:paraId="73929DDC" w14:textId="77777777" w:rsidR="002C4958" w:rsidRDefault="002C4958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AF53457" w14:textId="77777777" w:rsidR="009C2540" w:rsidRDefault="009C2540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1DAA7DEA" w14:textId="77777777" w:rsidR="009C2540" w:rsidRDefault="009C2540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89028ED" w14:textId="77777777" w:rsidR="002C4958" w:rsidRDefault="002C4958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0D1EE220" w14:textId="77777777" w:rsidR="002C4958" w:rsidRDefault="002C4958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3F99208D" w14:textId="77777777" w:rsidR="002C4958" w:rsidRDefault="002C4958" w:rsidP="0053346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019D680A" w14:textId="19B41486" w:rsidR="0090526A" w:rsidRDefault="006068F0" w:rsidP="00EF218A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068F0">
        <w:rPr>
          <w:rFonts w:ascii="Times New Roman" w:hAnsi="Times New Roman"/>
          <w:bCs/>
          <w:sz w:val="28"/>
          <w:szCs w:val="28"/>
          <w:lang w:val="kk-KZ"/>
        </w:rPr>
        <w:t xml:space="preserve">2. Осы шешімнің орындалуын бақылау Екібастұз қалалық мәслихатының </w:t>
      </w:r>
      <w:r w:rsidR="007708BE">
        <w:rPr>
          <w:rFonts w:ascii="Times New Roman" w:hAnsi="Times New Roman"/>
          <w:bCs/>
          <w:sz w:val="28"/>
          <w:szCs w:val="28"/>
          <w:lang w:val="kk-KZ"/>
        </w:rPr>
        <w:t>ә</w:t>
      </w:r>
      <w:r w:rsidRPr="006068F0">
        <w:rPr>
          <w:rFonts w:ascii="Times New Roman" w:hAnsi="Times New Roman"/>
          <w:bCs/>
          <w:sz w:val="28"/>
          <w:szCs w:val="28"/>
          <w:lang w:val="kk-KZ"/>
        </w:rPr>
        <w:t>леуметтік сала мәселелері жөніндегі тұрақты комиссиясына жүктелсін.</w:t>
      </w:r>
    </w:p>
    <w:p w14:paraId="7D0CF897" w14:textId="77777777" w:rsidR="007708BE" w:rsidRDefault="007708BE" w:rsidP="006068F0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3262CA4" w14:textId="77777777" w:rsidR="009C2540" w:rsidRDefault="009C2540" w:rsidP="006068F0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64E9405" w14:textId="6CDFCDD8" w:rsidR="009E7BAC" w:rsidRDefault="009E7BAC" w:rsidP="001A5ABC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1A5ABC">
        <w:rPr>
          <w:rFonts w:ascii="Times New Roman" w:hAnsi="Times New Roman"/>
          <w:b/>
          <w:sz w:val="28"/>
          <w:szCs w:val="28"/>
          <w:lang w:val="kk-KZ"/>
        </w:rPr>
        <w:t>Екібастұз қалалық</w:t>
      </w:r>
      <w:r w:rsidR="00974F2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7AA10F6" w14:textId="52AFBAB0" w:rsidR="00D41EE7" w:rsidRDefault="00974F21" w:rsidP="001A5ABC">
      <w:pPr>
        <w:rPr>
          <w:rFonts w:ascii="Times New Roman" w:hAnsi="Times New Roman"/>
          <w:b/>
          <w:sz w:val="28"/>
          <w:szCs w:val="28"/>
          <w:lang w:val="kk-KZ"/>
        </w:rPr>
      </w:pPr>
      <w:r w:rsidRPr="00974F21">
        <w:rPr>
          <w:rFonts w:ascii="Times New Roman" w:hAnsi="Times New Roman"/>
          <w:b/>
          <w:sz w:val="28"/>
          <w:szCs w:val="28"/>
          <w:lang w:val="kk-KZ"/>
        </w:rPr>
        <w:t>мәслихатының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</w:t>
      </w:r>
      <w:r w:rsidR="009C2540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</w:t>
      </w:r>
      <w:r w:rsidR="009E7BAC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9E7BAC">
        <w:rPr>
          <w:rFonts w:ascii="Times New Roman" w:hAnsi="Times New Roman"/>
          <w:b/>
          <w:sz w:val="28"/>
          <w:szCs w:val="28"/>
          <w:lang w:val="kk-KZ"/>
        </w:rPr>
        <w:t xml:space="preserve">          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9E7BAC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sectPr w:rsidR="00D41EE7" w:rsidSect="009C2540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0117F" w14:textId="77777777" w:rsidR="00927483" w:rsidRDefault="00927483" w:rsidP="00CD7A28">
      <w:r>
        <w:separator/>
      </w:r>
    </w:p>
  </w:endnote>
  <w:endnote w:type="continuationSeparator" w:id="0">
    <w:p w14:paraId="2CD9054B" w14:textId="77777777" w:rsidR="00927483" w:rsidRDefault="00927483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C9650" w14:textId="77777777" w:rsidR="00927483" w:rsidRDefault="00927483" w:rsidP="00CD7A28">
      <w:r>
        <w:separator/>
      </w:r>
    </w:p>
  </w:footnote>
  <w:footnote w:type="continuationSeparator" w:id="0">
    <w:p w14:paraId="2607232F" w14:textId="77777777" w:rsidR="00927483" w:rsidRDefault="00927483" w:rsidP="00CD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1056000">
    <w:abstractNumId w:val="1"/>
  </w:num>
  <w:num w:numId="2" w16cid:durableId="5772076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6532"/>
    <w:rsid w:val="00011356"/>
    <w:rsid w:val="000166B6"/>
    <w:rsid w:val="000223E7"/>
    <w:rsid w:val="00037630"/>
    <w:rsid w:val="00051276"/>
    <w:rsid w:val="00056469"/>
    <w:rsid w:val="00062C45"/>
    <w:rsid w:val="00081D72"/>
    <w:rsid w:val="000852D6"/>
    <w:rsid w:val="000B19E6"/>
    <w:rsid w:val="000F12DA"/>
    <w:rsid w:val="000F37BE"/>
    <w:rsid w:val="000F7A01"/>
    <w:rsid w:val="00103848"/>
    <w:rsid w:val="0011151B"/>
    <w:rsid w:val="00133C1E"/>
    <w:rsid w:val="00136F9D"/>
    <w:rsid w:val="00145804"/>
    <w:rsid w:val="001677FA"/>
    <w:rsid w:val="001759EA"/>
    <w:rsid w:val="001800E1"/>
    <w:rsid w:val="001A45D5"/>
    <w:rsid w:val="001A5ABC"/>
    <w:rsid w:val="001B368D"/>
    <w:rsid w:val="001B562E"/>
    <w:rsid w:val="001E1D02"/>
    <w:rsid w:val="001F44C9"/>
    <w:rsid w:val="001F4519"/>
    <w:rsid w:val="00202C60"/>
    <w:rsid w:val="00204D33"/>
    <w:rsid w:val="0022046F"/>
    <w:rsid w:val="002237FC"/>
    <w:rsid w:val="00236BEC"/>
    <w:rsid w:val="00244C8E"/>
    <w:rsid w:val="00271B30"/>
    <w:rsid w:val="002761F2"/>
    <w:rsid w:val="00282DA5"/>
    <w:rsid w:val="0028569B"/>
    <w:rsid w:val="0029003D"/>
    <w:rsid w:val="002902DD"/>
    <w:rsid w:val="00291FA8"/>
    <w:rsid w:val="00293147"/>
    <w:rsid w:val="0029387F"/>
    <w:rsid w:val="002960F1"/>
    <w:rsid w:val="002A786B"/>
    <w:rsid w:val="002B0728"/>
    <w:rsid w:val="002C4958"/>
    <w:rsid w:val="002C763D"/>
    <w:rsid w:val="002D0F56"/>
    <w:rsid w:val="002E14E7"/>
    <w:rsid w:val="002F499F"/>
    <w:rsid w:val="0031307B"/>
    <w:rsid w:val="00316FA8"/>
    <w:rsid w:val="0032436B"/>
    <w:rsid w:val="00334676"/>
    <w:rsid w:val="003541AA"/>
    <w:rsid w:val="00361E3A"/>
    <w:rsid w:val="003762E2"/>
    <w:rsid w:val="0039645F"/>
    <w:rsid w:val="003A0B68"/>
    <w:rsid w:val="003A46A1"/>
    <w:rsid w:val="003D4E4B"/>
    <w:rsid w:val="003E534B"/>
    <w:rsid w:val="00410020"/>
    <w:rsid w:val="004139D1"/>
    <w:rsid w:val="004254C8"/>
    <w:rsid w:val="00433156"/>
    <w:rsid w:val="00446629"/>
    <w:rsid w:val="0045774C"/>
    <w:rsid w:val="0047299B"/>
    <w:rsid w:val="004B1D50"/>
    <w:rsid w:val="00521369"/>
    <w:rsid w:val="00533463"/>
    <w:rsid w:val="005461AE"/>
    <w:rsid w:val="00554154"/>
    <w:rsid w:val="00554DC7"/>
    <w:rsid w:val="00566322"/>
    <w:rsid w:val="00572748"/>
    <w:rsid w:val="00585BB1"/>
    <w:rsid w:val="00586E9C"/>
    <w:rsid w:val="005965DB"/>
    <w:rsid w:val="005A01AD"/>
    <w:rsid w:val="005A0D73"/>
    <w:rsid w:val="005B0057"/>
    <w:rsid w:val="005C1988"/>
    <w:rsid w:val="005C217D"/>
    <w:rsid w:val="005F080E"/>
    <w:rsid w:val="00605491"/>
    <w:rsid w:val="006068F0"/>
    <w:rsid w:val="00636B2B"/>
    <w:rsid w:val="00647DD1"/>
    <w:rsid w:val="00650EA8"/>
    <w:rsid w:val="00667CFC"/>
    <w:rsid w:val="00671204"/>
    <w:rsid w:val="00675834"/>
    <w:rsid w:val="00686611"/>
    <w:rsid w:val="006B7EB2"/>
    <w:rsid w:val="006C2C6E"/>
    <w:rsid w:val="006C40A7"/>
    <w:rsid w:val="006C4F92"/>
    <w:rsid w:val="006D391B"/>
    <w:rsid w:val="006D3F0E"/>
    <w:rsid w:val="006D681A"/>
    <w:rsid w:val="006D7342"/>
    <w:rsid w:val="006E2E57"/>
    <w:rsid w:val="006F31AB"/>
    <w:rsid w:val="006F7836"/>
    <w:rsid w:val="0071132A"/>
    <w:rsid w:val="0071284D"/>
    <w:rsid w:val="00720362"/>
    <w:rsid w:val="00721AAD"/>
    <w:rsid w:val="0072230D"/>
    <w:rsid w:val="007226CE"/>
    <w:rsid w:val="007263C9"/>
    <w:rsid w:val="00730D4C"/>
    <w:rsid w:val="0076620B"/>
    <w:rsid w:val="007708BE"/>
    <w:rsid w:val="00776956"/>
    <w:rsid w:val="007A53BE"/>
    <w:rsid w:val="007C0646"/>
    <w:rsid w:val="007C713C"/>
    <w:rsid w:val="007D5F87"/>
    <w:rsid w:val="007F1636"/>
    <w:rsid w:val="007F3CF8"/>
    <w:rsid w:val="007F7A2A"/>
    <w:rsid w:val="00803E2B"/>
    <w:rsid w:val="008245CF"/>
    <w:rsid w:val="00843EDC"/>
    <w:rsid w:val="00894CEA"/>
    <w:rsid w:val="008B1BF6"/>
    <w:rsid w:val="008B4229"/>
    <w:rsid w:val="008B7D1F"/>
    <w:rsid w:val="008C5416"/>
    <w:rsid w:val="008C5FFE"/>
    <w:rsid w:val="008C767A"/>
    <w:rsid w:val="008D189C"/>
    <w:rsid w:val="008D47B2"/>
    <w:rsid w:val="008D6FCB"/>
    <w:rsid w:val="008F3F13"/>
    <w:rsid w:val="009047D6"/>
    <w:rsid w:val="0090526A"/>
    <w:rsid w:val="00912E7C"/>
    <w:rsid w:val="00913D16"/>
    <w:rsid w:val="00927483"/>
    <w:rsid w:val="00931246"/>
    <w:rsid w:val="00933279"/>
    <w:rsid w:val="00945624"/>
    <w:rsid w:val="00955E41"/>
    <w:rsid w:val="00960E7D"/>
    <w:rsid w:val="00962DAB"/>
    <w:rsid w:val="00963EC0"/>
    <w:rsid w:val="00973796"/>
    <w:rsid w:val="00974F21"/>
    <w:rsid w:val="00977091"/>
    <w:rsid w:val="00984B5E"/>
    <w:rsid w:val="009A5C60"/>
    <w:rsid w:val="009A72C3"/>
    <w:rsid w:val="009B00A1"/>
    <w:rsid w:val="009B3A88"/>
    <w:rsid w:val="009C2540"/>
    <w:rsid w:val="009D7A7A"/>
    <w:rsid w:val="009E7BAC"/>
    <w:rsid w:val="00A010B1"/>
    <w:rsid w:val="00A25C07"/>
    <w:rsid w:val="00A27733"/>
    <w:rsid w:val="00A440E9"/>
    <w:rsid w:val="00A57CF3"/>
    <w:rsid w:val="00A7145E"/>
    <w:rsid w:val="00AB7F7A"/>
    <w:rsid w:val="00AC213C"/>
    <w:rsid w:val="00AC7E8F"/>
    <w:rsid w:val="00AD5A74"/>
    <w:rsid w:val="00AD72C5"/>
    <w:rsid w:val="00AE036F"/>
    <w:rsid w:val="00B13B80"/>
    <w:rsid w:val="00B227AF"/>
    <w:rsid w:val="00B23EF1"/>
    <w:rsid w:val="00B44FCB"/>
    <w:rsid w:val="00B50A97"/>
    <w:rsid w:val="00B61ED1"/>
    <w:rsid w:val="00B663ED"/>
    <w:rsid w:val="00B772F2"/>
    <w:rsid w:val="00B82657"/>
    <w:rsid w:val="00B92675"/>
    <w:rsid w:val="00BA0B4B"/>
    <w:rsid w:val="00BB18D8"/>
    <w:rsid w:val="00BB6481"/>
    <w:rsid w:val="00BB7543"/>
    <w:rsid w:val="00BD5478"/>
    <w:rsid w:val="00BF5B39"/>
    <w:rsid w:val="00C04290"/>
    <w:rsid w:val="00C04398"/>
    <w:rsid w:val="00C24AFB"/>
    <w:rsid w:val="00C25003"/>
    <w:rsid w:val="00C36B5D"/>
    <w:rsid w:val="00C427A3"/>
    <w:rsid w:val="00C607F2"/>
    <w:rsid w:val="00C611E6"/>
    <w:rsid w:val="00C66DED"/>
    <w:rsid w:val="00C6750D"/>
    <w:rsid w:val="00C83C3A"/>
    <w:rsid w:val="00CA39DB"/>
    <w:rsid w:val="00CA3E80"/>
    <w:rsid w:val="00CA64C4"/>
    <w:rsid w:val="00CC3B9B"/>
    <w:rsid w:val="00CC73F3"/>
    <w:rsid w:val="00CD2F9D"/>
    <w:rsid w:val="00CD7A28"/>
    <w:rsid w:val="00D1639F"/>
    <w:rsid w:val="00D3154B"/>
    <w:rsid w:val="00D41EE7"/>
    <w:rsid w:val="00D5743D"/>
    <w:rsid w:val="00D57727"/>
    <w:rsid w:val="00D626CE"/>
    <w:rsid w:val="00D65030"/>
    <w:rsid w:val="00D66900"/>
    <w:rsid w:val="00DA36AF"/>
    <w:rsid w:val="00DE0C6E"/>
    <w:rsid w:val="00DF204A"/>
    <w:rsid w:val="00DF2C13"/>
    <w:rsid w:val="00E17070"/>
    <w:rsid w:val="00E171E7"/>
    <w:rsid w:val="00E35DC2"/>
    <w:rsid w:val="00E429E9"/>
    <w:rsid w:val="00E447F0"/>
    <w:rsid w:val="00E5318C"/>
    <w:rsid w:val="00E628DB"/>
    <w:rsid w:val="00E83000"/>
    <w:rsid w:val="00E83083"/>
    <w:rsid w:val="00E96FDD"/>
    <w:rsid w:val="00EA7B07"/>
    <w:rsid w:val="00EB0FC9"/>
    <w:rsid w:val="00EC1C34"/>
    <w:rsid w:val="00EC7A6C"/>
    <w:rsid w:val="00ED3AE7"/>
    <w:rsid w:val="00EE01DA"/>
    <w:rsid w:val="00EF218A"/>
    <w:rsid w:val="00F102B9"/>
    <w:rsid w:val="00F1118A"/>
    <w:rsid w:val="00F209D9"/>
    <w:rsid w:val="00F4380B"/>
    <w:rsid w:val="00F468DF"/>
    <w:rsid w:val="00F53649"/>
    <w:rsid w:val="00F5643B"/>
    <w:rsid w:val="00F6075F"/>
    <w:rsid w:val="00F67F58"/>
    <w:rsid w:val="00F910D7"/>
    <w:rsid w:val="00F95B6E"/>
    <w:rsid w:val="00FA11F6"/>
    <w:rsid w:val="00FC33F1"/>
    <w:rsid w:val="00FD2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E9E73"/>
  <w15:docId w15:val="{74322477-8291-455A-BF28-882EA0B9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4975B-B97B-4488-9B17-788B51BFA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95</cp:revision>
  <cp:lastPrinted>2025-07-15T06:38:00Z</cp:lastPrinted>
  <dcterms:created xsi:type="dcterms:W3CDTF">2021-04-29T09:53:00Z</dcterms:created>
  <dcterms:modified xsi:type="dcterms:W3CDTF">2026-09-28T06:46:00Z</dcterms:modified>
</cp:coreProperties>
</file>