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516 от 16.10.2026</w:t>
      </w: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D9255C" w14:paraId="7EDF0073" w14:textId="77777777" w:rsidTr="00F51D3F">
        <w:tc>
          <w:tcPr>
            <w:tcW w:w="3396" w:type="dxa"/>
          </w:tcPr>
          <w:p w14:paraId="560C2402" w14:textId="77777777" w:rsidR="00D9255C" w:rsidRDefault="007D28D2">
            <w:pPr>
              <w:jc w:val="center"/>
              <w:rPr>
                <w:szCs w:val="28"/>
              </w:rPr>
            </w:pPr>
            <w:proofErr w:type="spellStart"/>
            <w:r w:rsidRPr="00E512BE">
              <w:rPr>
                <w:szCs w:val="28"/>
              </w:rPr>
              <w:t>Қазақстан</w:t>
            </w:r>
            <w:proofErr w:type="spellEnd"/>
            <w:r w:rsidRPr="00E512BE">
              <w:rPr>
                <w:szCs w:val="28"/>
              </w:rPr>
              <w:t xml:space="preserve"> </w:t>
            </w:r>
            <w:proofErr w:type="spellStart"/>
            <w:r w:rsidRPr="00E512BE">
              <w:rPr>
                <w:szCs w:val="28"/>
              </w:rPr>
              <w:t>Республикасы</w:t>
            </w:r>
            <w:proofErr w:type="spellEnd"/>
          </w:p>
          <w:p w14:paraId="2ACE38B2" w14:textId="77777777" w:rsidR="00D9255C" w:rsidRDefault="007D28D2">
            <w:pPr>
              <w:jc w:val="center"/>
              <w:rPr>
                <w:szCs w:val="28"/>
              </w:rPr>
            </w:pPr>
            <w:r w:rsidRPr="00E512BE">
              <w:rPr>
                <w:szCs w:val="28"/>
              </w:rPr>
              <w:t>Өнеркәсіп және құрылыс</w:t>
            </w:r>
          </w:p>
          <w:p w14:paraId="4461C195" w14:textId="77777777" w:rsidR="00D9255C" w:rsidRDefault="007D28D2">
            <w:pPr>
              <w:jc w:val="center"/>
              <w:rPr>
                <w:szCs w:val="28"/>
              </w:rPr>
            </w:pPr>
            <w:r w:rsidRPr="00E512BE">
              <w:rPr>
                <w:szCs w:val="28"/>
              </w:rPr>
              <w:t>министрінің</w:t>
            </w:r>
          </w:p>
          <w:p w14:paraId="754C3E74" w14:textId="77777777" w:rsidR="00D9255C" w:rsidRDefault="007D28D2">
            <w:pPr>
              <w:jc w:val="center"/>
              <w:rPr>
                <w:szCs w:val="28"/>
              </w:rPr>
            </w:pPr>
            <w:r w:rsidRPr="00E512BE">
              <w:rPr>
                <w:szCs w:val="28"/>
              </w:rPr>
              <w:t>2026 жылғы ___________</w:t>
            </w:r>
          </w:p>
          <w:p w14:paraId="0904D35E" w14:textId="77777777" w:rsidR="00D9255C" w:rsidRDefault="007D28D2">
            <w:pPr>
              <w:jc w:val="center"/>
              <w:rPr>
                <w:szCs w:val="28"/>
              </w:rPr>
            </w:pPr>
            <w:r w:rsidRPr="00E512BE">
              <w:rPr>
                <w:szCs w:val="28"/>
              </w:rPr>
              <w:t>№ ___ бұйрыққа</w:t>
            </w:r>
          </w:p>
          <w:p w14:paraId="192D6DEE" w14:textId="77777777" w:rsidR="00D9255C" w:rsidRDefault="007D28D2">
            <w:pPr>
              <w:jc w:val="center"/>
              <w:rPr>
                <w:i/>
                <w:sz w:val="28"/>
                <w:szCs w:val="28"/>
                <w:lang w:val="kk-KZ"/>
              </w:rPr>
            </w:pPr>
            <w:r w:rsidRPr="00E512BE">
              <w:rPr>
                <w:szCs w:val="28"/>
              </w:rPr>
              <w:t>қосымша</w:t>
            </w:r>
          </w:p>
        </w:tc>
      </w:tr>
    </w:tbl>
    <w:p w14:paraId="4C21366F" w14:textId="77777777" w:rsidR="00D9255C" w:rsidRDefault="00D9255C">
      <w:pPr>
        <w:jc w:val="right"/>
        <w:rPr>
          <w:i/>
          <w:sz w:val="28"/>
          <w:szCs w:val="28"/>
          <w:lang w:val="kk-KZ"/>
        </w:rPr>
      </w:pPr>
      <w:bookmarkStart w:id="0" w:name="_GoBack"/>
      <w:bookmarkEnd w:id="0"/>
    </w:p>
    <w:p w14:paraId="31322780" w14:textId="77777777" w:rsidR="00D9255C" w:rsidRDefault="00D9255C">
      <w:pPr>
        <w:jc w:val="right"/>
        <w:rPr>
          <w:i/>
          <w:sz w:val="28"/>
          <w:szCs w:val="28"/>
          <w:lang w:val="kk-KZ"/>
        </w:rPr>
      </w:pPr>
    </w:p>
    <w:p w14:paraId="6C2237E8" w14:textId="77777777" w:rsidR="00D9255C" w:rsidRDefault="007D28D2">
      <w:pPr>
        <w:jc w:val="center"/>
        <w:rPr>
          <w:b/>
          <w:bCs/>
          <w:lang w:val="kk-KZ"/>
        </w:rPr>
      </w:pPr>
      <w:r w:rsidRPr="006512B3">
        <w:rPr>
          <w:b/>
          <w:bCs/>
          <w:lang w:val="kk-KZ"/>
        </w:rPr>
        <w:t>Қазақстан Республикасы Өнеркәсіп және құрылыс министрінің күші жойылған кейбір бұйрықтарының тізбесі</w:t>
      </w:r>
    </w:p>
    <w:p w14:paraId="77C7BA63" w14:textId="77777777" w:rsidR="00D9255C" w:rsidRDefault="00D9255C">
      <w:pPr>
        <w:rPr>
          <w:lang w:val="kk-KZ"/>
        </w:rPr>
      </w:pPr>
    </w:p>
    <w:p w14:paraId="44465296" w14:textId="77777777" w:rsidR="00D9255C" w:rsidRDefault="007D28D2">
      <w:pPr>
        <w:ind w:firstLine="709"/>
        <w:jc w:val="both"/>
        <w:rPr>
          <w:lang w:val="kk-KZ"/>
        </w:rPr>
      </w:pPr>
      <w:r w:rsidRPr="006512B3">
        <w:rPr>
          <w:lang w:val="kk-KZ"/>
        </w:rPr>
        <w:t>1.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өзгерістер енгізу туралы» Қазақстан Республикасы Өнеркәсіп және құрылыс министрінің 2024 жылғы 11 шілдедегі № 256 бұйрығы (Қазақстан Республикасының Әділет министрлігінде 2024 жылғы 11 шілдеде № 34721 болып тіркелді).</w:t>
      </w:r>
    </w:p>
    <w:p w14:paraId="58DB309D" w14:textId="77777777" w:rsidR="00D9255C" w:rsidRDefault="007D28D2">
      <w:pPr>
        <w:ind w:firstLine="709"/>
        <w:jc w:val="both"/>
        <w:rPr>
          <w:lang w:val="kk-KZ"/>
        </w:rPr>
      </w:pPr>
      <w:r w:rsidRPr="006512B3">
        <w:rPr>
          <w:lang w:val="kk-KZ"/>
        </w:rPr>
        <w:t>2.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 енгізу туралы» Қазақстан Республикасы Өнеркәсіп және құрылыс министрінің 2025 жылғы 15 сәуірдегі № 128 бұйрығы (Қазақстан Республикасының Әділет министрлігінде 2025 жылғы 18 сәуірде № 35995 болып тіркелді).</w:t>
      </w:r>
    </w:p>
    <w:p w14:paraId="6BE4D4FE" w14:textId="77777777" w:rsidR="00D9255C" w:rsidRDefault="007D28D2">
      <w:pPr>
        <w:ind w:firstLine="709"/>
        <w:jc w:val="both"/>
        <w:rPr>
          <w:lang w:val="kk-KZ"/>
        </w:rPr>
      </w:pPr>
      <w:r w:rsidRPr="006512B3">
        <w:rPr>
          <w:lang w:val="kk-KZ"/>
        </w:rPr>
        <w:t>3.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өзгерістер мен толықтырулар енгізу туралы» Қазақстан Республикасы Өнеркәсіп және құрылыс министрінің 2025 жылғы 24 сәуірдегі № 145 бұйрығы (Қазақстан Республикасының Әділет министрлігінде 2025 жылғы 19 мамырда № 36122 болып тіркелді).</w:t>
      </w:r>
    </w:p>
    <w:p w14:paraId="44CC0BEF" w14:textId="77777777" w:rsidR="00D9255C" w:rsidRDefault="007D28D2">
      <w:pPr>
        <w:ind w:firstLine="709"/>
        <w:jc w:val="both"/>
        <w:rPr>
          <w:lang w:val="kk-KZ"/>
        </w:rPr>
      </w:pPr>
      <w:r w:rsidRPr="006512B3">
        <w:rPr>
          <w:lang w:val="kk-KZ"/>
        </w:rPr>
        <w:t xml:space="preserve">4.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 енгізу туралы» Қазақстан Республикасы Өнеркәсіп және құрылыс министрінің 2025 жылғы 5 мамырдағы № 153 бұйрығы (Қазақстан Республикасының Әділет министрлігінде 2025 жылғы 6 мамырда № 36086 болып тіркелді). </w:t>
      </w:r>
    </w:p>
    <w:p w14:paraId="62F2ACCF" w14:textId="77777777" w:rsidR="00D9255C" w:rsidRDefault="007D28D2">
      <w:pPr>
        <w:ind w:firstLine="709"/>
        <w:jc w:val="both"/>
        <w:rPr>
          <w:lang w:val="kk-KZ"/>
        </w:rPr>
      </w:pPr>
      <w:r w:rsidRPr="006512B3">
        <w:rPr>
          <w:lang w:val="kk-KZ"/>
        </w:rPr>
        <w:t>5.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 енгізу туралы» Қазақстан Республикасы Өнеркәсіп және құрылыс министрінің 2025 жылғы 15 мамырдағы № 164 бұйрығы (Қазақстан Республикасының Әділет министрлігінде 2025 жылғы 16 мамырда № 36121 болып тіркелді).</w:t>
      </w:r>
    </w:p>
    <w:p w14:paraId="12DC6B00" w14:textId="77777777" w:rsidR="00D9255C" w:rsidRDefault="007D28D2">
      <w:pPr>
        <w:ind w:firstLine="709"/>
        <w:jc w:val="both"/>
        <w:rPr>
          <w:lang w:val="kk-KZ"/>
        </w:rPr>
      </w:pPr>
      <w:r w:rsidRPr="006512B3">
        <w:rPr>
          <w:lang w:val="kk-KZ"/>
        </w:rPr>
        <w:t xml:space="preserve">6.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 енгізу туралы» Қазақстан Республикасы Өнеркәсіп және құрылыс министрінің 2025 жылғы 10 маусымдағы № </w:t>
      </w:r>
      <w:r w:rsidRPr="006512B3">
        <w:rPr>
          <w:lang w:val="kk-KZ"/>
        </w:rPr>
        <w:lastRenderedPageBreak/>
        <w:t>201 бұйрығы (Қазақстан Республикасының Әділет министрлігінде 2025 жылғы 12 маусымда № 36261 болып тіркелді).</w:t>
      </w:r>
    </w:p>
    <w:p w14:paraId="2D01A4C2" w14:textId="77777777" w:rsidR="00D9255C" w:rsidRDefault="007D28D2">
      <w:pPr>
        <w:ind w:firstLine="709"/>
        <w:jc w:val="both"/>
        <w:rPr>
          <w:lang w:val="kk-KZ"/>
        </w:rPr>
      </w:pPr>
      <w:r w:rsidRPr="006512B3">
        <w:rPr>
          <w:lang w:val="kk-KZ"/>
        </w:rPr>
        <w:t>7.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 енгізу туралы» Қазақстан Республикасы Өнеркәсіп және құрылыс министрінің 2025 жылғы 24 маусымдағы № 225 бұйрығы (Қазақстан Республикасының Әділет министрлігінде 2025 жылғы 26 маусымда № 36330 болып тіркелді).</w:t>
      </w:r>
    </w:p>
    <w:p w14:paraId="331A8470" w14:textId="77777777" w:rsidR="00D9255C" w:rsidRDefault="007D28D2">
      <w:pPr>
        <w:ind w:firstLine="709"/>
        <w:jc w:val="both"/>
        <w:rPr>
          <w:lang w:val="kk-KZ"/>
        </w:rPr>
      </w:pPr>
      <w:r w:rsidRPr="006512B3">
        <w:rPr>
          <w:lang w:val="kk-KZ"/>
        </w:rPr>
        <w:t>8.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өзгерістер енгізу туралы» Қазақстан Республикасы Өнеркәсіп және құрылыс министрінің 2025 жылғы 29 тамыздағы № 332 бұйрығы (Қазақстан Республикасының Әділет министрлігінде 2025 жылғы 3 қыркүйекте № 36784 болып тіркелді).</w:t>
      </w:r>
    </w:p>
    <w:p w14:paraId="1B578DFD" w14:textId="77777777" w:rsidR="00D9255C" w:rsidRDefault="007D28D2">
      <w:pPr>
        <w:ind w:firstLine="709"/>
        <w:jc w:val="both"/>
        <w:rPr>
          <w:lang w:val="kk-KZ"/>
        </w:rPr>
      </w:pPr>
      <w:r w:rsidRPr="006512B3">
        <w:rPr>
          <w:lang w:val="kk-KZ"/>
        </w:rPr>
        <w:t>9.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 енгізу туралы» Қазақстан Республикасы Өнеркәсіп және құрылыс министрінің 2025 жылғы 29 қазандағы № 461 бұйрығы (Қазақстан Республикасының Әділет министрлігінде 2025 жылғы 6 қарашада № 37358 болып тіркелді).</w:t>
      </w:r>
    </w:p>
    <w:p w14:paraId="08EED976" w14:textId="77777777" w:rsidR="00D9255C" w:rsidRDefault="007D28D2">
      <w:pPr>
        <w:ind w:firstLine="709"/>
        <w:jc w:val="both"/>
        <w:rPr>
          <w:lang w:val="kk-KZ"/>
        </w:rPr>
      </w:pPr>
      <w:r w:rsidRPr="006512B3">
        <w:rPr>
          <w:lang w:val="kk-KZ"/>
        </w:rPr>
        <w:t>10.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толықтыру енгізу туралы» Қазақстан Республикасы Өнеркәсіп және құрылыс министрінің 2025 жылғы 31 қазандағы № 470 бұйрығы (Қазақстан Республикасының Әділет министрлігінде 2025 жылғы 5 қарашада № 37353 болып тіркелді).</w:t>
      </w:r>
    </w:p>
    <w:p w14:paraId="4E194055" w14:textId="77777777" w:rsidR="00D9255C" w:rsidRDefault="007D28D2">
      <w:pPr>
        <w:ind w:firstLine="709"/>
        <w:jc w:val="both"/>
        <w:rPr>
          <w:lang w:val="kk-KZ"/>
        </w:rPr>
      </w:pPr>
      <w:r w:rsidRPr="006512B3">
        <w:rPr>
          <w:lang w:val="kk-KZ"/>
        </w:rPr>
        <w:t xml:space="preserve">11.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 енгізу туралы» Қазақстан Республикасы Өнеркәсіп және құрылыс министрінің </w:t>
      </w:r>
      <w:r>
        <w:rPr>
          <w:lang w:val="kk-KZ"/>
        </w:rPr>
        <w:t>міндетін атқарушының</w:t>
      </w:r>
      <w:r w:rsidRPr="006512B3">
        <w:rPr>
          <w:lang w:val="kk-KZ"/>
        </w:rPr>
        <w:t xml:space="preserve"> 2025 жылғы 4 қарашадағы № 476 бұйрығы (Қазақстан Республикасының Әділет министрлігінде 2025 жылғы 5 қарашада № 37352 болып тіркелді).</w:t>
      </w:r>
    </w:p>
    <w:p w14:paraId="39C5ED1F" w14:textId="77777777" w:rsidR="00D9255C" w:rsidRDefault="007D28D2">
      <w:pPr>
        <w:ind w:firstLine="709"/>
        <w:jc w:val="both"/>
        <w:rPr>
          <w:lang w:val="kk-KZ"/>
        </w:rPr>
      </w:pPr>
      <w:r w:rsidRPr="006512B3">
        <w:rPr>
          <w:lang w:val="kk-KZ"/>
        </w:rPr>
        <w:t xml:space="preserve">12.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 енгізу туралы» Қазақстан Республикасы Өнеркәсіп және құрылыс министрінің </w:t>
      </w:r>
      <w:r>
        <w:rPr>
          <w:lang w:val="kk-KZ"/>
        </w:rPr>
        <w:t>міндетін атқарушының</w:t>
      </w:r>
      <w:r w:rsidRPr="006512B3">
        <w:rPr>
          <w:lang w:val="kk-KZ"/>
        </w:rPr>
        <w:t xml:space="preserve"> 2025 жылғы 10 қарашадағы № 482 бұйрығы (Қазақстан Республикасының Әділет министрлігінде 2025 жылғы 12 қарашада № 37380 болып тіркелді).</w:t>
      </w:r>
    </w:p>
    <w:p w14:paraId="79269BD8" w14:textId="77777777" w:rsidR="00D9255C" w:rsidRDefault="007D28D2">
      <w:pPr>
        <w:ind w:firstLine="709"/>
        <w:jc w:val="both"/>
        <w:rPr>
          <w:lang w:val="kk-KZ"/>
        </w:rPr>
      </w:pPr>
      <w:r w:rsidRPr="006512B3">
        <w:rPr>
          <w:lang w:val="kk-KZ"/>
        </w:rPr>
        <w:t>13.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өзгерістер енгізу туралы» Қазақстан Республикасы Өнеркәсіп және құрылыс министрінің 2025 жылғы 22 желтоқсандағы № 546 бұйрығы (Қазақстан Республикасының Әділет министрлігінде 2025 жылғы 25 желтоқсанда № 37677 болып тіркелді).</w:t>
      </w:r>
    </w:p>
    <w:p w14:paraId="5935A8A6" w14:textId="77777777" w:rsidR="00D9255C" w:rsidRDefault="007D28D2">
      <w:pPr>
        <w:ind w:firstLine="709"/>
        <w:jc w:val="both"/>
        <w:rPr>
          <w:lang w:val="kk-KZ"/>
        </w:rPr>
      </w:pPr>
      <w:r w:rsidRPr="006512B3">
        <w:rPr>
          <w:lang w:val="kk-KZ"/>
        </w:rPr>
        <w:lastRenderedPageBreak/>
        <w:t>1</w:t>
      </w:r>
      <w:r>
        <w:rPr>
          <w:lang w:val="kk-KZ"/>
        </w:rPr>
        <w:t>4</w:t>
      </w:r>
      <w:r w:rsidRPr="006512B3">
        <w:rPr>
          <w:lang w:val="kk-KZ"/>
        </w:rPr>
        <w:t xml:space="preserve">.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өзгерістер енгізу туралы» Қазақстан Республикасы Өнеркәсіп және құрылыс министрінің </w:t>
      </w:r>
      <w:r w:rsidRPr="00403435">
        <w:rPr>
          <w:lang w:val="kk-KZ"/>
        </w:rPr>
        <w:t xml:space="preserve">міндетін атқарушының </w:t>
      </w:r>
      <w:r w:rsidRPr="006512B3">
        <w:rPr>
          <w:lang w:val="kk-KZ"/>
        </w:rPr>
        <w:t>2025 жылғы 4 ақпандағы № 40 бұйрығы (Қазақстан Республикасының Әділет министрлігінде 2025 жылғы 6 ақпанда № 37949 болып тіркелді).</w:t>
      </w:r>
    </w:p>
    <w:p w14:paraId="7A93D9D1" w14:textId="77777777" w:rsidR="00D9255C" w:rsidRDefault="007D28D2">
      <w:pPr>
        <w:ind w:firstLine="709"/>
        <w:jc w:val="both"/>
        <w:rPr>
          <w:lang w:val="kk-KZ"/>
        </w:rPr>
      </w:pPr>
      <w:r w:rsidRPr="006512B3">
        <w:rPr>
          <w:lang w:val="kk-KZ"/>
        </w:rPr>
        <w:t>1</w:t>
      </w:r>
      <w:r>
        <w:rPr>
          <w:lang w:val="kk-KZ"/>
        </w:rPr>
        <w:t>5</w:t>
      </w:r>
      <w:r w:rsidRPr="006512B3">
        <w:rPr>
          <w:lang w:val="kk-KZ"/>
        </w:rPr>
        <w:t xml:space="preserve">. «Арнайы экономикалық аймақтар аумағында жүзеге асырылатын қызметтің басым түрлерінің тізбесін және Арнайы экономикалық аймақтар бөлінісінде қызметтің басым түрлерінің тізбесін жүргізу қағидаларын бекіту туралы» Қазақстан Республикасы Өнеркәсіп және құрылыс министрінің 2024 жылғы 22 ақпандағы № 72 бұйрығына өзгерістер енгізу туралы» Қазақстан Республикасы Өнеркәсіп және құрылыс министрінің </w:t>
      </w:r>
      <w:r>
        <w:rPr>
          <w:lang w:val="kk-KZ"/>
        </w:rPr>
        <w:t>міндетін атқарушының</w:t>
      </w:r>
      <w:r w:rsidRPr="006512B3">
        <w:rPr>
          <w:lang w:val="kk-KZ"/>
        </w:rPr>
        <w:t xml:space="preserve"> 2025 жылғы 12 наурыздағы № 96 бұйрығы (Қазақстан Республикасының Әділет министрлігінде 2025 жылғы 13 наурызда № 38147 болып тіркелді).</w:t>
      </w:r>
    </w:p>
    <w:p w14:paraId="15182E40" w14:textId="77777777" w:rsidR="00D9255C" w:rsidRDefault="00D9255C">
      <w:pPr>
        <w:jc w:val="center"/>
        <w:rPr>
          <w:i/>
          <w:sz w:val="28"/>
          <w:szCs w:val="28"/>
          <w:lang w:val="kk-KZ"/>
        </w:rPr>
      </w:pPr>
    </w:p>
    <w:sectPr w:rsidR="00D9255C" w:rsidSect="00735E0B">
      <w:headerReference w:type="default" r:id="rId9"/>
      <w:pgSz w:w="11906" w:h="16838"/>
      <w:pgMar w:top="1134" w:right="850" w:bottom="1134" w:left="1276" w:header="708" w:footer="708" w:gutter="0"/>
      <w:pgNumType w:start="3"/>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15.10.2026 07:49 Жусупова Инкар Сейтжановна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15.10.2026 15:01 Сураужанова Данира Кайратовна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15.10.2026 15:47 Нағаспаев Ерсайын Қайырғазыұлы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343AB" w14:textId="77777777" w:rsidR="008B75CC" w:rsidRDefault="008B75CC">
      <w:r>
        <w:separator/>
      </w:r>
    </w:p>
  </w:endnote>
  <w:endnote w:type="continuationSeparator" w:id="0">
    <w:p w14:paraId="666002C0" w14:textId="77777777" w:rsidR="008B75CC" w:rsidRDefault="008B7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23.10.2026 11:49.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06EA8" w14:textId="77777777" w:rsidR="008B75CC" w:rsidRDefault="008B75CC">
      <w:r>
        <w:separator/>
      </w:r>
    </w:p>
  </w:footnote>
  <w:footnote w:type="continuationSeparator" w:id="0">
    <w:p w14:paraId="6E5F3482" w14:textId="77777777" w:rsidR="008B75CC" w:rsidRDefault="008B75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433407529"/>
      <w:docPartObj>
        <w:docPartGallery w:val="Page Numbers (Top of Page)"/>
        <w:docPartUnique/>
      </w:docPartObj>
    </w:sdtPr>
    <w:sdtEndPr>
      <w:rPr>
        <w:rFonts w:ascii="Times New Roman" w:hAnsi="Times New Roman"/>
        <w:sz w:val="24"/>
      </w:rPr>
    </w:sdtEndPr>
    <w:sdtContent>
      <w:p w14:paraId="3B5E4B72" w14:textId="13939F69" w:rsidR="00735E0B" w:rsidRPr="00BB79B8" w:rsidRDefault="00735E0B">
        <w:pPr>
          <w:pStyle w:val="a6"/>
          <w:jc w:val="center"/>
          <w:rPr>
            <w:rFonts w:ascii="Times New Roman" w:hAnsi="Times New Roman"/>
            <w:sz w:val="24"/>
          </w:rPr>
        </w:pPr>
        <w:r w:rsidRPr="00BB79B8">
          <w:rPr>
            <w:rFonts w:ascii="Times New Roman" w:hAnsi="Times New Roman"/>
            <w:sz w:val="24"/>
          </w:rPr>
          <w:fldChar w:fldCharType="begin"/>
        </w:r>
        <w:r w:rsidRPr="00BB79B8">
          <w:rPr>
            <w:rFonts w:ascii="Times New Roman" w:hAnsi="Times New Roman"/>
            <w:sz w:val="24"/>
          </w:rPr>
          <w:instrText>PAGE   \* MERGEFORMAT</w:instrText>
        </w:r>
        <w:r w:rsidRPr="00BB79B8">
          <w:rPr>
            <w:rFonts w:ascii="Times New Roman" w:hAnsi="Times New Roman"/>
            <w:sz w:val="24"/>
          </w:rPr>
          <w:fldChar w:fldCharType="separate"/>
        </w:r>
        <w:r w:rsidR="00BB79B8">
          <w:rPr>
            <w:rFonts w:ascii="Times New Roman" w:hAnsi="Times New Roman"/>
            <w:noProof/>
            <w:sz w:val="24"/>
          </w:rPr>
          <w:t>3</w:t>
        </w:r>
        <w:r w:rsidRPr="00BB79B8">
          <w:rPr>
            <w:rFonts w:ascii="Times New Roman" w:hAnsi="Times New Roman"/>
            <w:sz w:val="24"/>
          </w:rPr>
          <w:fldChar w:fldCharType="end"/>
        </w:r>
      </w:p>
    </w:sdtContent>
  </w:sdt>
  <w:p w14:paraId="12D298E4" w14:textId="696CD697" w:rsidR="00D9255C" w:rsidRDefault="00D9255C"/>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ерикбаева Динара Кадыровна 23.10.2026 11:4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5E04C9"/>
    <w:multiLevelType w:val="multilevel"/>
    <w:tmpl w:val="9938964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7F554287"/>
    <w:multiLevelType w:val="multilevel"/>
    <w:tmpl w:val="15165F4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bordersDoNotSurroundHeader/>
  <w:bordersDoNotSurroundFooter/>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55C"/>
    <w:rsid w:val="002D1D54"/>
    <w:rsid w:val="00584CA2"/>
    <w:rsid w:val="00735E0B"/>
    <w:rsid w:val="007D28D2"/>
    <w:rsid w:val="00835DD6"/>
    <w:rsid w:val="008B75CC"/>
    <w:rsid w:val="00BB79B8"/>
    <w:rsid w:val="00D9255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C7EFD"/>
  <w15:docId w15:val="{D3148636-7200-45A7-AF63-CC4EE61572B9}"/>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735E0B"/>
    <w:pPr>
      <w:tabs>
        <w:tab w:val="center" w:pos="4677"/>
        <w:tab w:val="right" w:pos="9355"/>
      </w:tabs>
    </w:pPr>
  </w:style>
  <w:style w:type="character" w:customStyle="1" w:styleId="a5">
    <w:name w:val="Нижний колонтитул Знак"/>
    <w:basedOn w:val="a0"/>
    <w:link w:val="a4"/>
    <w:uiPriority w:val="99"/>
    <w:rsid w:val="00735E0B"/>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735E0B"/>
    <w:pPr>
      <w:tabs>
        <w:tab w:val="center" w:pos="4680"/>
        <w:tab w:val="right" w:pos="9360"/>
      </w:tabs>
    </w:pPr>
    <w:rPr>
      <w:rFonts w:asciiTheme="minorHAnsi" w:eastAsiaTheme="minorEastAsia" w:hAnsiTheme="minorHAnsi"/>
      <w:sz w:val="22"/>
      <w:szCs w:val="22"/>
    </w:rPr>
  </w:style>
  <w:style w:type="character" w:customStyle="1" w:styleId="a7">
    <w:name w:val="Верхний колонтитул Знак"/>
    <w:basedOn w:val="a0"/>
    <w:link w:val="a6"/>
    <w:uiPriority w:val="99"/>
    <w:rsid w:val="00735E0B"/>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948" Type="http://schemas.openxmlformats.org/officeDocument/2006/relationships/image" Target="media/image948.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9</TotalTime>
  <Pages>3</Pages>
  <Words>1229</Words>
  <Characters>7011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8224</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dcterms:modified xsi:type="dcterms:W3CDTF">2026-09-22T10:44:00Z</dcterms:modified>
  <revision>5</revision>
</coreProperties>
</file>

<file path=customXml/itemProps1.xml><?xml version="1.0" encoding="utf-8"?>
<ds:datastoreItem xmlns:ds="http://schemas.openxmlformats.org/officeDocument/2006/customXml" ds:itemID="{8E11D8A1-CDBA-414D-AFDF-9F7C5124D844}">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18704E14-A8CC-484F-BF66-49EAA21BB464}">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1229</Words>
  <Characters>7011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eagle</cp:lastModifiedBy>
  <cp:revision>10</cp:revision>
  <cp:lastPrinted>2026-10-13T09:59:00Z</cp:lastPrinted>
  <dcterms:created xsi:type="dcterms:W3CDTF">2019-11-25T11:44:00Z</dcterms:created>
  <dcterms:modified xsi:type="dcterms:W3CDTF">2026-10-13T09:59:00Z</dcterms:modified>
</cp:coreProperties>
</file>