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592EB6" w:rsidRDefault="00592EB6" w:rsidP="009838E3">
      <w:pPr>
        <w:pStyle w:val="a5"/>
        <w:jc w:val="center"/>
        <w:rPr>
          <w:rFonts w:ascii="Times New Roman" w:hAnsi="Times New Roman"/>
          <w:b/>
          <w:sz w:val="28"/>
          <w:szCs w:val="28"/>
          <w:lang w:val="kk-KZ"/>
        </w:rPr>
      </w:pPr>
      <w:bookmarkStart w:id="0" w:name="_GoBack"/>
      <w:bookmarkEnd w:id="0"/>
      <w:r w:rsidRPr="00592EB6">
        <w:rPr>
          <w:rFonts w:ascii="Times New Roman" w:hAnsi="Times New Roman"/>
          <w:b/>
          <w:sz w:val="28"/>
          <w:szCs w:val="28"/>
          <w:lang w:val="kk-KZ"/>
        </w:rPr>
        <w:t>Ақпараттық хабарлама</w:t>
      </w:r>
    </w:p>
    <w:p w:rsidR="00592EB6" w:rsidRPr="00592EB6" w:rsidRDefault="00592EB6" w:rsidP="00592EB6">
      <w:pPr>
        <w:pStyle w:val="a5"/>
        <w:jc w:val="both"/>
        <w:rPr>
          <w:rFonts w:ascii="Times New Roman" w:hAnsi="Times New Roman"/>
          <w:sz w:val="28"/>
          <w:szCs w:val="28"/>
        </w:rPr>
      </w:pPr>
    </w:p>
    <w:p w:rsidR="00592EB6" w:rsidRPr="00592EB6" w:rsidRDefault="00592EB6" w:rsidP="00592EB6">
      <w:pPr>
        <w:pStyle w:val="a5"/>
        <w:ind w:firstLine="709"/>
        <w:jc w:val="center"/>
        <w:rPr>
          <w:rFonts w:ascii="Times New Roman" w:hAnsi="Times New Roman"/>
          <w:b/>
          <w:sz w:val="24"/>
          <w:szCs w:val="24"/>
        </w:rPr>
      </w:pPr>
      <w:r w:rsidRPr="00592EB6">
        <w:rPr>
          <w:rFonts w:ascii="Times New Roman" w:hAnsi="Times New Roman"/>
          <w:b/>
          <w:sz w:val="24"/>
          <w:szCs w:val="24"/>
        </w:rPr>
        <w:t xml:space="preserve">ЕАЭО </w:t>
      </w:r>
      <w:proofErr w:type="spellStart"/>
      <w:r w:rsidRPr="00592EB6">
        <w:rPr>
          <w:rFonts w:ascii="Times New Roman" w:hAnsi="Times New Roman"/>
          <w:b/>
          <w:sz w:val="24"/>
          <w:szCs w:val="24"/>
        </w:rPr>
        <w:t>елдерінде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қызметін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жүзеге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асыру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кезінде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азаматтардың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және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азаматтық-құқықтық</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шарттар</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жасасуының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маңыздылығы</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Келісімнің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қабылдану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тарихы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 xml:space="preserve">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бастап</w:t>
      </w:r>
      <w:proofErr w:type="spellEnd"/>
      <w:r w:rsidRPr="00592EB6">
        <w:rPr>
          <w:rFonts w:ascii="Times New Roman" w:hAnsi="Times New Roman"/>
          <w:sz w:val="24"/>
          <w:szCs w:val="24"/>
        </w:rPr>
        <w:t xml:space="preserve"> 2019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20 </w:t>
      </w:r>
      <w:proofErr w:type="spellStart"/>
      <w:r w:rsidRPr="00592EB6">
        <w:rPr>
          <w:rFonts w:ascii="Times New Roman" w:hAnsi="Times New Roman"/>
          <w:sz w:val="24"/>
          <w:szCs w:val="24"/>
        </w:rPr>
        <w:t>желтоқсанда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қабылданған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Еуразиялық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экономикалық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қамсыздандыру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әрі</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енді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елдерінде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кезінде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сақтайды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асырады</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әрбір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еңбекшінің</w:t>
      </w:r>
      <w:proofErr w:type="spellEnd"/>
      <w:r w:rsidRPr="00592EB6">
        <w:rPr>
          <w:rFonts w:ascii="Times New Roman" w:hAnsi="Times New Roman"/>
          <w:sz w:val="24"/>
          <w:szCs w:val="24"/>
        </w:rPr>
        <w:t xml:space="preserve"> 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кейін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жинақтаған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өтілі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ұлттық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заңнамасына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тағайындайды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Еске</w:t>
      </w:r>
      <w:proofErr w:type="spellEnd"/>
      <w:r w:rsidRPr="00592EB6">
        <w:rPr>
          <w:rFonts w:ascii="Times New Roman" w:hAnsi="Times New Roman"/>
          <w:sz w:val="24"/>
          <w:szCs w:val="24"/>
        </w:rPr>
        <w:t xml:space="preserve"> сала </w:t>
      </w:r>
      <w:proofErr w:type="spellStart"/>
      <w:r w:rsidRPr="00592EB6">
        <w:rPr>
          <w:rFonts w:ascii="Times New Roman" w:hAnsi="Times New Roman"/>
          <w:sz w:val="24"/>
          <w:szCs w:val="24"/>
        </w:rPr>
        <w:t>кетейік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қазіргі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уақытта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құрамына</w:t>
      </w:r>
      <w:proofErr w:type="spellEnd"/>
      <w:r w:rsidRPr="00592EB6">
        <w:rPr>
          <w:rFonts w:ascii="Times New Roman" w:hAnsi="Times New Roman"/>
          <w:sz w:val="24"/>
          <w:szCs w:val="24"/>
        </w:rPr>
        <w:t xml:space="preserve"> бес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кіреді</w:t>
      </w:r>
      <w:proofErr w:type="spellEnd"/>
      <w:r w:rsidRPr="00592EB6">
        <w:rPr>
          <w:rFonts w:ascii="Times New Roman" w:hAnsi="Times New Roman"/>
          <w:sz w:val="24"/>
          <w:szCs w:val="24"/>
        </w:rPr>
        <w:t xml:space="preserve">: Армения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Беларусь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шартын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қажеттілігі</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 xml:space="preserve">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еркін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қозғалысы</w:t>
      </w:r>
      <w:proofErr w:type="spellEnd"/>
      <w:r w:rsidRPr="00592EB6">
        <w:rPr>
          <w:rFonts w:ascii="Times New Roman" w:hAnsi="Times New Roman"/>
          <w:sz w:val="24"/>
          <w:szCs w:val="24"/>
        </w:rPr>
        <w:t xml:space="preserve"> </w:t>
      </w:r>
      <w:r>
        <w:rPr>
          <w:rFonts w:ascii="Times New Roman" w:hAnsi="Times New Roman"/>
          <w:sz w:val="24"/>
          <w:szCs w:val="24"/>
          <w:lang w:val="kk-KZ"/>
        </w:rPr>
        <w:t>–</w:t>
      </w:r>
      <w:r w:rsidRPr="00592EB6">
        <w:rPr>
          <w:rFonts w:ascii="Times New Roman" w:hAnsi="Times New Roman"/>
          <w:sz w:val="24"/>
          <w:szCs w:val="24"/>
        </w:rPr>
        <w:t xml:space="preserve"> </w:t>
      </w:r>
      <w:proofErr w:type="spellStart"/>
      <w:r w:rsidRPr="00592EB6">
        <w:rPr>
          <w:rFonts w:ascii="Times New Roman" w:hAnsi="Times New Roman"/>
          <w:sz w:val="24"/>
          <w:szCs w:val="24"/>
        </w:rPr>
        <w:t>Одақтың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артықшылықтарының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басқа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істеуге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рұқсат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патент </w:t>
      </w:r>
      <w:proofErr w:type="spellStart"/>
      <w:r w:rsidRPr="00592EB6">
        <w:rPr>
          <w:rFonts w:ascii="Times New Roman" w:hAnsi="Times New Roman"/>
          <w:sz w:val="24"/>
          <w:szCs w:val="24"/>
        </w:rPr>
        <w:t>алмай-ақ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Сонымен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қатар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істейтін</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азаматы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бірдей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кепілдіктерін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пайдалануға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құқылы</w:t>
      </w:r>
      <w:proofErr w:type="spellEnd"/>
      <w:r w:rsidRPr="00592EB6">
        <w:rPr>
          <w:rFonts w:ascii="Times New Roman" w:hAnsi="Times New Roman"/>
          <w:sz w:val="24"/>
          <w:szCs w:val="24"/>
        </w:rPr>
        <w:t>.</w:t>
      </w: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w:t>
      </w:r>
      <w:r>
        <w:rPr>
          <w:rFonts w:ascii="Times New Roman" w:hAnsi="Times New Roman"/>
          <w:sz w:val="24"/>
          <w:szCs w:val="24"/>
          <w:lang w:val="kk-KZ"/>
        </w:rPr>
        <w:t>тың</w:t>
      </w:r>
      <w:r w:rsidRPr="00592EB6">
        <w:rPr>
          <w:rFonts w:ascii="Times New Roman" w:hAnsi="Times New Roman"/>
          <w:sz w:val="24"/>
          <w:szCs w:val="24"/>
          <w:lang w:val="kk-KZ"/>
        </w:rPr>
        <w:t xml:space="preserve"> өз құқықтарын толық іске асыруы үшін еңбек қатынастарын</w:t>
      </w:r>
      <w:r>
        <w:rPr>
          <w:rFonts w:ascii="Times New Roman" w:hAnsi="Times New Roman"/>
          <w:sz w:val="24"/>
          <w:szCs w:val="24"/>
          <w:lang w:val="kk-KZ"/>
        </w:rPr>
        <w:t xml:space="preserve"> </w:t>
      </w:r>
      <w:r w:rsidRPr="00592EB6">
        <w:rPr>
          <w:rFonts w:ascii="Times New Roman" w:hAnsi="Times New Roman"/>
          <w:sz w:val="24"/>
          <w:szCs w:val="24"/>
          <w:lang w:val="kk-KZ"/>
        </w:rPr>
        <w:t xml:space="preserve">растайтын құжаттары болуы </w:t>
      </w:r>
      <w:r>
        <w:rPr>
          <w:rFonts w:ascii="Times New Roman" w:hAnsi="Times New Roman"/>
          <w:sz w:val="24"/>
          <w:szCs w:val="24"/>
          <w:lang w:val="kk-KZ"/>
        </w:rPr>
        <w:t>шарт</w:t>
      </w:r>
      <w:r w:rsidRPr="00592EB6">
        <w:rPr>
          <w:rFonts w:ascii="Times New Roman" w:hAnsi="Times New Roman"/>
          <w:sz w:val="24"/>
          <w:szCs w:val="24"/>
          <w:lang w:val="kk-KZ"/>
        </w:rPr>
        <w:t>. Мұндай негізгі құжаттарға жұмыс берушімен жасалған еңбек шарты немесе қызмет көрсету туралы азаматтық-құқықтық сипаттағы шарт жатады.</w:t>
      </w:r>
      <w:r>
        <w:rPr>
          <w:rFonts w:ascii="Times New Roman" w:hAnsi="Times New Roman"/>
          <w:sz w:val="24"/>
          <w:szCs w:val="24"/>
          <w:lang w:val="kk-KZ"/>
        </w:rPr>
        <w:t xml:space="preserve"> </w:t>
      </w:r>
      <w:r w:rsidRPr="00592EB6">
        <w:rPr>
          <w:rFonts w:ascii="Times New Roman" w:hAnsi="Times New Roman"/>
          <w:sz w:val="24"/>
          <w:szCs w:val="24"/>
          <w:lang w:val="kk-KZ"/>
        </w:rPr>
        <w:t xml:space="preserve">Ауызша келісімдер жұмыскердің құқықтарын жеткілікті деңгейде қорғай алмайды. </w:t>
      </w:r>
      <w:r w:rsidRPr="007B18B5">
        <w:rPr>
          <w:rFonts w:ascii="Times New Roman" w:hAnsi="Times New Roman"/>
          <w:sz w:val="24"/>
          <w:szCs w:val="24"/>
          <w:lang w:val="kk-KZ"/>
        </w:rPr>
        <w:t>Мәселен, жұмыс беруші еңбек жағдайларын өзгерт</w:t>
      </w:r>
      <w:r w:rsidR="007B18B5">
        <w:rPr>
          <w:rFonts w:ascii="Times New Roman" w:hAnsi="Times New Roman"/>
          <w:sz w:val="24"/>
          <w:szCs w:val="24"/>
          <w:lang w:val="kk-KZ"/>
        </w:rPr>
        <w:t>іп</w:t>
      </w:r>
      <w:r w:rsidRPr="007B18B5">
        <w:rPr>
          <w:rFonts w:ascii="Times New Roman" w:hAnsi="Times New Roman"/>
          <w:sz w:val="24"/>
          <w:szCs w:val="24"/>
          <w:lang w:val="kk-KZ"/>
        </w:rPr>
        <w:t>, жалақы төлеуді кешіктіруі немесе азаматтың еңбек шарты негізінде жұмыс істеме</w:t>
      </w:r>
      <w:r w:rsidR="007B18B5">
        <w:rPr>
          <w:rFonts w:ascii="Times New Roman" w:hAnsi="Times New Roman"/>
          <w:sz w:val="24"/>
          <w:szCs w:val="24"/>
          <w:lang w:val="kk-KZ"/>
        </w:rPr>
        <w:t>й</w:t>
      </w:r>
      <w:r w:rsidRPr="007B18B5">
        <w:rPr>
          <w:rFonts w:ascii="Times New Roman" w:hAnsi="Times New Roman"/>
          <w:sz w:val="24"/>
          <w:szCs w:val="24"/>
          <w:lang w:val="kk-KZ"/>
        </w:rPr>
        <w:t>, тек бір реттік тапсырмаларды орында</w:t>
      </w:r>
      <w:r w:rsidR="007B18B5">
        <w:rPr>
          <w:rFonts w:ascii="Times New Roman" w:hAnsi="Times New Roman"/>
          <w:sz w:val="24"/>
          <w:szCs w:val="24"/>
          <w:lang w:val="kk-KZ"/>
        </w:rPr>
        <w:t>умен шектелгенін</w:t>
      </w:r>
      <w:r w:rsidRPr="007B18B5">
        <w:rPr>
          <w:rFonts w:ascii="Times New Roman" w:hAnsi="Times New Roman"/>
          <w:sz w:val="24"/>
          <w:szCs w:val="24"/>
          <w:lang w:val="kk-KZ"/>
        </w:rPr>
        <w:t xml:space="preserve"> алға тартуы мүмкін.</w:t>
      </w:r>
      <w:r w:rsidR="00BE41C2">
        <w:rPr>
          <w:rFonts w:ascii="Times New Roman" w:hAnsi="Times New Roman"/>
          <w:sz w:val="24"/>
          <w:szCs w:val="24"/>
          <w:lang w:val="kk-KZ"/>
        </w:rPr>
        <w:t xml:space="preserve"> </w:t>
      </w:r>
      <w:r w:rsidRPr="00BE41C2">
        <w:rPr>
          <w:rFonts w:ascii="Times New Roman" w:hAnsi="Times New Roman"/>
          <w:sz w:val="24"/>
          <w:szCs w:val="24"/>
          <w:lang w:val="kk-KZ"/>
        </w:rPr>
        <w:t>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w:t>
      </w:r>
      <w:r w:rsidR="00BE41C2">
        <w:rPr>
          <w:rFonts w:ascii="Times New Roman" w:hAnsi="Times New Roman"/>
          <w:sz w:val="24"/>
          <w:szCs w:val="24"/>
          <w:lang w:val="kk-KZ"/>
        </w:rPr>
        <w:t xml:space="preserve"> </w:t>
      </w:r>
      <w:r w:rsidRPr="00BE41C2">
        <w:rPr>
          <w:rFonts w:ascii="Times New Roman" w:hAnsi="Times New Roman"/>
          <w:sz w:val="24"/>
          <w:szCs w:val="24"/>
          <w:lang w:val="kk-KZ"/>
        </w:rPr>
        <w:t>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Бұл ретте жұмыскер</w:t>
      </w:r>
      <w:r w:rsidR="00BE41C2">
        <w:rPr>
          <w:rFonts w:ascii="Times New Roman" w:hAnsi="Times New Roman"/>
          <w:sz w:val="24"/>
          <w:szCs w:val="24"/>
          <w:lang w:val="kk-KZ"/>
        </w:rPr>
        <w:t>ге</w:t>
      </w:r>
      <w:r w:rsidRPr="00BE41C2">
        <w:rPr>
          <w:rFonts w:ascii="Times New Roman" w:hAnsi="Times New Roman"/>
          <w:sz w:val="24"/>
          <w:szCs w:val="24"/>
          <w:lang w:val="kk-KZ"/>
        </w:rPr>
        <w:t xml:space="preserve">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b/>
          <w:sz w:val="24"/>
          <w:szCs w:val="24"/>
          <w:lang w:val="kk-KZ"/>
        </w:rPr>
      </w:pPr>
      <w:r w:rsidRPr="00BE41C2">
        <w:rPr>
          <w:rFonts w:ascii="Times New Roman" w:hAnsi="Times New Roman"/>
          <w:b/>
          <w:sz w:val="24"/>
          <w:szCs w:val="24"/>
          <w:lang w:val="kk-KZ"/>
        </w:rPr>
        <w:t xml:space="preserve">Келісімнің </w:t>
      </w:r>
      <w:r w:rsidR="00BE41C2" w:rsidRPr="00BE41C2">
        <w:rPr>
          <w:rFonts w:ascii="Times New Roman" w:hAnsi="Times New Roman"/>
          <w:b/>
          <w:sz w:val="24"/>
          <w:szCs w:val="24"/>
          <w:lang w:val="kk-KZ"/>
        </w:rPr>
        <w:t xml:space="preserve">Қазақстанда </w:t>
      </w:r>
      <w:r w:rsidRPr="00BE41C2">
        <w:rPr>
          <w:rFonts w:ascii="Times New Roman" w:hAnsi="Times New Roman"/>
          <w:b/>
          <w:sz w:val="24"/>
          <w:szCs w:val="24"/>
          <w:lang w:val="kk-KZ"/>
        </w:rPr>
        <w:t>іске асырылуы</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 xml:space="preserve">Қазақстан Республикасында Келісім </w:t>
      </w:r>
      <w:r w:rsidR="00BE41C2" w:rsidRPr="00BE41C2">
        <w:rPr>
          <w:rFonts w:ascii="Times New Roman" w:hAnsi="Times New Roman"/>
          <w:sz w:val="24"/>
          <w:szCs w:val="24"/>
          <w:lang w:val="kk-KZ"/>
        </w:rPr>
        <w:t xml:space="preserve">Бірыңғай жинақтаушы зейнетақы қорынан (БЖЗҚ) қалыптастырылған зейнетақы жарналары есебінен </w:t>
      </w:r>
      <w:r w:rsidRPr="00BE41C2">
        <w:rPr>
          <w:rFonts w:ascii="Times New Roman" w:hAnsi="Times New Roman"/>
          <w:sz w:val="24"/>
          <w:szCs w:val="24"/>
          <w:lang w:val="kk-KZ"/>
        </w:rPr>
        <w:t>зейнеткерлік жасқа тол</w:t>
      </w:r>
      <w:r w:rsidR="00BE41C2">
        <w:rPr>
          <w:rFonts w:ascii="Times New Roman" w:hAnsi="Times New Roman"/>
          <w:sz w:val="24"/>
          <w:szCs w:val="24"/>
          <w:lang w:val="kk-KZ"/>
        </w:rPr>
        <w:t xml:space="preserve">уы </w:t>
      </w:r>
      <w:r w:rsidRPr="00BE41C2">
        <w:rPr>
          <w:rFonts w:ascii="Times New Roman" w:hAnsi="Times New Roman"/>
          <w:sz w:val="24"/>
          <w:szCs w:val="24"/>
          <w:lang w:val="kk-KZ"/>
        </w:rPr>
        <w:t>немесе бірінші және екінші топтағы мү</w:t>
      </w:r>
      <w:r w:rsidR="00BE41C2">
        <w:rPr>
          <w:rFonts w:ascii="Times New Roman" w:hAnsi="Times New Roman"/>
          <w:sz w:val="24"/>
          <w:szCs w:val="24"/>
          <w:lang w:val="kk-KZ"/>
        </w:rPr>
        <w:t xml:space="preserve">гедектігі мерзімсіз белгіленуіне байланысты берілетін </w:t>
      </w:r>
      <w:r w:rsidRPr="00BE41C2">
        <w:rPr>
          <w:rFonts w:ascii="Times New Roman" w:hAnsi="Times New Roman"/>
          <w:sz w:val="24"/>
          <w:szCs w:val="24"/>
          <w:lang w:val="kk-KZ"/>
        </w:rPr>
        <w:t>зейнетақы төлемдеріне қолданылады.</w:t>
      </w:r>
      <w:r w:rsidR="00BE41C2">
        <w:rPr>
          <w:rFonts w:ascii="Times New Roman" w:hAnsi="Times New Roman"/>
          <w:sz w:val="24"/>
          <w:szCs w:val="24"/>
          <w:lang w:val="kk-KZ"/>
        </w:rPr>
        <w:t xml:space="preserve">  </w:t>
      </w:r>
    </w:p>
    <w:p w:rsidR="00592EB6" w:rsidRPr="00BE41C2" w:rsidRDefault="00BE41C2" w:rsidP="00592EB6">
      <w:pPr>
        <w:pStyle w:val="a5"/>
        <w:ind w:firstLine="709"/>
        <w:jc w:val="both"/>
        <w:rPr>
          <w:rFonts w:ascii="Times New Roman" w:hAnsi="Times New Roman"/>
          <w:sz w:val="24"/>
          <w:szCs w:val="24"/>
          <w:lang w:val="kk-KZ"/>
        </w:rPr>
      </w:pP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lastRenderedPageBreak/>
        <w:t>Егер Қазақстан Республикасының азаматы Келісім күшіне енгеннен кейін ЕАЭО-ға мүше басқа мемлекеттің аумағында белгілі бір уақыт (мысалы, 3</w:t>
      </w:r>
      <w:r w:rsidR="00BE41C2">
        <w:rPr>
          <w:rFonts w:ascii="Times New Roman" w:hAnsi="Times New Roman"/>
          <w:sz w:val="24"/>
          <w:szCs w:val="24"/>
          <w:lang w:val="kk-KZ"/>
        </w:rPr>
        <w:t>-</w:t>
      </w:r>
      <w:r w:rsidRPr="00BE41C2">
        <w:rPr>
          <w:rFonts w:ascii="Times New Roman" w:hAnsi="Times New Roman"/>
          <w:sz w:val="24"/>
          <w:szCs w:val="24"/>
          <w:lang w:val="kk-KZ"/>
        </w:rPr>
        <w:t>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w:t>
      </w:r>
      <w:r w:rsidR="00BE41C2">
        <w:rPr>
          <w:rFonts w:ascii="Times New Roman" w:hAnsi="Times New Roman"/>
          <w:sz w:val="24"/>
          <w:szCs w:val="24"/>
          <w:lang w:val="kk-KZ"/>
        </w:rPr>
        <w:t xml:space="preserve"> </w:t>
      </w:r>
      <w:r w:rsidRPr="00BE41C2">
        <w:rPr>
          <w:rFonts w:ascii="Times New Roman" w:hAnsi="Times New Roman"/>
          <w:sz w:val="24"/>
          <w:szCs w:val="24"/>
          <w:lang w:val="kk-KZ"/>
        </w:rPr>
        <w:t>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Еңбекшіге зейнетақы тағайындау және төлеу үшін қажетті құжаттардың тізбесі ЕАЭО-ға мүше әрбір мемлекеттің ұлттық заңнамасымен реттеледі.</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6A4248" w:rsidRDefault="00592EB6" w:rsidP="00592EB6">
      <w:pPr>
        <w:pStyle w:val="a5"/>
        <w:ind w:firstLine="709"/>
        <w:jc w:val="both"/>
        <w:rPr>
          <w:rFonts w:ascii="Times New Roman" w:hAnsi="Times New Roman"/>
          <w:b/>
          <w:sz w:val="24"/>
          <w:szCs w:val="24"/>
          <w:lang w:val="kk-KZ"/>
        </w:rPr>
      </w:pPr>
      <w:r w:rsidRPr="006A4248">
        <w:rPr>
          <w:rFonts w:ascii="Times New Roman" w:hAnsi="Times New Roman"/>
          <w:b/>
          <w:sz w:val="24"/>
          <w:szCs w:val="24"/>
          <w:lang w:val="kk-KZ"/>
        </w:rPr>
        <w:t>Құзыретті органдар</w:t>
      </w:r>
      <w:r w:rsidR="006A4248">
        <w:rPr>
          <w:rFonts w:ascii="Times New Roman" w:hAnsi="Times New Roman"/>
          <w:b/>
          <w:sz w:val="24"/>
          <w:szCs w:val="24"/>
          <w:lang w:val="kk-KZ"/>
        </w:rPr>
        <w:t xml:space="preserve"> </w:t>
      </w:r>
    </w:p>
    <w:p w:rsidR="00592EB6" w:rsidRPr="006A4248" w:rsidRDefault="00592EB6" w:rsidP="00592EB6">
      <w:pPr>
        <w:pStyle w:val="a5"/>
        <w:ind w:firstLine="709"/>
        <w:jc w:val="both"/>
        <w:rPr>
          <w:rFonts w:ascii="Times New Roman" w:hAnsi="Times New Roman"/>
          <w:sz w:val="24"/>
          <w:szCs w:val="24"/>
          <w:lang w:val="kk-KZ"/>
        </w:rPr>
      </w:pPr>
    </w:p>
    <w:p w:rsidR="00592EB6" w:rsidRPr="00BF545D" w:rsidRDefault="00592EB6" w:rsidP="00592EB6">
      <w:pPr>
        <w:pStyle w:val="a5"/>
        <w:ind w:firstLine="709"/>
        <w:jc w:val="both"/>
        <w:rPr>
          <w:rFonts w:ascii="Times New Roman" w:hAnsi="Times New Roman"/>
          <w:sz w:val="24"/>
          <w:szCs w:val="24"/>
          <w:lang w:val="kk-KZ"/>
        </w:rPr>
      </w:pPr>
      <w:r w:rsidRPr="006A4248">
        <w:rPr>
          <w:rFonts w:ascii="Times New Roman" w:hAnsi="Times New Roman"/>
          <w:sz w:val="24"/>
          <w:szCs w:val="24"/>
          <w:lang w:val="kk-KZ"/>
        </w:rPr>
        <w:t>Қазақстан Республикасында ЕАЭО-ға мүше мемлекеттер еңбекшілерінің еңбек өтілін растау жөніндегі құзыретті органдар</w:t>
      </w:r>
      <w:r w:rsidR="00E6054D">
        <w:rPr>
          <w:rFonts w:ascii="Times New Roman" w:hAnsi="Times New Roman"/>
          <w:sz w:val="24"/>
          <w:szCs w:val="24"/>
          <w:lang w:val="kk-KZ"/>
        </w:rPr>
        <w:t xml:space="preserve"> қатарына </w:t>
      </w:r>
      <w:r w:rsidR="00E6054D" w:rsidRPr="006A4248">
        <w:rPr>
          <w:rFonts w:ascii="Times New Roman" w:hAnsi="Times New Roman"/>
          <w:sz w:val="24"/>
          <w:szCs w:val="24"/>
          <w:lang w:val="kk-KZ"/>
        </w:rPr>
        <w:t>«Бірыңғай жинақтаушы зейнетақы қоры» АҚ (БЖЗҚ)</w:t>
      </w:r>
      <w:r w:rsidR="00E6054D">
        <w:rPr>
          <w:rFonts w:ascii="Times New Roman" w:hAnsi="Times New Roman"/>
          <w:sz w:val="24"/>
          <w:szCs w:val="24"/>
          <w:lang w:val="kk-KZ"/>
        </w:rPr>
        <w:t xml:space="preserve">, </w:t>
      </w:r>
      <w:r w:rsidR="00E6054D" w:rsidRPr="006A4248">
        <w:rPr>
          <w:rFonts w:ascii="Times New Roman" w:hAnsi="Times New Roman"/>
          <w:sz w:val="24"/>
          <w:szCs w:val="24"/>
          <w:lang w:val="kk-KZ"/>
        </w:rPr>
        <w:t>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w:t>
      </w:r>
      <w:r w:rsidR="00E6054D">
        <w:rPr>
          <w:rFonts w:ascii="Times New Roman" w:hAnsi="Times New Roman"/>
          <w:sz w:val="24"/>
          <w:szCs w:val="24"/>
          <w:lang w:val="kk-KZ"/>
        </w:rPr>
        <w:t xml:space="preserve"> жатады. </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БЖЗҚ цифрлық жүйеде</w:t>
      </w:r>
      <w:r w:rsidR="00E6054D">
        <w:rPr>
          <w:rFonts w:ascii="Times New Roman" w:hAnsi="Times New Roman"/>
          <w:sz w:val="24"/>
          <w:szCs w:val="24"/>
          <w:lang w:val="kk-KZ"/>
        </w:rPr>
        <w:t>гі</w:t>
      </w:r>
      <w:r w:rsidRPr="00BF545D">
        <w:rPr>
          <w:rFonts w:ascii="Times New Roman" w:hAnsi="Times New Roman"/>
          <w:sz w:val="24"/>
          <w:szCs w:val="24"/>
          <w:lang w:val="kk-KZ"/>
        </w:rPr>
        <w:t xml:space="preserve"> міндетті зейнетақы жарналарының төленуі туралы деректер негізінде </w:t>
      </w:r>
      <w:r w:rsidRPr="00BF545D">
        <w:rPr>
          <w:rFonts w:ascii="Times New Roman" w:hAnsi="Times New Roman"/>
          <w:b/>
          <w:sz w:val="24"/>
          <w:szCs w:val="24"/>
          <w:lang w:val="kk-KZ"/>
        </w:rPr>
        <w:t>1998 жылғы 1 қаңтардан бастап</w:t>
      </w:r>
      <w:r w:rsidRPr="00BF545D">
        <w:rPr>
          <w:rFonts w:ascii="Times New Roman" w:hAnsi="Times New Roman"/>
          <w:sz w:val="24"/>
          <w:szCs w:val="24"/>
          <w:lang w:val="kk-KZ"/>
        </w:rPr>
        <w:t xml:space="preserve"> еңбек өтілі жөніндегі мәліметтерді ұсынады.</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 xml:space="preserve">Сонымен қатар, БЖЗҚ Келісім шеңберінде </w:t>
      </w:r>
      <w:r w:rsidR="00E6054D">
        <w:rPr>
          <w:rFonts w:ascii="Times New Roman" w:hAnsi="Times New Roman"/>
          <w:sz w:val="24"/>
          <w:szCs w:val="24"/>
          <w:lang w:val="kk-KZ"/>
        </w:rPr>
        <w:t>төмендегідей</w:t>
      </w:r>
      <w:r w:rsidRPr="00BF545D">
        <w:rPr>
          <w:rFonts w:ascii="Times New Roman" w:hAnsi="Times New Roman"/>
          <w:sz w:val="24"/>
          <w:szCs w:val="24"/>
          <w:lang w:val="kk-KZ"/>
        </w:rPr>
        <w:t xml:space="preserve"> функцияларды жүзеге асырады:</w:t>
      </w:r>
    </w:p>
    <w:p w:rsidR="00592EB6" w:rsidRPr="00592EB6" w:rsidRDefault="00592EB6" w:rsidP="00E6054D">
      <w:pPr>
        <w:pStyle w:val="a5"/>
        <w:numPr>
          <w:ilvl w:val="0"/>
          <w:numId w:val="30"/>
        </w:numPr>
        <w:jc w:val="both"/>
        <w:rPr>
          <w:rFonts w:ascii="Times New Roman" w:hAnsi="Times New Roman"/>
          <w:sz w:val="24"/>
          <w:szCs w:val="24"/>
        </w:rPr>
      </w:pPr>
      <w:proofErr w:type="spellStart"/>
      <w:r w:rsidRPr="00592EB6">
        <w:rPr>
          <w:rFonts w:ascii="Times New Roman" w:hAnsi="Times New Roman"/>
          <w:sz w:val="24"/>
          <w:szCs w:val="24"/>
        </w:rPr>
        <w:t>еңбекшілерге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төлеу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құжаттарды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қабылдау</w:t>
      </w:r>
      <w:proofErr w:type="spellEnd"/>
      <w:r w:rsidRPr="00592EB6">
        <w:rPr>
          <w:rFonts w:ascii="Times New Roman" w:hAnsi="Times New Roman"/>
          <w:sz w:val="24"/>
          <w:szCs w:val="24"/>
        </w:rPr>
        <w:t>;</w:t>
      </w:r>
    </w:p>
    <w:p w:rsidR="00592EB6" w:rsidRPr="00592EB6" w:rsidRDefault="00592EB6" w:rsidP="00E6054D">
      <w:pPr>
        <w:pStyle w:val="a5"/>
        <w:numPr>
          <w:ilvl w:val="0"/>
          <w:numId w:val="30"/>
        </w:numPr>
        <w:jc w:val="both"/>
        <w:rPr>
          <w:rFonts w:ascii="Times New Roman" w:hAnsi="Times New Roman"/>
          <w:sz w:val="24"/>
          <w:szCs w:val="24"/>
        </w:rPr>
      </w:pPr>
      <w:proofErr w:type="spellStart"/>
      <w:r w:rsidRPr="00592EB6">
        <w:rPr>
          <w:rFonts w:ascii="Times New Roman" w:hAnsi="Times New Roman"/>
          <w:sz w:val="24"/>
          <w:szCs w:val="24"/>
        </w:rPr>
        <w:t>құжаттарды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қарау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тағайындаудан</w:t>
      </w:r>
      <w:proofErr w:type="spellEnd"/>
      <w:r w:rsidRPr="00592EB6">
        <w:rPr>
          <w:rFonts w:ascii="Times New Roman" w:hAnsi="Times New Roman"/>
          <w:sz w:val="24"/>
          <w:szCs w:val="24"/>
        </w:rPr>
        <w:t xml:space="preserve"> бас </w:t>
      </w:r>
      <w:proofErr w:type="spellStart"/>
      <w:r w:rsidRPr="00592EB6">
        <w:rPr>
          <w:rFonts w:ascii="Times New Roman" w:hAnsi="Times New Roman"/>
          <w:sz w:val="24"/>
          <w:szCs w:val="24"/>
        </w:rPr>
        <w:t>тарту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шешім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қабылдау</w:t>
      </w:r>
      <w:proofErr w:type="spellEnd"/>
      <w:r w:rsidRPr="00592EB6">
        <w:rPr>
          <w:rFonts w:ascii="Times New Roman" w:hAnsi="Times New Roman"/>
          <w:sz w:val="24"/>
          <w:szCs w:val="24"/>
        </w:rPr>
        <w:t>;</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төлемдерін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жеткізуді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қамтамасыз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ету</w:t>
      </w:r>
      <w:proofErr w:type="spellEnd"/>
      <w:r w:rsidRPr="00592EB6">
        <w:rPr>
          <w:rFonts w:ascii="Times New Roman" w:hAnsi="Times New Roman"/>
          <w:sz w:val="24"/>
          <w:szCs w:val="24"/>
        </w:rPr>
        <w:t>.</w:t>
      </w:r>
    </w:p>
    <w:p w:rsidR="00592EB6" w:rsidRPr="00E6054D" w:rsidRDefault="00592EB6" w:rsidP="00592EB6">
      <w:pPr>
        <w:pStyle w:val="a5"/>
        <w:ind w:firstLine="709"/>
        <w:jc w:val="both"/>
        <w:rPr>
          <w:rFonts w:ascii="Times New Roman" w:hAnsi="Times New Roman"/>
          <w:sz w:val="24"/>
          <w:szCs w:val="24"/>
          <w:lang w:val="kk-KZ"/>
        </w:rPr>
      </w:pPr>
      <w:proofErr w:type="spellStart"/>
      <w:r w:rsidRPr="00592EB6">
        <w:rPr>
          <w:rFonts w:ascii="Times New Roman" w:hAnsi="Times New Roman"/>
          <w:sz w:val="24"/>
          <w:szCs w:val="24"/>
        </w:rPr>
        <w:t>Толық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ақпаратпен</w:t>
      </w:r>
      <w:proofErr w:type="spellEnd"/>
      <w:r w:rsidRPr="00592EB6">
        <w:rPr>
          <w:rFonts w:ascii="Times New Roman" w:hAnsi="Times New Roman"/>
          <w:sz w:val="24"/>
          <w:szCs w:val="24"/>
        </w:rPr>
        <w:t xml:space="preserve"> enpf.kz </w:t>
      </w:r>
      <w:proofErr w:type="spellStart"/>
      <w:r w:rsidRPr="00592EB6">
        <w:rPr>
          <w:rFonts w:ascii="Times New Roman" w:hAnsi="Times New Roman"/>
          <w:sz w:val="24"/>
          <w:szCs w:val="24"/>
        </w:rPr>
        <w:t>сайтындағы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Қызметтер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бөлімінде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танысуға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болады</w:t>
      </w:r>
      <w:proofErr w:type="spellEnd"/>
      <w:r w:rsidRPr="00592EB6">
        <w:rPr>
          <w:rFonts w:ascii="Times New Roman" w:hAnsi="Times New Roman"/>
          <w:sz w:val="24"/>
          <w:szCs w:val="24"/>
        </w:rPr>
        <w:t>.</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b/>
          <w:sz w:val="24"/>
          <w:szCs w:val="24"/>
          <w:lang w:val="kk-KZ"/>
        </w:rPr>
      </w:pPr>
      <w:r w:rsidRPr="00E6054D">
        <w:rPr>
          <w:rFonts w:ascii="Times New Roman" w:hAnsi="Times New Roman"/>
          <w:b/>
          <w:sz w:val="24"/>
          <w:szCs w:val="24"/>
          <w:lang w:val="kk-KZ"/>
        </w:rPr>
        <w:t>Келісімнің іске асырылуы</w:t>
      </w:r>
      <w:r w:rsidR="00E6054D" w:rsidRPr="00E6054D">
        <w:rPr>
          <w:rFonts w:ascii="Times New Roman" w:hAnsi="Times New Roman"/>
          <w:b/>
          <w:sz w:val="24"/>
          <w:szCs w:val="24"/>
          <w:lang w:val="kk-KZ"/>
        </w:rPr>
        <w:t xml:space="preserve"> бойынша сандық көрсеткіште</w:t>
      </w:r>
      <w:r w:rsidRPr="00E6054D">
        <w:rPr>
          <w:rFonts w:ascii="Times New Roman" w:hAnsi="Times New Roman"/>
          <w:b/>
          <w:sz w:val="24"/>
          <w:szCs w:val="24"/>
          <w:lang w:val="kk-KZ"/>
        </w:rPr>
        <w:t>р</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Келісім қолданыста болған кезеңде (</w:t>
      </w:r>
      <w:r w:rsidR="00E6054D">
        <w:rPr>
          <w:rFonts w:ascii="Times New Roman" w:hAnsi="Times New Roman"/>
          <w:sz w:val="24"/>
          <w:szCs w:val="24"/>
          <w:lang w:val="kk-KZ"/>
        </w:rPr>
        <w:t>01.01.</w:t>
      </w:r>
      <w:r w:rsidRPr="00E6054D">
        <w:rPr>
          <w:rFonts w:ascii="Times New Roman" w:hAnsi="Times New Roman"/>
          <w:sz w:val="24"/>
          <w:szCs w:val="24"/>
          <w:lang w:val="kk-KZ"/>
        </w:rPr>
        <w:t>2021</w:t>
      </w:r>
      <w:r w:rsidR="00E6054D">
        <w:rPr>
          <w:rFonts w:ascii="Times New Roman" w:hAnsi="Times New Roman"/>
          <w:sz w:val="24"/>
          <w:szCs w:val="24"/>
          <w:lang w:val="kk-KZ"/>
        </w:rPr>
        <w:t xml:space="preserve">ж. бастап 30.09.2026ж. </w:t>
      </w:r>
      <w:r w:rsidRPr="00E6054D">
        <w:rPr>
          <w:rFonts w:ascii="Times New Roman" w:hAnsi="Times New Roman"/>
          <w:sz w:val="24"/>
          <w:szCs w:val="24"/>
          <w:lang w:val="kk-KZ"/>
        </w:rPr>
        <w:t>дейін):</w:t>
      </w:r>
    </w:p>
    <w:p w:rsidR="00592EB6" w:rsidRPr="00E6054D" w:rsidRDefault="00592EB6" w:rsidP="00E6054D">
      <w:pPr>
        <w:pStyle w:val="a5"/>
        <w:numPr>
          <w:ilvl w:val="0"/>
          <w:numId w:val="31"/>
        </w:numPr>
        <w:tabs>
          <w:tab w:val="left" w:pos="1134"/>
        </w:tabs>
        <w:ind w:left="709" w:firstLine="0"/>
        <w:jc w:val="both"/>
        <w:rPr>
          <w:rFonts w:ascii="Times New Roman" w:hAnsi="Times New Roman"/>
          <w:sz w:val="24"/>
          <w:szCs w:val="24"/>
          <w:lang w:val="kk-KZ"/>
        </w:rPr>
      </w:pPr>
      <w:r w:rsidRPr="00E6054D">
        <w:rPr>
          <w:rFonts w:ascii="Times New Roman" w:hAnsi="Times New Roman"/>
          <w:sz w:val="24"/>
          <w:szCs w:val="24"/>
          <w:lang w:val="kk-KZ"/>
        </w:rPr>
        <w:t>БЖЗҚ ЕАЭО-ға мүше мемлекеттердің 37</w:t>
      </w:r>
      <w:r w:rsidR="00BF545D">
        <w:rPr>
          <w:rFonts w:ascii="Times New Roman" w:hAnsi="Times New Roman"/>
          <w:sz w:val="24"/>
          <w:szCs w:val="24"/>
          <w:lang w:val="kk-KZ"/>
        </w:rPr>
        <w:t>8</w:t>
      </w:r>
      <w:r w:rsidRPr="00E6054D">
        <w:rPr>
          <w:rFonts w:ascii="Times New Roman" w:hAnsi="Times New Roman"/>
          <w:sz w:val="24"/>
          <w:szCs w:val="24"/>
          <w:lang w:val="kk-KZ"/>
        </w:rPr>
        <w:t xml:space="preserve"> азаматына зейнетақы төлемдерін тағайындады.</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Look w:val="04A0" w:firstRow="1" w:lastRow="0" w:firstColumn="1" w:lastColumn="0" w:noHBand="0" w:noVBand="1"/>
      </w:tblPr>
      <w:tblGrid>
        <w:gridCol w:w="2900"/>
        <w:gridCol w:w="3962"/>
        <w:gridCol w:w="2483"/>
      </w:tblGrid>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proofErr w:type="spellStart"/>
            <w:r w:rsidRPr="00592EB6">
              <w:rPr>
                <w:rFonts w:ascii="Times New Roman" w:hAnsi="Times New Roman"/>
                <w:sz w:val="24"/>
                <w:szCs w:val="24"/>
              </w:rPr>
              <w:t>Төлем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spacing w:after="0" w:line="240" w:lineRule="auto"/>
              <w:ind w:firstLine="709"/>
              <w:jc w:val="both"/>
              <w:rPr>
                <w:rFonts w:ascii="Times New Roman" w:hAnsi="Times New Roman"/>
                <w:sz w:val="24"/>
                <w:szCs w:val="24"/>
              </w:rPr>
            </w:pPr>
            <w:proofErr w:type="spellStart"/>
            <w:r w:rsidRPr="00E6054D">
              <w:rPr>
                <w:rFonts w:ascii="Times New Roman" w:hAnsi="Times New Roman"/>
                <w:sz w:val="24"/>
                <w:szCs w:val="24"/>
              </w:rPr>
              <w:t>Алушылар</w:t>
            </w:r>
            <w:proofErr w:type="spellEnd"/>
            <w:r w:rsidRPr="00E6054D">
              <w:rPr>
                <w:rFonts w:ascii="Times New Roman" w:hAnsi="Times New Roman"/>
                <w:sz w:val="24"/>
                <w:szCs w:val="24"/>
              </w:rPr>
              <w:t xml:space="preserve"> (</w:t>
            </w:r>
            <w:proofErr w:type="spellStart"/>
            <w:r w:rsidRPr="00E6054D">
              <w:rPr>
                <w:rFonts w:ascii="Times New Roman" w:hAnsi="Times New Roman"/>
                <w:sz w:val="24"/>
                <w:szCs w:val="24"/>
              </w:rPr>
              <w:t>еңбек</w:t>
            </w:r>
            <w:proofErr w:type="spellEnd"/>
            <w:r w:rsidR="00306093">
              <w:rPr>
                <w:rFonts w:ascii="Times New Roman" w:hAnsi="Times New Roman"/>
                <w:sz w:val="24"/>
                <w:szCs w:val="24"/>
                <w:lang w:val="kk-KZ"/>
              </w:rPr>
              <w:t>ші</w:t>
            </w:r>
            <w:proofErr w:type="spellStart"/>
            <w:r w:rsidRPr="00E6054D">
              <w:rPr>
                <w:rFonts w:ascii="Times New Roman" w:hAnsi="Times New Roman"/>
                <w:sz w:val="24"/>
                <w:szCs w:val="24"/>
              </w:rPr>
              <w:t>лер</w:t>
            </w:r>
            <w:proofErr w:type="spellEnd"/>
            <w:r w:rsidRPr="00E6054D">
              <w:rPr>
                <w:rFonts w:ascii="Times New Roman" w:hAnsi="Times New Roman"/>
                <w:sz w:val="24"/>
                <w:szCs w:val="24"/>
              </w:rPr>
              <w:t>) саны</w:t>
            </w:r>
          </w:p>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p>
        </w:tc>
      </w:tr>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val="kk-KZ" w:eastAsia="ru-RU"/>
              </w:rPr>
            </w:pPr>
            <w:r w:rsidRPr="00592EB6">
              <w:rPr>
                <w:rFonts w:ascii="Times New Roman" w:hAnsi="Times New Roman"/>
                <w:sz w:val="24"/>
                <w:szCs w:val="24"/>
              </w:rPr>
              <w:t xml:space="preserve">Армения </w:t>
            </w:r>
            <w:proofErr w:type="spellStart"/>
            <w:r w:rsidRPr="00592EB6">
              <w:rPr>
                <w:rFonts w:ascii="Times New Roman" w:hAnsi="Times New Roman"/>
                <w:sz w:val="24"/>
                <w:szCs w:val="24"/>
              </w:rPr>
              <w:t>Республикасы</w:t>
            </w:r>
            <w:proofErr w:type="spellEnd"/>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Беларусь Республика</w:t>
            </w:r>
            <w:r>
              <w:rPr>
                <w:rFonts w:ascii="Times New Roman" w:eastAsia="Times New Roman" w:hAnsi="Times New Roman"/>
                <w:color w:val="000000"/>
                <w:sz w:val="24"/>
                <w:szCs w:val="24"/>
                <w:lang w:val="kk-KZ" w:eastAsia="ru-RU"/>
              </w:rPr>
              <w:t>сы</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E6054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Қырғыз </w:t>
            </w:r>
            <w:r>
              <w:rPr>
                <w:rFonts w:ascii="Times New Roman" w:eastAsia="Times New Roman" w:hAnsi="Times New Roman"/>
                <w:color w:val="000000"/>
                <w:sz w:val="24"/>
                <w:szCs w:val="24"/>
                <w:lang w:eastAsia="ru-RU"/>
              </w:rPr>
              <w:t>Республика</w:t>
            </w:r>
            <w:r>
              <w:rPr>
                <w:rFonts w:ascii="Times New Roman" w:eastAsia="Times New Roman" w:hAnsi="Times New Roman"/>
                <w:color w:val="000000"/>
                <w:sz w:val="24"/>
                <w:szCs w:val="24"/>
                <w:lang w:val="kk-KZ" w:eastAsia="ru-RU"/>
              </w:rPr>
              <w:t>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BF545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Ресей </w:t>
            </w:r>
            <w:r w:rsidR="00E6054D">
              <w:rPr>
                <w:rFonts w:ascii="Times New Roman" w:eastAsia="Times New Roman" w:hAnsi="Times New Roman"/>
                <w:color w:val="000000"/>
                <w:sz w:val="24"/>
                <w:szCs w:val="24"/>
                <w:lang w:val="kk-KZ" w:eastAsia="ru-RU"/>
              </w:rPr>
              <w:t>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306093">
      <w:pPr>
        <w:pStyle w:val="a5"/>
        <w:numPr>
          <w:ilvl w:val="0"/>
          <w:numId w:val="31"/>
        </w:numPr>
        <w:tabs>
          <w:tab w:val="left" w:pos="1134"/>
        </w:tabs>
        <w:ind w:left="709" w:firstLine="0"/>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Қазақстанның</w:t>
      </w:r>
      <w:proofErr w:type="spellEnd"/>
      <w:r w:rsidRPr="00592EB6">
        <w:rPr>
          <w:rFonts w:ascii="Times New Roman" w:hAnsi="Times New Roman"/>
          <w:sz w:val="24"/>
          <w:szCs w:val="24"/>
        </w:rPr>
        <w:t xml:space="preserve"> 39 </w:t>
      </w:r>
      <w:proofErr w:type="spellStart"/>
      <w:r w:rsidRPr="00592EB6">
        <w:rPr>
          <w:rFonts w:ascii="Times New Roman" w:hAnsi="Times New Roman"/>
          <w:sz w:val="24"/>
          <w:szCs w:val="24"/>
        </w:rPr>
        <w:t>азаматына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зейнетақыларын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Ind w:w="-5" w:type="dxa"/>
        <w:tblLook w:val="04A0" w:firstRow="1" w:lastRow="0" w:firstColumn="1" w:lastColumn="0" w:noHBand="0" w:noVBand="1"/>
      </w:tblPr>
      <w:tblGrid>
        <w:gridCol w:w="2981"/>
        <w:gridCol w:w="3867"/>
        <w:gridCol w:w="2502"/>
      </w:tblGrid>
      <w:tr w:rsidR="00306093" w:rsidRPr="00306093" w:rsidTr="00A77544">
        <w:tc>
          <w:tcPr>
            <w:tcW w:w="2981"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30609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sidRPr="0030609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Алушылар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w:t>
            </w:r>
            <w:proofErr w:type="spellEnd"/>
            <w:r w:rsidRPr="00592EB6">
              <w:rPr>
                <w:rFonts w:ascii="Times New Roman" w:hAnsi="Times New Roman"/>
                <w:sz w:val="24"/>
                <w:szCs w:val="24"/>
              </w:rPr>
              <w:t>) саны</w:t>
            </w:r>
            <w:r w:rsidRPr="00306093">
              <w:rPr>
                <w:rFonts w:ascii="Times New Roman" w:eastAsia="Times New Roman" w:hAnsi="Times New Roman"/>
                <w:color w:val="000000"/>
                <w:sz w:val="24"/>
                <w:szCs w:val="24"/>
              </w:rPr>
              <w:t xml:space="preserve"> </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Жасына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байланысты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Қарттық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Мүгедектігі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bl>
    <w:p w:rsidR="00592EB6" w:rsidRPr="00592EB6" w:rsidRDefault="00592EB6" w:rsidP="00306093">
      <w:pPr>
        <w:pStyle w:val="a5"/>
        <w:jc w:val="both"/>
        <w:rPr>
          <w:rFonts w:ascii="Times New Roman" w:hAnsi="Times New Roman"/>
          <w:sz w:val="24"/>
          <w:szCs w:val="24"/>
        </w:rPr>
      </w:pPr>
    </w:p>
    <w:p w:rsidR="00E44BAE"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Осылайша</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қалыптастырып</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Бұл</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мақсаттарының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w:t>
      </w:r>
    </w:p>
    <w:p w:rsidR="00E44BAE" w:rsidRDefault="00E44BAE" w:rsidP="00825D8B">
      <w:pPr>
        <w:pStyle w:val="a5"/>
        <w:jc w:val="center"/>
        <w:rPr>
          <w:rFonts w:ascii="Times New Roman" w:hAnsi="Times New Roman"/>
          <w:b/>
          <w:sz w:val="28"/>
          <w:szCs w:val="28"/>
        </w:rPr>
      </w:pPr>
    </w:p>
    <w:p w:rsidR="00005276" w:rsidRPr="00005276" w:rsidRDefault="00005276" w:rsidP="00005276">
      <w:pPr>
        <w:spacing w:after="0" w:line="240" w:lineRule="auto"/>
        <w:jc w:val="both"/>
        <w:rPr>
          <w:rFonts w:ascii="Times New Roman" w:hAnsi="Times New Roman"/>
          <w:color w:val="000000"/>
          <w:sz w:val="20"/>
          <w:szCs w:val="20"/>
          <w:lang w:val="kk-KZ"/>
        </w:rPr>
      </w:pPr>
      <w:r w:rsidRPr="00005276">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05276">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05276">
          <w:rPr>
            <w:rFonts w:ascii="Times New Roman" w:hAnsi="Times New Roman"/>
            <w:i/>
            <w:color w:val="001CAC"/>
            <w:sz w:val="20"/>
            <w:szCs w:val="20"/>
            <w:u w:val="single"/>
            <w:lang w:val="kk-KZ" w:eastAsia="ru-RU" w:bidi="hi-IN"/>
          </w:rPr>
          <w:t>www.enpf.kz</w:t>
        </w:r>
      </w:hyperlink>
      <w:r w:rsidRPr="00005276">
        <w:rPr>
          <w:rFonts w:ascii="Times New Roman" w:hAnsi="Times New Roman"/>
          <w:i/>
          <w:color w:val="000000"/>
          <w:sz w:val="20"/>
          <w:szCs w:val="20"/>
          <w:lang w:val="kk-KZ" w:eastAsia="ru-RU" w:bidi="hi-IN"/>
        </w:rPr>
        <w:t xml:space="preserve"> сайтында).</w:t>
      </w:r>
      <w:r w:rsidRPr="00005276">
        <w:rPr>
          <w:rFonts w:ascii="Times New Roman" w:hAnsi="Times New Roman"/>
          <w:color w:val="000000"/>
          <w:sz w:val="20"/>
          <w:szCs w:val="20"/>
          <w:lang w:val="kk-KZ"/>
        </w:rPr>
        <w:t xml:space="preserve"> </w:t>
      </w:r>
    </w:p>
    <w:p w:rsidR="00005276" w:rsidRDefault="00005276" w:rsidP="00005276">
      <w:pPr>
        <w:pStyle w:val="a5"/>
        <w:rPr>
          <w:rFonts w:ascii="Times New Roman" w:hAnsi="Times New Roman"/>
          <w:b/>
          <w:sz w:val="28"/>
          <w:szCs w:val="28"/>
          <w:lang w:val="kk-KZ"/>
        </w:rPr>
      </w:pPr>
    </w:p>
    <w:p w:rsidR="00005276" w:rsidRDefault="00005276" w:rsidP="00005276">
      <w:pPr>
        <w:pStyle w:val="a5"/>
        <w:rPr>
          <w:rFonts w:ascii="Times New Roman" w:hAnsi="Times New Roman"/>
          <w:b/>
          <w:sz w:val="28"/>
          <w:szCs w:val="28"/>
          <w:lang w:val="kk-KZ"/>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CD0" w:rsidRDefault="008B6CD0" w:rsidP="005E4B51">
      <w:pPr>
        <w:spacing w:after="0" w:line="240" w:lineRule="auto"/>
      </w:pPr>
      <w:r>
        <w:separator/>
      </w:r>
    </w:p>
  </w:endnote>
  <w:endnote w:type="continuationSeparator" w:id="0">
    <w:p w:rsidR="008B6CD0" w:rsidRDefault="008B6CD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E44BAE" w:rsidRDefault="00E44BAE"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CD0" w:rsidRDefault="008B6CD0" w:rsidP="005E4B51">
      <w:pPr>
        <w:spacing w:after="0" w:line="240" w:lineRule="auto"/>
      </w:pPr>
      <w:r>
        <w:separator/>
      </w:r>
    </w:p>
  </w:footnote>
  <w:footnote w:type="continuationSeparator" w:id="0">
    <w:p w:rsidR="008B6CD0" w:rsidRDefault="008B6CD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44BAE">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E44BAE"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F1860F6"/>
    <w:multiLevelType w:val="hybridMultilevel"/>
    <w:tmpl w:val="FBA0BC28"/>
    <w:lvl w:ilvl="0" w:tplc="869C953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DE36F69"/>
    <w:multiLevelType w:val="hybridMultilevel"/>
    <w:tmpl w:val="9AE6E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4"/>
  </w:num>
  <w:num w:numId="7">
    <w:abstractNumId w:val="9"/>
  </w:num>
  <w:num w:numId="8">
    <w:abstractNumId w:val="16"/>
  </w:num>
  <w:num w:numId="9">
    <w:abstractNumId w:val="9"/>
  </w:num>
  <w:num w:numId="10">
    <w:abstractNumId w:val="16"/>
  </w:num>
  <w:num w:numId="11">
    <w:abstractNumId w:val="16"/>
  </w:num>
  <w:num w:numId="12">
    <w:abstractNumId w:val="6"/>
  </w:num>
  <w:num w:numId="13">
    <w:abstractNumId w:val="6"/>
  </w:num>
  <w:num w:numId="14">
    <w:abstractNumId w:val="6"/>
  </w:num>
  <w:num w:numId="15">
    <w:abstractNumId w:val="6"/>
  </w:num>
  <w:num w:numId="16">
    <w:abstractNumId w:val="6"/>
  </w:num>
  <w:num w:numId="17">
    <w:abstractNumId w:val="5"/>
  </w:num>
  <w:num w:numId="18">
    <w:abstractNumId w:val="2"/>
  </w:num>
  <w:num w:numId="19">
    <w:abstractNumId w:val="15"/>
  </w:num>
  <w:num w:numId="20">
    <w:abstractNumId w:val="11"/>
  </w:num>
  <w:num w:numId="21">
    <w:abstractNumId w:val="11"/>
  </w:num>
  <w:num w:numId="22">
    <w:abstractNumId w:val="15"/>
  </w:num>
  <w:num w:numId="23">
    <w:abstractNumId w:val="0"/>
  </w:num>
  <w:num w:numId="24">
    <w:abstractNumId w:val="15"/>
  </w:num>
  <w:num w:numId="25">
    <w:abstractNumId w:val="11"/>
  </w:num>
  <w:num w:numId="26">
    <w:abstractNumId w:val="15"/>
  </w:num>
  <w:num w:numId="27">
    <w:abstractNumId w:val="11"/>
  </w:num>
  <w:num w:numId="28">
    <w:abstractNumId w:val="15"/>
  </w:num>
  <w:num w:numId="29">
    <w:abstractNumId w:val="17"/>
  </w:num>
  <w:num w:numId="30">
    <w:abstractNumId w:val="10"/>
  </w:num>
  <w:num w:numId="31">
    <w:abstractNumId w:val="3"/>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0BE1"/>
    <w:rsid w:val="00001BA3"/>
    <w:rsid w:val="00002DB9"/>
    <w:rsid w:val="0000499B"/>
    <w:rsid w:val="00005276"/>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B3487"/>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5B25"/>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6093"/>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EB6"/>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248"/>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18B5"/>
    <w:rsid w:val="007B69D8"/>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6CD0"/>
    <w:rsid w:val="008C2B17"/>
    <w:rsid w:val="008C3256"/>
    <w:rsid w:val="008C3FD0"/>
    <w:rsid w:val="008D132B"/>
    <w:rsid w:val="008D4DAE"/>
    <w:rsid w:val="008E2B36"/>
    <w:rsid w:val="008E2CBE"/>
    <w:rsid w:val="008E4091"/>
    <w:rsid w:val="008E6D53"/>
    <w:rsid w:val="008F125D"/>
    <w:rsid w:val="008F1C8B"/>
    <w:rsid w:val="008F6E7B"/>
    <w:rsid w:val="00900757"/>
    <w:rsid w:val="0090075E"/>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80F"/>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A25"/>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41C2"/>
    <w:rsid w:val="00BE7A4A"/>
    <w:rsid w:val="00BF0988"/>
    <w:rsid w:val="00BF17A9"/>
    <w:rsid w:val="00BF2D45"/>
    <w:rsid w:val="00BF4BDD"/>
    <w:rsid w:val="00BF545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2E3"/>
    <w:rsid w:val="00E323ED"/>
    <w:rsid w:val="00E37057"/>
    <w:rsid w:val="00E4040D"/>
    <w:rsid w:val="00E425DC"/>
    <w:rsid w:val="00E42C25"/>
    <w:rsid w:val="00E44941"/>
    <w:rsid w:val="00E44BAE"/>
    <w:rsid w:val="00E460B5"/>
    <w:rsid w:val="00E473AB"/>
    <w:rsid w:val="00E511F9"/>
    <w:rsid w:val="00E518E7"/>
    <w:rsid w:val="00E51A54"/>
    <w:rsid w:val="00E54748"/>
    <w:rsid w:val="00E6054D"/>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093"/>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85525404">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738475795">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BF87C-FE42-41B8-BA51-05120F2FF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6737</Characters>
  <Application>Microsoft Office Word</Application>
  <DocSecurity>0</DocSecurity>
  <Lines>171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Жунусова Мадина Зарлыковна</cp:lastModifiedBy>
  <cp:revision>2</cp:revision>
  <cp:lastPrinted>2025-06-12T10:00:00Z</cp:lastPrinted>
  <dcterms:created xsi:type="dcterms:W3CDTF">2026-10-27T04:26:00Z</dcterms:created>
  <dcterms:modified xsi:type="dcterms:W3CDTF">2026-10-27T04:26:00Z</dcterms:modified>
</cp:coreProperties>
</file>