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560BFE" w:rsidTr="00560BFE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BFE" w:rsidRDefault="00560BF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560BFE" w:rsidRDefault="00560BF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560BFE" w:rsidRDefault="00560BF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BFE" w:rsidRDefault="00560BF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560BFE" w:rsidRDefault="00560BF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560BFE" w:rsidRDefault="00560BF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560BFE" w:rsidRDefault="00560BF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 – 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560BFE" w:rsidRDefault="00560BFE" w:rsidP="00560BFE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329"/>
      <w:r>
        <w:rPr>
          <w:b/>
          <w:color w:val="000000"/>
          <w:sz w:val="28"/>
          <w:szCs w:val="28"/>
          <w:lang w:val="ru-RU"/>
        </w:rPr>
        <w:t xml:space="preserve">          </w:t>
      </w:r>
    </w:p>
    <w:p w:rsidR="00560BFE" w:rsidRDefault="00560BFE" w:rsidP="00560BFE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560BFE" w:rsidRDefault="00560BFE" w:rsidP="00560BFE">
      <w:pPr>
        <w:spacing w:after="0"/>
        <w:ind w:left="1416" w:firstLine="708"/>
        <w:rPr>
          <w:sz w:val="28"/>
          <w:szCs w:val="28"/>
          <w:lang w:val="ru-RU"/>
        </w:rPr>
      </w:pPr>
    </w:p>
    <w:p w:rsidR="00560BFE" w:rsidRDefault="00560BFE" w:rsidP="00560BF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bCs/>
          <w:color w:val="E6E8F0"/>
          <w:shd w:val="clear" w:color="auto" w:fill="1F1F1F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Основание проведения расследования  </w:t>
      </w:r>
      <w:r>
        <w:rPr>
          <w:b/>
          <w:sz w:val="28"/>
          <w:szCs w:val="28"/>
          <w:u w:val="single"/>
          <w:lang w:val="ru-RU"/>
        </w:rPr>
        <w:t>экстренное извещение № 149</w:t>
      </w:r>
    </w:p>
    <w:p w:rsidR="00560BFE" w:rsidRDefault="00560BFE" w:rsidP="00560BFE">
      <w:pPr>
        <w:pStyle w:val="a3"/>
        <w:spacing w:after="0"/>
        <w:jc w:val="both"/>
        <w:rPr>
          <w:rFonts w:ascii="Arial" w:hAnsi="Arial" w:cs="Arial"/>
          <w:b/>
          <w:bCs/>
          <w:color w:val="E6E8F0"/>
          <w:shd w:val="clear" w:color="auto" w:fill="1F1F1F"/>
          <w:lang w:val="ru-RU"/>
        </w:rPr>
      </w:pPr>
      <w:r>
        <w:rPr>
          <w:b/>
          <w:sz w:val="28"/>
          <w:szCs w:val="28"/>
          <w:u w:val="single"/>
          <w:lang w:val="ru-RU"/>
        </w:rPr>
        <w:t xml:space="preserve">от 16.03.2026 по коду МКБ – </w:t>
      </w:r>
      <w:r>
        <w:rPr>
          <w:b/>
          <w:sz w:val="28"/>
          <w:szCs w:val="28"/>
          <w:u w:val="single"/>
          <w:lang w:val="kk-KZ"/>
        </w:rPr>
        <w:t>В05</w:t>
      </w:r>
      <w:r>
        <w:rPr>
          <w:b/>
          <w:sz w:val="28"/>
          <w:szCs w:val="28"/>
          <w:u w:val="single"/>
          <w:lang w:val="ru-RU"/>
        </w:rPr>
        <w:t xml:space="preserve"> </w:t>
      </w:r>
    </w:p>
    <w:p w:rsidR="00560BFE" w:rsidRDefault="00560BFE" w:rsidP="00560BFE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 xml:space="preserve">2. Орган контроля и надзора, проводивший расследование  </w:t>
      </w:r>
    </w:p>
    <w:p w:rsidR="00560BFE" w:rsidRDefault="00560BFE" w:rsidP="00560BFE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b/>
          <w:color w:val="000000"/>
          <w:sz w:val="28"/>
          <w:u w:val="single"/>
          <w:lang w:val="ru-RU"/>
        </w:rPr>
        <w:t xml:space="preserve">Республиканское </w:t>
      </w:r>
      <w:proofErr w:type="spellStart"/>
      <w:r>
        <w:rPr>
          <w:b/>
          <w:color w:val="000000"/>
          <w:sz w:val="28"/>
          <w:u w:val="single"/>
          <w:lang w:val="ru-RU"/>
        </w:rPr>
        <w:t>госдарственное</w:t>
      </w:r>
      <w:proofErr w:type="spellEnd"/>
      <w:r>
        <w:rPr>
          <w:b/>
          <w:color w:val="000000"/>
          <w:sz w:val="28"/>
          <w:u w:val="single"/>
          <w:lang w:val="ru-RU"/>
        </w:rPr>
        <w:t xml:space="preserve"> учреждение «</w:t>
      </w:r>
      <w:r>
        <w:rPr>
          <w:b/>
          <w:color w:val="000000"/>
          <w:sz w:val="28"/>
          <w:u w:val="single"/>
          <w:lang w:val="kk-KZ"/>
        </w:rPr>
        <w:t xml:space="preserve">Актау городской </w:t>
      </w:r>
      <w:r>
        <w:rPr>
          <w:b/>
          <w:color w:val="000000"/>
          <w:sz w:val="28"/>
          <w:u w:val="single"/>
          <w:lang w:val="ru-RU"/>
        </w:rPr>
        <w:t xml:space="preserve">управление санитарно – эпидемиологического контроля департамента санитарно – эпидемиологического контроля </w:t>
      </w:r>
      <w:proofErr w:type="spellStart"/>
      <w:r>
        <w:rPr>
          <w:b/>
          <w:color w:val="000000"/>
          <w:sz w:val="28"/>
          <w:u w:val="single"/>
          <w:lang w:val="ru-RU"/>
        </w:rPr>
        <w:t>Мангистауской</w:t>
      </w:r>
      <w:proofErr w:type="spellEnd"/>
      <w:r>
        <w:rPr>
          <w:b/>
          <w:color w:val="000000"/>
          <w:sz w:val="28"/>
          <w:u w:val="single"/>
          <w:lang w:val="ru-RU"/>
        </w:rPr>
        <w:t xml:space="preserve"> области комитета санитарно – эпидемиологического </w:t>
      </w:r>
      <w:proofErr w:type="spellStart"/>
      <w:r>
        <w:rPr>
          <w:b/>
          <w:color w:val="000000"/>
          <w:sz w:val="28"/>
          <w:u w:val="single"/>
          <w:lang w:val="ru-RU"/>
        </w:rPr>
        <w:t>контроя</w:t>
      </w:r>
      <w:proofErr w:type="spellEnd"/>
      <w:r>
        <w:rPr>
          <w:b/>
          <w:color w:val="000000"/>
          <w:sz w:val="28"/>
          <w:u w:val="single"/>
          <w:lang w:val="ru-RU"/>
        </w:rPr>
        <w:t xml:space="preserve"> Министерства Здравоохранения Республики Казахстан. </w:t>
      </w:r>
    </w:p>
    <w:p w:rsidR="00560BFE" w:rsidRDefault="00560BFE" w:rsidP="00560BFE">
      <w:pPr>
        <w:spacing w:after="0"/>
        <w:jc w:val="both"/>
        <w:rPr>
          <w:b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 xml:space="preserve">3. Привлеченные эксперты (согласие на использование данных) </w:t>
      </w:r>
      <w:bookmarkEnd w:id="3"/>
      <w:r>
        <w:rPr>
          <w:b/>
          <w:color w:val="000000"/>
          <w:sz w:val="28"/>
          <w:u w:val="single"/>
          <w:lang w:val="ru-RU"/>
        </w:rPr>
        <w:t>не требуется</w:t>
      </w:r>
    </w:p>
    <w:p w:rsidR="00560BFE" w:rsidRDefault="00560BFE" w:rsidP="00560BFE">
      <w:pPr>
        <w:spacing w:after="0"/>
        <w:jc w:val="both"/>
        <w:rPr>
          <w:b/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 xml:space="preserve">4. Сроки проведения расследования  </w:t>
      </w:r>
      <w:r>
        <w:rPr>
          <w:b/>
          <w:color w:val="000000"/>
          <w:sz w:val="28"/>
          <w:u w:val="single"/>
          <w:lang w:val="ru-RU"/>
        </w:rPr>
        <w:t>18.02.2026г. – 16.03.2026г.</w:t>
      </w:r>
    </w:p>
    <w:p w:rsidR="00560BFE" w:rsidRDefault="00560BFE" w:rsidP="00560BFE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560BFE" w:rsidRDefault="00560BFE" w:rsidP="00560BFE">
      <w:pPr>
        <w:spacing w:after="0"/>
        <w:jc w:val="both"/>
        <w:rPr>
          <w:rStyle w:val="ui-cell-data"/>
          <w:b/>
          <w:sz w:val="28"/>
          <w:szCs w:val="28"/>
          <w:u w:val="single"/>
          <w:lang w:val="kk-KZ"/>
        </w:rPr>
      </w:pPr>
      <w:r>
        <w:rPr>
          <w:color w:val="000000"/>
          <w:sz w:val="28"/>
          <w:lang w:val="ru-RU"/>
        </w:rPr>
        <w:t xml:space="preserve">расследование: </w:t>
      </w:r>
      <w:r>
        <w:rPr>
          <w:b/>
          <w:color w:val="000000"/>
          <w:sz w:val="28"/>
          <w:u w:val="single"/>
          <w:lang w:val="ru-RU"/>
        </w:rPr>
        <w:t>город</w:t>
      </w:r>
      <w:bookmarkStart w:id="6" w:name="z335"/>
      <w:r>
        <w:rPr>
          <w:b/>
          <w:color w:val="000000"/>
          <w:sz w:val="28"/>
          <w:u w:val="single"/>
          <w:lang w:val="ru-RU"/>
        </w:rPr>
        <w:t xml:space="preserve"> Актау</w:t>
      </w:r>
      <w:r>
        <w:rPr>
          <w:rStyle w:val="ui-cell-data"/>
          <w:b/>
          <w:sz w:val="28"/>
          <w:szCs w:val="28"/>
          <w:u w:val="single"/>
          <w:lang w:val="ru-RU"/>
        </w:rPr>
        <w:t>, 26 (Микрорайон), 54 здание,</w:t>
      </w:r>
      <w:r>
        <w:rPr>
          <w:rStyle w:val="ui-cell-data"/>
          <w:b/>
          <w:sz w:val="28"/>
          <w:szCs w:val="28"/>
          <w:u w:val="single"/>
          <w:lang w:val="kk-KZ"/>
        </w:rPr>
        <w:t xml:space="preserve">  Актауская городская поликлиника №2.</w:t>
      </w:r>
    </w:p>
    <w:p w:rsidR="00560BFE" w:rsidRDefault="00560BFE" w:rsidP="00560BFE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560BFE" w:rsidRDefault="00560BFE" w:rsidP="00560BFE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 xml:space="preserve">правовых актов в сфере санитарно – эпидемиологического благополучия населения  </w:t>
      </w:r>
      <w:r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560BFE" w:rsidRDefault="00560BFE" w:rsidP="00560BFE">
      <w:pPr>
        <w:spacing w:after="0"/>
        <w:jc w:val="both"/>
        <w:rPr>
          <w:b/>
          <w:u w:val="single"/>
          <w:lang w:val="ru-RU"/>
        </w:rPr>
      </w:pPr>
      <w:bookmarkStart w:id="7" w:name="z336"/>
      <w:r>
        <w:rPr>
          <w:color w:val="000000"/>
          <w:sz w:val="28"/>
          <w:lang w:val="ru-RU"/>
        </w:rPr>
        <w:t>7.Физические и (или) юридические лица, допустившие нарушение требований</w:t>
      </w:r>
      <w:bookmarkEnd w:id="7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 </w:t>
      </w:r>
      <w:r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560BFE" w:rsidRDefault="00560BFE" w:rsidP="00560BFE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>8.Принятые меры</w:t>
      </w:r>
      <w:r>
        <w:rPr>
          <w:color w:val="000000"/>
          <w:sz w:val="28"/>
          <w:u w:val="single"/>
          <w:lang w:val="ru-RU"/>
        </w:rPr>
        <w:t xml:space="preserve">: </w:t>
      </w:r>
      <w:r>
        <w:rPr>
          <w:b/>
          <w:color w:val="000000"/>
          <w:sz w:val="28"/>
          <w:u w:val="single"/>
          <w:lang w:val="ru-RU"/>
        </w:rPr>
        <w:t>не требуется</w:t>
      </w:r>
    </w:p>
    <w:p w:rsidR="00560BFE" w:rsidRDefault="00560BFE" w:rsidP="00560BFE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59482F" w:rsidRDefault="0059482F">
      <w:bookmarkStart w:id="8" w:name="_GoBack"/>
      <w:bookmarkEnd w:id="8"/>
    </w:p>
    <w:sectPr w:rsidR="00594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FF3B10"/>
    <w:multiLevelType w:val="hybridMultilevel"/>
    <w:tmpl w:val="9A788478"/>
    <w:lvl w:ilvl="0" w:tplc="6F5A435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8BE"/>
    <w:rsid w:val="00560BFE"/>
    <w:rsid w:val="0059482F"/>
    <w:rsid w:val="00B5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BF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BFE"/>
    <w:pPr>
      <w:ind w:left="720"/>
      <w:contextualSpacing/>
    </w:pPr>
  </w:style>
  <w:style w:type="character" w:customStyle="1" w:styleId="ui-cell-data">
    <w:name w:val="ui-cell-data"/>
    <w:basedOn w:val="a0"/>
    <w:rsid w:val="00560B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BF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BFE"/>
    <w:pPr>
      <w:ind w:left="720"/>
      <w:contextualSpacing/>
    </w:pPr>
  </w:style>
  <w:style w:type="character" w:customStyle="1" w:styleId="ui-cell-data">
    <w:name w:val="ui-cell-data"/>
    <w:basedOn w:val="a0"/>
    <w:rsid w:val="00560B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3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Company>csm</Company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2026-10-23T12:41:00Z</dcterms:created>
  <dcterms:modified xsi:type="dcterms:W3CDTF">2026-10-23T12:41:00Z</dcterms:modified>
</cp:coreProperties>
</file>