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E1F" w:rsidRPr="008549BD" w:rsidRDefault="00075E1F" w:rsidP="006E1A90">
      <w:pPr>
        <w:spacing w:after="0"/>
        <w:jc w:val="both"/>
        <w:rPr>
          <w:rStyle w:val="ezkurwreuab5ozgtqnkl"/>
          <w:b/>
          <w:sz w:val="24"/>
          <w:szCs w:val="24"/>
          <w:u w:val="single"/>
          <w:lang w:val="kk-KZ"/>
        </w:rPr>
      </w:pPr>
      <w:bookmarkStart w:id="0" w:name="z329"/>
    </w:p>
    <w:p w:rsidR="0027733E" w:rsidRDefault="00587145" w:rsidP="00254237">
      <w:pPr>
        <w:spacing w:after="0"/>
        <w:rPr>
          <w:b/>
          <w:color w:val="000000"/>
          <w:lang w:val="ru-RU"/>
        </w:rPr>
      </w:pPr>
      <w:bookmarkStart w:id="1" w:name="_GoBack"/>
      <w:bookmarkEnd w:id="1"/>
      <w:r w:rsidRPr="00587145">
        <w:rPr>
          <w:rStyle w:val="ezkurwreuab5ozgtqnkl"/>
          <w:b/>
          <w:sz w:val="24"/>
          <w:szCs w:val="24"/>
          <w:lang w:val="kk-KZ"/>
        </w:rPr>
        <w:t xml:space="preserve">                           </w:t>
      </w:r>
      <w:r>
        <w:rPr>
          <w:rStyle w:val="ezkurwreuab5ozgtqnkl"/>
          <w:b/>
          <w:sz w:val="24"/>
          <w:szCs w:val="24"/>
          <w:lang w:val="kk-KZ"/>
        </w:rPr>
        <w:t xml:space="preserve">                                                                                </w:t>
      </w:r>
      <w:r w:rsidRPr="00796FB6">
        <w:rPr>
          <w:color w:val="000000"/>
          <w:sz w:val="20"/>
          <w:lang w:val="kk-KZ"/>
        </w:rPr>
        <w:t xml:space="preserve"> </w:t>
      </w:r>
      <w:r w:rsidR="0027733E" w:rsidRPr="006A4BEA">
        <w:rPr>
          <w:color w:val="000000"/>
          <w:sz w:val="20"/>
          <w:lang w:val="ru-RU"/>
        </w:rPr>
        <w:t>Приложение 7</w:t>
      </w:r>
      <w:r w:rsidR="0027733E" w:rsidRPr="006A4BEA">
        <w:rPr>
          <w:lang w:val="ru-RU"/>
        </w:rPr>
        <w:br/>
      </w:r>
      <w:r w:rsidR="00254237">
        <w:rPr>
          <w:color w:val="000000"/>
          <w:sz w:val="20"/>
          <w:lang w:val="ru-RU"/>
        </w:rPr>
        <w:t xml:space="preserve">                                                                                                                                  </w:t>
      </w:r>
      <w:r w:rsidR="0027733E" w:rsidRPr="006A4BEA">
        <w:rPr>
          <w:color w:val="000000"/>
          <w:sz w:val="20"/>
          <w:lang w:val="ru-RU"/>
        </w:rPr>
        <w:t>к Правилам проведения</w:t>
      </w:r>
      <w:r w:rsidR="0027733E" w:rsidRPr="006A4BEA">
        <w:rPr>
          <w:lang w:val="ru-RU"/>
        </w:rPr>
        <w:br/>
      </w:r>
      <w:r w:rsidR="00254237">
        <w:rPr>
          <w:color w:val="000000"/>
          <w:sz w:val="20"/>
          <w:lang w:val="ru-RU"/>
        </w:rPr>
        <w:t xml:space="preserve">                                                                                                                                  </w:t>
      </w:r>
      <w:r w:rsidR="0027733E" w:rsidRPr="006A4BEA">
        <w:rPr>
          <w:color w:val="000000"/>
          <w:sz w:val="20"/>
          <w:lang w:val="ru-RU"/>
        </w:rPr>
        <w:t>расследования в сфере</w:t>
      </w:r>
      <w:r w:rsidR="0027733E" w:rsidRPr="006A4BEA">
        <w:rPr>
          <w:lang w:val="ru-RU"/>
        </w:rPr>
        <w:br/>
      </w:r>
      <w:r w:rsidR="00254237">
        <w:rPr>
          <w:color w:val="000000"/>
          <w:sz w:val="20"/>
          <w:lang w:val="ru-RU"/>
        </w:rPr>
        <w:t xml:space="preserve">                                                                                                                                  </w:t>
      </w:r>
      <w:r w:rsidR="0027733E" w:rsidRPr="006A4BEA">
        <w:rPr>
          <w:color w:val="000000"/>
          <w:sz w:val="20"/>
          <w:lang w:val="ru-RU"/>
        </w:rPr>
        <w:t>санитарно-эпидемиологического</w:t>
      </w:r>
      <w:r w:rsidR="0027733E" w:rsidRPr="006A4BEA">
        <w:rPr>
          <w:lang w:val="ru-RU"/>
        </w:rPr>
        <w:br/>
      </w:r>
      <w:r w:rsidR="00254237">
        <w:rPr>
          <w:color w:val="000000"/>
          <w:sz w:val="20"/>
          <w:lang w:val="ru-RU"/>
        </w:rPr>
        <w:t xml:space="preserve">                                                                                                                                  </w:t>
      </w:r>
      <w:r w:rsidR="0027733E" w:rsidRPr="006A4BEA">
        <w:rPr>
          <w:color w:val="000000"/>
          <w:sz w:val="20"/>
          <w:lang w:val="ru-RU"/>
        </w:rPr>
        <w:t>благополучия населения</w:t>
      </w:r>
      <w:r w:rsidR="0027733E" w:rsidRPr="006068FB">
        <w:rPr>
          <w:b/>
          <w:color w:val="000000"/>
          <w:lang w:val="ru-RU"/>
        </w:rPr>
        <w:t xml:space="preserve"> </w:t>
      </w:r>
    </w:p>
    <w:p w:rsidR="00E57F70" w:rsidRDefault="00E57F70" w:rsidP="006E1A90">
      <w:pPr>
        <w:spacing w:after="0"/>
        <w:jc w:val="both"/>
        <w:rPr>
          <w:b/>
          <w:sz w:val="28"/>
          <w:szCs w:val="28"/>
          <w:u w:val="single"/>
          <w:lang w:val="ru-RU"/>
        </w:rPr>
      </w:pPr>
    </w:p>
    <w:p w:rsidR="006E1A90" w:rsidRPr="009A4803" w:rsidRDefault="006E1A90" w:rsidP="006E1A90">
      <w:pPr>
        <w:spacing w:after="0"/>
        <w:jc w:val="both"/>
        <w:rPr>
          <w:b/>
          <w:sz w:val="24"/>
          <w:szCs w:val="24"/>
          <w:u w:val="single"/>
          <w:lang w:val="ru-RU"/>
        </w:rPr>
      </w:pPr>
    </w:p>
    <w:p w:rsidR="006068FB" w:rsidRDefault="006068FB" w:rsidP="00AF73DE">
      <w:pPr>
        <w:spacing w:after="0"/>
        <w:ind w:left="-426"/>
        <w:jc w:val="center"/>
        <w:rPr>
          <w:b/>
          <w:color w:val="000000"/>
          <w:sz w:val="24"/>
          <w:szCs w:val="24"/>
          <w:lang w:val="ru-RU"/>
        </w:rPr>
      </w:pPr>
      <w:r w:rsidRPr="009A4803"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AF73DE" w:rsidRPr="009A4803" w:rsidRDefault="00AF73DE" w:rsidP="00AF73DE">
      <w:pPr>
        <w:spacing w:after="0"/>
        <w:ind w:left="-426"/>
        <w:jc w:val="center"/>
        <w:rPr>
          <w:sz w:val="24"/>
          <w:szCs w:val="24"/>
          <w:lang w:val="ru-RU"/>
        </w:rPr>
      </w:pPr>
    </w:p>
    <w:p w:rsidR="00302DF3" w:rsidRPr="009B358E" w:rsidRDefault="006068FB" w:rsidP="00F534A7">
      <w:pPr>
        <w:spacing w:after="0"/>
        <w:ind w:left="-426"/>
        <w:jc w:val="both"/>
        <w:rPr>
          <w:b/>
          <w:sz w:val="24"/>
          <w:szCs w:val="24"/>
          <w:u w:val="single"/>
          <w:lang w:val="ru-RU"/>
        </w:rPr>
      </w:pPr>
      <w:bookmarkStart w:id="2" w:name="z330"/>
      <w:bookmarkEnd w:id="0"/>
      <w:r w:rsidRPr="009A4803">
        <w:rPr>
          <w:color w:val="000000"/>
          <w:sz w:val="24"/>
          <w:szCs w:val="24"/>
        </w:rPr>
        <w:t> </w:t>
      </w:r>
      <w:r w:rsidRPr="009A4803">
        <w:rPr>
          <w:color w:val="000000"/>
          <w:sz w:val="24"/>
          <w:szCs w:val="24"/>
          <w:lang w:val="ru-RU"/>
        </w:rPr>
        <w:t xml:space="preserve">1. Основание проведения расследования </w:t>
      </w:r>
      <w:bookmarkStart w:id="3" w:name="z331"/>
      <w:bookmarkEnd w:id="2"/>
      <w:r w:rsidR="000F39D7">
        <w:rPr>
          <w:b/>
          <w:color w:val="000000"/>
          <w:sz w:val="24"/>
          <w:szCs w:val="24"/>
          <w:u w:val="single"/>
          <w:lang w:val="ru-RU"/>
        </w:rPr>
        <w:t>экстренные извещения</w:t>
      </w:r>
      <w:r w:rsidR="00302DF3" w:rsidRPr="00302DF3">
        <w:rPr>
          <w:b/>
          <w:color w:val="000000"/>
          <w:sz w:val="24"/>
          <w:szCs w:val="24"/>
          <w:u w:val="single"/>
        </w:rPr>
        <w:t> </w:t>
      </w:r>
      <w:r w:rsidR="00955C6C">
        <w:rPr>
          <w:b/>
          <w:sz w:val="24"/>
          <w:szCs w:val="24"/>
          <w:u w:val="single"/>
          <w:lang w:val="kk-KZ"/>
        </w:rPr>
        <w:t>о</w:t>
      </w:r>
      <w:r w:rsidR="000F39D7">
        <w:rPr>
          <w:b/>
          <w:sz w:val="24"/>
          <w:szCs w:val="24"/>
          <w:u w:val="single"/>
          <w:lang w:val="kk-KZ"/>
        </w:rPr>
        <w:t>б инфекционном и паразитарном заболевании, отравлении</w:t>
      </w:r>
      <w:r w:rsidR="00310DE9">
        <w:rPr>
          <w:b/>
          <w:sz w:val="24"/>
          <w:szCs w:val="24"/>
          <w:u w:val="single"/>
          <w:lang w:val="kk-KZ"/>
        </w:rPr>
        <w:t xml:space="preserve"> </w:t>
      </w:r>
      <w:r w:rsidR="00631286">
        <w:rPr>
          <w:b/>
          <w:sz w:val="24"/>
          <w:szCs w:val="24"/>
          <w:u w:val="single"/>
          <w:lang w:val="kk-KZ"/>
        </w:rPr>
        <w:t>№276, 277, 278, 279, 280 от 29</w:t>
      </w:r>
      <w:r w:rsidR="008549BD">
        <w:rPr>
          <w:b/>
          <w:sz w:val="24"/>
          <w:szCs w:val="24"/>
          <w:u w:val="single"/>
          <w:lang w:val="kk-KZ"/>
        </w:rPr>
        <w:t>.0</w:t>
      </w:r>
      <w:r w:rsidR="00631286">
        <w:rPr>
          <w:b/>
          <w:sz w:val="24"/>
          <w:szCs w:val="24"/>
          <w:u w:val="single"/>
          <w:lang w:val="kk-KZ"/>
        </w:rPr>
        <w:t>9</w:t>
      </w:r>
      <w:r w:rsidR="00C231C7">
        <w:rPr>
          <w:b/>
          <w:sz w:val="24"/>
          <w:szCs w:val="24"/>
          <w:u w:val="single"/>
          <w:lang w:val="kk-KZ"/>
        </w:rPr>
        <w:t>.2026</w:t>
      </w:r>
      <w:r w:rsidR="00302DF3" w:rsidRPr="00302DF3">
        <w:rPr>
          <w:b/>
          <w:sz w:val="24"/>
          <w:szCs w:val="24"/>
          <w:u w:val="single"/>
          <w:lang w:val="kk-KZ"/>
        </w:rPr>
        <w:t xml:space="preserve"> года</w:t>
      </w:r>
      <w:r w:rsidR="000278F8">
        <w:rPr>
          <w:b/>
          <w:sz w:val="24"/>
          <w:szCs w:val="24"/>
          <w:u w:val="single"/>
          <w:lang w:val="kk-KZ"/>
        </w:rPr>
        <w:t>.</w:t>
      </w:r>
      <w:r w:rsidR="00C231C7">
        <w:rPr>
          <w:b/>
          <w:sz w:val="24"/>
          <w:szCs w:val="24"/>
          <w:u w:val="single"/>
          <w:lang w:val="kk-KZ"/>
        </w:rPr>
        <w:t xml:space="preserve"> </w:t>
      </w:r>
      <w:r w:rsidR="000F39D7">
        <w:rPr>
          <w:b/>
          <w:sz w:val="24"/>
          <w:szCs w:val="24"/>
          <w:u w:val="single"/>
          <w:lang w:val="kk-KZ"/>
        </w:rPr>
        <w:t>На д</w:t>
      </w:r>
      <w:r w:rsidR="00EA6F56">
        <w:rPr>
          <w:b/>
          <w:sz w:val="24"/>
          <w:szCs w:val="24"/>
          <w:u w:val="single"/>
          <w:lang w:val="kk-KZ"/>
        </w:rPr>
        <w:t xml:space="preserve">иагноз: </w:t>
      </w:r>
      <w:r w:rsidR="000F39D7">
        <w:rPr>
          <w:b/>
          <w:sz w:val="24"/>
          <w:szCs w:val="24"/>
          <w:u w:val="single"/>
          <w:lang w:val="kk-KZ"/>
        </w:rPr>
        <w:t>«</w:t>
      </w:r>
      <w:r w:rsidR="00631286">
        <w:rPr>
          <w:b/>
          <w:sz w:val="24"/>
          <w:szCs w:val="24"/>
          <w:u w:val="single"/>
          <w:lang w:val="kk-KZ"/>
        </w:rPr>
        <w:t>Ветряная оспа</w:t>
      </w:r>
      <w:r w:rsidR="000F39D7">
        <w:rPr>
          <w:b/>
          <w:sz w:val="24"/>
          <w:szCs w:val="24"/>
          <w:u w:val="single"/>
          <w:lang w:val="kk-KZ"/>
        </w:rPr>
        <w:t>»</w:t>
      </w:r>
      <w:r w:rsidR="00631286">
        <w:rPr>
          <w:b/>
          <w:sz w:val="24"/>
          <w:szCs w:val="24"/>
          <w:u w:val="single"/>
          <w:lang w:val="kk-KZ"/>
        </w:rPr>
        <w:t>.</w:t>
      </w:r>
    </w:p>
    <w:p w:rsidR="006068FB" w:rsidRPr="009A4803" w:rsidRDefault="006068FB" w:rsidP="00F534A7">
      <w:pPr>
        <w:spacing w:after="0"/>
        <w:ind w:left="-426"/>
        <w:jc w:val="both"/>
        <w:rPr>
          <w:b/>
          <w:color w:val="000000"/>
          <w:sz w:val="24"/>
          <w:szCs w:val="24"/>
          <w:lang w:val="ru-RU"/>
        </w:rPr>
      </w:pPr>
      <w:r w:rsidRPr="009A4803">
        <w:rPr>
          <w:color w:val="000000"/>
          <w:sz w:val="24"/>
          <w:szCs w:val="24"/>
        </w:rPr>
        <w:t> </w:t>
      </w:r>
      <w:r w:rsidRPr="009A4803">
        <w:rPr>
          <w:color w:val="000000"/>
          <w:sz w:val="24"/>
          <w:szCs w:val="24"/>
          <w:lang w:val="ru-RU"/>
        </w:rPr>
        <w:t xml:space="preserve">2. Орган контроля и надзора, проводивший расследование </w:t>
      </w:r>
      <w:r w:rsidRPr="009A4803">
        <w:rPr>
          <w:b/>
          <w:color w:val="000000"/>
          <w:sz w:val="24"/>
          <w:szCs w:val="24"/>
          <w:u w:val="single"/>
          <w:lang w:val="ru-RU"/>
        </w:rPr>
        <w:t>РГУ «Темиртауское городское Управление санитарно-эпидемиологического контроля Департамента санитарно-эпидемиологического контроля Карагандинской области</w:t>
      </w:r>
      <w:bookmarkStart w:id="4" w:name="z332"/>
      <w:bookmarkEnd w:id="3"/>
      <w:r w:rsidR="00FD09AB">
        <w:rPr>
          <w:b/>
          <w:color w:val="000000"/>
          <w:sz w:val="24"/>
          <w:szCs w:val="24"/>
          <w:u w:val="single"/>
          <w:lang w:val="ru-RU"/>
        </w:rPr>
        <w:t>»</w:t>
      </w:r>
      <w:r w:rsidR="006D7A92">
        <w:rPr>
          <w:b/>
          <w:color w:val="000000"/>
          <w:sz w:val="24"/>
          <w:szCs w:val="24"/>
          <w:u w:val="single"/>
          <w:lang w:val="ru-RU"/>
        </w:rPr>
        <w:t>.</w:t>
      </w:r>
    </w:p>
    <w:p w:rsidR="00C231C7" w:rsidRDefault="006068FB" w:rsidP="00F534A7">
      <w:pPr>
        <w:spacing w:after="0"/>
        <w:ind w:left="-426"/>
        <w:rPr>
          <w:color w:val="000000"/>
          <w:sz w:val="24"/>
          <w:szCs w:val="24"/>
          <w:lang w:val="ru-RU"/>
        </w:rPr>
      </w:pPr>
      <w:r w:rsidRPr="009A4803">
        <w:rPr>
          <w:color w:val="000000"/>
          <w:sz w:val="24"/>
          <w:szCs w:val="24"/>
          <w:lang w:val="ru-RU"/>
        </w:rPr>
        <w:t>3. Привлеченные эксперты (согласие на использование данных)</w:t>
      </w:r>
      <w:bookmarkEnd w:id="4"/>
      <w:r w:rsidR="00AF73DE">
        <w:rPr>
          <w:color w:val="000000"/>
          <w:sz w:val="24"/>
          <w:szCs w:val="24"/>
          <w:lang w:val="ru-RU"/>
        </w:rPr>
        <w:t xml:space="preserve"> </w:t>
      </w:r>
    </w:p>
    <w:p w:rsidR="006068FB" w:rsidRPr="009A4803" w:rsidRDefault="006068FB" w:rsidP="00F534A7">
      <w:pPr>
        <w:spacing w:after="0"/>
        <w:ind w:left="-426"/>
        <w:rPr>
          <w:color w:val="000000"/>
          <w:sz w:val="24"/>
          <w:szCs w:val="24"/>
          <w:u w:val="single"/>
          <w:lang w:val="ru-RU"/>
        </w:rPr>
      </w:pPr>
      <w:r w:rsidRPr="009A4803">
        <w:rPr>
          <w:b/>
          <w:color w:val="000000"/>
          <w:sz w:val="24"/>
          <w:szCs w:val="24"/>
          <w:u w:val="single"/>
          <w:lang w:val="ru-RU"/>
        </w:rPr>
        <w:t>эксперты __не привлекались</w:t>
      </w:r>
      <w:r w:rsidR="006D7A92">
        <w:rPr>
          <w:b/>
          <w:color w:val="000000"/>
          <w:sz w:val="24"/>
          <w:szCs w:val="24"/>
          <w:u w:val="single"/>
          <w:lang w:val="ru-RU"/>
        </w:rPr>
        <w:t>.</w:t>
      </w:r>
    </w:p>
    <w:p w:rsidR="006068FB" w:rsidRPr="009A4803" w:rsidRDefault="006068FB" w:rsidP="00F534A7">
      <w:pPr>
        <w:spacing w:after="0"/>
        <w:ind w:left="-426"/>
        <w:rPr>
          <w:sz w:val="24"/>
          <w:szCs w:val="24"/>
          <w:lang w:val="ru-RU"/>
        </w:rPr>
      </w:pPr>
      <w:r w:rsidRPr="009A4803">
        <w:rPr>
          <w:color w:val="000000"/>
          <w:sz w:val="24"/>
          <w:szCs w:val="24"/>
          <w:lang w:val="ru-RU"/>
        </w:rPr>
        <w:t xml:space="preserve">4. Сроки проведения расследования </w:t>
      </w:r>
      <w:r w:rsidRPr="009A4803">
        <w:rPr>
          <w:b/>
          <w:color w:val="000000"/>
          <w:sz w:val="24"/>
          <w:szCs w:val="24"/>
          <w:u w:val="single"/>
          <w:lang w:val="ru-RU"/>
        </w:rPr>
        <w:t xml:space="preserve">с </w:t>
      </w:r>
      <w:r w:rsidR="006D7A92">
        <w:rPr>
          <w:b/>
          <w:color w:val="000000"/>
          <w:sz w:val="24"/>
          <w:szCs w:val="24"/>
          <w:u w:val="single"/>
          <w:lang w:val="ru-RU"/>
        </w:rPr>
        <w:t>«</w:t>
      </w:r>
      <w:r w:rsidR="00631286">
        <w:rPr>
          <w:b/>
          <w:color w:val="000000"/>
          <w:sz w:val="24"/>
          <w:szCs w:val="24"/>
          <w:u w:val="single"/>
          <w:lang w:val="ru-RU"/>
        </w:rPr>
        <w:t>30</w:t>
      </w:r>
      <w:r w:rsidR="006D7A92">
        <w:rPr>
          <w:b/>
          <w:color w:val="000000"/>
          <w:sz w:val="24"/>
          <w:szCs w:val="24"/>
          <w:u w:val="single"/>
          <w:lang w:val="ru-RU"/>
        </w:rPr>
        <w:t>»</w:t>
      </w:r>
      <w:r w:rsidRPr="009A4803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631286">
        <w:rPr>
          <w:b/>
          <w:color w:val="000000"/>
          <w:sz w:val="24"/>
          <w:szCs w:val="24"/>
          <w:u w:val="single"/>
          <w:lang w:val="ru-RU"/>
        </w:rPr>
        <w:t>сентября</w:t>
      </w:r>
      <w:r w:rsidR="00572A2B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C231C7">
        <w:rPr>
          <w:b/>
          <w:color w:val="000000"/>
          <w:sz w:val="24"/>
          <w:szCs w:val="24"/>
          <w:u w:val="single"/>
          <w:lang w:val="ru-RU"/>
        </w:rPr>
        <w:t>2026</w:t>
      </w:r>
      <w:r w:rsidRPr="009A4803">
        <w:rPr>
          <w:b/>
          <w:color w:val="000000"/>
          <w:sz w:val="24"/>
          <w:szCs w:val="24"/>
          <w:u w:val="single"/>
          <w:lang w:val="ru-RU"/>
        </w:rPr>
        <w:t xml:space="preserve"> года по </w:t>
      </w:r>
      <w:r w:rsidR="006D7A92">
        <w:rPr>
          <w:b/>
          <w:color w:val="000000"/>
          <w:sz w:val="24"/>
          <w:szCs w:val="24"/>
          <w:u w:val="single"/>
          <w:lang w:val="ru-RU"/>
        </w:rPr>
        <w:t>«</w:t>
      </w:r>
      <w:r w:rsidR="00631286">
        <w:rPr>
          <w:b/>
          <w:color w:val="000000"/>
          <w:sz w:val="24"/>
          <w:szCs w:val="24"/>
          <w:u w:val="single"/>
          <w:lang w:val="ru-RU"/>
        </w:rPr>
        <w:t>19</w:t>
      </w:r>
      <w:r w:rsidR="00C231C7">
        <w:rPr>
          <w:b/>
          <w:color w:val="000000"/>
          <w:sz w:val="24"/>
          <w:szCs w:val="24"/>
          <w:u w:val="single"/>
          <w:lang w:val="ru-RU"/>
        </w:rPr>
        <w:t xml:space="preserve">» </w:t>
      </w:r>
      <w:r w:rsidR="00631286">
        <w:rPr>
          <w:b/>
          <w:color w:val="000000"/>
          <w:sz w:val="24"/>
          <w:szCs w:val="24"/>
          <w:u w:val="single"/>
          <w:lang w:val="ru-RU"/>
        </w:rPr>
        <w:t>октя</w:t>
      </w:r>
      <w:r w:rsidR="009B358E">
        <w:rPr>
          <w:b/>
          <w:color w:val="000000"/>
          <w:sz w:val="24"/>
          <w:szCs w:val="24"/>
          <w:u w:val="single"/>
          <w:lang w:val="ru-RU"/>
        </w:rPr>
        <w:t>бря</w:t>
      </w:r>
      <w:r w:rsidR="00AF73DE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C231C7">
        <w:rPr>
          <w:b/>
          <w:color w:val="000000"/>
          <w:sz w:val="24"/>
          <w:szCs w:val="24"/>
          <w:u w:val="single"/>
          <w:lang w:val="ru-RU"/>
        </w:rPr>
        <w:t>2026</w:t>
      </w:r>
      <w:r w:rsidRPr="009A4803">
        <w:rPr>
          <w:b/>
          <w:color w:val="000000"/>
          <w:sz w:val="24"/>
          <w:szCs w:val="24"/>
          <w:u w:val="single"/>
          <w:lang w:val="ru-RU"/>
        </w:rPr>
        <w:t xml:space="preserve"> года</w:t>
      </w:r>
      <w:r w:rsidR="006D7A92">
        <w:rPr>
          <w:b/>
          <w:color w:val="000000"/>
          <w:sz w:val="24"/>
          <w:szCs w:val="24"/>
          <w:u w:val="single"/>
          <w:lang w:val="ru-RU"/>
        </w:rPr>
        <w:t>.</w:t>
      </w:r>
      <w:r w:rsidR="00631286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90617F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Pr="009A4803">
        <w:rPr>
          <w:color w:val="000000"/>
          <w:sz w:val="24"/>
          <w:szCs w:val="24"/>
          <w:lang w:val="ru-RU"/>
        </w:rPr>
        <w:t xml:space="preserve"> </w:t>
      </w:r>
    </w:p>
    <w:p w:rsidR="00C85018" w:rsidRPr="009A4803" w:rsidRDefault="006068FB" w:rsidP="00F534A7">
      <w:pPr>
        <w:spacing w:after="0"/>
        <w:ind w:left="-426"/>
        <w:jc w:val="both"/>
        <w:rPr>
          <w:color w:val="000000"/>
          <w:sz w:val="24"/>
          <w:szCs w:val="24"/>
          <w:lang w:val="ru-RU"/>
        </w:rPr>
      </w:pPr>
      <w:bookmarkStart w:id="5" w:name="z334"/>
      <w:r w:rsidRPr="009A4803">
        <w:rPr>
          <w:color w:val="000000"/>
          <w:sz w:val="24"/>
          <w:szCs w:val="24"/>
          <w:lang w:val="ru-RU"/>
        </w:rPr>
        <w:t xml:space="preserve">5. Физические и (или) юридические лица, в отношении которых </w:t>
      </w:r>
      <w:r w:rsidR="00E57F70" w:rsidRPr="009A4803">
        <w:rPr>
          <w:color w:val="000000"/>
          <w:sz w:val="24"/>
          <w:szCs w:val="24"/>
          <w:lang w:val="ru-RU"/>
        </w:rPr>
        <w:t>п</w:t>
      </w:r>
      <w:r w:rsidRPr="009A4803">
        <w:rPr>
          <w:color w:val="000000"/>
          <w:sz w:val="24"/>
          <w:szCs w:val="24"/>
          <w:lang w:val="ru-RU"/>
        </w:rPr>
        <w:t>роводилось</w:t>
      </w:r>
      <w:bookmarkEnd w:id="5"/>
      <w:r w:rsidR="00C85018" w:rsidRPr="009A4803">
        <w:rPr>
          <w:color w:val="000000"/>
          <w:sz w:val="24"/>
          <w:szCs w:val="24"/>
          <w:lang w:val="ru-RU"/>
        </w:rPr>
        <w:t xml:space="preserve"> </w:t>
      </w:r>
      <w:r w:rsidRPr="009A4803">
        <w:rPr>
          <w:color w:val="000000"/>
          <w:sz w:val="24"/>
          <w:szCs w:val="24"/>
          <w:lang w:val="ru-RU"/>
        </w:rPr>
        <w:t xml:space="preserve">расследование </w:t>
      </w:r>
    </w:p>
    <w:p w:rsidR="00572A2B" w:rsidRDefault="007265DE" w:rsidP="00F534A7">
      <w:pPr>
        <w:spacing w:after="0"/>
        <w:ind w:left="-426"/>
        <w:jc w:val="both"/>
        <w:rPr>
          <w:b/>
          <w:sz w:val="24"/>
          <w:szCs w:val="24"/>
          <w:u w:val="single"/>
          <w:lang w:val="ru-RU"/>
        </w:rPr>
      </w:pPr>
      <w:bookmarkStart w:id="6" w:name="z335"/>
      <w:r>
        <w:rPr>
          <w:b/>
          <w:color w:val="000000"/>
          <w:sz w:val="24"/>
          <w:szCs w:val="24"/>
          <w:u w:val="single"/>
          <w:lang w:val="ru-RU"/>
        </w:rPr>
        <w:t>Мини Центр при КГУ «Общеобразовательная школа №1»</w:t>
      </w:r>
      <w:r w:rsidR="007C654E">
        <w:rPr>
          <w:b/>
          <w:color w:val="000000"/>
          <w:sz w:val="24"/>
          <w:szCs w:val="24"/>
          <w:u w:val="single"/>
          <w:lang w:val="ru-RU"/>
        </w:rPr>
        <w:t xml:space="preserve"> отдел образования,</w:t>
      </w:r>
      <w:r>
        <w:rPr>
          <w:b/>
          <w:color w:val="000000"/>
          <w:sz w:val="24"/>
          <w:szCs w:val="24"/>
          <w:u w:val="single"/>
          <w:lang w:val="ru-RU"/>
        </w:rPr>
        <w:t xml:space="preserve"> города Темиртау, ул. Карьерная 1</w:t>
      </w:r>
      <w:r w:rsidR="00C72EE6">
        <w:rPr>
          <w:b/>
          <w:color w:val="000000"/>
          <w:sz w:val="24"/>
          <w:szCs w:val="24"/>
          <w:u w:val="single"/>
          <w:lang w:val="ru-RU"/>
        </w:rPr>
        <w:t>.</w:t>
      </w:r>
      <w:r w:rsidR="00310DE9" w:rsidRPr="00310DE9">
        <w:rPr>
          <w:b/>
          <w:color w:val="000000"/>
          <w:sz w:val="24"/>
          <w:szCs w:val="24"/>
          <w:u w:val="single"/>
          <w:lang w:val="ru-RU"/>
        </w:rPr>
        <w:t xml:space="preserve"> </w:t>
      </w:r>
    </w:p>
    <w:p w:rsidR="006068FB" w:rsidRPr="009A4803" w:rsidRDefault="006068FB" w:rsidP="00F534A7">
      <w:pPr>
        <w:spacing w:after="0"/>
        <w:ind w:left="-426"/>
        <w:jc w:val="both"/>
        <w:rPr>
          <w:sz w:val="24"/>
          <w:szCs w:val="24"/>
          <w:lang w:val="ru-RU"/>
        </w:rPr>
      </w:pPr>
      <w:r w:rsidRPr="009A4803">
        <w:rPr>
          <w:color w:val="000000"/>
          <w:sz w:val="24"/>
          <w:szCs w:val="24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7120BC" w:rsidRPr="007120BC" w:rsidRDefault="006068FB" w:rsidP="007120BC">
      <w:pPr>
        <w:spacing w:after="0"/>
        <w:ind w:left="-426"/>
        <w:jc w:val="both"/>
        <w:rPr>
          <w:b/>
          <w:color w:val="000000"/>
          <w:sz w:val="24"/>
          <w:szCs w:val="24"/>
          <w:u w:val="single"/>
          <w:lang w:val="ru-RU"/>
        </w:rPr>
      </w:pPr>
      <w:r w:rsidRPr="009A4803">
        <w:rPr>
          <w:color w:val="000000"/>
          <w:sz w:val="24"/>
          <w:szCs w:val="24"/>
          <w:lang w:val="ru-RU"/>
        </w:rPr>
        <w:t>правовых актов в сфере санитарно-эпидемиологического благополучия населения</w:t>
      </w:r>
      <w:bookmarkStart w:id="7" w:name="z336"/>
      <w:r w:rsidR="00AF73DE">
        <w:rPr>
          <w:color w:val="000000"/>
          <w:sz w:val="24"/>
          <w:szCs w:val="24"/>
          <w:lang w:val="ru-RU"/>
        </w:rPr>
        <w:t xml:space="preserve"> </w:t>
      </w:r>
      <w:r w:rsidR="007120BC" w:rsidRPr="007120BC">
        <w:rPr>
          <w:b/>
          <w:color w:val="000000"/>
          <w:sz w:val="24"/>
          <w:szCs w:val="24"/>
          <w:u w:val="single"/>
          <w:lang w:val="ru-RU"/>
        </w:rPr>
        <w:t>выявлены нарушения требов</w:t>
      </w:r>
      <w:r w:rsidR="007120BC">
        <w:rPr>
          <w:b/>
          <w:color w:val="000000"/>
          <w:sz w:val="24"/>
          <w:szCs w:val="24"/>
          <w:u w:val="single"/>
          <w:lang w:val="ru-RU"/>
        </w:rPr>
        <w:t xml:space="preserve">аний нормативно-правовых актов </w:t>
      </w:r>
      <w:r w:rsidR="007120BC" w:rsidRPr="007120BC">
        <w:rPr>
          <w:b/>
          <w:color w:val="000000"/>
          <w:sz w:val="24"/>
          <w:szCs w:val="24"/>
          <w:u w:val="single"/>
          <w:lang w:val="ru-RU"/>
        </w:rPr>
        <w:t xml:space="preserve">в сфере санитарно-эпидемиологического благополучия населения: пункт 138, 97, 93, 86 Приказа Министра здравоохранения Республики Казахстан </w:t>
      </w:r>
      <w:r w:rsidR="00D205FC">
        <w:rPr>
          <w:b/>
          <w:color w:val="000000"/>
          <w:sz w:val="24"/>
          <w:szCs w:val="24"/>
          <w:u w:val="single"/>
          <w:lang w:val="ru-RU"/>
        </w:rPr>
        <w:t xml:space="preserve">от 9 июля 2021 года №ҚР ДСМ-59 </w:t>
      </w:r>
      <w:r w:rsidR="007120BC" w:rsidRPr="007120BC">
        <w:rPr>
          <w:b/>
          <w:color w:val="000000"/>
          <w:sz w:val="24"/>
          <w:szCs w:val="24"/>
          <w:u w:val="single"/>
          <w:lang w:val="ru-RU"/>
        </w:rPr>
        <w:t>“Об утверждении Санитарных правил "Санитарно-эпидемиологические требования к дошкольным организациям и домам ребенка":</w:t>
      </w:r>
    </w:p>
    <w:p w:rsidR="007120BC" w:rsidRPr="007120BC" w:rsidRDefault="007120BC" w:rsidP="007120BC">
      <w:pPr>
        <w:spacing w:after="0"/>
        <w:ind w:left="-426"/>
        <w:jc w:val="both"/>
        <w:rPr>
          <w:color w:val="000000"/>
          <w:sz w:val="24"/>
          <w:szCs w:val="24"/>
          <w:u w:val="single"/>
          <w:lang w:val="ru-RU"/>
        </w:rPr>
      </w:pPr>
      <w:r w:rsidRPr="007120BC">
        <w:rPr>
          <w:color w:val="000000"/>
          <w:sz w:val="24"/>
          <w:szCs w:val="24"/>
          <w:u w:val="single"/>
          <w:lang w:val="ru-RU"/>
        </w:rPr>
        <w:t>- На объектах не ведется медицинская документация в соответствии с приложением 12 к настоящим Санитарным правилам.</w:t>
      </w:r>
    </w:p>
    <w:p w:rsidR="007120BC" w:rsidRPr="007120BC" w:rsidRDefault="007120BC" w:rsidP="007120BC">
      <w:pPr>
        <w:spacing w:after="0"/>
        <w:ind w:left="-426"/>
        <w:jc w:val="both"/>
        <w:rPr>
          <w:color w:val="000000"/>
          <w:sz w:val="24"/>
          <w:szCs w:val="24"/>
          <w:u w:val="single"/>
          <w:lang w:val="ru-RU"/>
        </w:rPr>
      </w:pPr>
      <w:r w:rsidRPr="007120BC">
        <w:rPr>
          <w:color w:val="000000"/>
          <w:sz w:val="24"/>
          <w:szCs w:val="24"/>
          <w:u w:val="single"/>
          <w:lang w:val="ru-RU"/>
        </w:rPr>
        <w:t>- Белье заболевших инфекционными заболеваниями, перед стиркой не подвергается дезинфекции в специально выделенных маркированных ваннах.</w:t>
      </w:r>
    </w:p>
    <w:p w:rsidR="007120BC" w:rsidRPr="007120BC" w:rsidRDefault="007120BC" w:rsidP="007120BC">
      <w:pPr>
        <w:spacing w:after="0"/>
        <w:ind w:left="-426"/>
        <w:jc w:val="both"/>
        <w:rPr>
          <w:color w:val="000000"/>
          <w:sz w:val="24"/>
          <w:szCs w:val="24"/>
          <w:u w:val="single"/>
          <w:lang w:val="ru-RU"/>
        </w:rPr>
      </w:pPr>
      <w:r w:rsidRPr="007120BC">
        <w:rPr>
          <w:color w:val="000000"/>
          <w:sz w:val="24"/>
          <w:szCs w:val="24"/>
          <w:u w:val="single"/>
          <w:lang w:val="ru-RU"/>
        </w:rPr>
        <w:t>- Смена постельного белья и полотенец не проводилось, в том числе по мере загрязнения и с установленной периодичностью не реже одного раза в неделю.</w:t>
      </w:r>
    </w:p>
    <w:p w:rsidR="007120BC" w:rsidRPr="007120BC" w:rsidRDefault="007120BC" w:rsidP="007120BC">
      <w:pPr>
        <w:spacing w:after="0"/>
        <w:ind w:left="-426"/>
        <w:jc w:val="both"/>
        <w:rPr>
          <w:color w:val="000000"/>
          <w:sz w:val="24"/>
          <w:szCs w:val="24"/>
          <w:u w:val="single"/>
          <w:lang w:val="ru-RU"/>
        </w:rPr>
      </w:pPr>
      <w:r w:rsidRPr="007120BC">
        <w:rPr>
          <w:color w:val="000000"/>
          <w:sz w:val="24"/>
          <w:szCs w:val="24"/>
          <w:u w:val="single"/>
          <w:lang w:val="ru-RU"/>
        </w:rPr>
        <w:t xml:space="preserve">- </w:t>
      </w:r>
      <w:r w:rsidR="00491DD4" w:rsidRPr="007120BC">
        <w:rPr>
          <w:color w:val="000000"/>
          <w:sz w:val="24"/>
          <w:szCs w:val="24"/>
          <w:u w:val="single"/>
          <w:lang w:val="ru-RU"/>
        </w:rPr>
        <w:t>Мягко набивные</w:t>
      </w:r>
      <w:r w:rsidRPr="007120BC">
        <w:rPr>
          <w:color w:val="000000"/>
          <w:sz w:val="24"/>
          <w:szCs w:val="24"/>
          <w:u w:val="single"/>
          <w:lang w:val="ru-RU"/>
        </w:rPr>
        <w:t xml:space="preserve"> игрушки после использования в конце дня не подвергались дезинфекции бактерицидным облучателем.</w:t>
      </w:r>
      <w:r w:rsidR="00716CC8">
        <w:rPr>
          <w:color w:val="000000"/>
          <w:sz w:val="24"/>
          <w:szCs w:val="24"/>
          <w:u w:val="single"/>
          <w:lang w:val="ru-RU"/>
        </w:rPr>
        <w:t xml:space="preserve">   </w:t>
      </w:r>
    </w:p>
    <w:p w:rsidR="000803BA" w:rsidRPr="000803BA" w:rsidRDefault="000803BA" w:rsidP="000803BA">
      <w:pPr>
        <w:spacing w:after="0"/>
        <w:ind w:left="-426"/>
        <w:jc w:val="both"/>
        <w:rPr>
          <w:b/>
          <w:color w:val="000000"/>
          <w:sz w:val="24"/>
          <w:szCs w:val="24"/>
          <w:u w:val="single"/>
          <w:lang w:val="ru-RU"/>
        </w:rPr>
      </w:pPr>
      <w:r w:rsidRPr="000803BA">
        <w:rPr>
          <w:b/>
          <w:color w:val="000000"/>
          <w:sz w:val="24"/>
          <w:szCs w:val="24"/>
          <w:u w:val="single"/>
          <w:lang w:val="ru-RU"/>
        </w:rPr>
        <w:t xml:space="preserve">Пункт 68,75 Приказа </w:t>
      </w:r>
      <w:proofErr w:type="spellStart"/>
      <w:r w:rsidRPr="000803BA">
        <w:rPr>
          <w:b/>
          <w:color w:val="000000"/>
          <w:sz w:val="24"/>
          <w:szCs w:val="24"/>
          <w:u w:val="single"/>
          <w:lang w:val="ru-RU"/>
        </w:rPr>
        <w:t>и.о</w:t>
      </w:r>
      <w:proofErr w:type="spellEnd"/>
      <w:r w:rsidRPr="000803BA">
        <w:rPr>
          <w:b/>
          <w:color w:val="000000"/>
          <w:sz w:val="24"/>
          <w:szCs w:val="24"/>
          <w:u w:val="single"/>
          <w:lang w:val="ru-RU"/>
        </w:rPr>
        <w:t xml:space="preserve">. Министра здравоохранения Республики Казахстан от 27 мая 2021 года № ҚР ДСМ -47 «Об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при острых респираторных вирусных инфекциях, гриппе и их осложнениях (пневмонии), менингококковой инфекции, </w:t>
      </w:r>
      <w:proofErr w:type="spellStart"/>
      <w:r w:rsidRPr="000803BA">
        <w:rPr>
          <w:b/>
          <w:color w:val="000000"/>
          <w:sz w:val="24"/>
          <w:szCs w:val="24"/>
          <w:u w:val="single"/>
          <w:lang w:val="ru-RU"/>
        </w:rPr>
        <w:t>коронавирусной</w:t>
      </w:r>
      <w:proofErr w:type="spellEnd"/>
      <w:r w:rsidRPr="000803BA">
        <w:rPr>
          <w:b/>
          <w:color w:val="000000"/>
          <w:sz w:val="24"/>
          <w:szCs w:val="24"/>
          <w:u w:val="single"/>
          <w:lang w:val="ru-RU"/>
        </w:rPr>
        <w:t xml:space="preserve"> инфекции COVID-19, ветряной оспе и скарлатине":</w:t>
      </w:r>
    </w:p>
    <w:p w:rsidR="000803BA" w:rsidRPr="000803BA" w:rsidRDefault="000803BA" w:rsidP="000803BA">
      <w:pPr>
        <w:spacing w:after="0"/>
        <w:ind w:left="-426"/>
        <w:jc w:val="both"/>
        <w:rPr>
          <w:color w:val="000000"/>
          <w:sz w:val="24"/>
          <w:szCs w:val="24"/>
          <w:u w:val="single"/>
          <w:lang w:val="ru-RU"/>
        </w:rPr>
      </w:pPr>
      <w:r w:rsidRPr="000803BA">
        <w:rPr>
          <w:color w:val="000000"/>
          <w:sz w:val="24"/>
          <w:szCs w:val="24"/>
          <w:u w:val="single"/>
          <w:lang w:val="ru-RU"/>
        </w:rPr>
        <w:t>- Медицинское наблюдение за контактными лицами не проводится в организованных коллективах медицинским работникам.</w:t>
      </w:r>
    </w:p>
    <w:p w:rsidR="000803BA" w:rsidRPr="000803BA" w:rsidRDefault="000803BA" w:rsidP="000803BA">
      <w:pPr>
        <w:spacing w:after="0"/>
        <w:ind w:left="-426"/>
        <w:jc w:val="both"/>
        <w:rPr>
          <w:color w:val="000000"/>
          <w:sz w:val="24"/>
          <w:szCs w:val="24"/>
          <w:u w:val="single"/>
          <w:lang w:val="ru-RU"/>
        </w:rPr>
      </w:pPr>
      <w:r w:rsidRPr="000803BA">
        <w:rPr>
          <w:color w:val="000000"/>
          <w:sz w:val="24"/>
          <w:szCs w:val="24"/>
          <w:u w:val="single"/>
          <w:lang w:val="ru-RU"/>
        </w:rPr>
        <w:t>- Не проводится текущая дезинфекция и проветривание помещений до окончания карантина.</w:t>
      </w:r>
    </w:p>
    <w:p w:rsidR="00572A2B" w:rsidRPr="001A02FA" w:rsidRDefault="00C85018" w:rsidP="000803BA">
      <w:pPr>
        <w:spacing w:after="0"/>
        <w:ind w:left="-426"/>
        <w:jc w:val="both"/>
        <w:rPr>
          <w:b/>
          <w:color w:val="000000"/>
          <w:sz w:val="24"/>
          <w:szCs w:val="24"/>
          <w:u w:val="single"/>
          <w:lang w:val="ru-RU"/>
        </w:rPr>
      </w:pPr>
      <w:r w:rsidRPr="009A4803">
        <w:rPr>
          <w:color w:val="000000"/>
          <w:sz w:val="24"/>
          <w:szCs w:val="24"/>
        </w:rPr>
        <w:lastRenderedPageBreak/>
        <w:t> </w:t>
      </w:r>
      <w:r w:rsidR="006068FB" w:rsidRPr="009A4803">
        <w:rPr>
          <w:color w:val="000000"/>
          <w:sz w:val="24"/>
          <w:szCs w:val="24"/>
          <w:lang w:val="ru-RU"/>
        </w:rPr>
        <w:t>7. Физические и (или) юридические лица, допустившие нарушение требований</w:t>
      </w:r>
      <w:bookmarkEnd w:id="7"/>
      <w:r w:rsidRPr="009A4803">
        <w:rPr>
          <w:color w:val="000000"/>
          <w:sz w:val="24"/>
          <w:szCs w:val="24"/>
          <w:lang w:val="ru-RU"/>
        </w:rPr>
        <w:t xml:space="preserve"> </w:t>
      </w:r>
      <w:r w:rsidR="006068FB" w:rsidRPr="009A4803">
        <w:rPr>
          <w:color w:val="000000"/>
          <w:sz w:val="24"/>
          <w:szCs w:val="24"/>
          <w:lang w:val="ru-RU"/>
        </w:rPr>
        <w:t>нормативных правовых актов в сфере санитарно-эпидемиологического</w:t>
      </w:r>
      <w:r w:rsidRPr="009A4803">
        <w:rPr>
          <w:color w:val="000000"/>
          <w:sz w:val="24"/>
          <w:szCs w:val="24"/>
          <w:lang w:val="ru-RU"/>
        </w:rPr>
        <w:t xml:space="preserve"> </w:t>
      </w:r>
      <w:bookmarkStart w:id="8" w:name="z337"/>
      <w:r w:rsidR="001679E8">
        <w:rPr>
          <w:color w:val="000000"/>
          <w:sz w:val="24"/>
          <w:szCs w:val="24"/>
          <w:lang w:val="ru-RU"/>
        </w:rPr>
        <w:t xml:space="preserve">благополучия населения </w:t>
      </w:r>
      <w:r w:rsidR="00796FB6" w:rsidRPr="00796FB6">
        <w:rPr>
          <w:b/>
          <w:color w:val="000000"/>
          <w:sz w:val="24"/>
          <w:szCs w:val="24"/>
          <w:u w:val="single"/>
          <w:lang w:val="ru-RU"/>
        </w:rPr>
        <w:t xml:space="preserve">в отношении </w:t>
      </w:r>
      <w:r w:rsidR="002E5D42">
        <w:rPr>
          <w:b/>
          <w:color w:val="000000"/>
          <w:sz w:val="24"/>
          <w:szCs w:val="24"/>
          <w:u w:val="single"/>
          <w:lang w:val="ru-RU"/>
        </w:rPr>
        <w:t>медицинского работника</w:t>
      </w:r>
      <w:r w:rsidR="001A02FA" w:rsidRPr="001A02FA">
        <w:rPr>
          <w:b/>
          <w:color w:val="000000"/>
          <w:sz w:val="24"/>
          <w:szCs w:val="24"/>
          <w:u w:val="single"/>
          <w:lang w:val="ru-RU"/>
        </w:rPr>
        <w:t>, допустившего нарушение</w:t>
      </w:r>
      <w:r w:rsidR="001A02FA">
        <w:rPr>
          <w:b/>
          <w:color w:val="000000"/>
          <w:sz w:val="24"/>
          <w:szCs w:val="24"/>
          <w:u w:val="single"/>
          <w:lang w:val="ru-RU"/>
        </w:rPr>
        <w:t>.</w:t>
      </w:r>
    </w:p>
    <w:p w:rsidR="00CC453D" w:rsidRDefault="00C85018" w:rsidP="00CC453D">
      <w:pPr>
        <w:spacing w:after="0"/>
        <w:ind w:left="-426"/>
        <w:jc w:val="both"/>
        <w:rPr>
          <w:b/>
          <w:color w:val="000000"/>
          <w:sz w:val="24"/>
          <w:szCs w:val="24"/>
          <w:u w:val="single"/>
          <w:lang w:val="ru-RU"/>
        </w:rPr>
      </w:pPr>
      <w:r w:rsidRPr="009A4803">
        <w:rPr>
          <w:color w:val="000000"/>
          <w:sz w:val="24"/>
          <w:szCs w:val="24"/>
        </w:rPr>
        <w:t> </w:t>
      </w:r>
      <w:r w:rsidR="006068FB" w:rsidRPr="009A4803">
        <w:rPr>
          <w:color w:val="000000"/>
          <w:sz w:val="24"/>
          <w:szCs w:val="24"/>
          <w:lang w:val="ru-RU"/>
        </w:rPr>
        <w:t>8. Принятые меры</w:t>
      </w:r>
      <w:bookmarkEnd w:id="8"/>
      <w:r w:rsidR="00CC453D">
        <w:rPr>
          <w:color w:val="000000"/>
          <w:sz w:val="24"/>
          <w:szCs w:val="24"/>
          <w:lang w:val="ru-RU"/>
        </w:rPr>
        <w:t xml:space="preserve"> </w:t>
      </w:r>
      <w:r w:rsidR="00CC453D" w:rsidRPr="00CC453D">
        <w:rPr>
          <w:b/>
          <w:color w:val="000000"/>
          <w:sz w:val="24"/>
          <w:szCs w:val="24"/>
          <w:u w:val="single"/>
          <w:lang w:val="ru-RU"/>
        </w:rPr>
        <w:t>В целях предотвращения дальнейшего распространения инфекционного заболевания в орг</w:t>
      </w:r>
      <w:r w:rsidR="00CC453D">
        <w:rPr>
          <w:b/>
          <w:color w:val="000000"/>
          <w:sz w:val="24"/>
          <w:szCs w:val="24"/>
          <w:u w:val="single"/>
          <w:lang w:val="ru-RU"/>
        </w:rPr>
        <w:t xml:space="preserve">анизованном коллективе в адрес руководителя объекта </w:t>
      </w:r>
      <w:r w:rsidR="00CC453D" w:rsidRPr="00CC453D">
        <w:rPr>
          <w:b/>
          <w:color w:val="000000"/>
          <w:sz w:val="24"/>
          <w:szCs w:val="24"/>
          <w:u w:val="single"/>
          <w:lang w:val="ru-RU"/>
        </w:rPr>
        <w:t>направлены реко</w:t>
      </w:r>
      <w:r w:rsidR="00CC453D">
        <w:rPr>
          <w:b/>
          <w:color w:val="000000"/>
          <w:sz w:val="24"/>
          <w:szCs w:val="24"/>
          <w:u w:val="single"/>
          <w:lang w:val="ru-RU"/>
        </w:rPr>
        <w:t>мендательные письма (исх. № 2573 от 29.09.2026</w:t>
      </w:r>
      <w:r w:rsidR="00CC453D" w:rsidRPr="00CC453D">
        <w:rPr>
          <w:b/>
          <w:color w:val="000000"/>
          <w:sz w:val="24"/>
          <w:szCs w:val="24"/>
          <w:u w:val="single"/>
          <w:lang w:val="ru-RU"/>
        </w:rPr>
        <w:t xml:space="preserve"> г</w:t>
      </w:r>
      <w:r w:rsidR="00CC453D">
        <w:rPr>
          <w:b/>
          <w:color w:val="000000"/>
          <w:sz w:val="24"/>
          <w:szCs w:val="24"/>
          <w:u w:val="single"/>
          <w:lang w:val="ru-RU"/>
        </w:rPr>
        <w:t xml:space="preserve">ода) </w:t>
      </w:r>
      <w:r w:rsidR="00CC453D" w:rsidRPr="00CC453D">
        <w:rPr>
          <w:b/>
          <w:color w:val="000000"/>
          <w:sz w:val="24"/>
          <w:szCs w:val="24"/>
          <w:u w:val="single"/>
          <w:lang w:val="ru-RU"/>
        </w:rPr>
        <w:t>о проведении санитарно-противоэпидемических и санитарн</w:t>
      </w:r>
      <w:r w:rsidR="00CC453D">
        <w:rPr>
          <w:b/>
          <w:color w:val="000000"/>
          <w:sz w:val="24"/>
          <w:szCs w:val="24"/>
          <w:u w:val="single"/>
          <w:lang w:val="ru-RU"/>
        </w:rPr>
        <w:t xml:space="preserve">о-профилактических мероприятий, </w:t>
      </w:r>
      <w:r w:rsidR="00CC453D" w:rsidRPr="00CC453D">
        <w:rPr>
          <w:b/>
          <w:color w:val="000000"/>
          <w:sz w:val="24"/>
          <w:szCs w:val="24"/>
          <w:u w:val="single"/>
          <w:lang w:val="ru-RU"/>
        </w:rPr>
        <w:t>даны предло</w:t>
      </w:r>
      <w:r w:rsidR="00CC453D">
        <w:rPr>
          <w:b/>
          <w:color w:val="000000"/>
          <w:sz w:val="24"/>
          <w:szCs w:val="24"/>
          <w:u w:val="single"/>
          <w:lang w:val="ru-RU"/>
        </w:rPr>
        <w:t xml:space="preserve">жения о проведении мероприятий </w:t>
      </w:r>
      <w:r w:rsidR="00CC453D" w:rsidRPr="00CC453D">
        <w:rPr>
          <w:b/>
          <w:color w:val="000000"/>
          <w:sz w:val="24"/>
          <w:szCs w:val="24"/>
          <w:u w:val="single"/>
          <w:lang w:val="ru-RU"/>
        </w:rPr>
        <w:t>по ликвидации последствий и предупреждению их повторения</w:t>
      </w:r>
      <w:r w:rsidR="00CC453D">
        <w:rPr>
          <w:b/>
          <w:color w:val="000000"/>
          <w:sz w:val="24"/>
          <w:szCs w:val="24"/>
          <w:u w:val="single"/>
          <w:lang w:val="ru-RU"/>
        </w:rPr>
        <w:t xml:space="preserve"> с указанием сроков исполнения.</w:t>
      </w:r>
    </w:p>
    <w:p w:rsidR="00572A2B" w:rsidRPr="006D7A92" w:rsidRDefault="00CC453D" w:rsidP="00CC453D">
      <w:pPr>
        <w:spacing w:after="0"/>
        <w:ind w:left="-426"/>
        <w:jc w:val="both"/>
        <w:rPr>
          <w:b/>
          <w:color w:val="000000"/>
          <w:sz w:val="24"/>
          <w:szCs w:val="24"/>
          <w:u w:val="single"/>
          <w:lang w:val="ru-RU"/>
        </w:rPr>
      </w:pPr>
      <w:r w:rsidRPr="00CC453D">
        <w:rPr>
          <w:b/>
          <w:color w:val="000000"/>
          <w:sz w:val="24"/>
          <w:szCs w:val="24"/>
          <w:u w:val="single"/>
          <w:lang w:val="ru-RU"/>
        </w:rPr>
        <w:t>В отношении виновного лица приняты меры административного воздействия в виде штрафа</w:t>
      </w:r>
      <w:r>
        <w:rPr>
          <w:b/>
          <w:color w:val="000000"/>
          <w:sz w:val="24"/>
          <w:szCs w:val="24"/>
          <w:u w:val="single"/>
          <w:lang w:val="ru-RU"/>
        </w:rPr>
        <w:t>.</w:t>
      </w:r>
    </w:p>
    <w:p w:rsidR="00B30F1C" w:rsidRPr="009A4803" w:rsidRDefault="00B30F1C" w:rsidP="00B631C4">
      <w:pPr>
        <w:spacing w:after="0"/>
        <w:jc w:val="both"/>
        <w:rPr>
          <w:b/>
          <w:sz w:val="24"/>
          <w:szCs w:val="24"/>
          <w:u w:val="single"/>
          <w:lang w:val="ru-RU"/>
        </w:rPr>
      </w:pPr>
    </w:p>
    <w:sectPr w:rsidR="00B30F1C" w:rsidRPr="009A4803" w:rsidSect="006E1A9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1C6ECD"/>
    <w:multiLevelType w:val="hybridMultilevel"/>
    <w:tmpl w:val="C28E42E0"/>
    <w:lvl w:ilvl="0" w:tplc="FE4C6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01E"/>
    <w:rsid w:val="000278F8"/>
    <w:rsid w:val="00051C92"/>
    <w:rsid w:val="00075E1F"/>
    <w:rsid w:val="000803BA"/>
    <w:rsid w:val="0009005D"/>
    <w:rsid w:val="000F39D7"/>
    <w:rsid w:val="00110947"/>
    <w:rsid w:val="00112F69"/>
    <w:rsid w:val="0011374D"/>
    <w:rsid w:val="001203F0"/>
    <w:rsid w:val="00152533"/>
    <w:rsid w:val="001679E8"/>
    <w:rsid w:val="00170923"/>
    <w:rsid w:val="001720A5"/>
    <w:rsid w:val="00196E73"/>
    <w:rsid w:val="001A02FA"/>
    <w:rsid w:val="001B23AF"/>
    <w:rsid w:val="002335E3"/>
    <w:rsid w:val="00254237"/>
    <w:rsid w:val="0027733E"/>
    <w:rsid w:val="0029368D"/>
    <w:rsid w:val="002B23A8"/>
    <w:rsid w:val="002D130E"/>
    <w:rsid w:val="002E5D29"/>
    <w:rsid w:val="002E5D42"/>
    <w:rsid w:val="002F1B55"/>
    <w:rsid w:val="00302DF3"/>
    <w:rsid w:val="00303C03"/>
    <w:rsid w:val="00310DE9"/>
    <w:rsid w:val="00387999"/>
    <w:rsid w:val="003D67E5"/>
    <w:rsid w:val="003E1C29"/>
    <w:rsid w:val="003F27FB"/>
    <w:rsid w:val="004918F3"/>
    <w:rsid w:val="00491DD4"/>
    <w:rsid w:val="0053164C"/>
    <w:rsid w:val="00533D4C"/>
    <w:rsid w:val="00544CCB"/>
    <w:rsid w:val="005575EA"/>
    <w:rsid w:val="005655F8"/>
    <w:rsid w:val="00565FF2"/>
    <w:rsid w:val="00572A2B"/>
    <w:rsid w:val="00587145"/>
    <w:rsid w:val="00596466"/>
    <w:rsid w:val="005D2AC8"/>
    <w:rsid w:val="005D64FA"/>
    <w:rsid w:val="006068FB"/>
    <w:rsid w:val="00621EA8"/>
    <w:rsid w:val="00631286"/>
    <w:rsid w:val="00663AAE"/>
    <w:rsid w:val="006D3A5E"/>
    <w:rsid w:val="006D7A92"/>
    <w:rsid w:val="006E1A90"/>
    <w:rsid w:val="006E1AD7"/>
    <w:rsid w:val="00704669"/>
    <w:rsid w:val="007120BC"/>
    <w:rsid w:val="00716CC8"/>
    <w:rsid w:val="0072321E"/>
    <w:rsid w:val="007265DE"/>
    <w:rsid w:val="007409FD"/>
    <w:rsid w:val="00746DFD"/>
    <w:rsid w:val="00750AF1"/>
    <w:rsid w:val="0075147E"/>
    <w:rsid w:val="007670E8"/>
    <w:rsid w:val="007757C2"/>
    <w:rsid w:val="00796FB6"/>
    <w:rsid w:val="007C654E"/>
    <w:rsid w:val="00800EF4"/>
    <w:rsid w:val="008160FA"/>
    <w:rsid w:val="00822FDB"/>
    <w:rsid w:val="00840045"/>
    <w:rsid w:val="008549BD"/>
    <w:rsid w:val="00880314"/>
    <w:rsid w:val="008A67E5"/>
    <w:rsid w:val="008A7300"/>
    <w:rsid w:val="008D0150"/>
    <w:rsid w:val="008D3524"/>
    <w:rsid w:val="009032B9"/>
    <w:rsid w:val="0090617F"/>
    <w:rsid w:val="009138C4"/>
    <w:rsid w:val="00935D52"/>
    <w:rsid w:val="00955C6C"/>
    <w:rsid w:val="00997501"/>
    <w:rsid w:val="009A4803"/>
    <w:rsid w:val="009B358E"/>
    <w:rsid w:val="009E72C7"/>
    <w:rsid w:val="00A12013"/>
    <w:rsid w:val="00A17B32"/>
    <w:rsid w:val="00A347D2"/>
    <w:rsid w:val="00A423F5"/>
    <w:rsid w:val="00A56624"/>
    <w:rsid w:val="00A629CF"/>
    <w:rsid w:val="00AB1C05"/>
    <w:rsid w:val="00AD36DC"/>
    <w:rsid w:val="00AF73DE"/>
    <w:rsid w:val="00B00850"/>
    <w:rsid w:val="00B25DC6"/>
    <w:rsid w:val="00B30F1C"/>
    <w:rsid w:val="00B479D0"/>
    <w:rsid w:val="00B631C4"/>
    <w:rsid w:val="00B772D9"/>
    <w:rsid w:val="00B85EF5"/>
    <w:rsid w:val="00B91232"/>
    <w:rsid w:val="00BB223F"/>
    <w:rsid w:val="00C04AD7"/>
    <w:rsid w:val="00C231C7"/>
    <w:rsid w:val="00C46CA0"/>
    <w:rsid w:val="00C47CC9"/>
    <w:rsid w:val="00C60333"/>
    <w:rsid w:val="00C72EE6"/>
    <w:rsid w:val="00C808D6"/>
    <w:rsid w:val="00C85018"/>
    <w:rsid w:val="00CC453D"/>
    <w:rsid w:val="00D02ECC"/>
    <w:rsid w:val="00D0777F"/>
    <w:rsid w:val="00D205FC"/>
    <w:rsid w:val="00D431B3"/>
    <w:rsid w:val="00D60B5F"/>
    <w:rsid w:val="00D8370E"/>
    <w:rsid w:val="00DB301E"/>
    <w:rsid w:val="00DD2498"/>
    <w:rsid w:val="00E15DAD"/>
    <w:rsid w:val="00E44C2A"/>
    <w:rsid w:val="00E57F70"/>
    <w:rsid w:val="00E739D0"/>
    <w:rsid w:val="00EA6F56"/>
    <w:rsid w:val="00EC68CB"/>
    <w:rsid w:val="00EE4AB5"/>
    <w:rsid w:val="00EF47A5"/>
    <w:rsid w:val="00EF528C"/>
    <w:rsid w:val="00F13B21"/>
    <w:rsid w:val="00F25470"/>
    <w:rsid w:val="00F4772A"/>
    <w:rsid w:val="00F534A7"/>
    <w:rsid w:val="00F7425C"/>
    <w:rsid w:val="00F74A52"/>
    <w:rsid w:val="00FD09AB"/>
    <w:rsid w:val="00FE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8F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F2547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ezkurwreuab5ozgtqnkl">
    <w:name w:val="ezkurwreuab5ozgtqnkl"/>
    <w:basedOn w:val="a0"/>
    <w:rsid w:val="00C60333"/>
  </w:style>
  <w:style w:type="paragraph" w:styleId="a3">
    <w:name w:val="List Paragraph"/>
    <w:aliases w:val="маркированный,Абзац списка1,Bullets,List Paragraph (numbered (a)),NUMBERED PARAGRAPH,List Paragraph 1,List_Paragraph,Multilevel para_II,Akapit z listą BS,IBL List Paragraph,List Paragraph nowy,Numbered List Paragraph,Bullet1,Numbered lis,罗"/>
    <w:basedOn w:val="a"/>
    <w:link w:val="a4"/>
    <w:uiPriority w:val="34"/>
    <w:qFormat/>
    <w:rsid w:val="005655F8"/>
    <w:pPr>
      <w:ind w:left="720"/>
    </w:pPr>
    <w:rPr>
      <w:rFonts w:ascii="Calibri" w:hAnsi="Calibri" w:cs="Calibri"/>
      <w:sz w:val="20"/>
      <w:szCs w:val="20"/>
    </w:rPr>
  </w:style>
  <w:style w:type="character" w:customStyle="1" w:styleId="a4">
    <w:name w:val="Абзац списка Знак"/>
    <w:aliases w:val="маркированный Знак,Абзац списка1 Знак,Bullets Знак,List Paragraph (numbered (a)) Знак,NUMBERED PARAGRAPH Знак,List Paragraph 1 Знак,List_Paragraph Знак,Multilevel para_II Знак,Akapit z listą BS Знак,IBL List Paragraph Знак,Bullet1 Знак"/>
    <w:link w:val="a3"/>
    <w:uiPriority w:val="34"/>
    <w:qFormat/>
    <w:locked/>
    <w:rsid w:val="005655F8"/>
    <w:rPr>
      <w:rFonts w:ascii="Calibri" w:eastAsia="Times New Roman" w:hAnsi="Calibri" w:cs="Calibri"/>
      <w:sz w:val="20"/>
      <w:szCs w:val="20"/>
      <w:lang w:val="en-US"/>
    </w:rPr>
  </w:style>
  <w:style w:type="character" w:customStyle="1" w:styleId="anegp0gi0b9av8jahpyh">
    <w:name w:val="anegp0gi0b9av8jahpyh"/>
    <w:basedOn w:val="a0"/>
    <w:rsid w:val="00572A2B"/>
  </w:style>
  <w:style w:type="paragraph" w:styleId="a5">
    <w:name w:val="Balloon Text"/>
    <w:basedOn w:val="a"/>
    <w:link w:val="a6"/>
    <w:uiPriority w:val="99"/>
    <w:semiHidden/>
    <w:unhideWhenUsed/>
    <w:rsid w:val="001B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23AF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8F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F2547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ezkurwreuab5ozgtqnkl">
    <w:name w:val="ezkurwreuab5ozgtqnkl"/>
    <w:basedOn w:val="a0"/>
    <w:rsid w:val="00C60333"/>
  </w:style>
  <w:style w:type="paragraph" w:styleId="a3">
    <w:name w:val="List Paragraph"/>
    <w:aliases w:val="маркированный,Абзац списка1,Bullets,List Paragraph (numbered (a)),NUMBERED PARAGRAPH,List Paragraph 1,List_Paragraph,Multilevel para_II,Akapit z listą BS,IBL List Paragraph,List Paragraph nowy,Numbered List Paragraph,Bullet1,Numbered lis,罗"/>
    <w:basedOn w:val="a"/>
    <w:link w:val="a4"/>
    <w:uiPriority w:val="34"/>
    <w:qFormat/>
    <w:rsid w:val="005655F8"/>
    <w:pPr>
      <w:ind w:left="720"/>
    </w:pPr>
    <w:rPr>
      <w:rFonts w:ascii="Calibri" w:hAnsi="Calibri" w:cs="Calibri"/>
      <w:sz w:val="20"/>
      <w:szCs w:val="20"/>
    </w:rPr>
  </w:style>
  <w:style w:type="character" w:customStyle="1" w:styleId="a4">
    <w:name w:val="Абзац списка Знак"/>
    <w:aliases w:val="маркированный Знак,Абзац списка1 Знак,Bullets Знак,List Paragraph (numbered (a)) Знак,NUMBERED PARAGRAPH Знак,List Paragraph 1 Знак,List_Paragraph Знак,Multilevel para_II Знак,Akapit z listą BS Знак,IBL List Paragraph Знак,Bullet1 Знак"/>
    <w:link w:val="a3"/>
    <w:uiPriority w:val="34"/>
    <w:qFormat/>
    <w:locked/>
    <w:rsid w:val="005655F8"/>
    <w:rPr>
      <w:rFonts w:ascii="Calibri" w:eastAsia="Times New Roman" w:hAnsi="Calibri" w:cs="Calibri"/>
      <w:sz w:val="20"/>
      <w:szCs w:val="20"/>
      <w:lang w:val="en-US"/>
    </w:rPr>
  </w:style>
  <w:style w:type="character" w:customStyle="1" w:styleId="anegp0gi0b9av8jahpyh">
    <w:name w:val="anegp0gi0b9av8jahpyh"/>
    <w:basedOn w:val="a0"/>
    <w:rsid w:val="00572A2B"/>
  </w:style>
  <w:style w:type="paragraph" w:styleId="a5">
    <w:name w:val="Balloon Text"/>
    <w:basedOn w:val="a"/>
    <w:link w:val="a6"/>
    <w:uiPriority w:val="99"/>
    <w:semiHidden/>
    <w:unhideWhenUsed/>
    <w:rsid w:val="001B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23A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90</cp:revision>
  <cp:lastPrinted>2026-10-19T10:43:00Z</cp:lastPrinted>
  <dcterms:created xsi:type="dcterms:W3CDTF">2025-07-01T06:12:00Z</dcterms:created>
  <dcterms:modified xsi:type="dcterms:W3CDTF">2026-10-23T11:02:00Z</dcterms:modified>
</cp:coreProperties>
</file>