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87ECD2" w14:textId="7656D9F2" w:rsidR="00801056" w:rsidRPr="005843A8" w:rsidRDefault="00FD35AC" w:rsidP="00801056">
      <w:pPr>
        <w:spacing w:after="0" w:line="240" w:lineRule="auto"/>
        <w:ind w:firstLine="567"/>
        <w:jc w:val="center"/>
        <w:rPr>
          <w:rFonts w:ascii="Times New Roman" w:eastAsia="Times New Roman" w:hAnsi="Times New Roman" w:cs="Times New Roman"/>
          <w:b/>
          <w:bCs/>
          <w:color w:val="000000"/>
          <w:sz w:val="28"/>
          <w:szCs w:val="28"/>
          <w:lang w:val="kk-KZ"/>
        </w:rPr>
      </w:pPr>
      <w:r w:rsidRPr="005843A8">
        <w:rPr>
          <w:rFonts w:ascii="Times New Roman" w:eastAsia="Times New Roman" w:hAnsi="Times New Roman" w:cs="Times New Roman"/>
          <w:b/>
          <w:color w:val="000000"/>
          <w:sz w:val="28"/>
          <w:szCs w:val="28"/>
          <w:lang w:val="kk-KZ"/>
        </w:rPr>
        <w:t>Жамбыл облысының 20</w:t>
      </w:r>
      <w:r w:rsidR="00167A2D" w:rsidRPr="005843A8">
        <w:rPr>
          <w:rFonts w:ascii="Times New Roman" w:eastAsia="Times New Roman" w:hAnsi="Times New Roman" w:cs="Times New Roman"/>
          <w:b/>
          <w:color w:val="000000"/>
          <w:sz w:val="28"/>
          <w:szCs w:val="28"/>
          <w:lang w:val="kk-KZ"/>
        </w:rPr>
        <w:t>2</w:t>
      </w:r>
      <w:r w:rsidR="000103F3" w:rsidRPr="005843A8">
        <w:rPr>
          <w:rFonts w:ascii="Times New Roman" w:eastAsia="Times New Roman" w:hAnsi="Times New Roman" w:cs="Times New Roman"/>
          <w:b/>
          <w:color w:val="000000"/>
          <w:sz w:val="28"/>
          <w:szCs w:val="28"/>
          <w:lang w:val="kk-KZ"/>
        </w:rPr>
        <w:t>6</w:t>
      </w:r>
      <w:r w:rsidR="00F96AE7" w:rsidRPr="005843A8">
        <w:rPr>
          <w:rFonts w:ascii="Times New Roman" w:eastAsia="Times New Roman" w:hAnsi="Times New Roman" w:cs="Times New Roman"/>
          <w:b/>
          <w:color w:val="000000"/>
          <w:sz w:val="28"/>
          <w:szCs w:val="28"/>
          <w:lang w:val="kk-KZ"/>
        </w:rPr>
        <w:t xml:space="preserve"> жылғы </w:t>
      </w:r>
      <w:r w:rsidR="00801056" w:rsidRPr="005843A8">
        <w:rPr>
          <w:rFonts w:ascii="Times New Roman" w:eastAsia="Times New Roman" w:hAnsi="Times New Roman" w:cs="Times New Roman"/>
          <w:b/>
          <w:bCs/>
          <w:color w:val="000000"/>
          <w:sz w:val="28"/>
          <w:szCs w:val="28"/>
          <w:lang w:val="kk-KZ"/>
        </w:rPr>
        <w:t>қаңтар-</w:t>
      </w:r>
      <w:r w:rsidR="00A82F5C" w:rsidRPr="005843A8">
        <w:rPr>
          <w:rFonts w:ascii="Times New Roman" w:eastAsia="Times New Roman" w:hAnsi="Times New Roman" w:cs="Times New Roman"/>
          <w:b/>
          <w:bCs/>
          <w:color w:val="000000"/>
          <w:sz w:val="28"/>
          <w:szCs w:val="28"/>
          <w:lang w:val="kk-KZ"/>
        </w:rPr>
        <w:t>қыркүйектегі</w:t>
      </w:r>
    </w:p>
    <w:p w14:paraId="6A170FD3" w14:textId="6467E9F9" w:rsidR="00FD35AC" w:rsidRPr="005843A8" w:rsidRDefault="00FD35AC" w:rsidP="00801056">
      <w:pPr>
        <w:spacing w:after="0" w:line="240" w:lineRule="auto"/>
        <w:ind w:firstLine="567"/>
        <w:jc w:val="center"/>
        <w:rPr>
          <w:rFonts w:ascii="Times New Roman" w:eastAsia="Times New Roman" w:hAnsi="Times New Roman" w:cs="Times New Roman"/>
          <w:b/>
          <w:color w:val="000000"/>
          <w:sz w:val="28"/>
          <w:szCs w:val="28"/>
          <w:lang w:val="kk-KZ"/>
        </w:rPr>
      </w:pPr>
      <w:r w:rsidRPr="005843A8">
        <w:rPr>
          <w:rFonts w:ascii="Times New Roman" w:eastAsia="Times New Roman" w:hAnsi="Times New Roman" w:cs="Times New Roman"/>
          <w:b/>
          <w:color w:val="000000"/>
          <w:sz w:val="28"/>
          <w:szCs w:val="28"/>
          <w:lang w:val="kk-KZ"/>
        </w:rPr>
        <w:t>әлеуметтік-экономикалық дамуының қорытындысы</w:t>
      </w:r>
    </w:p>
    <w:p w14:paraId="2B946478" w14:textId="77777777" w:rsidR="00801056" w:rsidRPr="005843A8" w:rsidRDefault="00801056" w:rsidP="00E13675">
      <w:pPr>
        <w:spacing w:after="0" w:line="240" w:lineRule="auto"/>
        <w:ind w:firstLine="567"/>
        <w:jc w:val="both"/>
        <w:rPr>
          <w:rFonts w:ascii="Times New Roman" w:eastAsia="Times New Roman" w:hAnsi="Times New Roman" w:cs="Times New Roman"/>
          <w:b/>
          <w:color w:val="000000"/>
          <w:sz w:val="28"/>
          <w:szCs w:val="28"/>
          <w:lang w:val="kk-KZ"/>
        </w:rPr>
      </w:pPr>
    </w:p>
    <w:p w14:paraId="4B6548B6" w14:textId="5694F553" w:rsidR="005B16E8" w:rsidRPr="005843A8" w:rsidRDefault="005B16E8" w:rsidP="00E13675">
      <w:pPr>
        <w:spacing w:after="0" w:line="240" w:lineRule="auto"/>
        <w:ind w:firstLine="567"/>
        <w:jc w:val="both"/>
        <w:rPr>
          <w:rFonts w:ascii="Times New Roman" w:eastAsia="Times New Roman" w:hAnsi="Times New Roman" w:cs="Times New Roman"/>
          <w:b/>
          <w:color w:val="000000"/>
          <w:sz w:val="28"/>
          <w:szCs w:val="28"/>
          <w:lang w:val="kk-KZ"/>
        </w:rPr>
      </w:pPr>
      <w:r w:rsidRPr="005843A8">
        <w:rPr>
          <w:rFonts w:ascii="Times New Roman" w:eastAsia="Times New Roman" w:hAnsi="Times New Roman" w:cs="Times New Roman"/>
          <w:b/>
          <w:color w:val="000000"/>
          <w:sz w:val="28"/>
          <w:szCs w:val="28"/>
          <w:lang w:val="kk-KZ"/>
        </w:rPr>
        <w:t xml:space="preserve">Жалпы </w:t>
      </w:r>
      <w:r w:rsidR="005C7106" w:rsidRPr="005843A8">
        <w:rPr>
          <w:rFonts w:ascii="Times New Roman" w:eastAsia="Times New Roman" w:hAnsi="Times New Roman" w:cs="Times New Roman"/>
          <w:b/>
          <w:color w:val="000000"/>
          <w:sz w:val="28"/>
          <w:szCs w:val="28"/>
          <w:lang w:val="kk-KZ"/>
        </w:rPr>
        <w:t xml:space="preserve">өңірлік </w:t>
      </w:r>
      <w:r w:rsidRPr="005843A8">
        <w:rPr>
          <w:rFonts w:ascii="Times New Roman" w:eastAsia="Times New Roman" w:hAnsi="Times New Roman" w:cs="Times New Roman"/>
          <w:b/>
          <w:color w:val="000000"/>
          <w:sz w:val="28"/>
          <w:szCs w:val="28"/>
          <w:lang w:val="kk-KZ"/>
        </w:rPr>
        <w:t>өнім</w:t>
      </w:r>
    </w:p>
    <w:p w14:paraId="74CEE2CA" w14:textId="463AC4E5" w:rsidR="00194F7A" w:rsidRPr="005843A8" w:rsidRDefault="00194F7A" w:rsidP="00194F7A">
      <w:pPr>
        <w:spacing w:after="0" w:line="240" w:lineRule="auto"/>
        <w:ind w:firstLine="567"/>
        <w:jc w:val="both"/>
        <w:rPr>
          <w:rFonts w:ascii="Times New Roman" w:eastAsia="Times New Roman" w:hAnsi="Times New Roman" w:cs="Times New Roman"/>
          <w:i/>
          <w:iCs/>
          <w:sz w:val="28"/>
          <w:szCs w:val="28"/>
          <w:lang w:val="kk-KZ"/>
        </w:rPr>
      </w:pPr>
      <w:r w:rsidRPr="005843A8">
        <w:rPr>
          <w:rFonts w:ascii="Times New Roman" w:eastAsia="Times New Roman" w:hAnsi="Times New Roman" w:cs="Times New Roman"/>
          <w:sz w:val="28"/>
          <w:szCs w:val="28"/>
          <w:lang w:val="kk-KZ"/>
        </w:rPr>
        <w:t>2026 жылдың 1 жартыжылдығында облыстың жалпы өңірлік өнімі 1 663</w:t>
      </w:r>
      <w:r w:rsidR="005E3DE3" w:rsidRPr="005843A8">
        <w:rPr>
          <w:rFonts w:ascii="Times New Roman" w:eastAsia="Times New Roman" w:hAnsi="Times New Roman" w:cs="Times New Roman"/>
          <w:sz w:val="28"/>
          <w:szCs w:val="28"/>
          <w:lang w:val="kk-KZ"/>
        </w:rPr>
        <w:t>,0 млрд теңгені, НКИ – 109,6%</w:t>
      </w:r>
      <w:r w:rsidRPr="005843A8">
        <w:rPr>
          <w:rFonts w:ascii="Times New Roman" w:eastAsia="Times New Roman" w:hAnsi="Times New Roman" w:cs="Times New Roman"/>
          <w:sz w:val="28"/>
          <w:szCs w:val="28"/>
          <w:lang w:val="kk-KZ"/>
        </w:rPr>
        <w:t xml:space="preserve"> құрады </w:t>
      </w:r>
      <w:r w:rsidRPr="005843A8">
        <w:rPr>
          <w:rFonts w:ascii="Times New Roman" w:eastAsia="Times New Roman" w:hAnsi="Times New Roman" w:cs="Times New Roman"/>
          <w:i/>
          <w:iCs/>
          <w:sz w:val="28"/>
          <w:szCs w:val="28"/>
          <w:lang w:val="kk-KZ"/>
        </w:rPr>
        <w:t>(2025 жылғы                                     1 жартыжылдық – 1 550,</w:t>
      </w:r>
      <w:r w:rsidR="005E3DE3" w:rsidRPr="005843A8">
        <w:rPr>
          <w:rFonts w:ascii="Times New Roman" w:eastAsia="Times New Roman" w:hAnsi="Times New Roman" w:cs="Times New Roman"/>
          <w:i/>
          <w:iCs/>
          <w:sz w:val="28"/>
          <w:szCs w:val="28"/>
          <w:lang w:val="kk-KZ"/>
        </w:rPr>
        <w:t>6</w:t>
      </w:r>
      <w:r w:rsidRPr="005843A8">
        <w:rPr>
          <w:rFonts w:ascii="Times New Roman" w:eastAsia="Times New Roman" w:hAnsi="Times New Roman" w:cs="Times New Roman"/>
          <w:i/>
          <w:iCs/>
          <w:sz w:val="28"/>
          <w:szCs w:val="28"/>
          <w:lang w:val="kk-KZ"/>
        </w:rPr>
        <w:t xml:space="preserve"> млрд теңге, НКИ – 107,9%). </w:t>
      </w:r>
      <w:r w:rsidRPr="005843A8">
        <w:rPr>
          <w:rFonts w:ascii="Times New Roman" w:eastAsia="Times New Roman" w:hAnsi="Times New Roman" w:cs="Times New Roman"/>
          <w:sz w:val="28"/>
          <w:szCs w:val="28"/>
          <w:lang w:val="kk-KZ"/>
        </w:rPr>
        <w:t>Жан басына шаққандағы ЖӨӨ 1</w:t>
      </w:r>
      <w:r w:rsidR="005E3DE3" w:rsidRPr="005843A8">
        <w:rPr>
          <w:rFonts w:ascii="Times New Roman" w:eastAsia="Times New Roman" w:hAnsi="Times New Roman" w:cs="Times New Roman"/>
          <w:sz w:val="28"/>
          <w:szCs w:val="28"/>
          <w:lang w:val="kk-KZ"/>
        </w:rPr>
        <w:t> </w:t>
      </w:r>
      <w:r w:rsidRPr="005843A8">
        <w:rPr>
          <w:rFonts w:ascii="Times New Roman" w:eastAsia="Times New Roman" w:hAnsi="Times New Roman" w:cs="Times New Roman"/>
          <w:sz w:val="28"/>
          <w:szCs w:val="28"/>
          <w:lang w:val="kk-KZ"/>
        </w:rPr>
        <w:t xml:space="preserve">369,6 мың теңгені құрады </w:t>
      </w:r>
      <w:r w:rsidRPr="005843A8">
        <w:rPr>
          <w:rFonts w:ascii="Times New Roman" w:eastAsia="Times New Roman" w:hAnsi="Times New Roman" w:cs="Times New Roman"/>
          <w:i/>
          <w:iCs/>
          <w:sz w:val="28"/>
          <w:szCs w:val="28"/>
          <w:lang w:val="kk-KZ"/>
        </w:rPr>
        <w:t xml:space="preserve">(2025 жылғы                                      1 жартыжылдық  – 1 269,7 мың теңге). </w:t>
      </w:r>
    </w:p>
    <w:p w14:paraId="3FDF4642" w14:textId="77777777" w:rsidR="00194F7A" w:rsidRPr="005843A8" w:rsidRDefault="00194F7A" w:rsidP="00194F7A">
      <w:pPr>
        <w:spacing w:after="0" w:line="240" w:lineRule="auto"/>
        <w:ind w:firstLine="567"/>
        <w:jc w:val="both"/>
        <w:rPr>
          <w:rFonts w:ascii="Times New Roman" w:eastAsia="Times New Roman" w:hAnsi="Times New Roman" w:cs="Times New Roman"/>
          <w:iCs/>
          <w:sz w:val="28"/>
          <w:szCs w:val="28"/>
          <w:lang w:val="kk-KZ"/>
        </w:rPr>
      </w:pPr>
      <w:r w:rsidRPr="005843A8">
        <w:rPr>
          <w:rFonts w:ascii="Times New Roman" w:eastAsia="Times New Roman" w:hAnsi="Times New Roman" w:cs="Times New Roman"/>
          <w:sz w:val="28"/>
          <w:szCs w:val="28"/>
          <w:lang w:val="kk-KZ"/>
        </w:rPr>
        <w:t xml:space="preserve">Облыс бойынша 2026 жылғы </w:t>
      </w:r>
      <w:r w:rsidRPr="005843A8">
        <w:rPr>
          <w:rFonts w:ascii="Times New Roman" w:eastAsia="Times New Roman" w:hAnsi="Times New Roman" w:cs="Times New Roman"/>
          <w:bCs/>
          <w:color w:val="000000"/>
          <w:sz w:val="28"/>
          <w:szCs w:val="28"/>
          <w:lang w:val="kk-KZ"/>
        </w:rPr>
        <w:t xml:space="preserve">қаңтар-қыркүйектегі </w:t>
      </w:r>
      <w:r w:rsidRPr="005843A8">
        <w:rPr>
          <w:rFonts w:ascii="Times New Roman" w:eastAsia="Times New Roman" w:hAnsi="Times New Roman" w:cs="Times New Roman"/>
          <w:sz w:val="28"/>
          <w:szCs w:val="28"/>
          <w:lang w:val="kk-KZ"/>
        </w:rPr>
        <w:t xml:space="preserve">қысқа мерзімді экономикалық индикатор </w:t>
      </w:r>
      <w:r w:rsidRPr="005843A8">
        <w:rPr>
          <w:rFonts w:ascii="Times New Roman" w:eastAsia="Times New Roman" w:hAnsi="Times New Roman"/>
          <w:sz w:val="28"/>
          <w:szCs w:val="28"/>
          <w:lang w:val="kk-KZ"/>
        </w:rPr>
        <w:t>111,4</w:t>
      </w:r>
      <w:r w:rsidRPr="005843A8">
        <w:rPr>
          <w:rFonts w:ascii="Times New Roman" w:eastAsia="Times New Roman" w:hAnsi="Times New Roman" w:cs="Times New Roman"/>
          <w:sz w:val="28"/>
          <w:szCs w:val="28"/>
          <w:lang w:val="kk-KZ"/>
        </w:rPr>
        <w:t xml:space="preserve">% </w:t>
      </w:r>
      <w:r w:rsidRPr="005843A8">
        <w:rPr>
          <w:rFonts w:ascii="Times New Roman" w:eastAsia="Times New Roman" w:hAnsi="Times New Roman" w:cs="Times New Roman"/>
          <w:i/>
          <w:iCs/>
          <w:sz w:val="28"/>
          <w:szCs w:val="28"/>
          <w:lang w:val="kk-KZ"/>
        </w:rPr>
        <w:t xml:space="preserve">(ҚР - </w:t>
      </w:r>
      <w:r w:rsidRPr="005843A8">
        <w:rPr>
          <w:rFonts w:ascii="Times New Roman" w:hAnsi="Times New Roman"/>
          <w:i/>
          <w:sz w:val="28"/>
          <w:szCs w:val="28"/>
          <w:lang w:val="kk-KZ"/>
        </w:rPr>
        <w:t>104,8</w:t>
      </w:r>
      <w:r w:rsidRPr="005843A8">
        <w:rPr>
          <w:rFonts w:ascii="Times New Roman" w:eastAsia="Times New Roman" w:hAnsi="Times New Roman" w:cs="Times New Roman"/>
          <w:i/>
          <w:iCs/>
          <w:sz w:val="28"/>
          <w:szCs w:val="28"/>
          <w:lang w:val="kk-KZ"/>
        </w:rPr>
        <w:t>%)</w:t>
      </w:r>
      <w:r w:rsidRPr="005843A8">
        <w:rPr>
          <w:rFonts w:ascii="Times New Roman" w:eastAsia="Times New Roman" w:hAnsi="Times New Roman" w:cs="Times New Roman"/>
          <w:sz w:val="28"/>
          <w:szCs w:val="28"/>
          <w:lang w:val="kk-KZ"/>
        </w:rPr>
        <w:t xml:space="preserve"> деңгейінде қалыптасты. Экономиканың базалық салаларында өндіріс көлемінің өсуі байқалады                  </w:t>
      </w:r>
      <w:r w:rsidRPr="005843A8">
        <w:rPr>
          <w:rFonts w:ascii="Times New Roman" w:eastAsia="Times New Roman" w:hAnsi="Times New Roman" w:cs="Times New Roman"/>
          <w:i/>
          <w:sz w:val="28"/>
          <w:szCs w:val="28"/>
          <w:lang w:val="kk-KZ"/>
        </w:rPr>
        <w:t>(о.і.</w:t>
      </w:r>
      <w:r w:rsidRPr="005843A8">
        <w:rPr>
          <w:rFonts w:ascii="Times New Roman" w:eastAsia="Times New Roman" w:hAnsi="Times New Roman" w:cs="Times New Roman"/>
          <w:i/>
          <w:iCs/>
          <w:sz w:val="28"/>
          <w:szCs w:val="28"/>
          <w:lang w:val="kk-KZ"/>
        </w:rPr>
        <w:t xml:space="preserve"> өнеркәсіпте - </w:t>
      </w:r>
      <w:r w:rsidRPr="005843A8">
        <w:rPr>
          <w:rFonts w:ascii="Times New Roman" w:hAnsi="Times New Roman"/>
          <w:i/>
          <w:sz w:val="28"/>
          <w:szCs w:val="28"/>
          <w:lang w:val="kk-KZ"/>
        </w:rPr>
        <w:t>118,1</w:t>
      </w:r>
      <w:r w:rsidRPr="005843A8">
        <w:rPr>
          <w:rFonts w:ascii="Times New Roman" w:eastAsia="Times New Roman" w:hAnsi="Times New Roman" w:cs="Times New Roman"/>
          <w:i/>
          <w:sz w:val="28"/>
          <w:szCs w:val="28"/>
          <w:lang w:val="kk-KZ"/>
        </w:rPr>
        <w:t xml:space="preserve">%, </w:t>
      </w:r>
      <w:r w:rsidRPr="005843A8">
        <w:rPr>
          <w:rFonts w:ascii="Times New Roman" w:eastAsia="Times New Roman" w:hAnsi="Times New Roman" w:cs="Times New Roman"/>
          <w:i/>
          <w:iCs/>
          <w:sz w:val="28"/>
          <w:szCs w:val="28"/>
          <w:lang w:val="kk-KZ"/>
        </w:rPr>
        <w:t xml:space="preserve">ауыл, орман және балық шаруашылығында – </w:t>
      </w:r>
      <w:r w:rsidRPr="005843A8">
        <w:rPr>
          <w:rFonts w:ascii="Times New Roman" w:hAnsi="Times New Roman"/>
          <w:i/>
          <w:iCs/>
          <w:sz w:val="28"/>
          <w:szCs w:val="28"/>
          <w:lang w:val="kk-KZ"/>
        </w:rPr>
        <w:t>104,9</w:t>
      </w:r>
      <w:r w:rsidRPr="005843A8">
        <w:rPr>
          <w:rFonts w:ascii="Times New Roman" w:eastAsia="Times New Roman" w:hAnsi="Times New Roman" w:cs="Times New Roman"/>
          <w:i/>
          <w:iCs/>
          <w:sz w:val="28"/>
          <w:szCs w:val="28"/>
          <w:lang w:val="kk-KZ"/>
        </w:rPr>
        <w:t>%,</w:t>
      </w:r>
      <w:r w:rsidRPr="005843A8">
        <w:rPr>
          <w:rFonts w:ascii="Times New Roman" w:eastAsia="Times New Roman" w:hAnsi="Times New Roman" w:cs="Times New Roman"/>
          <w:i/>
          <w:sz w:val="28"/>
          <w:szCs w:val="28"/>
          <w:lang w:val="kk-KZ"/>
        </w:rPr>
        <w:t xml:space="preserve"> құрылыста – </w:t>
      </w:r>
      <w:r w:rsidRPr="005843A8">
        <w:rPr>
          <w:rFonts w:ascii="Times New Roman" w:hAnsi="Times New Roman"/>
          <w:i/>
          <w:sz w:val="28"/>
          <w:szCs w:val="28"/>
          <w:lang w:val="kk-KZ"/>
        </w:rPr>
        <w:t>104,0</w:t>
      </w:r>
      <w:r w:rsidRPr="005843A8">
        <w:rPr>
          <w:rFonts w:ascii="Times New Roman" w:eastAsia="Times New Roman" w:hAnsi="Times New Roman" w:cs="Times New Roman"/>
          <w:i/>
          <w:sz w:val="28"/>
          <w:szCs w:val="28"/>
          <w:lang w:val="kk-KZ"/>
        </w:rPr>
        <w:t>%,</w:t>
      </w:r>
      <w:r w:rsidRPr="005843A8">
        <w:rPr>
          <w:rFonts w:ascii="Times New Roman" w:eastAsia="Times New Roman" w:hAnsi="Times New Roman" w:cs="Times New Roman"/>
          <w:i/>
          <w:iCs/>
          <w:sz w:val="28"/>
          <w:szCs w:val="28"/>
          <w:lang w:val="kk-KZ"/>
        </w:rPr>
        <w:t xml:space="preserve"> саудада – </w:t>
      </w:r>
      <w:r w:rsidRPr="005843A8">
        <w:rPr>
          <w:rFonts w:ascii="Times New Roman" w:hAnsi="Times New Roman"/>
          <w:i/>
          <w:sz w:val="28"/>
          <w:szCs w:val="28"/>
          <w:lang w:val="kk-KZ"/>
        </w:rPr>
        <w:t>102,2</w:t>
      </w:r>
      <w:r w:rsidRPr="005843A8">
        <w:rPr>
          <w:rFonts w:ascii="Times New Roman" w:eastAsia="Times New Roman" w:hAnsi="Times New Roman" w:cs="Times New Roman"/>
          <w:i/>
          <w:iCs/>
          <w:sz w:val="28"/>
          <w:szCs w:val="28"/>
          <w:lang w:val="kk-KZ"/>
        </w:rPr>
        <w:t>%</w:t>
      </w:r>
      <w:r w:rsidRPr="005843A8">
        <w:rPr>
          <w:rFonts w:ascii="Times New Roman" w:eastAsia="Times New Roman" w:hAnsi="Times New Roman" w:cs="Times New Roman"/>
          <w:i/>
          <w:sz w:val="28"/>
          <w:szCs w:val="28"/>
          <w:lang w:val="kk-KZ"/>
        </w:rPr>
        <w:t xml:space="preserve">, көлікте – </w:t>
      </w:r>
      <w:r w:rsidRPr="005843A8">
        <w:rPr>
          <w:rFonts w:ascii="Times New Roman" w:hAnsi="Times New Roman"/>
          <w:i/>
          <w:sz w:val="28"/>
          <w:szCs w:val="28"/>
          <w:lang w:val="kk-KZ"/>
        </w:rPr>
        <w:t>109,3</w:t>
      </w:r>
      <w:r w:rsidRPr="005843A8">
        <w:rPr>
          <w:rFonts w:ascii="Times New Roman" w:eastAsia="Times New Roman" w:hAnsi="Times New Roman" w:cs="Times New Roman"/>
          <w:i/>
          <w:sz w:val="28"/>
          <w:szCs w:val="28"/>
          <w:lang w:val="kk-KZ"/>
        </w:rPr>
        <w:t>%,</w:t>
      </w:r>
      <w:r w:rsidRPr="005843A8">
        <w:rPr>
          <w:rFonts w:ascii="Times New Roman" w:eastAsia="Times New Roman" w:hAnsi="Times New Roman" w:cs="Times New Roman"/>
          <w:i/>
          <w:iCs/>
          <w:sz w:val="28"/>
          <w:szCs w:val="28"/>
          <w:lang w:val="kk-KZ"/>
        </w:rPr>
        <w:t xml:space="preserve"> </w:t>
      </w:r>
      <w:r w:rsidRPr="005843A8">
        <w:rPr>
          <w:rFonts w:ascii="Times New Roman" w:eastAsia="Times New Roman" w:hAnsi="Times New Roman" w:cs="Times New Roman"/>
          <w:i/>
          <w:sz w:val="28"/>
          <w:szCs w:val="28"/>
          <w:lang w:val="kk-KZ"/>
        </w:rPr>
        <w:t xml:space="preserve">байланыста - </w:t>
      </w:r>
      <w:r w:rsidRPr="005843A8">
        <w:rPr>
          <w:rFonts w:ascii="Times New Roman" w:hAnsi="Times New Roman"/>
          <w:i/>
          <w:sz w:val="28"/>
          <w:szCs w:val="28"/>
          <w:lang w:val="kk-KZ"/>
        </w:rPr>
        <w:t>104,8</w:t>
      </w:r>
      <w:r w:rsidRPr="005843A8">
        <w:rPr>
          <w:rFonts w:ascii="Times New Roman" w:eastAsia="Times New Roman" w:hAnsi="Times New Roman" w:cs="Times New Roman"/>
          <w:i/>
          <w:sz w:val="28"/>
          <w:szCs w:val="28"/>
          <w:lang w:val="kk-KZ"/>
        </w:rPr>
        <w:t>%</w:t>
      </w:r>
      <w:r w:rsidRPr="005843A8">
        <w:rPr>
          <w:rFonts w:ascii="Times New Roman" w:eastAsia="Times New Roman" w:hAnsi="Times New Roman" w:cs="Times New Roman"/>
          <w:i/>
          <w:iCs/>
          <w:sz w:val="28"/>
          <w:szCs w:val="28"/>
          <w:lang w:val="kk-KZ"/>
        </w:rPr>
        <w:t xml:space="preserve">). </w:t>
      </w:r>
    </w:p>
    <w:p w14:paraId="22862D0F" w14:textId="5E82156D" w:rsidR="00FA6C9D" w:rsidRPr="005843A8" w:rsidRDefault="00FA6C9D" w:rsidP="00FC7925">
      <w:pPr>
        <w:spacing w:after="0" w:line="240" w:lineRule="auto"/>
        <w:ind w:firstLine="567"/>
        <w:jc w:val="both"/>
        <w:rPr>
          <w:rFonts w:ascii="Times New Roman" w:hAnsi="Times New Roman" w:cs="Times New Roman"/>
          <w:b/>
          <w:sz w:val="28"/>
          <w:szCs w:val="28"/>
          <w:lang w:val="kk-KZ"/>
        </w:rPr>
      </w:pPr>
      <w:r w:rsidRPr="005843A8">
        <w:rPr>
          <w:rFonts w:ascii="Times New Roman" w:hAnsi="Times New Roman" w:cs="Times New Roman"/>
          <w:b/>
          <w:sz w:val="28"/>
          <w:szCs w:val="28"/>
          <w:lang w:val="kk-KZ"/>
        </w:rPr>
        <w:t>Өнеркәсіп</w:t>
      </w:r>
    </w:p>
    <w:p w14:paraId="12BC7524" w14:textId="3E9A55EB" w:rsidR="007712CB" w:rsidRPr="005843A8" w:rsidRDefault="007712CB" w:rsidP="007712CB">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sz w:val="28"/>
          <w:lang w:val="kk-KZ"/>
        </w:rPr>
        <w:t>2026 жылғы қаңтар-</w:t>
      </w:r>
      <w:r w:rsidRPr="005843A8">
        <w:rPr>
          <w:rFonts w:ascii="Times New Roman" w:eastAsia="Times New Roman" w:hAnsi="Times New Roman" w:cs="Times New Roman"/>
          <w:bCs/>
          <w:color w:val="000000"/>
          <w:sz w:val="28"/>
          <w:szCs w:val="28"/>
          <w:lang w:val="kk-KZ"/>
        </w:rPr>
        <w:t>қыркүйекте</w:t>
      </w:r>
      <w:r w:rsidRPr="005843A8">
        <w:rPr>
          <w:rFonts w:ascii="Times New Roman" w:eastAsia="Times New Roman" w:hAnsi="Times New Roman" w:cs="Times New Roman"/>
          <w:sz w:val="28"/>
          <w:lang w:val="kk-KZ"/>
        </w:rPr>
        <w:t xml:space="preserve"> өнеркәсіп өнімінің көлемі 1</w:t>
      </w:r>
      <w:r w:rsidR="005E3DE3" w:rsidRPr="005843A8">
        <w:rPr>
          <w:rFonts w:ascii="Times New Roman" w:eastAsia="Times New Roman" w:hAnsi="Times New Roman" w:cs="Times New Roman"/>
          <w:sz w:val="28"/>
          <w:lang w:val="kk-KZ"/>
        </w:rPr>
        <w:t xml:space="preserve"> </w:t>
      </w:r>
      <w:r w:rsidRPr="005843A8">
        <w:rPr>
          <w:rFonts w:ascii="Times New Roman" w:eastAsia="Times New Roman" w:hAnsi="Times New Roman" w:cs="Times New Roman"/>
          <w:sz w:val="28"/>
          <w:lang w:val="kk-KZ"/>
        </w:rPr>
        <w:t>103,6  млрд теңгені құрап, 2025 жылғы қаңтар-қыркүйекпен салыстырғанда 18,1%-ға өсті.</w:t>
      </w:r>
    </w:p>
    <w:p w14:paraId="62E6A384" w14:textId="1B08BF9F" w:rsidR="007712CB" w:rsidRPr="005843A8" w:rsidRDefault="007712CB" w:rsidP="007712CB">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sz w:val="28"/>
          <w:lang w:val="kk-KZ"/>
        </w:rPr>
        <w:t xml:space="preserve">Тау-кен өндіру өнеркәсібі және карьерлерді қазуда 7,2%-ға </w:t>
      </w:r>
      <w:r w:rsidRPr="005843A8">
        <w:rPr>
          <w:rFonts w:ascii="Times New Roman" w:eastAsia="Times New Roman" w:hAnsi="Times New Roman" w:cs="Times New Roman"/>
          <w:i/>
          <w:iCs/>
          <w:sz w:val="28"/>
          <w:lang w:val="kk-KZ"/>
        </w:rPr>
        <w:t>(171,5 млрд теңге),</w:t>
      </w:r>
      <w:r w:rsidRPr="005843A8">
        <w:rPr>
          <w:rFonts w:ascii="Times New Roman" w:eastAsia="Times New Roman" w:hAnsi="Times New Roman" w:cs="Times New Roman"/>
          <w:sz w:val="28"/>
          <w:lang w:val="kk-KZ"/>
        </w:rPr>
        <w:t xml:space="preserve"> өңдеу өнеркәсібінде – 26,1%-ға </w:t>
      </w:r>
      <w:r w:rsidRPr="005843A8">
        <w:rPr>
          <w:rFonts w:ascii="Times New Roman" w:eastAsia="Times New Roman" w:hAnsi="Times New Roman" w:cs="Times New Roman"/>
          <w:i/>
          <w:iCs/>
          <w:sz w:val="28"/>
          <w:lang w:val="kk-KZ"/>
        </w:rPr>
        <w:t xml:space="preserve">(729,8 млрд теңге), </w:t>
      </w:r>
      <w:r w:rsidRPr="005843A8">
        <w:rPr>
          <w:rFonts w:ascii="Times New Roman" w:eastAsia="Times New Roman" w:hAnsi="Times New Roman" w:cs="Times New Roman"/>
          <w:sz w:val="28"/>
          <w:lang w:val="kk-KZ"/>
        </w:rPr>
        <w:t xml:space="preserve">электр энергиясымен, газбен, бумен, ыстық сумен және кондиционерленген ауамен жабдықтауда – 7,8%-ға </w:t>
      </w:r>
      <w:r w:rsidRPr="005843A8">
        <w:rPr>
          <w:rFonts w:ascii="Times New Roman" w:eastAsia="Times New Roman" w:hAnsi="Times New Roman" w:cs="Times New Roman"/>
          <w:i/>
          <w:iCs/>
          <w:sz w:val="28"/>
          <w:lang w:val="kk-KZ"/>
        </w:rPr>
        <w:t xml:space="preserve">(195,2 млрд теңге) </w:t>
      </w:r>
      <w:r w:rsidRPr="005843A8">
        <w:rPr>
          <w:rFonts w:ascii="Times New Roman" w:eastAsia="Times New Roman" w:hAnsi="Times New Roman" w:cs="Times New Roman"/>
          <w:sz w:val="28"/>
          <w:lang w:val="kk-KZ"/>
        </w:rPr>
        <w:t>өсім байқалады.</w:t>
      </w:r>
      <w:r w:rsidRPr="005843A8">
        <w:rPr>
          <w:rFonts w:ascii="Times New Roman" w:eastAsia="Times New Roman" w:hAnsi="Times New Roman" w:cs="Times New Roman"/>
          <w:i/>
          <w:iCs/>
          <w:sz w:val="28"/>
          <w:lang w:val="kk-KZ"/>
        </w:rPr>
        <w:t xml:space="preserve">                                 </w:t>
      </w:r>
      <w:r w:rsidRPr="005843A8">
        <w:rPr>
          <w:rFonts w:ascii="Times New Roman" w:eastAsia="Times New Roman" w:hAnsi="Times New Roman" w:cs="Times New Roman"/>
          <w:iCs/>
          <w:sz w:val="28"/>
          <w:lang w:val="kk-KZ"/>
        </w:rPr>
        <w:t>Сонымен қатар,</w:t>
      </w:r>
      <w:r w:rsidRPr="005843A8">
        <w:rPr>
          <w:rFonts w:ascii="Times New Roman" w:eastAsia="Times New Roman" w:hAnsi="Times New Roman" w:cs="Times New Roman"/>
          <w:i/>
          <w:iCs/>
          <w:sz w:val="28"/>
          <w:lang w:val="kk-KZ"/>
        </w:rPr>
        <w:t xml:space="preserve"> </w:t>
      </w:r>
      <w:r w:rsidRPr="005843A8">
        <w:rPr>
          <w:rFonts w:ascii="Times New Roman" w:eastAsia="Times New Roman" w:hAnsi="Times New Roman" w:cs="Times New Roman"/>
          <w:iCs/>
          <w:sz w:val="28"/>
          <w:lang w:val="kk-KZ"/>
        </w:rPr>
        <w:t>с</w:t>
      </w:r>
      <w:r w:rsidRPr="005843A8">
        <w:rPr>
          <w:rFonts w:ascii="Times New Roman" w:eastAsia="Times New Roman" w:hAnsi="Times New Roman" w:cs="Times New Roman"/>
          <w:sz w:val="28"/>
          <w:lang w:val="kk-KZ"/>
        </w:rPr>
        <w:t>умен жабдықтау, су б</w:t>
      </w:r>
      <w:r w:rsidR="00B96117" w:rsidRPr="005843A8">
        <w:rPr>
          <w:rFonts w:ascii="Times New Roman" w:eastAsia="Times New Roman" w:hAnsi="Times New Roman" w:cs="Times New Roman"/>
          <w:sz w:val="28"/>
          <w:lang w:val="kk-KZ"/>
        </w:rPr>
        <w:t>ұ</w:t>
      </w:r>
      <w:r w:rsidRPr="005843A8">
        <w:rPr>
          <w:rFonts w:ascii="Times New Roman" w:eastAsia="Times New Roman" w:hAnsi="Times New Roman" w:cs="Times New Roman"/>
          <w:sz w:val="28"/>
          <w:lang w:val="kk-KZ"/>
        </w:rPr>
        <w:t xml:space="preserve">ру, қалдықтарды жинақтау, өңдеу және жою, ластануды жою қызметтерінің көлемі 5,0%-ға </w:t>
      </w:r>
      <w:r w:rsidRPr="005843A8">
        <w:rPr>
          <w:rFonts w:ascii="Times New Roman" w:eastAsia="Times New Roman" w:hAnsi="Times New Roman" w:cs="Times New Roman"/>
          <w:i/>
          <w:iCs/>
          <w:sz w:val="28"/>
          <w:lang w:val="kk-KZ"/>
        </w:rPr>
        <w:t xml:space="preserve">(7,2 млрд теңге) </w:t>
      </w:r>
      <w:r w:rsidRPr="005843A8">
        <w:rPr>
          <w:rFonts w:ascii="Times New Roman" w:eastAsia="Times New Roman" w:hAnsi="Times New Roman" w:cs="Times New Roman"/>
          <w:iCs/>
          <w:sz w:val="28"/>
          <w:lang w:val="kk-KZ"/>
        </w:rPr>
        <w:t>төмендеді</w:t>
      </w:r>
      <w:r w:rsidRPr="005843A8">
        <w:rPr>
          <w:rFonts w:ascii="Times New Roman" w:eastAsia="Times New Roman" w:hAnsi="Times New Roman" w:cs="Times New Roman"/>
          <w:sz w:val="28"/>
          <w:lang w:val="kk-KZ"/>
        </w:rPr>
        <w:t>.</w:t>
      </w:r>
    </w:p>
    <w:p w14:paraId="451BFD0F" w14:textId="237C8B3B" w:rsidR="007712CB" w:rsidRPr="005843A8" w:rsidRDefault="007712CB" w:rsidP="007712CB">
      <w:pPr>
        <w:spacing w:after="0" w:line="240" w:lineRule="auto"/>
        <w:ind w:firstLine="567"/>
        <w:jc w:val="both"/>
        <w:rPr>
          <w:rFonts w:ascii="Times New Roman" w:eastAsia="Times New Roman" w:hAnsi="Times New Roman" w:cs="Times New Roman"/>
          <w:i/>
          <w:sz w:val="28"/>
          <w:lang w:val="kk-KZ"/>
        </w:rPr>
      </w:pPr>
      <w:r w:rsidRPr="005843A8">
        <w:rPr>
          <w:rFonts w:ascii="Times New Roman" w:eastAsia="Times New Roman" w:hAnsi="Times New Roman" w:cs="Times New Roman"/>
          <w:sz w:val="28"/>
          <w:lang w:val="kk-KZ"/>
        </w:rPr>
        <w:t>2026 жылы Бірыңғай индустрияландыру картасы аясында 331 жаңа жұмыс орнын құрумен, инвестиция көлемі 170,3 млрд теңгені құрайтын                   3 өнеркәсіптік-инновациялық жоба іске асырылуда</w:t>
      </w:r>
      <w:r w:rsidRPr="005843A8">
        <w:rPr>
          <w:rFonts w:ascii="Times New Roman" w:eastAsia="Times New Roman" w:hAnsi="Times New Roman" w:cs="Times New Roman"/>
          <w:i/>
          <w:sz w:val="28"/>
          <w:lang w:val="kk-KZ"/>
        </w:rPr>
        <w:t xml:space="preserve"> («ЕвроХим-Қаратау» ЖШС – минералды тыңайтқыштарды өндіру химзауытының құрылысы </w:t>
      </w:r>
      <w:r w:rsidR="005E3DE3" w:rsidRPr="005843A8">
        <w:rPr>
          <w:rFonts w:ascii="Times New Roman" w:eastAsia="Times New Roman" w:hAnsi="Times New Roman" w:cs="Times New Roman"/>
          <w:i/>
          <w:sz w:val="28"/>
          <w:lang w:val="kk-KZ"/>
        </w:rPr>
        <w:t xml:space="preserve">              </w:t>
      </w:r>
      <w:r w:rsidRPr="005843A8">
        <w:rPr>
          <w:rFonts w:ascii="Times New Roman" w:eastAsia="Times New Roman" w:hAnsi="Times New Roman" w:cs="Times New Roman"/>
          <w:i/>
          <w:sz w:val="28"/>
          <w:lang w:val="kk-KZ"/>
        </w:rPr>
        <w:t>(1 кезең), құны – 136,0 млрд теңге, қуаттылығы – 800  мың тонна/жыл, 150 жаңа жұмыс орны (Сарысу ауданы); «Kazakhstan Hydrogen Peroxide» ЖШС - сутегі пероксидін өндіру</w:t>
      </w:r>
      <w:r w:rsidR="005E3DE3" w:rsidRPr="005843A8">
        <w:rPr>
          <w:rFonts w:ascii="Times New Roman" w:eastAsia="Times New Roman" w:hAnsi="Times New Roman" w:cs="Times New Roman"/>
          <w:i/>
          <w:sz w:val="28"/>
          <w:lang w:val="kk-KZ"/>
        </w:rPr>
        <w:t xml:space="preserve"> зауытының құрылысы</w:t>
      </w:r>
      <w:r w:rsidRPr="005843A8">
        <w:rPr>
          <w:rFonts w:ascii="Times New Roman" w:eastAsia="Times New Roman" w:hAnsi="Times New Roman" w:cs="Times New Roman"/>
          <w:i/>
          <w:sz w:val="28"/>
          <w:lang w:val="kk-KZ"/>
        </w:rPr>
        <w:t>, құны - 30,6 млрд теңге, қуаттылығы - 30,0 мың тонна/жыл, 96 жаңа жұмыс орны (Шу ауданы); «Alit Holding» ЖШС –шикізат дайындау учаскесі, шикізат және дайын өнім қоймалары бар сүрлем қоймалары бар құрғақ құрылыс қоспаларын өндіру цехының құрылысы, құны - 3,7 млрд теңге, қуаттылығы - 149 мың тонна/жыл, 85 жаңа жұмыс орны (Тараз қ.)).</w:t>
      </w:r>
    </w:p>
    <w:p w14:paraId="5DC7F6D3" w14:textId="77777777" w:rsidR="007712CB" w:rsidRPr="005843A8" w:rsidRDefault="007712CB" w:rsidP="007712CB">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iCs/>
          <w:sz w:val="28"/>
          <w:lang w:val="kk-KZ"/>
        </w:rPr>
        <w:t>Оның ішінде</w:t>
      </w:r>
      <w:r w:rsidRPr="005843A8">
        <w:rPr>
          <w:rFonts w:ascii="Times New Roman" w:eastAsia="Times New Roman" w:hAnsi="Times New Roman" w:cs="Times New Roman"/>
          <w:sz w:val="28"/>
          <w:lang w:val="kk-KZ"/>
        </w:rPr>
        <w:t xml:space="preserve"> «ЕвроХим-Қаратау» ЖШС </w:t>
      </w:r>
      <w:r w:rsidRPr="005843A8">
        <w:rPr>
          <w:rFonts w:ascii="Times New Roman" w:eastAsia="Times New Roman" w:hAnsi="Times New Roman" w:cs="Times New Roman"/>
          <w:iCs/>
          <w:sz w:val="28"/>
          <w:lang w:val="kk-KZ"/>
        </w:rPr>
        <w:t>және</w:t>
      </w:r>
      <w:r w:rsidRPr="005843A8">
        <w:rPr>
          <w:rFonts w:ascii="Times New Roman" w:eastAsia="Times New Roman" w:hAnsi="Times New Roman" w:cs="Times New Roman"/>
          <w:sz w:val="28"/>
          <w:lang w:val="kk-KZ"/>
        </w:rPr>
        <w:t xml:space="preserve"> «Alit Holding» ЖШС </w:t>
      </w:r>
      <w:r w:rsidRPr="005843A8">
        <w:rPr>
          <w:rFonts w:ascii="Times New Roman" w:eastAsia="Times New Roman" w:hAnsi="Times New Roman" w:cs="Times New Roman"/>
          <w:iCs/>
          <w:sz w:val="28"/>
          <w:lang w:val="kk-KZ"/>
        </w:rPr>
        <w:t>пайдалануға берілді.</w:t>
      </w:r>
    </w:p>
    <w:p w14:paraId="58583BF7" w14:textId="609C8074" w:rsidR="009B6974" w:rsidRPr="005843A8" w:rsidRDefault="008B3679" w:rsidP="00FC7925">
      <w:pPr>
        <w:spacing w:after="0" w:line="240" w:lineRule="auto"/>
        <w:ind w:firstLine="567"/>
        <w:jc w:val="both"/>
        <w:rPr>
          <w:rFonts w:ascii="Times New Roman" w:eastAsia="Calibri" w:hAnsi="Times New Roman" w:cs="Calibri"/>
          <w:sz w:val="28"/>
          <w:szCs w:val="28"/>
          <w:lang w:val="kk-KZ" w:eastAsia="en-US"/>
        </w:rPr>
      </w:pPr>
      <w:r w:rsidRPr="005843A8">
        <w:rPr>
          <w:rFonts w:ascii="Times New Roman" w:eastAsia="Calibri" w:hAnsi="Times New Roman" w:cs="Calibri"/>
          <w:b/>
          <w:sz w:val="28"/>
          <w:szCs w:val="28"/>
          <w:lang w:val="kk-KZ" w:eastAsia="en-US"/>
        </w:rPr>
        <w:t>Ауыл, орман және балық шаруашылығы</w:t>
      </w:r>
    </w:p>
    <w:p w14:paraId="7EF974AA" w14:textId="2D5590A6" w:rsidR="0027352D" w:rsidRPr="005843A8" w:rsidRDefault="0027352D" w:rsidP="00E11791">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sz w:val="28"/>
          <w:lang w:val="kk-KZ"/>
        </w:rPr>
        <w:t xml:space="preserve">Агроөнеркәсіптік кешенді қолдауға 2026 жылы облыстық бюджеттен </w:t>
      </w:r>
      <w:r w:rsidR="00AD5500" w:rsidRPr="005843A8">
        <w:rPr>
          <w:rFonts w:ascii="Times New Roman" w:eastAsia="Times New Roman" w:hAnsi="Times New Roman" w:cs="Times New Roman"/>
          <w:sz w:val="28"/>
          <w:lang w:val="kk-KZ"/>
        </w:rPr>
        <w:t>33,8</w:t>
      </w:r>
      <w:r w:rsidRPr="005843A8">
        <w:rPr>
          <w:rFonts w:ascii="Times New Roman" w:eastAsia="Times New Roman" w:hAnsi="Times New Roman" w:cs="Times New Roman"/>
          <w:sz w:val="28"/>
          <w:lang w:val="kk-KZ"/>
        </w:rPr>
        <w:t xml:space="preserve"> </w:t>
      </w:r>
      <w:r w:rsidR="000E3B35" w:rsidRPr="005843A8">
        <w:rPr>
          <w:rFonts w:ascii="Times New Roman" w:eastAsia="Times New Roman" w:hAnsi="Times New Roman" w:cs="Times New Roman"/>
          <w:sz w:val="28"/>
          <w:lang w:val="kk-KZ"/>
        </w:rPr>
        <w:t>млрд</w:t>
      </w:r>
      <w:r w:rsidRPr="005843A8">
        <w:rPr>
          <w:rFonts w:ascii="Times New Roman" w:eastAsia="Times New Roman" w:hAnsi="Times New Roman" w:cs="Times New Roman"/>
          <w:sz w:val="28"/>
          <w:lang w:val="kk-KZ"/>
        </w:rPr>
        <w:t xml:space="preserve"> теңге субсидия бөлінді. 2026 жылдың 1 </w:t>
      </w:r>
      <w:r w:rsidR="00120DD6" w:rsidRPr="005843A8">
        <w:rPr>
          <w:rFonts w:ascii="Times New Roman" w:eastAsia="Times New Roman" w:hAnsi="Times New Roman" w:cs="Times New Roman"/>
          <w:sz w:val="28"/>
          <w:lang w:val="kk-KZ"/>
        </w:rPr>
        <w:t>қазанына</w:t>
      </w:r>
      <w:r w:rsidRPr="005843A8">
        <w:rPr>
          <w:rFonts w:ascii="Times New Roman" w:eastAsia="Times New Roman" w:hAnsi="Times New Roman" w:cs="Times New Roman"/>
          <w:sz w:val="28"/>
          <w:lang w:val="kk-KZ"/>
        </w:rPr>
        <w:t xml:space="preserve"> </w:t>
      </w:r>
      <w:r w:rsidR="00120DD6" w:rsidRPr="005843A8">
        <w:rPr>
          <w:rFonts w:ascii="Times New Roman" w:eastAsia="Times New Roman" w:hAnsi="Times New Roman" w:cs="Times New Roman"/>
          <w:sz w:val="28"/>
          <w:lang w:val="kk-KZ"/>
        </w:rPr>
        <w:t>31,7</w:t>
      </w:r>
      <w:r w:rsidRPr="005843A8">
        <w:rPr>
          <w:rFonts w:ascii="Times New Roman" w:eastAsia="Times New Roman" w:hAnsi="Times New Roman" w:cs="Times New Roman"/>
          <w:sz w:val="28"/>
          <w:lang w:val="kk-KZ"/>
        </w:rPr>
        <w:t xml:space="preserve"> </w:t>
      </w:r>
      <w:r w:rsidR="000E3B35" w:rsidRPr="005843A8">
        <w:rPr>
          <w:rFonts w:ascii="Times New Roman" w:eastAsia="Times New Roman" w:hAnsi="Times New Roman" w:cs="Times New Roman"/>
          <w:sz w:val="28"/>
          <w:lang w:val="kk-KZ"/>
        </w:rPr>
        <w:t xml:space="preserve">млрд </w:t>
      </w:r>
      <w:r w:rsidRPr="005843A8">
        <w:rPr>
          <w:rFonts w:ascii="Times New Roman" w:eastAsia="Times New Roman" w:hAnsi="Times New Roman" w:cs="Times New Roman"/>
          <w:sz w:val="28"/>
          <w:lang w:val="kk-KZ"/>
        </w:rPr>
        <w:t>теңге игерілді.</w:t>
      </w:r>
    </w:p>
    <w:p w14:paraId="0C9CB46D" w14:textId="7E0C4F32" w:rsidR="007712CB" w:rsidRPr="005843A8" w:rsidRDefault="007712CB" w:rsidP="007712CB">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sz w:val="28"/>
          <w:lang w:val="kk-KZ"/>
        </w:rPr>
        <w:lastRenderedPageBreak/>
        <w:t>Ауыл, орман және балық шаруашылығының өнімі 468,4 млрд теңгені немесе 2025 жыл</w:t>
      </w:r>
      <w:r w:rsidR="00B96117" w:rsidRPr="005843A8">
        <w:rPr>
          <w:rFonts w:ascii="Times New Roman" w:eastAsia="Times New Roman" w:hAnsi="Times New Roman" w:cs="Times New Roman"/>
          <w:sz w:val="28"/>
          <w:lang w:val="kk-KZ"/>
        </w:rPr>
        <w:t>дың қаңтар-</w:t>
      </w:r>
      <w:r w:rsidRPr="005843A8">
        <w:rPr>
          <w:rFonts w:ascii="Times New Roman" w:eastAsia="Times New Roman" w:hAnsi="Times New Roman" w:cs="Times New Roman"/>
          <w:sz w:val="28"/>
          <w:szCs w:val="24"/>
          <w:lang w:val="kk-KZ"/>
        </w:rPr>
        <w:t>қыркүйе</w:t>
      </w:r>
      <w:r w:rsidR="00B96117" w:rsidRPr="005843A8">
        <w:rPr>
          <w:rFonts w:ascii="Times New Roman" w:eastAsia="Times New Roman" w:hAnsi="Times New Roman" w:cs="Times New Roman"/>
          <w:sz w:val="28"/>
          <w:szCs w:val="24"/>
          <w:lang w:val="kk-KZ"/>
        </w:rPr>
        <w:t>гіне</w:t>
      </w:r>
      <w:r w:rsidRPr="005843A8">
        <w:rPr>
          <w:rFonts w:ascii="Times New Roman" w:eastAsia="Times New Roman" w:hAnsi="Times New Roman" w:cs="Times New Roman"/>
          <w:sz w:val="28"/>
          <w:szCs w:val="24"/>
          <w:lang w:val="kk-KZ"/>
        </w:rPr>
        <w:t xml:space="preserve"> </w:t>
      </w:r>
      <w:r w:rsidRPr="005843A8">
        <w:rPr>
          <w:rFonts w:ascii="Times New Roman" w:eastAsia="Times New Roman" w:hAnsi="Times New Roman" w:cs="Times New Roman"/>
          <w:sz w:val="28"/>
          <w:lang w:val="kk-KZ"/>
        </w:rPr>
        <w:t>104,9% құрады.</w:t>
      </w:r>
    </w:p>
    <w:p w14:paraId="72C28426" w14:textId="006C6432" w:rsidR="007712CB" w:rsidRPr="005843A8" w:rsidRDefault="007712CB" w:rsidP="007712CB">
      <w:pPr>
        <w:spacing w:after="0" w:line="240" w:lineRule="auto"/>
        <w:ind w:firstLine="567"/>
        <w:jc w:val="both"/>
        <w:rPr>
          <w:rFonts w:ascii="Times New Roman" w:eastAsia="Calibri" w:hAnsi="Times New Roman" w:cs="Calibri"/>
          <w:i/>
          <w:iCs/>
          <w:sz w:val="28"/>
          <w:szCs w:val="28"/>
          <w:lang w:val="kk-KZ" w:eastAsia="en-US"/>
        </w:rPr>
      </w:pPr>
      <w:r w:rsidRPr="005843A8">
        <w:rPr>
          <w:rFonts w:ascii="Times New Roman" w:eastAsia="Calibri" w:hAnsi="Times New Roman" w:cs="Calibri"/>
          <w:sz w:val="28"/>
          <w:szCs w:val="28"/>
          <w:lang w:val="kk-KZ" w:eastAsia="en-US"/>
        </w:rPr>
        <w:t xml:space="preserve">Ауыл шаруашылығы өнімінің көлемі 466,6 млрд теңгені немесе 2025 жылғы тиісті кезеңге 104,9% құрады, оның ішінде өсімдік шаруашылығы – 286,2 млрд теңге </w:t>
      </w:r>
      <w:r w:rsidRPr="005843A8">
        <w:rPr>
          <w:rFonts w:ascii="Times New Roman" w:eastAsia="Calibri" w:hAnsi="Times New Roman" w:cs="Calibri"/>
          <w:i/>
          <w:iCs/>
          <w:sz w:val="28"/>
          <w:szCs w:val="28"/>
          <w:lang w:val="kk-KZ" w:eastAsia="en-US"/>
        </w:rPr>
        <w:t>(НКИ-107,1%)</w:t>
      </w:r>
      <w:r w:rsidR="005E3DE3" w:rsidRPr="005843A8">
        <w:rPr>
          <w:rFonts w:ascii="Times New Roman" w:eastAsia="Calibri" w:hAnsi="Times New Roman" w:cs="Calibri"/>
          <w:sz w:val="28"/>
          <w:szCs w:val="28"/>
          <w:lang w:val="kk-KZ" w:eastAsia="en-US"/>
        </w:rPr>
        <w:t xml:space="preserve">, мал шаруашылығы - </w:t>
      </w:r>
      <w:r w:rsidRPr="005843A8">
        <w:rPr>
          <w:rFonts w:ascii="Times New Roman" w:eastAsia="Calibri" w:hAnsi="Times New Roman" w:cs="Calibri"/>
          <w:sz w:val="28"/>
          <w:szCs w:val="28"/>
          <w:lang w:val="kk-KZ" w:eastAsia="en-US"/>
        </w:rPr>
        <w:t xml:space="preserve">178,6 млрд теңге  </w:t>
      </w:r>
      <w:r w:rsidRPr="005843A8">
        <w:rPr>
          <w:rFonts w:ascii="Times New Roman" w:eastAsia="Calibri" w:hAnsi="Times New Roman" w:cs="Calibri"/>
          <w:i/>
          <w:iCs/>
          <w:sz w:val="28"/>
          <w:szCs w:val="28"/>
          <w:lang w:val="kk-KZ" w:eastAsia="en-US"/>
        </w:rPr>
        <w:t>(НКИ-101,8%).</w:t>
      </w:r>
    </w:p>
    <w:p w14:paraId="2B549BBE" w14:textId="4C559BF6" w:rsidR="007712CB" w:rsidRPr="005843A8" w:rsidRDefault="007712CB" w:rsidP="007712CB">
      <w:pPr>
        <w:spacing w:after="0" w:line="240" w:lineRule="auto"/>
        <w:ind w:firstLine="567"/>
        <w:jc w:val="both"/>
        <w:rPr>
          <w:rFonts w:ascii="Times New Roman" w:hAnsi="Times New Roman" w:cs="Times New Roman"/>
          <w:sz w:val="28"/>
          <w:szCs w:val="28"/>
          <w:lang w:val="kk-KZ"/>
        </w:rPr>
      </w:pPr>
      <w:r w:rsidRPr="005843A8">
        <w:rPr>
          <w:rFonts w:ascii="Times New Roman" w:hAnsi="Times New Roman" w:cs="Times New Roman"/>
          <w:i/>
          <w:sz w:val="28"/>
          <w:szCs w:val="28"/>
          <w:lang w:val="kk-KZ"/>
        </w:rPr>
        <w:t xml:space="preserve">Өсімдік шаруашылығында </w:t>
      </w:r>
      <w:r w:rsidR="00DB2642" w:rsidRPr="005843A8">
        <w:rPr>
          <w:rFonts w:ascii="Times New Roman" w:hAnsi="Times New Roman" w:cs="Times New Roman"/>
          <w:i/>
          <w:sz w:val="28"/>
          <w:szCs w:val="28"/>
          <w:lang w:val="kk-KZ"/>
        </w:rPr>
        <w:t xml:space="preserve">(облыс әкімдігі ауыл шаруашылығы басқармасының </w:t>
      </w:r>
      <w:r w:rsidRPr="005843A8">
        <w:rPr>
          <w:rFonts w:ascii="Times New Roman" w:hAnsi="Times New Roman" w:cs="Times New Roman"/>
          <w:i/>
          <w:sz w:val="28"/>
          <w:szCs w:val="28"/>
          <w:lang w:val="kk-KZ"/>
        </w:rPr>
        <w:t xml:space="preserve">алдын ала </w:t>
      </w:r>
      <w:r w:rsidRPr="005843A8">
        <w:rPr>
          <w:rFonts w:ascii="Times New Roman" w:hAnsi="Times New Roman" w:cs="Times New Roman"/>
          <w:i/>
          <w:iCs/>
          <w:sz w:val="28"/>
          <w:szCs w:val="28"/>
          <w:lang w:val="kk-KZ"/>
        </w:rPr>
        <w:t>мәліметтер</w:t>
      </w:r>
      <w:r w:rsidR="00DB2642" w:rsidRPr="005843A8">
        <w:rPr>
          <w:rFonts w:ascii="Times New Roman" w:hAnsi="Times New Roman" w:cs="Times New Roman"/>
          <w:i/>
          <w:iCs/>
          <w:sz w:val="28"/>
          <w:szCs w:val="28"/>
          <w:lang w:val="kk-KZ"/>
        </w:rPr>
        <w:t>і</w:t>
      </w:r>
      <w:r w:rsidR="00DB2642" w:rsidRPr="005843A8">
        <w:rPr>
          <w:rFonts w:ascii="Times New Roman" w:hAnsi="Times New Roman" w:cs="Times New Roman"/>
          <w:i/>
          <w:sz w:val="28"/>
          <w:szCs w:val="28"/>
          <w:lang w:val="kk-KZ"/>
        </w:rPr>
        <w:t>)</w:t>
      </w:r>
      <w:r w:rsidRPr="005843A8">
        <w:rPr>
          <w:rFonts w:ascii="Times New Roman" w:hAnsi="Times New Roman" w:cs="Times New Roman"/>
          <w:sz w:val="28"/>
          <w:szCs w:val="28"/>
          <w:lang w:val="kk-KZ"/>
        </w:rPr>
        <w:t xml:space="preserve"> ауыл шаруашылығы дақылдарының егіс алқабы </w:t>
      </w:r>
      <w:r w:rsidR="00B96117" w:rsidRPr="005843A8">
        <w:rPr>
          <w:rFonts w:ascii="Times New Roman" w:hAnsi="Times New Roman" w:cs="Times New Roman"/>
          <w:sz w:val="28"/>
          <w:szCs w:val="28"/>
          <w:lang w:val="kk-KZ"/>
        </w:rPr>
        <w:t>654,9</w:t>
      </w:r>
      <w:r w:rsidRPr="005843A8">
        <w:rPr>
          <w:rFonts w:ascii="Times New Roman" w:hAnsi="Times New Roman" w:cs="Times New Roman"/>
          <w:sz w:val="28"/>
          <w:szCs w:val="28"/>
          <w:lang w:val="kk-KZ"/>
        </w:rPr>
        <w:t xml:space="preserve"> мың гектарды құрады. Оның ішінде дәнді және бұршақ дақылдары </w:t>
      </w:r>
      <w:r w:rsidR="00B96117" w:rsidRPr="005843A8">
        <w:rPr>
          <w:rFonts w:ascii="Times New Roman" w:hAnsi="Times New Roman" w:cs="Times New Roman"/>
          <w:sz w:val="28"/>
          <w:szCs w:val="28"/>
          <w:lang w:val="kk-KZ"/>
        </w:rPr>
        <w:t>377,2</w:t>
      </w:r>
      <w:r w:rsidRPr="005843A8">
        <w:rPr>
          <w:rFonts w:ascii="Times New Roman" w:hAnsi="Times New Roman" w:cs="Times New Roman"/>
          <w:sz w:val="28"/>
          <w:szCs w:val="28"/>
          <w:lang w:val="kk-KZ"/>
        </w:rPr>
        <w:t xml:space="preserve"> мың гектарға, майлы дақылдар - 43,4 мың гектарға, көкөніс дақылдары </w:t>
      </w:r>
      <w:r w:rsidR="00B96117" w:rsidRPr="005843A8">
        <w:rPr>
          <w:rFonts w:ascii="Times New Roman" w:hAnsi="Times New Roman" w:cs="Times New Roman"/>
          <w:sz w:val="28"/>
          <w:szCs w:val="28"/>
          <w:lang w:val="kk-KZ"/>
        </w:rPr>
        <w:t>–</w:t>
      </w:r>
      <w:r w:rsidRPr="005843A8">
        <w:rPr>
          <w:rFonts w:ascii="Times New Roman" w:hAnsi="Times New Roman" w:cs="Times New Roman"/>
          <w:sz w:val="28"/>
          <w:szCs w:val="28"/>
          <w:lang w:val="kk-KZ"/>
        </w:rPr>
        <w:t xml:space="preserve"> </w:t>
      </w:r>
      <w:r w:rsidR="00B96117" w:rsidRPr="005843A8">
        <w:rPr>
          <w:rFonts w:ascii="Times New Roman" w:hAnsi="Times New Roman" w:cs="Times New Roman"/>
          <w:sz w:val="28"/>
          <w:szCs w:val="28"/>
          <w:lang w:val="kk-KZ"/>
        </w:rPr>
        <w:t>29,0</w:t>
      </w:r>
      <w:r w:rsidRPr="005843A8">
        <w:rPr>
          <w:rFonts w:ascii="Times New Roman" w:hAnsi="Times New Roman" w:cs="Times New Roman"/>
          <w:sz w:val="28"/>
          <w:szCs w:val="28"/>
          <w:lang w:val="kk-KZ"/>
        </w:rPr>
        <w:t xml:space="preserve"> мың гектарға, картоп </w:t>
      </w:r>
      <w:r w:rsidR="00B96117" w:rsidRPr="005843A8">
        <w:rPr>
          <w:rFonts w:ascii="Times New Roman" w:hAnsi="Times New Roman" w:cs="Times New Roman"/>
          <w:sz w:val="28"/>
          <w:szCs w:val="28"/>
          <w:lang w:val="kk-KZ"/>
        </w:rPr>
        <w:t>–</w:t>
      </w:r>
      <w:r w:rsidRPr="005843A8">
        <w:rPr>
          <w:rFonts w:ascii="Times New Roman" w:hAnsi="Times New Roman" w:cs="Times New Roman"/>
          <w:sz w:val="28"/>
          <w:szCs w:val="28"/>
          <w:lang w:val="kk-KZ"/>
        </w:rPr>
        <w:t xml:space="preserve"> </w:t>
      </w:r>
      <w:r w:rsidR="00B96117" w:rsidRPr="005843A8">
        <w:rPr>
          <w:rFonts w:ascii="Times New Roman" w:hAnsi="Times New Roman" w:cs="Times New Roman"/>
          <w:sz w:val="28"/>
          <w:szCs w:val="28"/>
          <w:lang w:val="kk-KZ"/>
        </w:rPr>
        <w:t xml:space="preserve">8,6 </w:t>
      </w:r>
      <w:r w:rsidRPr="005843A8">
        <w:rPr>
          <w:rFonts w:ascii="Times New Roman" w:hAnsi="Times New Roman" w:cs="Times New Roman"/>
          <w:sz w:val="28"/>
          <w:szCs w:val="28"/>
          <w:lang w:val="kk-KZ"/>
        </w:rPr>
        <w:t>мың гектарға, қант қызылшасы - 9,9 мың гектарға егілді.</w:t>
      </w:r>
    </w:p>
    <w:p w14:paraId="67E79E44" w14:textId="07E3E08A" w:rsidR="007712CB" w:rsidRPr="005843A8" w:rsidRDefault="007D2E26" w:rsidP="007712CB">
      <w:pPr>
        <w:spacing w:after="0" w:line="240" w:lineRule="auto"/>
        <w:ind w:firstLine="567"/>
        <w:jc w:val="both"/>
        <w:rPr>
          <w:rFonts w:ascii="Times New Roman" w:hAnsi="Times New Roman" w:cs="Times New Roman"/>
          <w:sz w:val="28"/>
          <w:szCs w:val="28"/>
          <w:lang w:val="kk-KZ"/>
        </w:rPr>
      </w:pPr>
      <w:r w:rsidRPr="005843A8">
        <w:rPr>
          <w:rFonts w:ascii="Times New Roman" w:hAnsi="Times New Roman" w:cs="Times New Roman"/>
          <w:sz w:val="28"/>
          <w:szCs w:val="28"/>
          <w:lang w:val="kk-KZ"/>
        </w:rPr>
        <w:t>20</w:t>
      </w:r>
      <w:r w:rsidR="00993531" w:rsidRPr="005843A8">
        <w:rPr>
          <w:rFonts w:ascii="Times New Roman" w:hAnsi="Times New Roman" w:cs="Times New Roman"/>
          <w:sz w:val="28"/>
          <w:szCs w:val="28"/>
          <w:lang w:val="kk-KZ"/>
        </w:rPr>
        <w:t xml:space="preserve">.10.2026 </w:t>
      </w:r>
      <w:r w:rsidR="007712CB" w:rsidRPr="005843A8">
        <w:rPr>
          <w:rFonts w:ascii="Times New Roman" w:hAnsi="Times New Roman" w:cs="Times New Roman"/>
          <w:sz w:val="28"/>
          <w:szCs w:val="28"/>
          <w:lang w:val="kk-KZ"/>
        </w:rPr>
        <w:t>жағдай бойынша дәнді және бұршақ дақылдарының жалпы жиналған өнімі 694,8 мың тн, орташа өнімділігі г</w:t>
      </w:r>
      <w:r w:rsidR="00993531" w:rsidRPr="005843A8">
        <w:rPr>
          <w:rFonts w:ascii="Times New Roman" w:hAnsi="Times New Roman" w:cs="Times New Roman"/>
          <w:sz w:val="28"/>
          <w:szCs w:val="28"/>
          <w:lang w:val="kk-KZ"/>
        </w:rPr>
        <w:t>ектарына 19,8 центнерді құрады, м</w:t>
      </w:r>
      <w:r w:rsidR="007712CB" w:rsidRPr="005843A8">
        <w:rPr>
          <w:rFonts w:ascii="Times New Roman" w:hAnsi="Times New Roman" w:cs="Times New Roman"/>
          <w:sz w:val="28"/>
          <w:szCs w:val="28"/>
          <w:lang w:val="kk-KZ"/>
        </w:rPr>
        <w:t>айлы дақылдар</w:t>
      </w:r>
      <w:r w:rsidR="00993531" w:rsidRPr="005843A8">
        <w:rPr>
          <w:rFonts w:ascii="Times New Roman" w:hAnsi="Times New Roman" w:cs="Times New Roman"/>
          <w:sz w:val="28"/>
          <w:szCs w:val="28"/>
          <w:lang w:val="kk-KZ"/>
        </w:rPr>
        <w:t xml:space="preserve"> -</w:t>
      </w:r>
      <w:r w:rsidR="007712CB" w:rsidRPr="005843A8">
        <w:rPr>
          <w:rFonts w:ascii="Times New Roman" w:hAnsi="Times New Roman" w:cs="Times New Roman"/>
          <w:sz w:val="28"/>
          <w:szCs w:val="28"/>
          <w:lang w:val="kk-KZ"/>
        </w:rPr>
        <w:t xml:space="preserve"> 39,6 мың тн </w:t>
      </w:r>
      <w:r w:rsidR="007712CB" w:rsidRPr="005843A8">
        <w:rPr>
          <w:rFonts w:ascii="Times New Roman" w:hAnsi="Times New Roman" w:cs="Times New Roman"/>
          <w:i/>
          <w:sz w:val="28"/>
          <w:szCs w:val="28"/>
          <w:lang w:val="kk-KZ"/>
        </w:rPr>
        <w:t>(9,1 ц/га),</w:t>
      </w:r>
      <w:r w:rsidR="007712CB" w:rsidRPr="005843A8">
        <w:rPr>
          <w:rFonts w:ascii="Times New Roman" w:hAnsi="Times New Roman" w:cs="Times New Roman"/>
          <w:sz w:val="28"/>
          <w:szCs w:val="28"/>
          <w:lang w:val="kk-KZ"/>
        </w:rPr>
        <w:t xml:space="preserve"> </w:t>
      </w:r>
      <w:r w:rsidR="00AE42D8" w:rsidRPr="005843A8">
        <w:rPr>
          <w:rFonts w:ascii="Times New Roman" w:hAnsi="Times New Roman" w:cs="Times New Roman"/>
          <w:sz w:val="28"/>
          <w:szCs w:val="28"/>
          <w:lang w:val="kk-KZ"/>
        </w:rPr>
        <w:t xml:space="preserve">картоп – 200,8 мың тн </w:t>
      </w:r>
      <w:r w:rsidR="00AE42D8" w:rsidRPr="005843A8">
        <w:rPr>
          <w:rFonts w:ascii="Times New Roman" w:hAnsi="Times New Roman" w:cs="Times New Roman"/>
          <w:i/>
          <w:sz w:val="28"/>
          <w:szCs w:val="28"/>
          <w:lang w:val="kk-KZ"/>
        </w:rPr>
        <w:t>(234,5 ц/га),</w:t>
      </w:r>
      <w:r w:rsidR="00AE42D8" w:rsidRPr="005843A8">
        <w:rPr>
          <w:rFonts w:ascii="Times New Roman" w:hAnsi="Times New Roman" w:cs="Times New Roman"/>
          <w:sz w:val="28"/>
          <w:szCs w:val="28"/>
          <w:lang w:val="kk-KZ"/>
        </w:rPr>
        <w:t xml:space="preserve"> көкөніс дақылдары – </w:t>
      </w:r>
      <w:r w:rsidRPr="005843A8">
        <w:rPr>
          <w:rFonts w:ascii="Times New Roman" w:hAnsi="Times New Roman" w:cs="Times New Roman"/>
          <w:sz w:val="28"/>
          <w:szCs w:val="28"/>
          <w:lang w:val="kk-KZ"/>
        </w:rPr>
        <w:t>943,3</w:t>
      </w:r>
      <w:r w:rsidR="00AE42D8" w:rsidRPr="005843A8">
        <w:rPr>
          <w:rFonts w:ascii="Times New Roman" w:hAnsi="Times New Roman" w:cs="Times New Roman"/>
          <w:sz w:val="28"/>
          <w:szCs w:val="28"/>
          <w:lang w:val="kk-KZ"/>
        </w:rPr>
        <w:t xml:space="preserve"> мың тн </w:t>
      </w:r>
      <w:r w:rsidR="00AE42D8" w:rsidRPr="005843A8">
        <w:rPr>
          <w:rFonts w:ascii="Times New Roman" w:hAnsi="Times New Roman" w:cs="Times New Roman"/>
          <w:i/>
          <w:sz w:val="28"/>
          <w:szCs w:val="28"/>
          <w:lang w:val="kk-KZ"/>
        </w:rPr>
        <w:t>(</w:t>
      </w:r>
      <w:r w:rsidR="00713A36" w:rsidRPr="005843A8">
        <w:rPr>
          <w:rFonts w:ascii="Times New Roman" w:hAnsi="Times New Roman" w:cs="Times New Roman"/>
          <w:i/>
          <w:sz w:val="28"/>
          <w:szCs w:val="28"/>
          <w:lang w:val="kk-KZ"/>
        </w:rPr>
        <w:t>337,3</w:t>
      </w:r>
      <w:r w:rsidR="00AE42D8" w:rsidRPr="005843A8">
        <w:rPr>
          <w:rFonts w:ascii="Times New Roman" w:hAnsi="Times New Roman" w:cs="Times New Roman"/>
          <w:i/>
          <w:sz w:val="28"/>
          <w:szCs w:val="28"/>
          <w:lang w:val="kk-KZ"/>
        </w:rPr>
        <w:t xml:space="preserve"> ц/га), </w:t>
      </w:r>
      <w:r w:rsidR="007712CB" w:rsidRPr="005843A8">
        <w:rPr>
          <w:rFonts w:ascii="Times New Roman" w:hAnsi="Times New Roman" w:cs="Times New Roman"/>
          <w:sz w:val="28"/>
          <w:szCs w:val="28"/>
          <w:lang w:val="kk-KZ"/>
        </w:rPr>
        <w:t>бақша дақылдары –</w:t>
      </w:r>
      <w:r w:rsidR="00AE42D8" w:rsidRPr="005843A8">
        <w:rPr>
          <w:rFonts w:ascii="Times New Roman" w:hAnsi="Times New Roman" w:cs="Times New Roman"/>
          <w:sz w:val="28"/>
          <w:szCs w:val="28"/>
          <w:lang w:val="kk-KZ"/>
        </w:rPr>
        <w:t xml:space="preserve"> </w:t>
      </w:r>
      <w:r w:rsidR="007712CB" w:rsidRPr="005843A8">
        <w:rPr>
          <w:rFonts w:ascii="Times New Roman" w:hAnsi="Times New Roman" w:cs="Times New Roman"/>
          <w:sz w:val="28"/>
          <w:szCs w:val="28"/>
          <w:lang w:val="kk-KZ"/>
        </w:rPr>
        <w:t>264,4 мың тн</w:t>
      </w:r>
      <w:r w:rsidR="00AE42D8" w:rsidRPr="005843A8">
        <w:rPr>
          <w:rFonts w:ascii="Times New Roman" w:hAnsi="Times New Roman" w:cs="Times New Roman"/>
          <w:sz w:val="28"/>
          <w:szCs w:val="28"/>
          <w:lang w:val="kk-KZ"/>
        </w:rPr>
        <w:t xml:space="preserve"> </w:t>
      </w:r>
      <w:r w:rsidR="00AE42D8" w:rsidRPr="005843A8">
        <w:rPr>
          <w:rFonts w:ascii="Times New Roman" w:hAnsi="Times New Roman" w:cs="Times New Roman"/>
          <w:i/>
          <w:sz w:val="28"/>
          <w:szCs w:val="28"/>
          <w:lang w:val="kk-KZ"/>
        </w:rPr>
        <w:t>(293,0 ц/га),</w:t>
      </w:r>
      <w:r w:rsidR="00AE42D8" w:rsidRPr="005843A8">
        <w:rPr>
          <w:rFonts w:ascii="Times New Roman" w:hAnsi="Times New Roman" w:cs="Times New Roman"/>
          <w:sz w:val="28"/>
          <w:szCs w:val="28"/>
          <w:lang w:val="kk-KZ"/>
        </w:rPr>
        <w:t xml:space="preserve"> </w:t>
      </w:r>
      <w:r w:rsidR="007712CB" w:rsidRPr="005843A8">
        <w:rPr>
          <w:rFonts w:ascii="Times New Roman" w:hAnsi="Times New Roman" w:cs="Times New Roman"/>
          <w:sz w:val="28"/>
          <w:szCs w:val="28"/>
          <w:lang w:val="kk-KZ"/>
        </w:rPr>
        <w:t xml:space="preserve">қант қызылшасы – </w:t>
      </w:r>
      <w:r w:rsidRPr="005843A8">
        <w:rPr>
          <w:rFonts w:ascii="Times New Roman" w:hAnsi="Times New Roman" w:cs="Times New Roman"/>
          <w:sz w:val="28"/>
          <w:szCs w:val="28"/>
          <w:lang w:val="kk-KZ"/>
        </w:rPr>
        <w:t>17,6</w:t>
      </w:r>
      <w:r w:rsidR="007712CB" w:rsidRPr="005843A8">
        <w:rPr>
          <w:rFonts w:ascii="Times New Roman" w:hAnsi="Times New Roman" w:cs="Times New Roman"/>
          <w:sz w:val="28"/>
          <w:szCs w:val="28"/>
          <w:lang w:val="kk-KZ"/>
        </w:rPr>
        <w:t xml:space="preserve"> мың тн </w:t>
      </w:r>
      <w:r w:rsidR="007712CB" w:rsidRPr="005843A8">
        <w:rPr>
          <w:rFonts w:ascii="Times New Roman" w:hAnsi="Times New Roman" w:cs="Times New Roman"/>
          <w:i/>
          <w:sz w:val="28"/>
          <w:szCs w:val="28"/>
          <w:lang w:val="kk-KZ"/>
        </w:rPr>
        <w:t>(</w:t>
      </w:r>
      <w:r w:rsidR="00713A36" w:rsidRPr="005843A8">
        <w:rPr>
          <w:rFonts w:ascii="Times New Roman" w:hAnsi="Times New Roman" w:cs="Times New Roman"/>
          <w:i/>
          <w:sz w:val="28"/>
          <w:szCs w:val="28"/>
          <w:lang w:val="kk-KZ"/>
        </w:rPr>
        <w:t>584</w:t>
      </w:r>
      <w:r w:rsidR="007712CB" w:rsidRPr="005843A8">
        <w:rPr>
          <w:rFonts w:ascii="Times New Roman" w:hAnsi="Times New Roman" w:cs="Times New Roman"/>
          <w:i/>
          <w:sz w:val="28"/>
          <w:szCs w:val="28"/>
          <w:lang w:val="kk-KZ"/>
        </w:rPr>
        <w:t xml:space="preserve"> ц/га)</w:t>
      </w:r>
      <w:r w:rsidR="007712CB" w:rsidRPr="005843A8">
        <w:rPr>
          <w:rFonts w:ascii="Times New Roman" w:hAnsi="Times New Roman" w:cs="Times New Roman"/>
          <w:sz w:val="28"/>
          <w:szCs w:val="28"/>
          <w:lang w:val="kk-KZ"/>
        </w:rPr>
        <w:t xml:space="preserve"> құрады.</w:t>
      </w:r>
    </w:p>
    <w:p w14:paraId="3BAF732A" w14:textId="72BA78AA" w:rsidR="007712CB" w:rsidRPr="005843A8" w:rsidRDefault="007712CB" w:rsidP="007712CB">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i/>
          <w:iCs/>
          <w:sz w:val="28"/>
          <w:lang w:val="kk-KZ"/>
        </w:rPr>
        <w:t>Мал шаруашылығында</w:t>
      </w:r>
      <w:r w:rsidRPr="005843A8">
        <w:rPr>
          <w:rFonts w:ascii="Times New Roman" w:eastAsia="Times New Roman" w:hAnsi="Times New Roman" w:cs="Times New Roman"/>
          <w:sz w:val="28"/>
          <w:lang w:val="kk-KZ"/>
        </w:rPr>
        <w:t xml:space="preserve"> шаруашылықтардың барлық санаттарында ет өндірісі </w:t>
      </w:r>
      <w:r w:rsidRPr="005843A8">
        <w:rPr>
          <w:rFonts w:ascii="Times New Roman" w:eastAsia="Times New Roman" w:hAnsi="Times New Roman" w:cs="Times New Roman"/>
          <w:i/>
          <w:iCs/>
          <w:sz w:val="28"/>
          <w:lang w:val="kk-KZ"/>
        </w:rPr>
        <w:t>(тірі салмақта)</w:t>
      </w:r>
      <w:r w:rsidRPr="005843A8">
        <w:rPr>
          <w:rFonts w:ascii="Times New Roman" w:eastAsia="Times New Roman" w:hAnsi="Times New Roman" w:cs="Times New Roman"/>
          <w:sz w:val="28"/>
          <w:lang w:val="kk-KZ"/>
        </w:rPr>
        <w:t xml:space="preserve"> 87,4 мың тонна</w:t>
      </w:r>
      <w:r w:rsidR="00993531" w:rsidRPr="005843A8">
        <w:rPr>
          <w:rFonts w:ascii="Times New Roman" w:eastAsia="Times New Roman" w:hAnsi="Times New Roman" w:cs="Times New Roman"/>
          <w:sz w:val="28"/>
          <w:lang w:val="kk-KZ"/>
        </w:rPr>
        <w:t>ны</w:t>
      </w:r>
      <w:r w:rsidRPr="005843A8">
        <w:rPr>
          <w:rFonts w:ascii="Times New Roman" w:eastAsia="Times New Roman" w:hAnsi="Times New Roman" w:cs="Times New Roman"/>
          <w:sz w:val="28"/>
          <w:lang w:val="kk-KZ"/>
        </w:rPr>
        <w:t xml:space="preserve"> </w:t>
      </w:r>
      <w:r w:rsidRPr="005843A8">
        <w:rPr>
          <w:rFonts w:ascii="Times New Roman" w:eastAsia="Times New Roman" w:hAnsi="Times New Roman" w:cs="Times New Roman"/>
          <w:i/>
          <w:iCs/>
          <w:sz w:val="28"/>
          <w:lang w:val="kk-KZ"/>
        </w:rPr>
        <w:t>(101,6%)</w:t>
      </w:r>
      <w:r w:rsidRPr="005843A8">
        <w:rPr>
          <w:rFonts w:ascii="Times New Roman" w:eastAsia="Times New Roman" w:hAnsi="Times New Roman" w:cs="Times New Roman"/>
          <w:sz w:val="28"/>
          <w:lang w:val="kk-KZ"/>
        </w:rPr>
        <w:t xml:space="preserve">, сүт – 184,5 мың </w:t>
      </w:r>
      <w:r w:rsidR="00993531" w:rsidRPr="005843A8">
        <w:rPr>
          <w:rFonts w:ascii="Times New Roman" w:eastAsia="Times New Roman" w:hAnsi="Times New Roman" w:cs="Times New Roman"/>
          <w:sz w:val="28"/>
          <w:lang w:val="kk-KZ"/>
        </w:rPr>
        <w:t>тоннаны</w:t>
      </w:r>
      <w:r w:rsidR="00993531" w:rsidRPr="005843A8">
        <w:rPr>
          <w:rFonts w:ascii="Times New Roman" w:eastAsia="Times New Roman" w:hAnsi="Times New Roman" w:cs="Times New Roman"/>
          <w:i/>
          <w:iCs/>
          <w:sz w:val="28"/>
          <w:lang w:val="kk-KZ"/>
        </w:rPr>
        <w:t xml:space="preserve"> </w:t>
      </w:r>
      <w:r w:rsidRPr="005843A8">
        <w:rPr>
          <w:rFonts w:ascii="Times New Roman" w:eastAsia="Times New Roman" w:hAnsi="Times New Roman" w:cs="Times New Roman"/>
          <w:i/>
          <w:iCs/>
          <w:sz w:val="28"/>
          <w:lang w:val="kk-KZ"/>
        </w:rPr>
        <w:t>(101,9%)</w:t>
      </w:r>
      <w:r w:rsidRPr="005843A8">
        <w:rPr>
          <w:rFonts w:ascii="Times New Roman" w:eastAsia="Times New Roman" w:hAnsi="Times New Roman" w:cs="Times New Roman"/>
          <w:sz w:val="28"/>
          <w:lang w:val="kk-KZ"/>
        </w:rPr>
        <w:t>, жұмыртқа – 89,4 млн дана</w:t>
      </w:r>
      <w:r w:rsidR="00993531" w:rsidRPr="005843A8">
        <w:rPr>
          <w:rFonts w:ascii="Times New Roman" w:eastAsia="Times New Roman" w:hAnsi="Times New Roman" w:cs="Times New Roman"/>
          <w:sz w:val="28"/>
          <w:lang w:val="kk-KZ"/>
        </w:rPr>
        <w:t>ны</w:t>
      </w:r>
      <w:r w:rsidRPr="005843A8">
        <w:rPr>
          <w:rFonts w:ascii="Times New Roman" w:eastAsia="Times New Roman" w:hAnsi="Times New Roman" w:cs="Times New Roman"/>
          <w:sz w:val="28"/>
          <w:lang w:val="kk-KZ"/>
        </w:rPr>
        <w:t xml:space="preserve"> </w:t>
      </w:r>
      <w:r w:rsidRPr="005843A8">
        <w:rPr>
          <w:rFonts w:ascii="Times New Roman" w:eastAsia="Times New Roman" w:hAnsi="Times New Roman" w:cs="Times New Roman"/>
          <w:i/>
          <w:iCs/>
          <w:sz w:val="28"/>
          <w:lang w:val="kk-KZ"/>
        </w:rPr>
        <w:t>(112,4%)</w:t>
      </w:r>
      <w:r w:rsidRPr="005843A8">
        <w:rPr>
          <w:rFonts w:ascii="Times New Roman" w:eastAsia="Times New Roman" w:hAnsi="Times New Roman" w:cs="Times New Roman"/>
          <w:sz w:val="28"/>
          <w:lang w:val="kk-KZ"/>
        </w:rPr>
        <w:t xml:space="preserve"> құрады. ІҚМ саны – 484,9 мың басты </w:t>
      </w:r>
      <w:r w:rsidRPr="005843A8">
        <w:rPr>
          <w:rFonts w:ascii="Times New Roman" w:eastAsia="Times New Roman" w:hAnsi="Times New Roman" w:cs="Times New Roman"/>
          <w:i/>
          <w:iCs/>
          <w:sz w:val="28"/>
          <w:lang w:val="kk-KZ"/>
        </w:rPr>
        <w:t>(107,7%)</w:t>
      </w:r>
      <w:r w:rsidRPr="005843A8">
        <w:rPr>
          <w:rFonts w:ascii="Times New Roman" w:eastAsia="Times New Roman" w:hAnsi="Times New Roman" w:cs="Times New Roman"/>
          <w:sz w:val="28"/>
          <w:lang w:val="kk-KZ"/>
        </w:rPr>
        <w:t>, қой – 3 480,9 мың басты</w:t>
      </w:r>
      <w:r w:rsidRPr="005843A8">
        <w:rPr>
          <w:rFonts w:ascii="Times New Roman" w:eastAsia="Times New Roman" w:hAnsi="Times New Roman" w:cs="Times New Roman"/>
          <w:b/>
          <w:sz w:val="28"/>
          <w:lang w:val="kk-KZ"/>
        </w:rPr>
        <w:t xml:space="preserve"> </w:t>
      </w:r>
      <w:r w:rsidRPr="005843A8">
        <w:rPr>
          <w:rFonts w:ascii="Times New Roman" w:eastAsia="Times New Roman" w:hAnsi="Times New Roman" w:cs="Times New Roman"/>
          <w:i/>
          <w:iCs/>
          <w:sz w:val="28"/>
          <w:lang w:val="kk-KZ"/>
        </w:rPr>
        <w:t>(109,0%)</w:t>
      </w:r>
      <w:r w:rsidRPr="005843A8">
        <w:rPr>
          <w:rFonts w:ascii="Times New Roman" w:eastAsia="Times New Roman" w:hAnsi="Times New Roman" w:cs="Times New Roman"/>
          <w:sz w:val="28"/>
          <w:lang w:val="kk-KZ"/>
        </w:rPr>
        <w:t xml:space="preserve">, жылқы – 204,2 мың басты </w:t>
      </w:r>
      <w:r w:rsidRPr="005843A8">
        <w:rPr>
          <w:rFonts w:ascii="Times New Roman" w:eastAsia="Times New Roman" w:hAnsi="Times New Roman" w:cs="Times New Roman"/>
          <w:i/>
          <w:iCs/>
          <w:sz w:val="28"/>
          <w:lang w:val="kk-KZ"/>
        </w:rPr>
        <w:t>(111,2%)</w:t>
      </w:r>
      <w:r w:rsidRPr="005843A8">
        <w:rPr>
          <w:rFonts w:ascii="Times New Roman" w:eastAsia="Times New Roman" w:hAnsi="Times New Roman" w:cs="Times New Roman"/>
          <w:sz w:val="28"/>
          <w:lang w:val="kk-KZ"/>
        </w:rPr>
        <w:t xml:space="preserve">, құс – 2 342,7 мың басты </w:t>
      </w:r>
      <w:r w:rsidRPr="005843A8">
        <w:rPr>
          <w:rFonts w:ascii="Times New Roman" w:eastAsia="Times New Roman" w:hAnsi="Times New Roman" w:cs="Times New Roman"/>
          <w:i/>
          <w:iCs/>
          <w:sz w:val="28"/>
          <w:lang w:val="kk-KZ"/>
        </w:rPr>
        <w:t>(123,5%)</w:t>
      </w:r>
      <w:r w:rsidRPr="005843A8">
        <w:rPr>
          <w:rFonts w:ascii="Times New Roman" w:eastAsia="Times New Roman" w:hAnsi="Times New Roman" w:cs="Times New Roman"/>
          <w:sz w:val="28"/>
          <w:lang w:val="kk-KZ"/>
        </w:rPr>
        <w:t xml:space="preserve"> құрады. </w:t>
      </w:r>
    </w:p>
    <w:p w14:paraId="55E6F49B" w14:textId="77777777" w:rsidR="00F4468E" w:rsidRPr="005843A8" w:rsidRDefault="00F4468E" w:rsidP="00F4468E">
      <w:pPr>
        <w:spacing w:after="0" w:line="240" w:lineRule="auto"/>
        <w:ind w:firstLine="567"/>
        <w:contextualSpacing/>
        <w:jc w:val="both"/>
        <w:rPr>
          <w:rFonts w:ascii="Times New Roman" w:hAnsi="Times New Roman" w:cs="Times New Roman"/>
          <w:b/>
          <w:bCs/>
          <w:color w:val="000000"/>
          <w:sz w:val="28"/>
          <w:szCs w:val="28"/>
          <w:lang w:val="kk-KZ"/>
        </w:rPr>
      </w:pPr>
      <w:r w:rsidRPr="005843A8">
        <w:rPr>
          <w:rFonts w:ascii="Times New Roman" w:hAnsi="Times New Roman" w:cs="Times New Roman"/>
          <w:b/>
          <w:bCs/>
          <w:color w:val="000000"/>
          <w:sz w:val="28"/>
          <w:szCs w:val="28"/>
          <w:lang w:val="kk-KZ"/>
        </w:rPr>
        <w:t>Сауда</w:t>
      </w:r>
    </w:p>
    <w:p w14:paraId="47CA7583" w14:textId="77777777" w:rsidR="007712CB" w:rsidRPr="005843A8" w:rsidRDefault="007712CB" w:rsidP="007712CB">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sz w:val="28"/>
          <w:lang w:val="kk-KZ"/>
        </w:rPr>
        <w:t xml:space="preserve">Тауар айналымының көлемі 847,9 млрд теңгеге жетіп, 2025 жылғы қаңтар-қыркүйек айларымен салыстырғанда 2,2%-ға өсті. Оның ішінде бөлшек сауда айналымының көлемі 473,0 млрд теңгені </w:t>
      </w:r>
      <w:r w:rsidRPr="005843A8">
        <w:rPr>
          <w:rFonts w:ascii="Times New Roman" w:eastAsia="Times New Roman" w:hAnsi="Times New Roman" w:cs="Times New Roman"/>
          <w:i/>
          <w:sz w:val="28"/>
          <w:lang w:val="kk-KZ"/>
        </w:rPr>
        <w:t>(2,3%-ға),</w:t>
      </w:r>
      <w:r w:rsidRPr="005843A8">
        <w:rPr>
          <w:rFonts w:ascii="Times New Roman" w:eastAsia="Times New Roman" w:hAnsi="Times New Roman" w:cs="Times New Roman"/>
          <w:sz w:val="28"/>
          <w:lang w:val="kk-KZ"/>
        </w:rPr>
        <w:t xml:space="preserve"> көтерме сауда айналымы – 372,4 млрд теңгені құрады </w:t>
      </w:r>
      <w:r w:rsidRPr="005843A8">
        <w:rPr>
          <w:rFonts w:ascii="Times New Roman" w:eastAsia="Times New Roman" w:hAnsi="Times New Roman" w:cs="Times New Roman"/>
          <w:i/>
          <w:sz w:val="28"/>
          <w:lang w:val="kk-KZ"/>
        </w:rPr>
        <w:t>(2,1%-ға).</w:t>
      </w:r>
      <w:r w:rsidRPr="005843A8">
        <w:rPr>
          <w:rFonts w:ascii="Times New Roman" w:eastAsia="Times New Roman" w:hAnsi="Times New Roman" w:cs="Times New Roman"/>
          <w:sz w:val="28"/>
          <w:lang w:val="kk-KZ"/>
        </w:rPr>
        <w:t xml:space="preserve"> </w:t>
      </w:r>
    </w:p>
    <w:p w14:paraId="56E96A13" w14:textId="77777777" w:rsidR="00F4468E" w:rsidRPr="005843A8" w:rsidRDefault="00F4468E" w:rsidP="00F4468E">
      <w:pPr>
        <w:spacing w:after="0" w:line="240" w:lineRule="auto"/>
        <w:ind w:firstLine="567"/>
        <w:contextualSpacing/>
        <w:jc w:val="both"/>
        <w:rPr>
          <w:rFonts w:ascii="Times New Roman" w:hAnsi="Times New Roman" w:cs="Times New Roman"/>
          <w:b/>
          <w:bCs/>
          <w:color w:val="000000"/>
          <w:sz w:val="28"/>
          <w:szCs w:val="28"/>
          <w:lang w:val="kk-KZ"/>
        </w:rPr>
      </w:pPr>
      <w:r w:rsidRPr="005843A8">
        <w:rPr>
          <w:rFonts w:ascii="Times New Roman" w:hAnsi="Times New Roman" w:cs="Times New Roman"/>
          <w:b/>
          <w:bCs/>
          <w:color w:val="000000"/>
          <w:sz w:val="28"/>
          <w:szCs w:val="28"/>
          <w:lang w:val="kk-KZ"/>
        </w:rPr>
        <w:t>Сыртқы сауда айналымы</w:t>
      </w:r>
    </w:p>
    <w:p w14:paraId="7E0651AB" w14:textId="3C2CF7DB" w:rsidR="007712CB" w:rsidRPr="005843A8" w:rsidRDefault="007712CB" w:rsidP="007712CB">
      <w:pPr>
        <w:spacing w:after="0" w:line="240" w:lineRule="auto"/>
        <w:ind w:firstLine="567"/>
        <w:jc w:val="both"/>
        <w:rPr>
          <w:rFonts w:ascii="Times New Roman" w:eastAsia="Times New Roman" w:hAnsi="Times New Roman" w:cs="Times New Roman"/>
          <w:iCs/>
          <w:sz w:val="28"/>
          <w:lang w:val="kk-KZ"/>
        </w:rPr>
      </w:pPr>
      <w:r w:rsidRPr="005843A8">
        <w:rPr>
          <w:rFonts w:ascii="Times New Roman" w:eastAsia="Times New Roman" w:hAnsi="Times New Roman" w:cs="Times New Roman"/>
          <w:iCs/>
          <w:sz w:val="28"/>
          <w:lang w:val="kk-KZ"/>
        </w:rPr>
        <w:t>ҚР Қаржы министрлігінің Мемлекеттік кірістер комитетінің мәліметтері бойынша, 2026 жылғы қаңтар-тамыз айларында сыртқы сауда айналымы 633,3 млн АҚШ долларын құра</w:t>
      </w:r>
      <w:r w:rsidR="00993531" w:rsidRPr="005843A8">
        <w:rPr>
          <w:rFonts w:ascii="Times New Roman" w:eastAsia="Times New Roman" w:hAnsi="Times New Roman" w:cs="Times New Roman"/>
          <w:iCs/>
          <w:sz w:val="28"/>
          <w:lang w:val="kk-KZ"/>
        </w:rPr>
        <w:t xml:space="preserve">п, </w:t>
      </w:r>
      <w:r w:rsidRPr="005843A8">
        <w:rPr>
          <w:rFonts w:ascii="Times New Roman" w:eastAsia="Times New Roman" w:hAnsi="Times New Roman" w:cs="Times New Roman"/>
          <w:sz w:val="28"/>
          <w:lang w:val="kk-KZ"/>
        </w:rPr>
        <w:t>2025 жылдың тиісті кезеңіне</w:t>
      </w:r>
      <w:r w:rsidR="00993531" w:rsidRPr="005843A8">
        <w:rPr>
          <w:rFonts w:ascii="Times New Roman" w:eastAsia="Times New Roman" w:hAnsi="Times New Roman" w:cs="Times New Roman"/>
          <w:sz w:val="28"/>
          <w:lang w:val="kk-KZ"/>
        </w:rPr>
        <w:t>н</w:t>
      </w:r>
      <w:r w:rsidRPr="005843A8">
        <w:rPr>
          <w:rFonts w:ascii="Times New Roman" w:eastAsia="Times New Roman" w:hAnsi="Times New Roman" w:cs="Times New Roman"/>
          <w:sz w:val="28"/>
          <w:lang w:val="kk-KZ"/>
        </w:rPr>
        <w:t xml:space="preserve"> 1,2 есеге өсті, оның ішінде импорт – 590,1 млн АҚШ долл. </w:t>
      </w:r>
      <w:r w:rsidRPr="005843A8">
        <w:rPr>
          <w:rFonts w:ascii="Times New Roman" w:eastAsia="Times New Roman" w:hAnsi="Times New Roman" w:cs="Times New Roman"/>
          <w:i/>
          <w:iCs/>
          <w:sz w:val="28"/>
          <w:lang w:val="kk-KZ"/>
        </w:rPr>
        <w:t xml:space="preserve">(1,8 есе) </w:t>
      </w:r>
      <w:r w:rsidRPr="005843A8">
        <w:rPr>
          <w:rFonts w:ascii="Times New Roman" w:eastAsia="Times New Roman" w:hAnsi="Times New Roman" w:cs="Times New Roman"/>
          <w:sz w:val="28"/>
          <w:lang w:val="kk-KZ"/>
        </w:rPr>
        <w:t xml:space="preserve">құрады, экспорт </w:t>
      </w:r>
      <w:r w:rsidR="00993531" w:rsidRPr="005843A8">
        <w:rPr>
          <w:rFonts w:ascii="Times New Roman" w:eastAsia="Times New Roman" w:hAnsi="Times New Roman" w:cs="Times New Roman"/>
          <w:sz w:val="28"/>
          <w:lang w:val="kk-KZ"/>
        </w:rPr>
        <w:t xml:space="preserve">                </w:t>
      </w:r>
      <w:r w:rsidRPr="005843A8">
        <w:rPr>
          <w:rFonts w:ascii="Times New Roman" w:eastAsia="Times New Roman" w:hAnsi="Times New Roman" w:cs="Times New Roman"/>
          <w:sz w:val="28"/>
          <w:lang w:val="kk-KZ"/>
        </w:rPr>
        <w:t xml:space="preserve">43,2 млн АҚШ долл. құрап 76,6%-ға төмендеді. Сыртқы сауда айналымының сальдосы </w:t>
      </w:r>
      <w:r w:rsidRPr="005843A8">
        <w:rPr>
          <w:rFonts w:ascii="Times New Roman" w:eastAsia="Times New Roman" w:hAnsi="Times New Roman" w:cs="Times New Roman"/>
          <w:iCs/>
          <w:sz w:val="28"/>
          <w:lang w:val="kk-KZ"/>
        </w:rPr>
        <w:t>546,9 млн АҚШ долл.</w:t>
      </w:r>
      <w:r w:rsidRPr="005843A8">
        <w:rPr>
          <w:rFonts w:ascii="Times New Roman" w:eastAsia="Times New Roman" w:hAnsi="Times New Roman" w:cs="Times New Roman"/>
          <w:sz w:val="28"/>
          <w:lang w:val="kk-KZ"/>
        </w:rPr>
        <w:t xml:space="preserve"> теріс қалыптасты</w:t>
      </w:r>
      <w:r w:rsidRPr="005843A8">
        <w:rPr>
          <w:rFonts w:ascii="Times New Roman" w:eastAsia="Times New Roman" w:hAnsi="Times New Roman" w:cs="Times New Roman"/>
          <w:iCs/>
          <w:sz w:val="28"/>
          <w:lang w:val="kk-KZ"/>
        </w:rPr>
        <w:t>.</w:t>
      </w:r>
    </w:p>
    <w:p w14:paraId="5377FE0A" w14:textId="3B493D54" w:rsidR="007712CB" w:rsidRPr="005843A8" w:rsidRDefault="007712CB" w:rsidP="007712CB">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sz w:val="28"/>
          <w:lang w:val="kk-KZ"/>
        </w:rPr>
        <w:t xml:space="preserve">2026 жылдың қаңтар-тамыз айларында </w:t>
      </w:r>
      <w:r w:rsidR="00993531" w:rsidRPr="005843A8">
        <w:rPr>
          <w:rFonts w:ascii="Times New Roman" w:eastAsia="Times New Roman" w:hAnsi="Times New Roman" w:cs="Times New Roman"/>
          <w:sz w:val="28"/>
          <w:lang w:val="kk-KZ"/>
        </w:rPr>
        <w:t>облыстың</w:t>
      </w:r>
      <w:r w:rsidRPr="005843A8">
        <w:rPr>
          <w:rFonts w:ascii="Times New Roman" w:eastAsia="Times New Roman" w:hAnsi="Times New Roman" w:cs="Times New Roman"/>
          <w:sz w:val="28"/>
          <w:lang w:val="kk-KZ"/>
        </w:rPr>
        <w:t xml:space="preserve"> ЕАЭО елдерімен өзара саудасы 4,0%-ға </w:t>
      </w:r>
      <w:r w:rsidRPr="005843A8">
        <w:rPr>
          <w:rFonts w:ascii="Times New Roman" w:eastAsia="Times New Roman" w:hAnsi="Times New Roman" w:cs="Times New Roman"/>
          <w:i/>
          <w:sz w:val="28"/>
          <w:lang w:val="kk-KZ"/>
        </w:rPr>
        <w:t>(262,2 млн АҚШ долл.)</w:t>
      </w:r>
      <w:r w:rsidRPr="005843A8">
        <w:rPr>
          <w:rFonts w:ascii="Times New Roman" w:eastAsia="Times New Roman" w:hAnsi="Times New Roman" w:cs="Times New Roman"/>
          <w:sz w:val="28"/>
          <w:lang w:val="kk-KZ"/>
        </w:rPr>
        <w:t xml:space="preserve">, оның ішінде импорт 8,7%-ға </w:t>
      </w:r>
      <w:r w:rsidRPr="005843A8">
        <w:rPr>
          <w:rFonts w:ascii="Times New Roman" w:eastAsia="Times New Roman" w:hAnsi="Times New Roman" w:cs="Times New Roman"/>
          <w:i/>
          <w:sz w:val="28"/>
          <w:lang w:val="kk-KZ"/>
        </w:rPr>
        <w:t>(150,1 млн АҚШ долл.)</w:t>
      </w:r>
      <w:r w:rsidRPr="005843A8">
        <w:rPr>
          <w:rFonts w:ascii="Times New Roman" w:eastAsia="Times New Roman" w:hAnsi="Times New Roman" w:cs="Times New Roman"/>
          <w:sz w:val="28"/>
          <w:lang w:val="kk-KZ"/>
        </w:rPr>
        <w:t xml:space="preserve"> артты. Экспорт 1,</w:t>
      </w:r>
      <w:r w:rsidR="00993531" w:rsidRPr="005843A8">
        <w:rPr>
          <w:rFonts w:ascii="Times New Roman" w:eastAsia="Times New Roman" w:hAnsi="Times New Roman" w:cs="Times New Roman"/>
          <w:sz w:val="28"/>
          <w:lang w:val="kk-KZ"/>
        </w:rPr>
        <w:t>7</w:t>
      </w:r>
      <w:r w:rsidRPr="005843A8">
        <w:rPr>
          <w:rFonts w:ascii="Times New Roman" w:eastAsia="Times New Roman" w:hAnsi="Times New Roman" w:cs="Times New Roman"/>
          <w:sz w:val="28"/>
          <w:lang w:val="kk-KZ"/>
        </w:rPr>
        <w:t xml:space="preserve">%-ға </w:t>
      </w:r>
      <w:r w:rsidRPr="005843A8">
        <w:rPr>
          <w:rFonts w:ascii="Times New Roman" w:eastAsia="Times New Roman" w:hAnsi="Times New Roman" w:cs="Times New Roman"/>
          <w:i/>
          <w:sz w:val="28"/>
          <w:lang w:val="kk-KZ"/>
        </w:rPr>
        <w:t>(112,1 млн АҚШ долл.)</w:t>
      </w:r>
      <w:r w:rsidRPr="005843A8">
        <w:rPr>
          <w:rFonts w:ascii="Times New Roman" w:eastAsia="Times New Roman" w:hAnsi="Times New Roman" w:cs="Times New Roman"/>
          <w:sz w:val="28"/>
          <w:lang w:val="kk-KZ"/>
        </w:rPr>
        <w:t xml:space="preserve"> қысқарды.</w:t>
      </w:r>
    </w:p>
    <w:p w14:paraId="52A54EAD" w14:textId="77777777" w:rsidR="00F4468E" w:rsidRPr="005843A8" w:rsidRDefault="00F4468E" w:rsidP="00F4468E">
      <w:pPr>
        <w:spacing w:after="0" w:line="240" w:lineRule="auto"/>
        <w:ind w:firstLine="567"/>
        <w:contextualSpacing/>
        <w:jc w:val="both"/>
        <w:rPr>
          <w:rFonts w:ascii="Times New Roman" w:eastAsia="Calibri" w:hAnsi="Times New Roman" w:cs="Times New Roman"/>
          <w:b/>
          <w:sz w:val="28"/>
          <w:szCs w:val="28"/>
          <w:lang w:val="kk-KZ"/>
        </w:rPr>
      </w:pPr>
      <w:r w:rsidRPr="005843A8">
        <w:rPr>
          <w:rFonts w:ascii="Times New Roman" w:eastAsia="Calibri" w:hAnsi="Times New Roman" w:cs="Times New Roman"/>
          <w:b/>
          <w:sz w:val="28"/>
          <w:szCs w:val="28"/>
          <w:lang w:val="kk-KZ"/>
        </w:rPr>
        <w:t>Шағын және орта кәсіпкерлік</w:t>
      </w:r>
    </w:p>
    <w:p w14:paraId="715CABE8" w14:textId="7E7F0888" w:rsidR="007712CB" w:rsidRPr="005843A8" w:rsidRDefault="007712CB" w:rsidP="007712CB">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sz w:val="28"/>
          <w:lang w:val="kk-KZ"/>
        </w:rPr>
        <w:t>2025 жылдың қаңтар-наурыз айларында</w:t>
      </w:r>
      <w:r w:rsidRPr="005843A8">
        <w:rPr>
          <w:rFonts w:ascii="Times New Roman" w:eastAsia="Times New Roman" w:hAnsi="Times New Roman" w:cs="Times New Roman"/>
          <w:b/>
          <w:sz w:val="28"/>
          <w:lang w:val="kk-KZ"/>
        </w:rPr>
        <w:t xml:space="preserve"> </w:t>
      </w:r>
      <w:r w:rsidRPr="005843A8">
        <w:rPr>
          <w:rFonts w:ascii="Times New Roman" w:eastAsia="Times New Roman" w:hAnsi="Times New Roman" w:cs="Times New Roman"/>
          <w:sz w:val="28"/>
          <w:lang w:val="kk-KZ"/>
        </w:rPr>
        <w:t xml:space="preserve">шағын және орта бизнес субъектілерімен өнім шығару көлемі 422,9 млрд теңгені </w:t>
      </w:r>
      <w:r w:rsidRPr="005843A8">
        <w:rPr>
          <w:rFonts w:ascii="Times New Roman" w:eastAsia="Times New Roman" w:hAnsi="Times New Roman" w:cs="Times New Roman"/>
          <w:i/>
          <w:sz w:val="28"/>
          <w:lang w:val="kk-KZ"/>
        </w:rPr>
        <w:t xml:space="preserve">(117,4%) </w:t>
      </w:r>
      <w:r w:rsidRPr="005843A8">
        <w:rPr>
          <w:rFonts w:ascii="Times New Roman" w:eastAsia="Times New Roman" w:hAnsi="Times New Roman" w:cs="Times New Roman"/>
          <w:iCs/>
          <w:sz w:val="28"/>
          <w:lang w:val="kk-KZ"/>
        </w:rPr>
        <w:t>құрады,</w:t>
      </w:r>
      <w:r w:rsidRPr="005843A8">
        <w:rPr>
          <w:rFonts w:ascii="Times New Roman" w:eastAsia="Times New Roman" w:hAnsi="Times New Roman" w:cs="Times New Roman"/>
          <w:sz w:val="28"/>
          <w:lang w:val="kk-KZ"/>
        </w:rPr>
        <w:t xml:space="preserve"> онда жұ</w:t>
      </w:r>
      <w:r w:rsidR="00922B18" w:rsidRPr="005843A8">
        <w:rPr>
          <w:rFonts w:ascii="Times New Roman" w:eastAsia="Times New Roman" w:hAnsi="Times New Roman" w:cs="Times New Roman"/>
          <w:sz w:val="28"/>
          <w:lang w:val="kk-KZ"/>
        </w:rPr>
        <w:t>мыспен қамтылғандар саны – 158,6</w:t>
      </w:r>
      <w:r w:rsidRPr="005843A8">
        <w:rPr>
          <w:rFonts w:ascii="Times New Roman" w:eastAsia="Times New Roman" w:hAnsi="Times New Roman" w:cs="Times New Roman"/>
          <w:sz w:val="28"/>
          <w:lang w:val="kk-KZ"/>
        </w:rPr>
        <w:t xml:space="preserve"> мың адам </w:t>
      </w:r>
      <w:r w:rsidRPr="005843A8">
        <w:rPr>
          <w:rFonts w:ascii="Times New Roman" w:eastAsia="Times New Roman" w:hAnsi="Times New Roman" w:cs="Times New Roman"/>
          <w:i/>
          <w:sz w:val="28"/>
          <w:lang w:val="kk-KZ"/>
        </w:rPr>
        <w:t>(97,0%).</w:t>
      </w:r>
    </w:p>
    <w:p w14:paraId="0B3BE1B0" w14:textId="211F9270" w:rsidR="007712CB" w:rsidRPr="005843A8" w:rsidRDefault="007712CB" w:rsidP="007712CB">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sz w:val="28"/>
          <w:lang w:val="kk-KZ"/>
        </w:rPr>
        <w:t>2026 жылғы 1 қазандағы тіркелген ШОБ субъектілерінің саны 107,1 мың бірлікті құрады, оның ішінде жұмыс істеп тұрғандар саны – 101,7 мың бірлік. Тіркелген ШОБ субъектілерінің жалпы көлеміндегі жұмыс істеп тұрғандардың үлесі 95,0% құрайды.</w:t>
      </w:r>
    </w:p>
    <w:p w14:paraId="73778DAE" w14:textId="36775763" w:rsidR="00046846" w:rsidRPr="005843A8" w:rsidRDefault="00046846" w:rsidP="00046846">
      <w:pPr>
        <w:spacing w:after="0" w:line="240" w:lineRule="auto"/>
        <w:ind w:firstLine="567"/>
        <w:contextualSpacing/>
        <w:jc w:val="both"/>
        <w:rPr>
          <w:rFonts w:ascii="Times New Roman" w:eastAsia="Calibri" w:hAnsi="Times New Roman" w:cs="Times New Roman"/>
          <w:sz w:val="28"/>
          <w:szCs w:val="28"/>
          <w:lang w:val="kk-KZ"/>
        </w:rPr>
      </w:pPr>
      <w:r w:rsidRPr="005843A8">
        <w:rPr>
          <w:rFonts w:ascii="Times New Roman" w:hAnsi="Times New Roman" w:cs="Times New Roman"/>
          <w:sz w:val="28"/>
          <w:szCs w:val="28"/>
          <w:lang w:val="kk-KZ"/>
        </w:rPr>
        <w:t>Есепті кезеңде</w:t>
      </w:r>
      <w:r w:rsidRPr="005843A8">
        <w:rPr>
          <w:rFonts w:ascii="Times New Roman" w:hAnsi="Times New Roman" w:cs="Times New Roman"/>
          <w:b/>
          <w:bCs/>
          <w:sz w:val="28"/>
          <w:szCs w:val="28"/>
          <w:lang w:val="kk-KZ"/>
        </w:rPr>
        <w:t xml:space="preserve"> құрылыс</w:t>
      </w:r>
      <w:r w:rsidRPr="005843A8">
        <w:rPr>
          <w:rFonts w:ascii="Times New Roman" w:hAnsi="Times New Roman" w:cs="Times New Roman"/>
          <w:b/>
          <w:sz w:val="28"/>
          <w:szCs w:val="28"/>
          <w:lang w:val="kk-KZ"/>
        </w:rPr>
        <w:t xml:space="preserve"> жұмыстарының</w:t>
      </w:r>
      <w:r w:rsidRPr="005843A8">
        <w:rPr>
          <w:rFonts w:ascii="Times New Roman" w:hAnsi="Times New Roman" w:cs="Times New Roman"/>
          <w:sz w:val="28"/>
          <w:szCs w:val="28"/>
          <w:lang w:val="kk-KZ"/>
        </w:rPr>
        <w:t xml:space="preserve"> </w:t>
      </w:r>
      <w:r w:rsidRPr="005843A8">
        <w:rPr>
          <w:rFonts w:ascii="Times New Roman" w:hAnsi="Times New Roman" w:cs="Times New Roman"/>
          <w:b/>
          <w:sz w:val="28"/>
          <w:szCs w:val="28"/>
          <w:lang w:val="kk-KZ"/>
        </w:rPr>
        <w:t>көлемі</w:t>
      </w:r>
      <w:r w:rsidRPr="005843A8">
        <w:rPr>
          <w:rFonts w:ascii="Times New Roman" w:hAnsi="Times New Roman" w:cs="Times New Roman"/>
          <w:sz w:val="28"/>
          <w:szCs w:val="28"/>
          <w:lang w:val="kk-KZ"/>
        </w:rPr>
        <w:t xml:space="preserve"> </w:t>
      </w:r>
      <w:r w:rsidRPr="005843A8">
        <w:rPr>
          <w:rFonts w:ascii="Times New Roman" w:eastAsia="Calibri" w:hAnsi="Times New Roman" w:cs="Times New Roman"/>
          <w:bCs/>
          <w:sz w:val="28"/>
          <w:szCs w:val="28"/>
          <w:lang w:val="kk-KZ"/>
        </w:rPr>
        <w:t xml:space="preserve">283,7 </w:t>
      </w:r>
      <w:r w:rsidRPr="005843A8">
        <w:rPr>
          <w:rFonts w:ascii="Times New Roman" w:eastAsia="Calibri" w:hAnsi="Times New Roman" w:cs="Times New Roman"/>
          <w:sz w:val="28"/>
          <w:szCs w:val="28"/>
          <w:lang w:val="kk-KZ"/>
        </w:rPr>
        <w:t xml:space="preserve">млрд теңгені немесе 2025 жылдың тиісті кезеңіне </w:t>
      </w:r>
      <w:r w:rsidRPr="005843A8">
        <w:rPr>
          <w:rFonts w:ascii="Times New Roman" w:eastAsia="Calibri" w:hAnsi="Times New Roman" w:cs="Times New Roman"/>
          <w:bCs/>
          <w:sz w:val="28"/>
          <w:szCs w:val="28"/>
          <w:lang w:val="kk-KZ"/>
        </w:rPr>
        <w:t>104,0</w:t>
      </w:r>
      <w:r w:rsidRPr="005843A8">
        <w:rPr>
          <w:rFonts w:ascii="Times New Roman" w:eastAsia="Calibri" w:hAnsi="Times New Roman" w:cs="Times New Roman"/>
          <w:sz w:val="28"/>
          <w:szCs w:val="28"/>
          <w:lang w:val="kk-KZ"/>
        </w:rPr>
        <w:t xml:space="preserve">% құрады. </w:t>
      </w:r>
    </w:p>
    <w:p w14:paraId="4C83314A" w14:textId="1F6D4D4B" w:rsidR="00046846" w:rsidRPr="005843A8" w:rsidRDefault="00046846" w:rsidP="00046846">
      <w:pPr>
        <w:spacing w:after="0" w:line="240" w:lineRule="auto"/>
        <w:ind w:firstLine="567"/>
        <w:contextualSpacing/>
        <w:jc w:val="both"/>
        <w:rPr>
          <w:rFonts w:ascii="Times New Roman" w:eastAsia="Calibri" w:hAnsi="Times New Roman" w:cs="Times New Roman"/>
          <w:sz w:val="28"/>
          <w:szCs w:val="28"/>
          <w:lang w:val="kk-KZ"/>
        </w:rPr>
      </w:pPr>
      <w:r w:rsidRPr="005843A8">
        <w:rPr>
          <w:rFonts w:ascii="Times New Roman" w:eastAsia="Calibri" w:hAnsi="Times New Roman" w:cs="Times New Roman"/>
          <w:sz w:val="28"/>
          <w:szCs w:val="28"/>
          <w:lang w:val="kk-KZ"/>
        </w:rPr>
        <w:t xml:space="preserve">Өсім Жуалы ауданындағы А-2 «Ташкент-Шымкент-Тараз-Алматы-Қорғас» тас жолының 546-557 шқ және ескі Күйік асуының жол торабын күрделі жөндеу </w:t>
      </w:r>
      <w:r w:rsidRPr="005843A8">
        <w:rPr>
          <w:rFonts w:ascii="Times New Roman" w:eastAsia="Calibri" w:hAnsi="Times New Roman" w:cs="Times New Roman"/>
          <w:bCs/>
          <w:i/>
          <w:sz w:val="28"/>
          <w:szCs w:val="24"/>
          <w:lang w:val="kk-KZ"/>
        </w:rPr>
        <w:t xml:space="preserve">(«СП «СИНЕ МИДАС СТРОЙ» </w:t>
      </w:r>
      <w:r w:rsidRPr="005843A8">
        <w:rPr>
          <w:rFonts w:ascii="Times New Roman" w:eastAsia="Calibri" w:hAnsi="Times New Roman" w:cs="Times New Roman"/>
          <w:i/>
          <w:sz w:val="28"/>
          <w:szCs w:val="24"/>
          <w:lang w:val="kk-KZ"/>
        </w:rPr>
        <w:t>ЖШС)</w:t>
      </w:r>
      <w:r w:rsidRPr="005843A8">
        <w:rPr>
          <w:rFonts w:ascii="Times New Roman" w:eastAsia="Calibri" w:hAnsi="Times New Roman" w:cs="Times New Roman"/>
          <w:i/>
          <w:sz w:val="32"/>
          <w:szCs w:val="28"/>
          <w:lang w:val="kk-KZ"/>
        </w:rPr>
        <w:t>,</w:t>
      </w:r>
      <w:r w:rsidRPr="005843A8">
        <w:rPr>
          <w:rFonts w:ascii="Times New Roman" w:eastAsia="Calibri" w:hAnsi="Times New Roman" w:cs="Times New Roman"/>
          <w:sz w:val="32"/>
          <w:szCs w:val="28"/>
          <w:lang w:val="kk-KZ"/>
        </w:rPr>
        <w:t xml:space="preserve"> </w:t>
      </w:r>
      <w:r w:rsidRPr="005843A8">
        <w:rPr>
          <w:rFonts w:ascii="Times New Roman" w:eastAsia="Calibri" w:hAnsi="Times New Roman" w:cs="Times New Roman"/>
          <w:sz w:val="28"/>
          <w:szCs w:val="28"/>
          <w:lang w:val="kk-KZ"/>
        </w:rPr>
        <w:t xml:space="preserve">«Оңтүстік аймақты күшейту» жобасы бойынша Б. Момышұлы а. 500 кВ әуе электр жеткізу желісін және 500 кВ қосалқы станциясын салу </w:t>
      </w:r>
      <w:r w:rsidRPr="005843A8">
        <w:rPr>
          <w:rFonts w:ascii="Times New Roman" w:eastAsia="Calibri" w:hAnsi="Times New Roman" w:cs="Times New Roman"/>
          <w:i/>
          <w:sz w:val="28"/>
          <w:szCs w:val="28"/>
          <w:lang w:val="kk-KZ"/>
        </w:rPr>
        <w:t>(«АСПМК-519» ЖШС),</w:t>
      </w:r>
      <w:r w:rsidRPr="005843A8">
        <w:rPr>
          <w:rFonts w:ascii="Times New Roman" w:eastAsia="Calibri" w:hAnsi="Times New Roman" w:cs="Times New Roman"/>
          <w:sz w:val="28"/>
          <w:szCs w:val="28"/>
          <w:lang w:val="kk-KZ"/>
        </w:rPr>
        <w:t xml:space="preserve"> Мойынқұм ауданындағы су құбыры және су алу құрылыстарын қайта жаңғырту </w:t>
      </w:r>
      <w:r w:rsidR="009A0DFB" w:rsidRPr="005843A8">
        <w:rPr>
          <w:rFonts w:ascii="Times New Roman" w:eastAsia="Calibri" w:hAnsi="Times New Roman" w:cs="Times New Roman"/>
          <w:i/>
          <w:sz w:val="28"/>
          <w:szCs w:val="28"/>
          <w:lang w:val="kk-KZ"/>
        </w:rPr>
        <w:t>(«ИНТЕЛЛЕКТ АЗИЯ» ЖШС),</w:t>
      </w:r>
      <w:r w:rsidRPr="005843A8">
        <w:rPr>
          <w:rFonts w:ascii="Times New Roman" w:eastAsia="Calibri" w:hAnsi="Times New Roman" w:cs="Times New Roman"/>
          <w:i/>
          <w:sz w:val="28"/>
          <w:szCs w:val="28"/>
          <w:lang w:val="kk-KZ"/>
        </w:rPr>
        <w:t xml:space="preserve"> </w:t>
      </w:r>
      <w:r w:rsidRPr="005843A8">
        <w:rPr>
          <w:rFonts w:ascii="Times New Roman" w:eastAsia="Calibri" w:hAnsi="Times New Roman" w:cs="Times New Roman"/>
          <w:sz w:val="28"/>
          <w:szCs w:val="28"/>
          <w:lang w:val="kk-KZ"/>
        </w:rPr>
        <w:t xml:space="preserve">Мыңарал, Құмөзек, Шығанақ станцияларындағы су құбыры және су алу құрылыстарын қайта жаңғырту </w:t>
      </w:r>
      <w:r w:rsidRPr="005843A8">
        <w:rPr>
          <w:rFonts w:ascii="Times New Roman" w:eastAsia="Calibri" w:hAnsi="Times New Roman" w:cs="Times New Roman"/>
          <w:i/>
          <w:sz w:val="28"/>
          <w:szCs w:val="28"/>
          <w:lang w:val="kk-KZ"/>
        </w:rPr>
        <w:t>(«ЛЕНОН» өндірістік-сауда фирмасы» ЖШС),</w:t>
      </w:r>
      <w:r w:rsidRPr="005843A8">
        <w:rPr>
          <w:rFonts w:ascii="Times New Roman" w:eastAsia="Calibri" w:hAnsi="Times New Roman" w:cs="Times New Roman"/>
          <w:sz w:val="28"/>
          <w:szCs w:val="28"/>
          <w:lang w:val="kk-KZ"/>
        </w:rPr>
        <w:t xml:space="preserve"> су құбырлары желілерін қайта жаңғырту </w:t>
      </w:r>
      <w:r w:rsidRPr="005843A8">
        <w:rPr>
          <w:rFonts w:ascii="Times New Roman" w:eastAsia="Calibri" w:hAnsi="Times New Roman" w:cs="Times New Roman"/>
          <w:i/>
          <w:sz w:val="28"/>
          <w:szCs w:val="28"/>
          <w:lang w:val="kk-KZ"/>
        </w:rPr>
        <w:t>(«NESIBE ЖОБА» ЖШС),</w:t>
      </w:r>
      <w:r w:rsidRPr="005843A8">
        <w:rPr>
          <w:rFonts w:ascii="Times New Roman" w:eastAsia="Calibri" w:hAnsi="Times New Roman" w:cs="Times New Roman"/>
          <w:sz w:val="28"/>
          <w:szCs w:val="28"/>
          <w:lang w:val="kk-KZ"/>
        </w:rPr>
        <w:t xml:space="preserve"> Т. Рысқұлов ауданында</w:t>
      </w:r>
      <w:r w:rsidR="00756097" w:rsidRPr="005843A8">
        <w:rPr>
          <w:rFonts w:ascii="Times New Roman" w:eastAsia="Calibri" w:hAnsi="Times New Roman" w:cs="Times New Roman"/>
          <w:sz w:val="28"/>
          <w:szCs w:val="28"/>
          <w:lang w:val="kk-KZ"/>
        </w:rPr>
        <w:t>ғы</w:t>
      </w:r>
      <w:r w:rsidRPr="005843A8">
        <w:rPr>
          <w:rFonts w:ascii="Times New Roman" w:eastAsia="Calibri" w:hAnsi="Times New Roman" w:cs="Times New Roman"/>
          <w:sz w:val="28"/>
          <w:szCs w:val="28"/>
          <w:lang w:val="kk-KZ"/>
        </w:rPr>
        <w:t xml:space="preserve"> «Оңтүстік аймақты күшейту» жобасы аясында 500 кВ «Жамбыл» қосалқы станциясын реконструкциялау және әуе электр желісін салу </w:t>
      </w:r>
      <w:r w:rsidRPr="005843A8">
        <w:rPr>
          <w:rFonts w:ascii="Times New Roman" w:eastAsia="Calibri" w:hAnsi="Times New Roman" w:cs="Times New Roman"/>
          <w:i/>
          <w:sz w:val="28"/>
          <w:szCs w:val="28"/>
          <w:lang w:val="kk-KZ"/>
        </w:rPr>
        <w:t>(«ABM-BUILDING 2007» ЖШС),</w:t>
      </w:r>
      <w:r w:rsidRPr="005843A8">
        <w:rPr>
          <w:rFonts w:ascii="Times New Roman" w:eastAsia="Calibri" w:hAnsi="Times New Roman" w:cs="Times New Roman"/>
          <w:sz w:val="28"/>
          <w:szCs w:val="28"/>
          <w:lang w:val="kk-KZ"/>
        </w:rPr>
        <w:t xml:space="preserve"> Қорағаты станциясында автотрансформаторлық пункттер салу </w:t>
      </w:r>
      <w:r w:rsidRPr="005843A8">
        <w:rPr>
          <w:rFonts w:ascii="Times New Roman" w:eastAsia="Calibri" w:hAnsi="Times New Roman" w:cs="Times New Roman"/>
          <w:i/>
          <w:sz w:val="28"/>
          <w:szCs w:val="28"/>
          <w:lang w:val="kk-KZ"/>
        </w:rPr>
        <w:t>(«ARNAU GROUP LTD» ЖШС),</w:t>
      </w:r>
      <w:r w:rsidRPr="005843A8">
        <w:rPr>
          <w:rFonts w:ascii="Times New Roman" w:eastAsia="Calibri" w:hAnsi="Times New Roman" w:cs="Times New Roman"/>
          <w:sz w:val="28"/>
          <w:szCs w:val="28"/>
          <w:lang w:val="kk-KZ"/>
        </w:rPr>
        <w:t xml:space="preserve"> Сарысу ауданында</w:t>
      </w:r>
      <w:r w:rsidR="00756097" w:rsidRPr="005843A8">
        <w:rPr>
          <w:rFonts w:ascii="Times New Roman" w:eastAsia="Calibri" w:hAnsi="Times New Roman" w:cs="Times New Roman"/>
          <w:sz w:val="28"/>
          <w:szCs w:val="28"/>
          <w:lang w:val="kk-KZ"/>
        </w:rPr>
        <w:t>ғы</w:t>
      </w:r>
      <w:r w:rsidRPr="005843A8">
        <w:rPr>
          <w:rFonts w:ascii="Times New Roman" w:eastAsia="Calibri" w:hAnsi="Times New Roman" w:cs="Times New Roman"/>
          <w:sz w:val="28"/>
          <w:szCs w:val="28"/>
          <w:lang w:val="kk-KZ"/>
        </w:rPr>
        <w:t xml:space="preserve"> кальцийленген сода өндіру зауытының құрылысы </w:t>
      </w:r>
      <w:r w:rsidRPr="005843A8">
        <w:rPr>
          <w:rFonts w:ascii="Times New Roman" w:eastAsia="Calibri" w:hAnsi="Times New Roman" w:cs="Times New Roman"/>
          <w:i/>
          <w:iCs/>
          <w:sz w:val="28"/>
          <w:szCs w:val="28"/>
          <w:lang w:val="kk-KZ"/>
        </w:rPr>
        <w:t>(«CHINA CAMC ENGINEERING CO.,LTD» компаниясының филиалы)</w:t>
      </w:r>
      <w:r w:rsidRPr="005843A8">
        <w:rPr>
          <w:rFonts w:ascii="Times New Roman" w:eastAsia="Calibri" w:hAnsi="Times New Roman" w:cs="Times New Roman"/>
          <w:bCs/>
          <w:iCs/>
          <w:sz w:val="28"/>
          <w:szCs w:val="28"/>
          <w:lang w:val="kk-KZ"/>
        </w:rPr>
        <w:t>,</w:t>
      </w:r>
      <w:r w:rsidRPr="005843A8">
        <w:rPr>
          <w:rFonts w:ascii="Times New Roman" w:eastAsia="Calibri" w:hAnsi="Times New Roman" w:cs="Times New Roman"/>
          <w:bCs/>
          <w:i/>
          <w:iCs/>
          <w:sz w:val="28"/>
          <w:szCs w:val="28"/>
          <w:lang w:val="kk-KZ"/>
        </w:rPr>
        <w:t xml:space="preserve"> </w:t>
      </w:r>
      <w:r w:rsidRPr="005843A8">
        <w:rPr>
          <w:rFonts w:ascii="Times New Roman" w:eastAsia="Calibri" w:hAnsi="Times New Roman" w:cs="Times New Roman"/>
          <w:sz w:val="28"/>
          <w:szCs w:val="28"/>
          <w:lang w:val="kk-KZ"/>
        </w:rPr>
        <w:t xml:space="preserve">кальцийленген сода өндіру зауытын салу нысанында күрделі ішкі құрылғылармен жабдықталған колонналық типтегі жабдықтарды орнату және монтаждау </w:t>
      </w:r>
      <w:r w:rsidRPr="005843A8">
        <w:rPr>
          <w:rFonts w:ascii="Times New Roman" w:eastAsia="Calibri" w:hAnsi="Times New Roman" w:cs="Times New Roman"/>
          <w:i/>
          <w:iCs/>
          <w:sz w:val="28"/>
          <w:szCs w:val="24"/>
          <w:lang w:val="kk-KZ"/>
        </w:rPr>
        <w:t>(Қазақстандағы «Қытай механикалық өнеркәсіп құрылыс тобы» ЖШС филиалы (Синоконст))</w:t>
      </w:r>
      <w:r w:rsidRPr="005843A8">
        <w:rPr>
          <w:rFonts w:ascii="Times New Roman" w:eastAsia="Calibri" w:hAnsi="Times New Roman" w:cs="Times New Roman"/>
          <w:sz w:val="32"/>
          <w:szCs w:val="28"/>
          <w:lang w:val="kk-KZ"/>
        </w:rPr>
        <w:t xml:space="preserve">, </w:t>
      </w:r>
      <w:r w:rsidRPr="005843A8">
        <w:rPr>
          <w:rFonts w:ascii="Times New Roman" w:eastAsia="Calibri" w:hAnsi="Times New Roman" w:cs="Times New Roman"/>
          <w:sz w:val="28"/>
          <w:szCs w:val="28"/>
          <w:lang w:val="kk-KZ"/>
        </w:rPr>
        <w:t xml:space="preserve">химиялық заттар өндіретін химиялық кешеннің құрылысы, ақпараттық жабдықтарды сатып алу, «ЕуроХим-Қаратау» ЖШС жобалық офисі дирекциясын күтіп ұстау </w:t>
      </w:r>
      <w:r w:rsidRPr="005843A8">
        <w:rPr>
          <w:rFonts w:ascii="Times New Roman" w:eastAsia="Calibri" w:hAnsi="Times New Roman" w:cs="Times New Roman"/>
          <w:i/>
          <w:iCs/>
          <w:sz w:val="28"/>
          <w:szCs w:val="24"/>
          <w:lang w:val="kk-KZ"/>
        </w:rPr>
        <w:t>(«CHINA NATIONAL CHEMICAL ENGINEERING CO., LTD.» филиалы)</w:t>
      </w:r>
      <w:r w:rsidRPr="005843A8">
        <w:rPr>
          <w:rFonts w:ascii="Times New Roman" w:eastAsia="Calibri" w:hAnsi="Times New Roman" w:cs="Times New Roman"/>
          <w:sz w:val="32"/>
          <w:szCs w:val="28"/>
          <w:lang w:val="kk-KZ"/>
        </w:rPr>
        <w:t xml:space="preserve">, </w:t>
      </w:r>
      <w:r w:rsidRPr="005843A8">
        <w:rPr>
          <w:rFonts w:ascii="Times New Roman" w:eastAsia="Calibri" w:hAnsi="Times New Roman" w:cs="Times New Roman"/>
          <w:sz w:val="28"/>
          <w:szCs w:val="28"/>
          <w:lang w:val="kk-KZ"/>
        </w:rPr>
        <w:t xml:space="preserve">Шу ауданындағы жүгеріні қайта өңдеу зауытын салу </w:t>
      </w:r>
      <w:r w:rsidRPr="005843A8">
        <w:rPr>
          <w:rFonts w:ascii="Times New Roman" w:eastAsia="Calibri" w:hAnsi="Times New Roman" w:cs="Times New Roman"/>
          <w:i/>
          <w:iCs/>
          <w:sz w:val="28"/>
          <w:szCs w:val="28"/>
          <w:lang w:val="kk-KZ"/>
        </w:rPr>
        <w:t>(«Шаньдун Аньчэн Цзяньгун» ЖШС филиалы)</w:t>
      </w:r>
      <w:r w:rsidRPr="005843A8">
        <w:rPr>
          <w:rFonts w:ascii="Times New Roman" w:eastAsia="Calibri" w:hAnsi="Times New Roman" w:cs="Times New Roman"/>
          <w:sz w:val="28"/>
          <w:szCs w:val="28"/>
          <w:lang w:val="kk-KZ"/>
        </w:rPr>
        <w:t xml:space="preserve">, суару жүйесін реконструкциялау </w:t>
      </w:r>
      <w:r w:rsidRPr="005843A8">
        <w:rPr>
          <w:rFonts w:ascii="Times New Roman" w:eastAsia="Calibri" w:hAnsi="Times New Roman" w:cs="Times New Roman"/>
          <w:i/>
          <w:iCs/>
          <w:sz w:val="28"/>
          <w:szCs w:val="28"/>
          <w:lang w:val="kk-KZ"/>
        </w:rPr>
        <w:t>(«КАЗКОМСЕРВИС» ЖШС)</w:t>
      </w:r>
      <w:r w:rsidRPr="005843A8">
        <w:rPr>
          <w:rFonts w:ascii="Times New Roman" w:eastAsia="Calibri" w:hAnsi="Times New Roman" w:cs="Times New Roman"/>
          <w:sz w:val="28"/>
          <w:szCs w:val="28"/>
          <w:lang w:val="kk-KZ"/>
        </w:rPr>
        <w:t xml:space="preserve"> есебінен қамтамасыз етілді.</w:t>
      </w:r>
    </w:p>
    <w:p w14:paraId="3A889643" w14:textId="041184B1" w:rsidR="003A0004" w:rsidRPr="005843A8" w:rsidRDefault="00AD19C1" w:rsidP="00FC7925">
      <w:pPr>
        <w:spacing w:after="0" w:line="240" w:lineRule="auto"/>
        <w:ind w:firstLine="567"/>
        <w:contextualSpacing/>
        <w:jc w:val="both"/>
        <w:rPr>
          <w:rFonts w:ascii="Times New Roman" w:hAnsi="Times New Roman" w:cs="Times New Roman"/>
          <w:sz w:val="28"/>
          <w:szCs w:val="28"/>
          <w:lang w:val="kk-KZ"/>
        </w:rPr>
      </w:pPr>
      <w:r w:rsidRPr="005843A8">
        <w:rPr>
          <w:rFonts w:ascii="Times New Roman" w:hAnsi="Times New Roman" w:cs="Times New Roman"/>
          <w:b/>
          <w:bCs/>
          <w:sz w:val="28"/>
          <w:szCs w:val="28"/>
          <w:lang w:val="kk-KZ"/>
        </w:rPr>
        <w:t>Тұрғын үй</w:t>
      </w:r>
    </w:p>
    <w:p w14:paraId="653E592B" w14:textId="0B0DE896" w:rsidR="00046846" w:rsidRPr="005843A8" w:rsidRDefault="00046846" w:rsidP="00046846">
      <w:pPr>
        <w:spacing w:after="0" w:line="240" w:lineRule="auto"/>
        <w:ind w:firstLine="567"/>
        <w:contextualSpacing/>
        <w:jc w:val="both"/>
        <w:rPr>
          <w:rFonts w:ascii="Times New Roman" w:hAnsi="Times New Roman"/>
          <w:sz w:val="28"/>
          <w:szCs w:val="28"/>
          <w:lang w:val="kk-KZ"/>
        </w:rPr>
      </w:pPr>
      <w:r w:rsidRPr="005843A8">
        <w:rPr>
          <w:rFonts w:ascii="Times New Roman" w:hAnsi="Times New Roman" w:cs="Times New Roman"/>
          <w:sz w:val="28"/>
          <w:szCs w:val="28"/>
          <w:lang w:val="kk-KZ"/>
        </w:rPr>
        <w:t>Пайдалануға берілген</w:t>
      </w:r>
      <w:r w:rsidRPr="005843A8">
        <w:rPr>
          <w:rFonts w:ascii="Times New Roman" w:hAnsi="Times New Roman"/>
          <w:sz w:val="28"/>
          <w:szCs w:val="28"/>
          <w:lang w:val="kk-KZ"/>
        </w:rPr>
        <w:t xml:space="preserve"> тұрғын үйлердің жалпы көлемі </w:t>
      </w:r>
      <w:r w:rsidRPr="005843A8">
        <w:rPr>
          <w:rFonts w:ascii="Times New Roman" w:eastAsia="Calibri" w:hAnsi="Times New Roman" w:cs="Times New Roman"/>
          <w:bCs/>
          <w:sz w:val="28"/>
          <w:szCs w:val="28"/>
          <w:lang w:val="kk-KZ" w:eastAsia="en-US"/>
        </w:rPr>
        <w:t xml:space="preserve">530,5 </w:t>
      </w:r>
      <w:r w:rsidRPr="005843A8">
        <w:rPr>
          <w:rFonts w:ascii="Times New Roman" w:hAnsi="Times New Roman"/>
          <w:sz w:val="28"/>
          <w:szCs w:val="28"/>
          <w:lang w:val="kk-KZ"/>
        </w:rPr>
        <w:t xml:space="preserve">мың </w:t>
      </w:r>
      <w:r w:rsidR="00675154" w:rsidRPr="005843A8">
        <w:rPr>
          <w:rFonts w:ascii="Times New Roman" w:hAnsi="Times New Roman" w:cs="Times New Roman"/>
          <w:sz w:val="28"/>
          <w:szCs w:val="28"/>
          <w:lang w:val="kk-KZ"/>
        </w:rPr>
        <w:t>м</w:t>
      </w:r>
      <w:r w:rsidR="00675154" w:rsidRPr="005843A8">
        <w:rPr>
          <w:rFonts w:ascii="Times New Roman" w:hAnsi="Times New Roman" w:cs="Times New Roman"/>
          <w:sz w:val="28"/>
          <w:szCs w:val="28"/>
          <w:vertAlign w:val="superscript"/>
          <w:lang w:val="kk-KZ"/>
        </w:rPr>
        <w:t xml:space="preserve">2 </w:t>
      </w:r>
      <w:r w:rsidRPr="005843A8">
        <w:rPr>
          <w:rFonts w:ascii="Times New Roman" w:hAnsi="Times New Roman"/>
          <w:sz w:val="28"/>
          <w:szCs w:val="28"/>
          <w:lang w:val="kk-KZ"/>
        </w:rPr>
        <w:t xml:space="preserve">немесе 2025 жылдың тиісті кезеңіне </w:t>
      </w:r>
      <w:r w:rsidRPr="005843A8">
        <w:rPr>
          <w:rFonts w:ascii="Times New Roman" w:eastAsia="Calibri" w:hAnsi="Times New Roman" w:cs="Times New Roman"/>
          <w:bCs/>
          <w:sz w:val="28"/>
          <w:szCs w:val="28"/>
          <w:lang w:val="kk-KZ" w:eastAsia="en-US"/>
        </w:rPr>
        <w:t>101,6</w:t>
      </w:r>
      <w:r w:rsidR="00675154" w:rsidRPr="005843A8">
        <w:rPr>
          <w:rFonts w:ascii="Times New Roman" w:eastAsia="Calibri" w:hAnsi="Times New Roman" w:cs="Times New Roman"/>
          <w:bCs/>
          <w:sz w:val="28"/>
          <w:szCs w:val="28"/>
          <w:lang w:val="kk-KZ" w:eastAsia="en-US"/>
        </w:rPr>
        <w:t>%</w:t>
      </w:r>
      <w:r w:rsidRPr="005843A8">
        <w:rPr>
          <w:rFonts w:ascii="Times New Roman" w:hAnsi="Times New Roman"/>
          <w:sz w:val="28"/>
          <w:szCs w:val="28"/>
          <w:lang w:val="kk-KZ"/>
        </w:rPr>
        <w:t xml:space="preserve"> құрады.</w:t>
      </w:r>
    </w:p>
    <w:p w14:paraId="23EFC27B" w14:textId="120EF6F0" w:rsidR="00046846" w:rsidRPr="005843A8" w:rsidRDefault="00046846" w:rsidP="00046846">
      <w:pPr>
        <w:spacing w:after="0" w:line="240" w:lineRule="auto"/>
        <w:ind w:firstLine="567"/>
        <w:contextualSpacing/>
        <w:jc w:val="both"/>
        <w:rPr>
          <w:rFonts w:ascii="Times New Roman" w:hAnsi="Times New Roman" w:cs="Times New Roman"/>
          <w:sz w:val="28"/>
          <w:szCs w:val="28"/>
          <w:lang w:val="kk-KZ"/>
        </w:rPr>
      </w:pPr>
      <w:r w:rsidRPr="005843A8">
        <w:rPr>
          <w:rFonts w:ascii="Times New Roman" w:eastAsia="Calibri" w:hAnsi="Times New Roman" w:cs="Times New Roman"/>
          <w:bCs/>
          <w:sz w:val="28"/>
          <w:szCs w:val="28"/>
          <w:lang w:val="kk-KZ" w:eastAsia="en-US"/>
        </w:rPr>
        <w:t xml:space="preserve">282,4 </w:t>
      </w:r>
      <w:r w:rsidRPr="005843A8">
        <w:rPr>
          <w:rFonts w:ascii="Times New Roman" w:hAnsi="Times New Roman" w:cs="Times New Roman"/>
          <w:sz w:val="28"/>
          <w:szCs w:val="28"/>
          <w:lang w:val="kk-KZ"/>
        </w:rPr>
        <w:t>мың м</w:t>
      </w:r>
      <w:r w:rsidRPr="005843A8">
        <w:rPr>
          <w:rFonts w:ascii="Times New Roman" w:hAnsi="Times New Roman" w:cs="Times New Roman"/>
          <w:sz w:val="28"/>
          <w:szCs w:val="28"/>
          <w:vertAlign w:val="superscript"/>
          <w:lang w:val="kk-KZ"/>
        </w:rPr>
        <w:t>2</w:t>
      </w:r>
      <w:r w:rsidRPr="005843A8">
        <w:rPr>
          <w:rFonts w:ascii="Times New Roman" w:hAnsi="Times New Roman" w:cs="Times New Roman"/>
          <w:sz w:val="28"/>
          <w:szCs w:val="28"/>
          <w:lang w:val="kk-KZ"/>
        </w:rPr>
        <w:t xml:space="preserve"> жеке тұрғын үй </w:t>
      </w:r>
      <w:r w:rsidRPr="005843A8">
        <w:rPr>
          <w:rFonts w:ascii="Times New Roman" w:hAnsi="Times New Roman" w:cs="Times New Roman"/>
          <w:i/>
          <w:iCs/>
          <w:sz w:val="28"/>
          <w:szCs w:val="28"/>
          <w:lang w:val="kk-KZ"/>
        </w:rPr>
        <w:t>(</w:t>
      </w:r>
      <w:r w:rsidRPr="005843A8">
        <w:rPr>
          <w:rFonts w:ascii="Times New Roman" w:eastAsia="Calibri" w:hAnsi="Times New Roman" w:cs="Times New Roman"/>
          <w:bCs/>
          <w:i/>
          <w:sz w:val="28"/>
          <w:szCs w:val="28"/>
          <w:lang w:val="kk-KZ" w:eastAsia="en-US"/>
        </w:rPr>
        <w:t>1</w:t>
      </w:r>
      <w:r w:rsidR="00675154" w:rsidRPr="005843A8">
        <w:rPr>
          <w:rFonts w:ascii="Times New Roman" w:eastAsia="Calibri" w:hAnsi="Times New Roman" w:cs="Times New Roman"/>
          <w:bCs/>
          <w:i/>
          <w:sz w:val="28"/>
          <w:szCs w:val="28"/>
          <w:lang w:val="kk-KZ" w:eastAsia="en-US"/>
        </w:rPr>
        <w:t xml:space="preserve"> </w:t>
      </w:r>
      <w:r w:rsidRPr="005843A8">
        <w:rPr>
          <w:rFonts w:ascii="Times New Roman" w:eastAsia="Calibri" w:hAnsi="Times New Roman" w:cs="Times New Roman"/>
          <w:bCs/>
          <w:i/>
          <w:sz w:val="28"/>
          <w:szCs w:val="28"/>
          <w:lang w:val="kk-KZ" w:eastAsia="en-US"/>
        </w:rPr>
        <w:t xml:space="preserve">506 </w:t>
      </w:r>
      <w:r w:rsidRPr="005843A8">
        <w:rPr>
          <w:rFonts w:ascii="Times New Roman" w:hAnsi="Times New Roman" w:cs="Times New Roman"/>
          <w:i/>
          <w:iCs/>
          <w:sz w:val="28"/>
          <w:szCs w:val="28"/>
          <w:lang w:val="kk-KZ"/>
        </w:rPr>
        <w:t>бірлік үй)</w:t>
      </w:r>
      <w:r w:rsidRPr="005843A8">
        <w:rPr>
          <w:rFonts w:ascii="Times New Roman" w:hAnsi="Times New Roman" w:cs="Times New Roman"/>
          <w:sz w:val="28"/>
          <w:szCs w:val="28"/>
          <w:lang w:val="kk-KZ"/>
        </w:rPr>
        <w:t xml:space="preserve">, </w:t>
      </w:r>
      <w:r w:rsidRPr="005843A8">
        <w:rPr>
          <w:rFonts w:ascii="Times New Roman" w:eastAsia="Calibri" w:hAnsi="Times New Roman" w:cs="Times New Roman"/>
          <w:bCs/>
          <w:sz w:val="28"/>
          <w:szCs w:val="28"/>
          <w:lang w:val="kk-KZ" w:eastAsia="en-US"/>
        </w:rPr>
        <w:t>3</w:t>
      </w:r>
      <w:r w:rsidR="00675154" w:rsidRPr="005843A8">
        <w:rPr>
          <w:rFonts w:ascii="Times New Roman" w:eastAsia="Calibri" w:hAnsi="Times New Roman" w:cs="Times New Roman"/>
          <w:bCs/>
          <w:sz w:val="28"/>
          <w:szCs w:val="28"/>
          <w:lang w:val="kk-KZ" w:eastAsia="en-US"/>
        </w:rPr>
        <w:t xml:space="preserve"> </w:t>
      </w:r>
      <w:r w:rsidRPr="005843A8">
        <w:rPr>
          <w:rFonts w:ascii="Times New Roman" w:eastAsia="Calibri" w:hAnsi="Times New Roman" w:cs="Times New Roman"/>
          <w:bCs/>
          <w:sz w:val="28"/>
          <w:szCs w:val="28"/>
          <w:lang w:val="kk-KZ" w:eastAsia="en-US"/>
        </w:rPr>
        <w:t xml:space="preserve">268 </w:t>
      </w:r>
      <w:r w:rsidRPr="005843A8">
        <w:rPr>
          <w:rFonts w:ascii="Times New Roman" w:hAnsi="Times New Roman" w:cs="Times New Roman"/>
          <w:sz w:val="28"/>
          <w:szCs w:val="28"/>
          <w:lang w:val="kk-KZ"/>
        </w:rPr>
        <w:t xml:space="preserve">пәтерге арналған                 </w:t>
      </w:r>
      <w:r w:rsidRPr="005843A8">
        <w:rPr>
          <w:rFonts w:ascii="Times New Roman" w:eastAsia="Calibri" w:hAnsi="Times New Roman" w:cs="Times New Roman"/>
          <w:bCs/>
          <w:sz w:val="28"/>
          <w:szCs w:val="28"/>
          <w:lang w:val="kk-KZ" w:eastAsia="en-US"/>
        </w:rPr>
        <w:t xml:space="preserve">248,1 </w:t>
      </w:r>
      <w:r w:rsidRPr="005843A8">
        <w:rPr>
          <w:rFonts w:ascii="Times New Roman" w:hAnsi="Times New Roman" w:cs="Times New Roman"/>
          <w:sz w:val="28"/>
          <w:szCs w:val="28"/>
          <w:lang w:val="kk-KZ"/>
        </w:rPr>
        <w:t>мың м</w:t>
      </w:r>
      <w:r w:rsidRPr="005843A8">
        <w:rPr>
          <w:rFonts w:ascii="Times New Roman" w:hAnsi="Times New Roman" w:cs="Times New Roman"/>
          <w:sz w:val="28"/>
          <w:szCs w:val="28"/>
          <w:vertAlign w:val="superscript"/>
          <w:lang w:val="kk-KZ"/>
        </w:rPr>
        <w:t>2</w:t>
      </w:r>
      <w:r w:rsidRPr="005843A8">
        <w:rPr>
          <w:rFonts w:ascii="Times New Roman" w:hAnsi="Times New Roman" w:cs="Times New Roman"/>
          <w:sz w:val="28"/>
          <w:szCs w:val="28"/>
          <w:lang w:val="kk-KZ"/>
        </w:rPr>
        <w:t xml:space="preserve"> көппәтерлі тұрғын үй </w:t>
      </w:r>
      <w:r w:rsidRPr="005843A8">
        <w:rPr>
          <w:rFonts w:ascii="Times New Roman" w:hAnsi="Times New Roman" w:cs="Times New Roman"/>
          <w:i/>
          <w:iCs/>
          <w:sz w:val="28"/>
          <w:szCs w:val="28"/>
          <w:lang w:val="kk-KZ"/>
        </w:rPr>
        <w:t>(53</w:t>
      </w:r>
      <w:r w:rsidRPr="005843A8">
        <w:rPr>
          <w:rFonts w:ascii="Times New Roman" w:eastAsia="Calibri" w:hAnsi="Times New Roman" w:cs="Times New Roman"/>
          <w:bCs/>
          <w:i/>
          <w:sz w:val="28"/>
          <w:szCs w:val="28"/>
          <w:lang w:val="kk-KZ" w:eastAsia="en-US"/>
        </w:rPr>
        <w:t xml:space="preserve"> </w:t>
      </w:r>
      <w:r w:rsidRPr="005843A8">
        <w:rPr>
          <w:rFonts w:ascii="Times New Roman" w:hAnsi="Times New Roman" w:cs="Times New Roman"/>
          <w:i/>
          <w:iCs/>
          <w:sz w:val="28"/>
          <w:szCs w:val="28"/>
          <w:lang w:val="kk-KZ"/>
        </w:rPr>
        <w:t xml:space="preserve">үй) </w:t>
      </w:r>
      <w:r w:rsidRPr="005843A8">
        <w:rPr>
          <w:rFonts w:ascii="Times New Roman" w:hAnsi="Times New Roman" w:cs="Times New Roman"/>
          <w:sz w:val="28"/>
          <w:szCs w:val="28"/>
          <w:lang w:val="kk-KZ"/>
        </w:rPr>
        <w:t>пайдалануға берілді.</w:t>
      </w:r>
    </w:p>
    <w:p w14:paraId="1A08B9C9" w14:textId="2F1C3DAA" w:rsidR="00C063B2" w:rsidRPr="005843A8" w:rsidRDefault="00C063B2" w:rsidP="00FC7925">
      <w:pPr>
        <w:spacing w:after="0" w:line="240" w:lineRule="auto"/>
        <w:ind w:firstLine="567"/>
        <w:contextualSpacing/>
        <w:jc w:val="both"/>
        <w:rPr>
          <w:rFonts w:eastAsia="Times New Roman"/>
          <w:sz w:val="28"/>
          <w:szCs w:val="28"/>
          <w:lang w:val="kk-KZ"/>
        </w:rPr>
      </w:pPr>
      <w:r w:rsidRPr="005843A8">
        <w:rPr>
          <w:rFonts w:ascii="Times New Roman" w:eastAsia="Times New Roman" w:hAnsi="Times New Roman" w:cs="Times New Roman"/>
          <w:b/>
          <w:sz w:val="28"/>
          <w:szCs w:val="28"/>
          <w:lang w:val="kk-KZ"/>
        </w:rPr>
        <w:t>Көлік</w:t>
      </w:r>
    </w:p>
    <w:p w14:paraId="789CC0F6" w14:textId="70AF74C2" w:rsidR="007712CB" w:rsidRPr="005843A8" w:rsidRDefault="007712CB" w:rsidP="007712CB">
      <w:pPr>
        <w:spacing w:after="0" w:line="240" w:lineRule="auto"/>
        <w:ind w:firstLine="567"/>
        <w:jc w:val="both"/>
        <w:rPr>
          <w:rFonts w:ascii="Times New Roman" w:eastAsia="Times New Roman" w:hAnsi="Times New Roman" w:cs="Times New Roman"/>
          <w:bCs/>
          <w:sz w:val="28"/>
          <w:lang w:val="kk-KZ"/>
        </w:rPr>
      </w:pPr>
      <w:r w:rsidRPr="005843A8">
        <w:rPr>
          <w:rFonts w:ascii="Times New Roman" w:eastAsia="Times New Roman" w:hAnsi="Times New Roman" w:cs="Times New Roman"/>
          <w:sz w:val="28"/>
          <w:lang w:val="kk-KZ"/>
        </w:rPr>
        <w:t xml:space="preserve">2026 жылғы </w:t>
      </w:r>
      <w:r w:rsidRPr="005843A8">
        <w:rPr>
          <w:rFonts w:ascii="Times New Roman" w:eastAsia="Times New Roman" w:hAnsi="Times New Roman" w:cs="Times New Roman"/>
          <w:bCs/>
          <w:sz w:val="28"/>
          <w:lang w:val="kk-KZ"/>
        </w:rPr>
        <w:t>қаңтар-қыркүйек айларында</w:t>
      </w:r>
      <w:r w:rsidRPr="005843A8">
        <w:rPr>
          <w:rFonts w:ascii="Times New Roman" w:eastAsia="Times New Roman" w:hAnsi="Times New Roman" w:cs="Times New Roman"/>
          <w:sz w:val="28"/>
          <w:lang w:val="kk-KZ"/>
        </w:rPr>
        <w:t xml:space="preserve"> көлік </w:t>
      </w:r>
      <w:r w:rsidRPr="005843A8">
        <w:rPr>
          <w:rFonts w:ascii="Times New Roman" w:eastAsia="Times New Roman" w:hAnsi="Times New Roman" w:cs="Times New Roman"/>
          <w:bCs/>
          <w:sz w:val="28"/>
          <w:lang w:val="kk-KZ"/>
        </w:rPr>
        <w:t>қызметтері</w:t>
      </w:r>
      <w:r w:rsidRPr="005843A8">
        <w:rPr>
          <w:rFonts w:ascii="Times New Roman" w:eastAsia="Times New Roman" w:hAnsi="Times New Roman" w:cs="Times New Roman"/>
          <w:sz w:val="28"/>
          <w:lang w:val="kk-KZ"/>
        </w:rPr>
        <w:t xml:space="preserve"> 243,7 млрд теңгені </w:t>
      </w:r>
      <w:r w:rsidRPr="005843A8">
        <w:rPr>
          <w:rFonts w:ascii="Times New Roman" w:eastAsia="Times New Roman" w:hAnsi="Times New Roman" w:cs="Times New Roman"/>
          <w:i/>
          <w:iCs/>
          <w:sz w:val="28"/>
          <w:lang w:val="kk-KZ"/>
        </w:rPr>
        <w:t>(109,3%)</w:t>
      </w:r>
      <w:r w:rsidRPr="005843A8">
        <w:rPr>
          <w:rFonts w:ascii="Times New Roman" w:eastAsia="Times New Roman" w:hAnsi="Times New Roman" w:cs="Times New Roman"/>
          <w:sz w:val="28"/>
          <w:lang w:val="kk-KZ"/>
        </w:rPr>
        <w:t xml:space="preserve"> құрады. </w:t>
      </w:r>
      <w:r w:rsidRPr="005843A8">
        <w:rPr>
          <w:rFonts w:ascii="Times New Roman" w:eastAsia="Times New Roman" w:hAnsi="Times New Roman" w:cs="Times New Roman"/>
          <w:bCs/>
          <w:sz w:val="28"/>
          <w:lang w:val="kk-KZ"/>
        </w:rPr>
        <w:t xml:space="preserve">Барлық көлік түрлерімен тасымалданған жүк көлемі 25,3 млн тн </w:t>
      </w:r>
      <w:r w:rsidRPr="005843A8">
        <w:rPr>
          <w:rFonts w:ascii="Times New Roman" w:eastAsia="Times New Roman" w:hAnsi="Times New Roman" w:cs="Times New Roman"/>
          <w:bCs/>
          <w:i/>
          <w:sz w:val="28"/>
          <w:lang w:val="kk-KZ"/>
        </w:rPr>
        <w:t>(140,0%),</w:t>
      </w:r>
      <w:r w:rsidRPr="005843A8">
        <w:rPr>
          <w:rFonts w:ascii="Times New Roman" w:eastAsia="Times New Roman" w:hAnsi="Times New Roman" w:cs="Times New Roman"/>
          <w:bCs/>
          <w:sz w:val="28"/>
          <w:lang w:val="kk-KZ"/>
        </w:rPr>
        <w:t xml:space="preserve"> жүк айналымы - 15,7 млрд ткм </w:t>
      </w:r>
      <w:r w:rsidRPr="005843A8">
        <w:rPr>
          <w:rFonts w:ascii="Times New Roman" w:eastAsia="Times New Roman" w:hAnsi="Times New Roman" w:cs="Times New Roman"/>
          <w:bCs/>
          <w:i/>
          <w:sz w:val="28"/>
          <w:lang w:val="kk-KZ"/>
        </w:rPr>
        <w:t>(101,2%),</w:t>
      </w:r>
      <w:r w:rsidRPr="005843A8">
        <w:rPr>
          <w:rFonts w:ascii="Times New Roman" w:eastAsia="Times New Roman" w:hAnsi="Times New Roman" w:cs="Times New Roman"/>
          <w:bCs/>
          <w:sz w:val="28"/>
          <w:lang w:val="kk-KZ"/>
        </w:rPr>
        <w:t xml:space="preserve"> жолаушылар тасымалы 78,4 млн адамды </w:t>
      </w:r>
      <w:r w:rsidRPr="005843A8">
        <w:rPr>
          <w:rFonts w:ascii="Times New Roman" w:eastAsia="Times New Roman" w:hAnsi="Times New Roman" w:cs="Times New Roman"/>
          <w:bCs/>
          <w:i/>
          <w:sz w:val="28"/>
          <w:lang w:val="kk-KZ"/>
        </w:rPr>
        <w:t>(109,2%),</w:t>
      </w:r>
      <w:r w:rsidRPr="005843A8">
        <w:rPr>
          <w:rFonts w:ascii="Times New Roman" w:eastAsia="Times New Roman" w:hAnsi="Times New Roman" w:cs="Times New Roman"/>
          <w:bCs/>
          <w:sz w:val="28"/>
          <w:lang w:val="kk-KZ"/>
        </w:rPr>
        <w:t xml:space="preserve"> жолаушылар айналымы 1,5 млрд жкм </w:t>
      </w:r>
      <w:r w:rsidRPr="005843A8">
        <w:rPr>
          <w:rFonts w:ascii="Times New Roman" w:eastAsia="Times New Roman" w:hAnsi="Times New Roman" w:cs="Times New Roman"/>
          <w:bCs/>
          <w:i/>
          <w:sz w:val="28"/>
          <w:lang w:val="kk-KZ"/>
        </w:rPr>
        <w:t>(104,1%)</w:t>
      </w:r>
      <w:r w:rsidRPr="005843A8">
        <w:rPr>
          <w:rFonts w:ascii="Times New Roman" w:eastAsia="Times New Roman" w:hAnsi="Times New Roman" w:cs="Times New Roman"/>
          <w:bCs/>
          <w:sz w:val="28"/>
          <w:lang w:val="kk-KZ"/>
        </w:rPr>
        <w:t xml:space="preserve"> құрады.</w:t>
      </w:r>
    </w:p>
    <w:p w14:paraId="4EFACF16" w14:textId="6976618C" w:rsidR="00191CDE" w:rsidRPr="005843A8" w:rsidRDefault="00191CDE" w:rsidP="003D5690">
      <w:pPr>
        <w:spacing w:after="0" w:line="240" w:lineRule="auto"/>
        <w:ind w:firstLine="567"/>
        <w:jc w:val="both"/>
        <w:rPr>
          <w:rFonts w:ascii="Times New Roman" w:eastAsia="Times New Roman" w:hAnsi="Times New Roman" w:cs="Times New Roman"/>
          <w:b/>
          <w:bCs/>
          <w:sz w:val="28"/>
          <w:lang w:val="kk-KZ"/>
        </w:rPr>
      </w:pPr>
      <w:r w:rsidRPr="005843A8">
        <w:rPr>
          <w:rFonts w:ascii="Times New Roman" w:eastAsia="Times New Roman" w:hAnsi="Times New Roman" w:cs="Times New Roman"/>
          <w:b/>
          <w:bCs/>
          <w:sz w:val="28"/>
          <w:lang w:val="kk-KZ"/>
        </w:rPr>
        <w:t>Жолдар</w:t>
      </w:r>
    </w:p>
    <w:p w14:paraId="11F58A38" w14:textId="52DF14B3" w:rsidR="001D26D2" w:rsidRPr="005843A8" w:rsidRDefault="001D26D2" w:rsidP="001D26D2">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sz w:val="28"/>
          <w:lang w:val="kk-KZ"/>
        </w:rPr>
        <w:t>Автомобиль жолдарының жалпы ұзындығы 10,1 мың шқ құрайды, оның ішінде республикалық мәндегі – 1</w:t>
      </w:r>
      <w:r w:rsidR="00DF37E0" w:rsidRPr="005843A8">
        <w:rPr>
          <w:rFonts w:ascii="Times New Roman" w:eastAsia="Times New Roman" w:hAnsi="Times New Roman" w:cs="Times New Roman"/>
          <w:sz w:val="28"/>
          <w:lang w:val="kk-KZ"/>
        </w:rPr>
        <w:t xml:space="preserve"> </w:t>
      </w:r>
      <w:r w:rsidRPr="005843A8">
        <w:rPr>
          <w:rFonts w:ascii="Times New Roman" w:eastAsia="Times New Roman" w:hAnsi="Times New Roman" w:cs="Times New Roman"/>
          <w:sz w:val="28"/>
          <w:lang w:val="kk-KZ"/>
        </w:rPr>
        <w:t>224,7 шқ, облыстық – 1</w:t>
      </w:r>
      <w:r w:rsidR="00DF37E0" w:rsidRPr="005843A8">
        <w:rPr>
          <w:rFonts w:ascii="Times New Roman" w:eastAsia="Times New Roman" w:hAnsi="Times New Roman" w:cs="Times New Roman"/>
          <w:sz w:val="28"/>
          <w:lang w:val="kk-KZ"/>
        </w:rPr>
        <w:t xml:space="preserve"> </w:t>
      </w:r>
      <w:r w:rsidRPr="005843A8">
        <w:rPr>
          <w:rFonts w:ascii="Times New Roman" w:eastAsia="Times New Roman" w:hAnsi="Times New Roman" w:cs="Times New Roman"/>
          <w:sz w:val="28"/>
          <w:lang w:val="kk-KZ"/>
        </w:rPr>
        <w:t xml:space="preserve">688,4 шқ, аудандық </w:t>
      </w:r>
      <w:r w:rsidR="00DF37E0" w:rsidRPr="005843A8">
        <w:rPr>
          <w:rFonts w:ascii="Times New Roman" w:eastAsia="Times New Roman" w:hAnsi="Times New Roman" w:cs="Times New Roman"/>
          <w:sz w:val="28"/>
          <w:lang w:val="kk-KZ"/>
        </w:rPr>
        <w:t>–</w:t>
      </w:r>
      <w:r w:rsidRPr="005843A8">
        <w:rPr>
          <w:rFonts w:ascii="Times New Roman" w:eastAsia="Times New Roman" w:hAnsi="Times New Roman" w:cs="Times New Roman"/>
          <w:sz w:val="28"/>
          <w:lang w:val="kk-KZ"/>
        </w:rPr>
        <w:t xml:space="preserve"> 1</w:t>
      </w:r>
      <w:r w:rsidR="00DF37E0" w:rsidRPr="005843A8">
        <w:rPr>
          <w:rFonts w:ascii="Times New Roman" w:eastAsia="Times New Roman" w:hAnsi="Times New Roman" w:cs="Times New Roman"/>
          <w:sz w:val="28"/>
          <w:lang w:val="kk-KZ"/>
        </w:rPr>
        <w:t xml:space="preserve"> </w:t>
      </w:r>
      <w:r w:rsidRPr="005843A8">
        <w:rPr>
          <w:rFonts w:ascii="Times New Roman" w:eastAsia="Times New Roman" w:hAnsi="Times New Roman" w:cs="Times New Roman"/>
          <w:sz w:val="28"/>
          <w:lang w:val="kk-KZ"/>
        </w:rPr>
        <w:t>471,7 шқ, елді мекендердің көшелері – 5</w:t>
      </w:r>
      <w:r w:rsidR="00DF37E0" w:rsidRPr="005843A8">
        <w:rPr>
          <w:rFonts w:ascii="Times New Roman" w:eastAsia="Times New Roman" w:hAnsi="Times New Roman" w:cs="Times New Roman"/>
          <w:sz w:val="28"/>
          <w:lang w:val="kk-KZ"/>
        </w:rPr>
        <w:t xml:space="preserve"> </w:t>
      </w:r>
      <w:r w:rsidRPr="005843A8">
        <w:rPr>
          <w:rFonts w:ascii="Times New Roman" w:eastAsia="Times New Roman" w:hAnsi="Times New Roman" w:cs="Times New Roman"/>
          <w:sz w:val="28"/>
          <w:lang w:val="kk-KZ"/>
        </w:rPr>
        <w:t>732 шқ.</w:t>
      </w:r>
    </w:p>
    <w:p w14:paraId="5E8DE1D5" w14:textId="5BBD9386" w:rsidR="00212A0E" w:rsidRPr="005843A8" w:rsidRDefault="00212A0E" w:rsidP="003D5690">
      <w:pPr>
        <w:spacing w:after="0" w:line="240" w:lineRule="auto"/>
        <w:ind w:firstLine="567"/>
        <w:contextualSpacing/>
        <w:jc w:val="both"/>
        <w:rPr>
          <w:rFonts w:ascii="Times New Roman" w:eastAsia="Times New Roman" w:hAnsi="Times New Roman" w:cs="Times New Roman"/>
          <w:sz w:val="28"/>
          <w:szCs w:val="28"/>
          <w:lang w:val="kk-KZ"/>
        </w:rPr>
      </w:pPr>
      <w:r w:rsidRPr="005843A8">
        <w:rPr>
          <w:rFonts w:ascii="Times New Roman" w:eastAsia="Times New Roman" w:hAnsi="Times New Roman" w:cs="Times New Roman"/>
          <w:sz w:val="28"/>
          <w:szCs w:val="28"/>
          <w:lang w:val="kk-KZ"/>
        </w:rPr>
        <w:t xml:space="preserve">2026 жылы жергілікті маңызы бар автомобиль жолдарын күтіп ұстауға және жөндеуге </w:t>
      </w:r>
      <w:r w:rsidR="00AD5500" w:rsidRPr="005843A8">
        <w:rPr>
          <w:rFonts w:ascii="Times New Roman" w:eastAsia="Times New Roman" w:hAnsi="Times New Roman" w:cs="Times New Roman"/>
          <w:sz w:val="28"/>
          <w:szCs w:val="28"/>
          <w:lang w:val="kk-KZ"/>
        </w:rPr>
        <w:t>23,5</w:t>
      </w:r>
      <w:r w:rsidRPr="005843A8">
        <w:rPr>
          <w:rFonts w:ascii="Times New Roman" w:eastAsia="Times New Roman" w:hAnsi="Times New Roman" w:cs="Times New Roman"/>
          <w:sz w:val="28"/>
          <w:szCs w:val="28"/>
          <w:lang w:val="kk-KZ"/>
        </w:rPr>
        <w:t xml:space="preserve"> млрд теңге </w:t>
      </w:r>
      <w:r w:rsidRPr="005843A8">
        <w:rPr>
          <w:rFonts w:ascii="Times New Roman" w:eastAsia="Times New Roman" w:hAnsi="Times New Roman" w:cs="Times New Roman"/>
          <w:i/>
          <w:iCs/>
          <w:sz w:val="24"/>
          <w:szCs w:val="24"/>
          <w:lang w:val="kk-KZ"/>
        </w:rPr>
        <w:t>(ОБ)</w:t>
      </w:r>
      <w:r w:rsidRPr="005843A8">
        <w:rPr>
          <w:rFonts w:ascii="Times New Roman" w:eastAsia="Times New Roman" w:hAnsi="Times New Roman" w:cs="Times New Roman"/>
          <w:sz w:val="24"/>
          <w:szCs w:val="24"/>
          <w:lang w:val="kk-KZ"/>
        </w:rPr>
        <w:t xml:space="preserve"> </w:t>
      </w:r>
      <w:r w:rsidRPr="005843A8">
        <w:rPr>
          <w:rFonts w:ascii="Times New Roman" w:eastAsia="Times New Roman" w:hAnsi="Times New Roman" w:cs="Times New Roman"/>
          <w:sz w:val="28"/>
          <w:szCs w:val="28"/>
          <w:lang w:val="kk-KZ"/>
        </w:rPr>
        <w:t xml:space="preserve">бөлінді. 2026 жылғы 1 </w:t>
      </w:r>
      <w:r w:rsidR="00AD5500" w:rsidRPr="005843A8">
        <w:rPr>
          <w:rFonts w:ascii="Times New Roman" w:eastAsia="Times New Roman" w:hAnsi="Times New Roman" w:cs="Times New Roman"/>
          <w:sz w:val="28"/>
          <w:szCs w:val="28"/>
          <w:lang w:val="kk-KZ"/>
        </w:rPr>
        <w:t>қ</w:t>
      </w:r>
      <w:r w:rsidR="003C6F4A" w:rsidRPr="005843A8">
        <w:rPr>
          <w:rFonts w:ascii="Times New Roman" w:eastAsia="Times New Roman" w:hAnsi="Times New Roman" w:cs="Times New Roman"/>
          <w:sz w:val="28"/>
          <w:szCs w:val="28"/>
          <w:lang w:val="kk-KZ"/>
        </w:rPr>
        <w:t>азандағы</w:t>
      </w:r>
      <w:r w:rsidR="003B166E" w:rsidRPr="005843A8">
        <w:rPr>
          <w:rFonts w:ascii="Times New Roman" w:eastAsia="Times New Roman" w:hAnsi="Times New Roman" w:cs="Times New Roman"/>
          <w:sz w:val="28"/>
          <w:szCs w:val="28"/>
          <w:lang w:val="kk-KZ"/>
        </w:rPr>
        <w:t xml:space="preserve"> </w:t>
      </w:r>
      <w:r w:rsidRPr="005843A8">
        <w:rPr>
          <w:rFonts w:ascii="Times New Roman" w:eastAsia="Times New Roman" w:hAnsi="Times New Roman" w:cs="Times New Roman"/>
          <w:sz w:val="28"/>
          <w:szCs w:val="28"/>
          <w:lang w:val="kk-KZ"/>
        </w:rPr>
        <w:t xml:space="preserve">жағдай бойынша </w:t>
      </w:r>
      <w:r w:rsidR="003C6F4A" w:rsidRPr="005843A8">
        <w:rPr>
          <w:rFonts w:ascii="Times New Roman" w:eastAsia="Times New Roman" w:hAnsi="Times New Roman" w:cs="Times New Roman"/>
          <w:sz w:val="28"/>
          <w:szCs w:val="28"/>
          <w:lang w:val="kk-KZ"/>
        </w:rPr>
        <w:t>16,2</w:t>
      </w:r>
      <w:r w:rsidRPr="005843A8">
        <w:rPr>
          <w:rFonts w:ascii="Times New Roman" w:eastAsia="Times New Roman" w:hAnsi="Times New Roman" w:cs="Times New Roman"/>
          <w:sz w:val="28"/>
          <w:szCs w:val="28"/>
          <w:lang w:val="kk-KZ"/>
        </w:rPr>
        <w:t xml:space="preserve"> млрд теңге игерілді.</w:t>
      </w:r>
    </w:p>
    <w:p w14:paraId="7F46756A" w14:textId="77777777" w:rsidR="001D26D2" w:rsidRPr="005843A8" w:rsidRDefault="001D26D2" w:rsidP="001D26D2">
      <w:pPr>
        <w:spacing w:after="0" w:line="240" w:lineRule="auto"/>
        <w:ind w:firstLine="567"/>
        <w:contextualSpacing/>
        <w:jc w:val="both"/>
        <w:rPr>
          <w:rFonts w:ascii="Times New Roman" w:eastAsia="Times New Roman" w:hAnsi="Times New Roman" w:cs="Times New Roman"/>
          <w:sz w:val="28"/>
          <w:szCs w:val="28"/>
          <w:lang w:val="kk-KZ"/>
        </w:rPr>
      </w:pPr>
      <w:bookmarkStart w:id="0" w:name="_Hlk141191661"/>
      <w:r w:rsidRPr="005843A8">
        <w:rPr>
          <w:rFonts w:ascii="Times New Roman" w:eastAsia="Times New Roman" w:hAnsi="Times New Roman" w:cs="Times New Roman"/>
          <w:sz w:val="28"/>
          <w:szCs w:val="28"/>
          <w:lang w:val="kk-KZ"/>
        </w:rPr>
        <w:t>2026 жылдың қорытындысы бойынша нормативтік жағдайдағы жолдардың үлесі 99,0%-ға дейін жеткізіледі.</w:t>
      </w:r>
    </w:p>
    <w:bookmarkEnd w:id="0"/>
    <w:p w14:paraId="6DA0F9F4" w14:textId="77777777" w:rsidR="00046846" w:rsidRPr="005843A8" w:rsidRDefault="00046846" w:rsidP="00046846">
      <w:pPr>
        <w:pStyle w:val="HTML"/>
        <w:ind w:firstLine="567"/>
        <w:jc w:val="both"/>
        <w:rPr>
          <w:rFonts w:ascii="Times New Roman" w:eastAsia="Calibri" w:hAnsi="Times New Roman" w:cs="Times New Roman"/>
          <w:bCs/>
          <w:sz w:val="28"/>
          <w:szCs w:val="28"/>
          <w:lang w:val="kk-KZ"/>
        </w:rPr>
      </w:pPr>
      <w:r w:rsidRPr="005843A8">
        <w:rPr>
          <w:rFonts w:ascii="Times New Roman" w:eastAsia="Calibri" w:hAnsi="Times New Roman" w:cs="Times New Roman"/>
          <w:b/>
          <w:sz w:val="28"/>
          <w:szCs w:val="28"/>
          <w:lang w:val="kk-KZ"/>
        </w:rPr>
        <w:t>Негізгі капиталға салынған инвестиция</w:t>
      </w:r>
      <w:r w:rsidRPr="005843A8">
        <w:rPr>
          <w:rFonts w:ascii="Times New Roman" w:eastAsia="Calibri" w:hAnsi="Times New Roman" w:cs="Times New Roman"/>
          <w:bCs/>
          <w:sz w:val="28"/>
          <w:szCs w:val="28"/>
          <w:lang w:val="kk-KZ"/>
        </w:rPr>
        <w:t xml:space="preserve"> көлемі </w:t>
      </w:r>
      <w:r w:rsidRPr="005843A8">
        <w:rPr>
          <w:rFonts w:ascii="Times New Roman" w:hAnsi="Times New Roman" w:cs="Times New Roman"/>
          <w:sz w:val="28"/>
          <w:szCs w:val="28"/>
          <w:lang w:val="kk-KZ"/>
        </w:rPr>
        <w:t xml:space="preserve">721,9 </w:t>
      </w:r>
      <w:r w:rsidRPr="005843A8">
        <w:rPr>
          <w:rFonts w:ascii="Times New Roman" w:eastAsia="Calibri" w:hAnsi="Times New Roman" w:cs="Times New Roman"/>
          <w:bCs/>
          <w:sz w:val="28"/>
          <w:szCs w:val="28"/>
          <w:lang w:val="kk-KZ"/>
        </w:rPr>
        <w:t xml:space="preserve">млрд теңгені құрап, 2025 жылдың тиісті кезеңіне </w:t>
      </w:r>
      <w:r w:rsidRPr="005843A8">
        <w:rPr>
          <w:rFonts w:ascii="Times New Roman" w:hAnsi="Times New Roman" w:cs="Times New Roman"/>
          <w:sz w:val="28"/>
          <w:szCs w:val="28"/>
          <w:lang w:val="kk-KZ"/>
        </w:rPr>
        <w:t>37,1</w:t>
      </w:r>
      <w:r w:rsidRPr="005843A8">
        <w:rPr>
          <w:rFonts w:ascii="Times New Roman" w:eastAsia="Calibri" w:hAnsi="Times New Roman" w:cs="Times New Roman"/>
          <w:bCs/>
          <w:sz w:val="28"/>
          <w:szCs w:val="28"/>
          <w:lang w:val="kk-KZ"/>
        </w:rPr>
        <w:t xml:space="preserve">%-ға өсті. </w:t>
      </w:r>
    </w:p>
    <w:p w14:paraId="53A1FF06" w14:textId="51F099AA" w:rsidR="00046846" w:rsidRPr="005843A8" w:rsidRDefault="00046846" w:rsidP="00046846">
      <w:pPr>
        <w:pStyle w:val="HTML"/>
        <w:ind w:firstLine="567"/>
        <w:jc w:val="both"/>
        <w:rPr>
          <w:rFonts w:ascii="Times New Roman" w:eastAsiaTheme="minorEastAsia" w:hAnsi="Times New Roman" w:cs="Times New Roman"/>
          <w:sz w:val="28"/>
          <w:szCs w:val="28"/>
          <w:lang w:val="kk-KZ"/>
        </w:rPr>
      </w:pPr>
      <w:r w:rsidRPr="005843A8">
        <w:rPr>
          <w:rFonts w:ascii="Times New Roman" w:eastAsiaTheme="minorEastAsia" w:hAnsi="Times New Roman" w:cs="Times New Roman"/>
          <w:sz w:val="28"/>
          <w:szCs w:val="28"/>
          <w:lang w:val="kk-KZ"/>
        </w:rPr>
        <w:t xml:space="preserve">Өсім Тараз қ. жабдықтар сатып алу </w:t>
      </w:r>
      <w:bookmarkStart w:id="1" w:name="_Hlk230173916"/>
      <w:r w:rsidRPr="005843A8">
        <w:rPr>
          <w:rFonts w:ascii="Times New Roman" w:hAnsi="Times New Roman" w:cs="Times New Roman"/>
          <w:i/>
          <w:iCs/>
          <w:sz w:val="28"/>
          <w:szCs w:val="28"/>
          <w:lang w:val="kk-KZ"/>
        </w:rPr>
        <w:t>(</w:t>
      </w:r>
      <w:bookmarkEnd w:id="1"/>
      <w:r w:rsidRPr="005843A8">
        <w:rPr>
          <w:rFonts w:ascii="Times New Roman" w:hAnsi="Times New Roman" w:cs="Times New Roman"/>
          <w:i/>
          <w:iCs/>
          <w:sz w:val="28"/>
          <w:szCs w:val="28"/>
          <w:lang w:val="kk-KZ"/>
        </w:rPr>
        <w:t>«Т.И. Батуров ат. ЖАМБЫЛ ГРЭС» АҚ)</w:t>
      </w:r>
      <w:r w:rsidRPr="005843A8">
        <w:rPr>
          <w:rFonts w:ascii="Times New Roman" w:eastAsiaTheme="minorEastAsia" w:hAnsi="Times New Roman" w:cs="Times New Roman"/>
          <w:sz w:val="28"/>
          <w:szCs w:val="28"/>
          <w:lang w:val="kk-KZ"/>
        </w:rPr>
        <w:t xml:space="preserve">, қант зауытын жаңғыртуға арналған жабдықтарды сатып алу </w:t>
      </w:r>
      <w:r w:rsidRPr="005843A8">
        <w:rPr>
          <w:rFonts w:ascii="Times New Roman" w:hAnsi="Times New Roman" w:cs="Times New Roman"/>
          <w:i/>
          <w:iCs/>
          <w:sz w:val="28"/>
          <w:szCs w:val="28"/>
          <w:lang w:val="kk-KZ"/>
        </w:rPr>
        <w:t>(«ТСЗ»  ЖШС)</w:t>
      </w:r>
      <w:r w:rsidRPr="005843A8">
        <w:rPr>
          <w:rFonts w:ascii="Times New Roman" w:eastAsiaTheme="minorEastAsia" w:hAnsi="Times New Roman" w:cs="Times New Roman"/>
          <w:sz w:val="28"/>
          <w:szCs w:val="28"/>
          <w:lang w:val="kk-KZ"/>
        </w:rPr>
        <w:t xml:space="preserve">, Жамбыл ауданында құрғақ құрылыс қоспаларын өндіру зауытының құрылысы және жабдықтарды сатып алу </w:t>
      </w:r>
      <w:r w:rsidRPr="005843A8">
        <w:rPr>
          <w:rFonts w:ascii="Times New Roman" w:hAnsi="Times New Roman" w:cs="Times New Roman"/>
          <w:i/>
          <w:iCs/>
          <w:sz w:val="28"/>
          <w:szCs w:val="28"/>
          <w:lang w:val="kk-KZ"/>
        </w:rPr>
        <w:t>(«КНАУФ ГИПС БУРЫЛТАУ» ЖШС)</w:t>
      </w:r>
      <w:r w:rsidRPr="005843A8">
        <w:rPr>
          <w:rFonts w:ascii="Times New Roman" w:eastAsiaTheme="minorEastAsia" w:hAnsi="Times New Roman" w:cs="Times New Roman"/>
          <w:sz w:val="28"/>
          <w:szCs w:val="28"/>
          <w:lang w:val="kk-KZ"/>
        </w:rPr>
        <w:t xml:space="preserve">, қуаты 200 МВт бу-газ қондырғыларын салуға арналған жабдықтарды сатып алу </w:t>
      </w:r>
      <w:r w:rsidRPr="005843A8">
        <w:rPr>
          <w:rFonts w:ascii="Times New Roman" w:hAnsi="Times New Roman" w:cs="Times New Roman"/>
          <w:i/>
          <w:iCs/>
          <w:sz w:val="28"/>
          <w:szCs w:val="28"/>
          <w:lang w:val="kk-KZ"/>
        </w:rPr>
        <w:t>(«ЖАМБЫЛ АУЛИЕКӨЛ ЭНЕРДЖИ» ЖШС)</w:t>
      </w:r>
      <w:r w:rsidRPr="005843A8">
        <w:rPr>
          <w:rFonts w:ascii="Times New Roman" w:eastAsiaTheme="minorEastAsia" w:hAnsi="Times New Roman" w:cs="Times New Roman"/>
          <w:sz w:val="28"/>
          <w:szCs w:val="28"/>
          <w:lang w:val="kk-KZ"/>
        </w:rPr>
        <w:t xml:space="preserve">, Мойынқұм ауданындағы </w:t>
      </w:r>
      <w:r w:rsidRPr="005843A8">
        <w:rPr>
          <w:rFonts w:ascii="Times New Roman" w:hAnsi="Times New Roman" w:cs="Times New Roman"/>
          <w:sz w:val="28"/>
          <w:szCs w:val="28"/>
          <w:lang w:val="kk-KZ"/>
        </w:rPr>
        <w:t xml:space="preserve">жел электр станциясының құрылысы бойынша жобалау-іздестіру жұмыстарына арналған шығындар </w:t>
      </w:r>
      <w:r w:rsidRPr="005843A8">
        <w:rPr>
          <w:rFonts w:ascii="Times New Roman" w:hAnsi="Times New Roman" w:cs="Times New Roman"/>
          <w:i/>
          <w:iCs/>
          <w:sz w:val="28"/>
          <w:szCs w:val="28"/>
          <w:lang w:val="kk-KZ"/>
        </w:rPr>
        <w:t xml:space="preserve">(«АКТАС ЭНЕРДЖИ» ЖШС), </w:t>
      </w:r>
      <w:r w:rsidRPr="005843A8">
        <w:rPr>
          <w:rFonts w:ascii="Times New Roman" w:hAnsi="Times New Roman" w:cs="Times New Roman"/>
          <w:sz w:val="28"/>
          <w:szCs w:val="28"/>
          <w:lang w:val="kk-KZ"/>
        </w:rPr>
        <w:t xml:space="preserve">жұмысшылар асханасына арналған көкөніс қоймасын салу, астық сақтауға арналған ангар салу, футбол алаңын салу, жабдықтарға күрделі жөндеу жүргізу, жабдықтар сатып алу, пайдалы қазбаларды </w:t>
      </w:r>
      <w:r w:rsidRPr="005843A8">
        <w:rPr>
          <w:rFonts w:ascii="Times New Roman" w:hAnsi="Times New Roman" w:cs="Times New Roman"/>
          <w:i/>
          <w:sz w:val="28"/>
          <w:szCs w:val="28"/>
          <w:lang w:val="kk-KZ"/>
        </w:rPr>
        <w:t xml:space="preserve">(бағалы металдарды) </w:t>
      </w:r>
      <w:r w:rsidRPr="005843A8">
        <w:rPr>
          <w:rFonts w:ascii="Times New Roman" w:hAnsi="Times New Roman" w:cs="Times New Roman"/>
          <w:sz w:val="28"/>
          <w:szCs w:val="28"/>
          <w:lang w:val="kk-KZ"/>
        </w:rPr>
        <w:t xml:space="preserve">барлау және бағалау шығындары есебінен </w:t>
      </w:r>
      <w:r w:rsidRPr="005843A8">
        <w:rPr>
          <w:rFonts w:ascii="Times New Roman" w:hAnsi="Times New Roman" w:cs="Times New Roman"/>
          <w:i/>
          <w:iCs/>
          <w:sz w:val="28"/>
          <w:szCs w:val="28"/>
          <w:lang w:val="kk-KZ"/>
        </w:rPr>
        <w:t>(«АК АЛТЫНАЛМАС» АҚ филиалы),</w:t>
      </w:r>
      <w:r w:rsidRPr="005843A8">
        <w:rPr>
          <w:rFonts w:ascii="Times New Roman" w:hAnsi="Times New Roman" w:cs="Times New Roman"/>
          <w:sz w:val="28"/>
          <w:szCs w:val="28"/>
          <w:lang w:val="kk-KZ"/>
        </w:rPr>
        <w:t xml:space="preserve"> </w:t>
      </w:r>
      <w:r w:rsidRPr="005843A8">
        <w:rPr>
          <w:rFonts w:ascii="Times New Roman" w:eastAsiaTheme="minorEastAsia" w:hAnsi="Times New Roman" w:cs="Times New Roman"/>
          <w:sz w:val="28"/>
          <w:szCs w:val="28"/>
          <w:lang w:val="kk-KZ"/>
        </w:rPr>
        <w:t>Сарысу ауданындағы</w:t>
      </w:r>
      <w:r w:rsidRPr="005843A8">
        <w:rPr>
          <w:rFonts w:ascii="Times New Roman" w:hAnsi="Times New Roman" w:cs="Times New Roman"/>
          <w:sz w:val="28"/>
          <w:szCs w:val="28"/>
          <w:lang w:val="kk-KZ"/>
        </w:rPr>
        <w:t xml:space="preserve"> химиялық заттарды өндіру бойынша химия кешенін салу және жобалық кеңсе дирекциясын күтіп-ұстау </w:t>
      </w:r>
      <w:r w:rsidRPr="005843A8">
        <w:rPr>
          <w:rFonts w:ascii="Times New Roman" w:hAnsi="Times New Roman" w:cs="Times New Roman"/>
          <w:i/>
          <w:iCs/>
          <w:sz w:val="28"/>
          <w:szCs w:val="28"/>
          <w:lang w:val="kk-KZ"/>
        </w:rPr>
        <w:t>(«ЕВРОХИМ-ҚАРАТАУ» ЖШС)</w:t>
      </w:r>
      <w:r w:rsidRPr="005843A8">
        <w:rPr>
          <w:rFonts w:ascii="Times New Roman" w:hAnsi="Times New Roman" w:cs="Times New Roman"/>
          <w:sz w:val="28"/>
          <w:szCs w:val="28"/>
          <w:lang w:val="kk-KZ"/>
        </w:rPr>
        <w:t xml:space="preserve">, </w:t>
      </w:r>
      <w:r w:rsidRPr="005843A8">
        <w:rPr>
          <w:rFonts w:ascii="Times New Roman" w:eastAsiaTheme="minorEastAsia" w:hAnsi="Times New Roman" w:cs="Times New Roman"/>
          <w:sz w:val="28"/>
          <w:szCs w:val="28"/>
          <w:lang w:val="kk-KZ"/>
        </w:rPr>
        <w:t xml:space="preserve">Шу ауданындағы жемістер мен көкөністерді өңдеу және консервілеу зауытының құрылысы </w:t>
      </w:r>
      <w:r w:rsidRPr="005843A8">
        <w:rPr>
          <w:rFonts w:ascii="Times New Roman" w:eastAsiaTheme="minorEastAsia" w:hAnsi="Times New Roman" w:cs="Times New Roman"/>
          <w:i/>
          <w:iCs/>
          <w:sz w:val="28"/>
          <w:szCs w:val="28"/>
          <w:lang w:val="kk-KZ"/>
        </w:rPr>
        <w:t>(«SHENGTAI BIOTECH CO.,LTD» ЖШС)</w:t>
      </w:r>
      <w:r w:rsidRPr="005843A8">
        <w:rPr>
          <w:rFonts w:ascii="Times New Roman" w:eastAsiaTheme="minorEastAsia" w:hAnsi="Times New Roman" w:cs="Times New Roman"/>
          <w:sz w:val="28"/>
          <w:szCs w:val="28"/>
          <w:lang w:val="kk-KZ"/>
        </w:rPr>
        <w:t xml:space="preserve">, металлургия зауытын салу және сыпыру-жинау машинасын, өзін-өзі тиейтін және өзін-өзі түсіретін қоқыс таситын көлікті, автогидроподьемникті сатып алу </w:t>
      </w:r>
      <w:r w:rsidRPr="005843A8">
        <w:rPr>
          <w:rFonts w:ascii="Times New Roman" w:eastAsiaTheme="minorEastAsia" w:hAnsi="Times New Roman" w:cs="Times New Roman"/>
          <w:i/>
          <w:sz w:val="28"/>
          <w:szCs w:val="28"/>
          <w:lang w:val="kk-KZ"/>
        </w:rPr>
        <w:t>(</w:t>
      </w:r>
      <w:r w:rsidRPr="005843A8">
        <w:rPr>
          <w:rFonts w:ascii="Times New Roman" w:hAnsi="Times New Roman" w:cs="Times New Roman"/>
          <w:i/>
          <w:sz w:val="28"/>
          <w:szCs w:val="28"/>
          <w:lang w:val="kk-KZ"/>
        </w:rPr>
        <w:t>«YONGGANG CENTRAL ASIA IRON AND STEEL»</w:t>
      </w:r>
      <w:r w:rsidRPr="005843A8">
        <w:rPr>
          <w:rFonts w:ascii="Times New Roman" w:eastAsiaTheme="minorEastAsia" w:hAnsi="Times New Roman" w:cs="Times New Roman"/>
          <w:i/>
          <w:iCs/>
          <w:sz w:val="28"/>
          <w:szCs w:val="28"/>
          <w:lang w:val="kk-KZ"/>
        </w:rPr>
        <w:t xml:space="preserve"> ЖШС)</w:t>
      </w:r>
      <w:r w:rsidRPr="005843A8">
        <w:rPr>
          <w:rFonts w:ascii="Times New Roman" w:eastAsiaTheme="minorEastAsia" w:hAnsi="Times New Roman" w:cs="Times New Roman"/>
          <w:sz w:val="28"/>
          <w:szCs w:val="28"/>
          <w:lang w:val="kk-KZ"/>
        </w:rPr>
        <w:t xml:space="preserve"> есебінен қамтамасыз етілді.</w:t>
      </w:r>
    </w:p>
    <w:p w14:paraId="45B79FC4" w14:textId="77777777" w:rsidR="00EA14C8" w:rsidRPr="005843A8" w:rsidRDefault="00EA14C8" w:rsidP="00EA14C8">
      <w:pPr>
        <w:pStyle w:val="HTML"/>
        <w:ind w:firstLine="567"/>
        <w:jc w:val="both"/>
        <w:rPr>
          <w:rFonts w:ascii="Times New Roman" w:hAnsi="Times New Roman" w:cs="Times New Roman"/>
          <w:b/>
          <w:color w:val="000000"/>
          <w:sz w:val="28"/>
          <w:szCs w:val="28"/>
          <w:lang w:val="kk-KZ"/>
        </w:rPr>
      </w:pPr>
      <w:r w:rsidRPr="005843A8">
        <w:rPr>
          <w:rFonts w:ascii="Times New Roman" w:hAnsi="Times New Roman" w:cs="Times New Roman"/>
          <w:b/>
          <w:color w:val="000000"/>
          <w:sz w:val="28"/>
          <w:szCs w:val="28"/>
          <w:lang w:val="kk-KZ"/>
        </w:rPr>
        <w:t>Инфляция</w:t>
      </w:r>
    </w:p>
    <w:p w14:paraId="14F04445" w14:textId="785EA070" w:rsidR="009762E5" w:rsidRPr="005843A8" w:rsidRDefault="009762E5" w:rsidP="009762E5">
      <w:pPr>
        <w:spacing w:after="0" w:line="240" w:lineRule="auto"/>
        <w:ind w:firstLine="567"/>
        <w:jc w:val="both"/>
        <w:rPr>
          <w:rFonts w:ascii="Times New Roman" w:eastAsia="Times New Roman" w:hAnsi="Times New Roman" w:cs="Times New Roman"/>
          <w:sz w:val="28"/>
          <w:szCs w:val="28"/>
          <w:lang w:val="kk-KZ"/>
        </w:rPr>
      </w:pPr>
      <w:r w:rsidRPr="005843A8">
        <w:rPr>
          <w:rFonts w:ascii="Times New Roman" w:eastAsia="Times New Roman" w:hAnsi="Times New Roman" w:cs="Times New Roman"/>
          <w:sz w:val="28"/>
          <w:szCs w:val="28"/>
          <w:lang w:val="kk-KZ"/>
        </w:rPr>
        <w:t>Инфляция деңгейі</w:t>
      </w:r>
      <w:r w:rsidRPr="005843A8">
        <w:rPr>
          <w:rFonts w:ascii="Times New Roman" w:eastAsia="Times New Roman" w:hAnsi="Times New Roman" w:cs="Times New Roman"/>
          <w:b/>
          <w:bCs/>
          <w:sz w:val="28"/>
          <w:szCs w:val="28"/>
          <w:lang w:val="kk-KZ"/>
        </w:rPr>
        <w:t xml:space="preserve"> </w:t>
      </w:r>
      <w:r w:rsidRPr="005843A8">
        <w:rPr>
          <w:rFonts w:ascii="Times New Roman" w:eastAsia="Times New Roman" w:hAnsi="Times New Roman" w:cs="Times New Roman"/>
          <w:sz w:val="28"/>
          <w:szCs w:val="28"/>
          <w:lang w:val="kk-KZ"/>
        </w:rPr>
        <w:t xml:space="preserve">2026 жылғы қыркүйек айында 2025 жылғы желтоқсанға 106,4% құрады. Азық-түлік тауарларының бағасы 5,2%-ға, азық-түлік емес </w:t>
      </w:r>
      <w:r w:rsidR="004D7C2C" w:rsidRPr="005843A8">
        <w:rPr>
          <w:rFonts w:ascii="Times New Roman" w:eastAsia="Times New Roman" w:hAnsi="Times New Roman" w:cs="Times New Roman"/>
          <w:sz w:val="28"/>
          <w:szCs w:val="28"/>
          <w:lang w:val="kk-KZ"/>
        </w:rPr>
        <w:t>тауарларының</w:t>
      </w:r>
      <w:r w:rsidRPr="005843A8">
        <w:rPr>
          <w:rFonts w:ascii="Times New Roman" w:eastAsia="Times New Roman" w:hAnsi="Times New Roman" w:cs="Times New Roman"/>
          <w:sz w:val="28"/>
          <w:szCs w:val="28"/>
          <w:lang w:val="kk-KZ"/>
        </w:rPr>
        <w:t xml:space="preserve"> – 6,7%-ға, ақылы қызметтер</w:t>
      </w:r>
      <w:r w:rsidR="004D7C2C" w:rsidRPr="005843A8">
        <w:rPr>
          <w:rFonts w:ascii="Times New Roman" w:eastAsia="Times New Roman" w:hAnsi="Times New Roman" w:cs="Times New Roman"/>
          <w:sz w:val="28"/>
          <w:szCs w:val="28"/>
          <w:lang w:val="kk-KZ"/>
        </w:rPr>
        <w:t>інің</w:t>
      </w:r>
      <w:r w:rsidRPr="005843A8">
        <w:rPr>
          <w:rFonts w:ascii="Times New Roman" w:eastAsia="Times New Roman" w:hAnsi="Times New Roman" w:cs="Times New Roman"/>
          <w:sz w:val="28"/>
          <w:szCs w:val="28"/>
          <w:lang w:val="kk-KZ"/>
        </w:rPr>
        <w:t xml:space="preserve"> – 8,9%-ға өсті.</w:t>
      </w:r>
    </w:p>
    <w:p w14:paraId="6077B519" w14:textId="77777777" w:rsidR="009762E5" w:rsidRPr="005843A8" w:rsidRDefault="009762E5" w:rsidP="009762E5">
      <w:pPr>
        <w:spacing w:after="0" w:line="240" w:lineRule="auto"/>
        <w:ind w:firstLine="567"/>
        <w:jc w:val="both"/>
        <w:rPr>
          <w:rFonts w:ascii="Times New Roman" w:eastAsia="Times New Roman" w:hAnsi="Times New Roman" w:cs="Times New Roman"/>
          <w:sz w:val="28"/>
          <w:szCs w:val="28"/>
          <w:lang w:val="kk-KZ"/>
        </w:rPr>
      </w:pPr>
      <w:r w:rsidRPr="005843A8">
        <w:rPr>
          <w:rFonts w:ascii="Times New Roman" w:eastAsia="Times New Roman" w:hAnsi="Times New Roman" w:cs="Times New Roman"/>
          <w:sz w:val="28"/>
          <w:szCs w:val="28"/>
          <w:lang w:val="kk-KZ"/>
        </w:rPr>
        <w:t xml:space="preserve">Облыс бойынша инфляция деңгейі республикалық орташа көрсеткіштен 0,6 пайыздық тармаққа төмен қалыптасты </w:t>
      </w:r>
      <w:r w:rsidRPr="005843A8">
        <w:rPr>
          <w:rFonts w:ascii="Times New Roman" w:eastAsia="Times New Roman" w:hAnsi="Times New Roman" w:cs="Times New Roman"/>
          <w:i/>
          <w:sz w:val="28"/>
          <w:szCs w:val="28"/>
          <w:lang w:val="kk-KZ"/>
        </w:rPr>
        <w:t>(ҚР – 107,0%).</w:t>
      </w:r>
    </w:p>
    <w:p w14:paraId="6B6B7C76" w14:textId="77777777" w:rsidR="009762E5" w:rsidRPr="005843A8" w:rsidRDefault="009762E5" w:rsidP="009762E5">
      <w:pPr>
        <w:spacing w:after="0" w:line="240" w:lineRule="auto"/>
        <w:ind w:firstLine="567"/>
        <w:jc w:val="both"/>
        <w:rPr>
          <w:rFonts w:ascii="Times New Roman" w:hAnsi="Times New Roman" w:cs="Times New Roman"/>
          <w:i/>
          <w:iCs/>
          <w:color w:val="0A0A0A"/>
          <w:sz w:val="28"/>
          <w:szCs w:val="28"/>
          <w:shd w:val="clear" w:color="auto" w:fill="FFFFFF"/>
          <w:lang w:val="kk-KZ"/>
        </w:rPr>
      </w:pPr>
      <w:r w:rsidRPr="005843A8">
        <w:rPr>
          <w:rFonts w:ascii="Times New Roman" w:eastAsia="Times New Roman" w:hAnsi="Times New Roman" w:cs="Times New Roman"/>
          <w:b/>
          <w:bCs/>
          <w:sz w:val="28"/>
          <w:szCs w:val="28"/>
          <w:lang w:val="kk-KZ"/>
        </w:rPr>
        <w:t>Азық-түлік тауарлары бойынша</w:t>
      </w:r>
      <w:r w:rsidRPr="005843A8">
        <w:rPr>
          <w:rFonts w:ascii="Times New Roman" w:eastAsia="Times New Roman" w:hAnsi="Times New Roman" w:cs="Times New Roman"/>
          <w:sz w:val="28"/>
          <w:szCs w:val="28"/>
          <w:lang w:val="kk-KZ"/>
        </w:rPr>
        <w:t xml:space="preserve"> 2026 жылғы қыркүйек </w:t>
      </w:r>
      <w:r w:rsidRPr="005843A8">
        <w:rPr>
          <w:rFonts w:ascii="Times New Roman" w:hAnsi="Times New Roman" w:cs="Times New Roman"/>
          <w:color w:val="0A0A0A"/>
          <w:sz w:val="28"/>
          <w:szCs w:val="28"/>
          <w:shd w:val="clear" w:color="auto" w:fill="FFFFFF"/>
          <w:lang w:val="kk-KZ"/>
        </w:rPr>
        <w:t xml:space="preserve">айында қызанақ - 30,8%-ға, қияр  - 5,6%-ға, 1-санатты жұмыртқа - 2,3%-ға, шұжықтар, ақталған, жылтыратылған күріш - 2,1%-ға, майонез - 2,0%-ға, шай - 1,2%-ға, ұн - 0,9%-ға, манна жармасы - 0,8%-ға, алма, ет - 0,6%-ға </w:t>
      </w:r>
      <w:r w:rsidRPr="005843A8">
        <w:rPr>
          <w:rFonts w:ascii="Times New Roman" w:hAnsi="Times New Roman" w:cs="Times New Roman"/>
          <w:i/>
          <w:iCs/>
          <w:color w:val="0A0A0A"/>
          <w:sz w:val="28"/>
          <w:szCs w:val="28"/>
          <w:shd w:val="clear" w:color="auto" w:fill="FFFFFF"/>
          <w:lang w:val="kk-KZ"/>
        </w:rPr>
        <w:t>(о.і. жылқы еті - 0,8%-ға, қой еті - 0,4%-ға, құс еті - 0,2%-ға),</w:t>
      </w:r>
      <w:r w:rsidRPr="005843A8">
        <w:rPr>
          <w:rFonts w:ascii="Times New Roman" w:hAnsi="Times New Roman" w:cs="Times New Roman"/>
          <w:color w:val="0A0A0A"/>
          <w:sz w:val="28"/>
          <w:szCs w:val="28"/>
          <w:shd w:val="clear" w:color="auto" w:fill="FFFFFF"/>
          <w:lang w:val="kk-KZ"/>
        </w:rPr>
        <w:t xml:space="preserve"> макарон өнімдері 0,5%-ға </w:t>
      </w:r>
      <w:r w:rsidRPr="005843A8">
        <w:rPr>
          <w:rFonts w:ascii="Times New Roman" w:hAnsi="Times New Roman" w:cs="Times New Roman"/>
          <w:i/>
          <w:iCs/>
          <w:color w:val="0A0A0A"/>
          <w:sz w:val="28"/>
          <w:szCs w:val="28"/>
          <w:shd w:val="clear" w:color="auto" w:fill="FFFFFF"/>
          <w:lang w:val="kk-KZ"/>
        </w:rPr>
        <w:t>(о.і. кеспе - 1,8%-ға, спагетти - 0,6%-ға, вермишель - 0,3%-ға),</w:t>
      </w:r>
      <w:r w:rsidRPr="005843A8">
        <w:rPr>
          <w:rFonts w:ascii="Times New Roman" w:hAnsi="Times New Roman" w:cs="Times New Roman"/>
          <w:color w:val="0A0A0A"/>
          <w:sz w:val="28"/>
          <w:szCs w:val="28"/>
          <w:shd w:val="clear" w:color="auto" w:fill="FFFFFF"/>
          <w:lang w:val="kk-KZ"/>
        </w:rPr>
        <w:t xml:space="preserve"> сүт 0,3%-ға </w:t>
      </w:r>
      <w:r w:rsidRPr="005843A8">
        <w:rPr>
          <w:rFonts w:ascii="Times New Roman" w:hAnsi="Times New Roman" w:cs="Times New Roman"/>
          <w:i/>
          <w:iCs/>
          <w:color w:val="0A0A0A"/>
          <w:sz w:val="28"/>
          <w:szCs w:val="28"/>
          <w:shd w:val="clear" w:color="auto" w:fill="FFFFFF"/>
          <w:lang w:val="kk-KZ"/>
        </w:rPr>
        <w:t xml:space="preserve">(о.і. майлылығы 2,2-2,5% сүт - 1,2%-ға), </w:t>
      </w:r>
      <w:r w:rsidRPr="005843A8">
        <w:rPr>
          <w:rFonts w:ascii="Times New Roman" w:hAnsi="Times New Roman" w:cs="Times New Roman"/>
          <w:color w:val="0A0A0A"/>
          <w:sz w:val="28"/>
          <w:szCs w:val="28"/>
          <w:shd w:val="clear" w:color="auto" w:fill="FFFFFF"/>
          <w:lang w:val="kk-KZ"/>
        </w:rPr>
        <w:t xml:space="preserve">нан - 0,2%-ға </w:t>
      </w:r>
      <w:r w:rsidRPr="005843A8">
        <w:rPr>
          <w:rFonts w:ascii="Times New Roman" w:hAnsi="Times New Roman" w:cs="Times New Roman"/>
          <w:i/>
          <w:iCs/>
          <w:color w:val="0A0A0A"/>
          <w:sz w:val="28"/>
          <w:szCs w:val="28"/>
          <w:shd w:val="clear" w:color="auto" w:fill="FFFFFF"/>
          <w:lang w:val="kk-KZ"/>
        </w:rPr>
        <w:t>(о.і. қара бидай-бидай наны - 1,2%-ға, тілімделген батон - 0,3%-ға).</w:t>
      </w:r>
    </w:p>
    <w:p w14:paraId="1592A8CA" w14:textId="77777777" w:rsidR="009762E5" w:rsidRPr="005843A8" w:rsidRDefault="009762E5" w:rsidP="009762E5">
      <w:pPr>
        <w:spacing w:after="0" w:line="240" w:lineRule="auto"/>
        <w:ind w:firstLine="567"/>
        <w:jc w:val="both"/>
        <w:rPr>
          <w:rFonts w:ascii="Times New Roman" w:hAnsi="Times New Roman" w:cs="Times New Roman"/>
          <w:color w:val="0A0A0A"/>
          <w:sz w:val="28"/>
          <w:szCs w:val="28"/>
          <w:shd w:val="clear" w:color="auto" w:fill="FFFFFF"/>
          <w:lang w:val="kk-KZ"/>
        </w:rPr>
      </w:pPr>
      <w:r w:rsidRPr="005843A8">
        <w:rPr>
          <w:rFonts w:ascii="Times New Roman" w:hAnsi="Times New Roman" w:cs="Times New Roman"/>
          <w:color w:val="0A0A0A"/>
          <w:sz w:val="28"/>
          <w:szCs w:val="28"/>
          <w:shd w:val="clear" w:color="auto" w:fill="FFFFFF"/>
          <w:lang w:val="kk-KZ"/>
        </w:rPr>
        <w:t>Көкөністер бағасы - 6,9%-ға</w:t>
      </w:r>
      <w:r w:rsidRPr="005843A8">
        <w:rPr>
          <w:rFonts w:ascii="Times New Roman" w:hAnsi="Times New Roman" w:cs="Times New Roman"/>
          <w:i/>
          <w:iCs/>
          <w:color w:val="0A0A0A"/>
          <w:sz w:val="28"/>
          <w:szCs w:val="28"/>
          <w:shd w:val="clear" w:color="auto" w:fill="FFFFFF"/>
          <w:lang w:val="kk-KZ"/>
        </w:rPr>
        <w:t xml:space="preserve"> (о.і. пияз - 19,3%-ға, сәбіз - 16,0%-ға, картоп  - 10,1%-ға, қырыққабат - 3,8%-ға, қызылша - 0,5%-ға), </w:t>
      </w:r>
      <w:r w:rsidRPr="005843A8">
        <w:rPr>
          <w:rFonts w:ascii="Times New Roman" w:hAnsi="Times New Roman" w:cs="Times New Roman"/>
          <w:color w:val="0A0A0A"/>
          <w:sz w:val="28"/>
          <w:szCs w:val="28"/>
          <w:shd w:val="clear" w:color="auto" w:fill="FFFFFF"/>
          <w:lang w:val="kk-KZ"/>
        </w:rPr>
        <w:t>өсімдік-сары май (спред) - 2,2%-ға, жүгері жармасы - 1,0%-ға, қарақұмық жармасы - 0,5%-ға, бидай жармасы, тары - 0,4%-ға, шошқа еті, балық пен теңіз өнімдері, арпа жармасы, ашытқы, сары май, май және тоңмайлар - 0,3%-ға, қышқыл сүт өнімдері  - 0,2%-ға, сұлы жармасы, кофе - 0,1%-ға төмендегені белгіленді.</w:t>
      </w:r>
    </w:p>
    <w:p w14:paraId="366212D8" w14:textId="77777777" w:rsidR="009762E5" w:rsidRPr="005843A8" w:rsidRDefault="009762E5" w:rsidP="009762E5">
      <w:pPr>
        <w:spacing w:after="0" w:line="240" w:lineRule="auto"/>
        <w:ind w:firstLine="567"/>
        <w:jc w:val="both"/>
        <w:rPr>
          <w:rFonts w:ascii="Times New Roman" w:hAnsi="Times New Roman" w:cs="Times New Roman"/>
          <w:color w:val="0A0A0A"/>
          <w:sz w:val="28"/>
          <w:szCs w:val="28"/>
          <w:shd w:val="clear" w:color="auto" w:fill="FFFFFF"/>
          <w:lang w:val="kk-KZ"/>
        </w:rPr>
      </w:pPr>
      <w:r w:rsidRPr="005843A8">
        <w:rPr>
          <w:rFonts w:ascii="Times New Roman" w:hAnsi="Times New Roman" w:cs="Times New Roman"/>
          <w:color w:val="0A0A0A"/>
          <w:sz w:val="28"/>
          <w:szCs w:val="28"/>
          <w:shd w:val="clear" w:color="auto" w:fill="FFFFFF"/>
          <w:lang w:val="kk-KZ"/>
        </w:rPr>
        <w:t>Түтікше макарон (рожки), сиыр еті, қатты және жартылай қатты ірімшік, майлылығы 5-9% сүзбе, құмшекер, күнбағыс майы және «экстрадан» басқа тұз бағалары өзгеріссіз қалды.</w:t>
      </w:r>
    </w:p>
    <w:p w14:paraId="6B79AA8E" w14:textId="77777777" w:rsidR="009762E5" w:rsidRPr="005843A8" w:rsidRDefault="009762E5" w:rsidP="009762E5">
      <w:pPr>
        <w:spacing w:after="0" w:line="240" w:lineRule="auto"/>
        <w:ind w:firstLine="567"/>
        <w:jc w:val="both"/>
        <w:rPr>
          <w:rFonts w:ascii="Times New Roman" w:hAnsi="Times New Roman" w:cs="Times New Roman"/>
          <w:color w:val="0A0A0A"/>
          <w:sz w:val="28"/>
          <w:szCs w:val="28"/>
          <w:shd w:val="clear" w:color="auto" w:fill="FFFFFF"/>
          <w:lang w:val="kk-KZ"/>
        </w:rPr>
      </w:pPr>
      <w:r w:rsidRPr="005843A8">
        <w:rPr>
          <w:rFonts w:ascii="Times New Roman" w:hAnsi="Times New Roman" w:cs="Times New Roman"/>
          <w:b/>
          <w:bCs/>
          <w:color w:val="0A0A0A"/>
          <w:sz w:val="28"/>
          <w:szCs w:val="28"/>
          <w:shd w:val="clear" w:color="auto" w:fill="FFFFFF"/>
          <w:lang w:val="kk-KZ"/>
        </w:rPr>
        <w:t>Азық-түлік емес тауарлар</w:t>
      </w:r>
      <w:r w:rsidRPr="005843A8">
        <w:rPr>
          <w:rFonts w:ascii="Times New Roman" w:hAnsi="Times New Roman" w:cs="Times New Roman"/>
          <w:color w:val="0A0A0A"/>
          <w:sz w:val="28"/>
          <w:szCs w:val="28"/>
          <w:shd w:val="clear" w:color="auto" w:fill="FFFFFF"/>
          <w:lang w:val="kk-KZ"/>
        </w:rPr>
        <w:t xml:space="preserve"> </w:t>
      </w:r>
      <w:r w:rsidRPr="005843A8">
        <w:rPr>
          <w:rFonts w:ascii="Times New Roman" w:hAnsi="Times New Roman" w:cs="Times New Roman"/>
          <w:b/>
          <w:bCs/>
          <w:color w:val="0A0A0A"/>
          <w:sz w:val="28"/>
          <w:szCs w:val="28"/>
          <w:shd w:val="clear" w:color="auto" w:fill="FFFFFF"/>
          <w:lang w:val="kk-KZ"/>
        </w:rPr>
        <w:t xml:space="preserve">бойынша </w:t>
      </w:r>
      <w:r w:rsidRPr="005843A8">
        <w:rPr>
          <w:rFonts w:ascii="Times New Roman" w:hAnsi="Times New Roman" w:cs="Times New Roman"/>
          <w:color w:val="0A0A0A"/>
          <w:sz w:val="28"/>
          <w:szCs w:val="28"/>
          <w:shd w:val="clear" w:color="auto" w:fill="FFFFFF"/>
          <w:lang w:val="kk-KZ"/>
        </w:rPr>
        <w:t xml:space="preserve">ноутбук бағасы - 7,6%-ға, жиһаз және үйге қажетті заттар - 2,7%-ға, тұрғын үй-жайларды күтіп ұстау және жөндеуге арналған материалдар 2,3%-ға </w:t>
      </w:r>
      <w:r w:rsidRPr="005843A8">
        <w:rPr>
          <w:rFonts w:ascii="Times New Roman" w:hAnsi="Times New Roman" w:cs="Times New Roman"/>
          <w:i/>
          <w:iCs/>
          <w:color w:val="0A0A0A"/>
          <w:sz w:val="28"/>
          <w:szCs w:val="28"/>
          <w:shd w:val="clear" w:color="auto" w:fill="FFFFFF"/>
          <w:lang w:val="kk-KZ"/>
        </w:rPr>
        <w:t>(о.і. цемент - 0,8%-ға),</w:t>
      </w:r>
      <w:r w:rsidRPr="005843A8">
        <w:rPr>
          <w:rFonts w:ascii="Times New Roman" w:hAnsi="Times New Roman" w:cs="Times New Roman"/>
          <w:color w:val="0A0A0A"/>
          <w:sz w:val="28"/>
          <w:szCs w:val="28"/>
          <w:shd w:val="clear" w:color="auto" w:fill="FFFFFF"/>
          <w:lang w:val="kk-KZ"/>
        </w:rPr>
        <w:t xml:space="preserve"> фармацевтикалық өнімдер - 1,9%-ға, шыны және қыш бұйымдары - 1,6%-ға, киім - 0,9%-ға, балалар аяқ киімі - 0,5%-ға, жуғыш және тазалағыш заттар -0,4%-ға </w:t>
      </w:r>
      <w:r w:rsidRPr="005843A8">
        <w:rPr>
          <w:rFonts w:ascii="Times New Roman" w:hAnsi="Times New Roman" w:cs="Times New Roman"/>
          <w:i/>
          <w:iCs/>
          <w:color w:val="0A0A0A"/>
          <w:sz w:val="28"/>
          <w:szCs w:val="28"/>
          <w:shd w:val="clear" w:color="auto" w:fill="FFFFFF"/>
          <w:lang w:val="kk-KZ"/>
        </w:rPr>
        <w:t>(о.і. кір сабын - 4,2%-ға),</w:t>
      </w:r>
      <w:r w:rsidRPr="005843A8">
        <w:rPr>
          <w:rFonts w:ascii="Times New Roman" w:hAnsi="Times New Roman" w:cs="Times New Roman"/>
          <w:color w:val="0A0A0A"/>
          <w:sz w:val="28"/>
          <w:szCs w:val="28"/>
          <w:shd w:val="clear" w:color="auto" w:fill="FFFFFF"/>
          <w:lang w:val="kk-KZ"/>
        </w:rPr>
        <w:t xml:space="preserve"> жеке автокөлік құралдарына арналған ЖЖМ - 0,7%-ға </w:t>
      </w:r>
      <w:r w:rsidRPr="005843A8">
        <w:rPr>
          <w:rFonts w:ascii="Times New Roman" w:hAnsi="Times New Roman" w:cs="Times New Roman"/>
          <w:i/>
          <w:iCs/>
          <w:color w:val="0A0A0A"/>
          <w:sz w:val="28"/>
          <w:szCs w:val="28"/>
          <w:shd w:val="clear" w:color="auto" w:fill="FFFFFF"/>
          <w:lang w:val="kk-KZ"/>
        </w:rPr>
        <w:t>(о.і. АИ-92 бензині - 0,8%-ға, дизель отыны (жалпы)  - 0,6%-ға, АИ-95, АИ-96 бензині - 0,4%-ға)</w:t>
      </w:r>
      <w:r w:rsidRPr="005843A8">
        <w:rPr>
          <w:rFonts w:ascii="Times New Roman" w:hAnsi="Times New Roman" w:cs="Times New Roman"/>
          <w:color w:val="0A0A0A"/>
          <w:sz w:val="28"/>
          <w:szCs w:val="28"/>
          <w:shd w:val="clear" w:color="auto" w:fill="FFFFFF"/>
          <w:lang w:val="kk-KZ"/>
        </w:rPr>
        <w:t xml:space="preserve"> өсті.</w:t>
      </w:r>
    </w:p>
    <w:p w14:paraId="3590EB5E" w14:textId="77777777" w:rsidR="009762E5" w:rsidRPr="005843A8" w:rsidRDefault="009762E5" w:rsidP="009762E5">
      <w:pPr>
        <w:spacing w:after="0" w:line="240" w:lineRule="auto"/>
        <w:ind w:firstLine="567"/>
        <w:jc w:val="both"/>
        <w:rPr>
          <w:rFonts w:ascii="Times New Roman" w:hAnsi="Times New Roman" w:cs="Times New Roman"/>
          <w:color w:val="0A0A0A"/>
          <w:sz w:val="28"/>
          <w:szCs w:val="28"/>
          <w:shd w:val="clear" w:color="auto" w:fill="FFFFFF"/>
          <w:lang w:val="kk-KZ"/>
        </w:rPr>
      </w:pPr>
      <w:r w:rsidRPr="005843A8">
        <w:rPr>
          <w:rFonts w:ascii="Times New Roman" w:hAnsi="Times New Roman" w:cs="Times New Roman"/>
          <w:color w:val="0A0A0A"/>
          <w:sz w:val="28"/>
          <w:szCs w:val="28"/>
          <w:shd w:val="clear" w:color="auto" w:fill="FFFFFF"/>
          <w:lang w:val="kk-KZ"/>
        </w:rPr>
        <w:t>Басқа да жеке пайдаланылатын заттар, аспаптар мен тауарлар бағасы -1,2%-ға, тұрмыстық аспаптар - 0,2%-ға төмендеді.</w:t>
      </w:r>
    </w:p>
    <w:p w14:paraId="13A250A4" w14:textId="77777777" w:rsidR="009762E5" w:rsidRPr="005843A8" w:rsidRDefault="009762E5" w:rsidP="009762E5">
      <w:pPr>
        <w:spacing w:after="0" w:line="240" w:lineRule="auto"/>
        <w:ind w:firstLine="567"/>
        <w:jc w:val="both"/>
        <w:rPr>
          <w:rFonts w:ascii="Times New Roman" w:hAnsi="Times New Roman" w:cs="Times New Roman"/>
          <w:color w:val="0A0A0A"/>
          <w:sz w:val="28"/>
          <w:szCs w:val="28"/>
          <w:shd w:val="clear" w:color="auto" w:fill="FFFFFF"/>
          <w:lang w:val="kk-KZ"/>
        </w:rPr>
      </w:pPr>
      <w:r w:rsidRPr="005843A8">
        <w:rPr>
          <w:rFonts w:ascii="Times New Roman" w:hAnsi="Times New Roman" w:cs="Times New Roman"/>
          <w:b/>
          <w:bCs/>
          <w:color w:val="0A0A0A"/>
          <w:sz w:val="28"/>
          <w:szCs w:val="28"/>
          <w:shd w:val="clear" w:color="auto" w:fill="FFFFFF"/>
          <w:lang w:val="kk-KZ"/>
        </w:rPr>
        <w:t xml:space="preserve">Ақылы қызметтер бойынша </w:t>
      </w:r>
      <w:r w:rsidRPr="005843A8">
        <w:rPr>
          <w:rFonts w:ascii="Times New Roman" w:hAnsi="Times New Roman" w:cs="Times New Roman"/>
          <w:color w:val="0A0A0A"/>
          <w:sz w:val="28"/>
          <w:szCs w:val="28"/>
          <w:shd w:val="clear" w:color="auto" w:fill="FFFFFF"/>
          <w:lang w:val="kk-KZ"/>
        </w:rPr>
        <w:t xml:space="preserve">баға білім беру жүйесі - 7,1%-ға </w:t>
      </w:r>
      <w:r w:rsidRPr="005843A8">
        <w:rPr>
          <w:rFonts w:ascii="Times New Roman" w:hAnsi="Times New Roman" w:cs="Times New Roman"/>
          <w:i/>
          <w:iCs/>
          <w:color w:val="0A0A0A"/>
          <w:sz w:val="28"/>
          <w:szCs w:val="28"/>
          <w:shd w:val="clear" w:color="auto" w:fill="FFFFFF"/>
          <w:lang w:val="kk-KZ"/>
        </w:rPr>
        <w:t xml:space="preserve">(о.і. техникалық және кәсіптік орта білім беру - 15,7%-ға, жоғары білім - 13,1%-ға, орта білім - 7,4%-ға, мектепке дейінгі және бастауыш білім беру  - 2,9%-ға), </w:t>
      </w:r>
      <w:r w:rsidRPr="005843A8">
        <w:rPr>
          <w:rFonts w:ascii="Times New Roman" w:hAnsi="Times New Roman" w:cs="Times New Roman"/>
          <w:color w:val="0A0A0A"/>
          <w:sz w:val="28"/>
          <w:szCs w:val="28"/>
          <w:shd w:val="clear" w:color="auto" w:fill="FFFFFF"/>
          <w:lang w:val="kk-KZ"/>
        </w:rPr>
        <w:t xml:space="preserve">демалыс және мәдениет - 3,0%-ға, косметолог қызметтері - 2,3%-ға өсті. </w:t>
      </w:r>
    </w:p>
    <w:p w14:paraId="54FC4EBC" w14:textId="77777777" w:rsidR="009762E5" w:rsidRPr="005843A8" w:rsidRDefault="009762E5" w:rsidP="009762E5">
      <w:pPr>
        <w:spacing w:after="0" w:line="240" w:lineRule="auto"/>
        <w:ind w:firstLine="567"/>
        <w:jc w:val="both"/>
        <w:rPr>
          <w:rFonts w:ascii="Times New Roman" w:hAnsi="Times New Roman" w:cs="Times New Roman"/>
          <w:color w:val="0A0A0A"/>
          <w:sz w:val="28"/>
          <w:szCs w:val="28"/>
          <w:shd w:val="clear" w:color="auto" w:fill="FFFFFF"/>
          <w:lang w:val="kk-KZ"/>
        </w:rPr>
      </w:pPr>
      <w:r w:rsidRPr="005843A8">
        <w:rPr>
          <w:rFonts w:ascii="Times New Roman" w:hAnsi="Times New Roman" w:cs="Times New Roman"/>
          <w:color w:val="0A0A0A"/>
          <w:sz w:val="28"/>
          <w:szCs w:val="28"/>
          <w:shd w:val="clear" w:color="auto" w:fill="FFFFFF"/>
          <w:lang w:val="kk-KZ"/>
        </w:rPr>
        <w:t xml:space="preserve">Көлік қызметтерінің бағасы - 0,4%-ға </w:t>
      </w:r>
      <w:r w:rsidRPr="005843A8">
        <w:rPr>
          <w:rFonts w:ascii="Times New Roman" w:hAnsi="Times New Roman" w:cs="Times New Roman"/>
          <w:i/>
          <w:iCs/>
          <w:color w:val="0A0A0A"/>
          <w:sz w:val="28"/>
          <w:szCs w:val="28"/>
          <w:shd w:val="clear" w:color="auto" w:fill="FFFFFF"/>
          <w:lang w:val="kk-KZ"/>
        </w:rPr>
        <w:t>(о.і. әуе жолаушылар көлігі - 3,6%-ға)</w:t>
      </w:r>
      <w:r w:rsidRPr="005843A8">
        <w:rPr>
          <w:rFonts w:ascii="Times New Roman" w:hAnsi="Times New Roman" w:cs="Times New Roman"/>
          <w:color w:val="0A0A0A"/>
          <w:sz w:val="28"/>
          <w:szCs w:val="28"/>
          <w:shd w:val="clear" w:color="auto" w:fill="FFFFFF"/>
          <w:lang w:val="kk-KZ"/>
        </w:rPr>
        <w:t xml:space="preserve"> төмендеді.</w:t>
      </w:r>
    </w:p>
    <w:p w14:paraId="5E95705F" w14:textId="4A5A952F" w:rsidR="00946DD8" w:rsidRPr="005843A8" w:rsidRDefault="00B435AE" w:rsidP="00946DD8">
      <w:pPr>
        <w:spacing w:after="0" w:line="240" w:lineRule="auto"/>
        <w:ind w:firstLine="567"/>
        <w:jc w:val="both"/>
        <w:rPr>
          <w:rFonts w:ascii="Times New Roman" w:eastAsia="Times New Roman" w:hAnsi="Times New Roman" w:cs="Times New Roman"/>
          <w:sz w:val="28"/>
          <w:szCs w:val="28"/>
          <w:lang w:val="kk-KZ"/>
        </w:rPr>
      </w:pPr>
      <w:r w:rsidRPr="005843A8">
        <w:rPr>
          <w:rFonts w:ascii="Times New Roman" w:eastAsia="Calibri" w:hAnsi="Times New Roman" w:cs="Times New Roman"/>
          <w:b/>
          <w:sz w:val="28"/>
          <w:szCs w:val="28"/>
          <w:lang w:val="kk-KZ"/>
        </w:rPr>
        <w:t>С</w:t>
      </w:r>
      <w:r w:rsidRPr="005843A8">
        <w:rPr>
          <w:rFonts w:ascii="Times New Roman" w:hAnsi="Times New Roman" w:cs="Times New Roman"/>
          <w:b/>
          <w:sz w:val="28"/>
          <w:szCs w:val="28"/>
          <w:lang w:val="kk-KZ"/>
        </w:rPr>
        <w:t>алықтар мен бюджет</w:t>
      </w:r>
    </w:p>
    <w:p w14:paraId="184FBF20" w14:textId="77777777" w:rsidR="008D57F2" w:rsidRPr="005843A8" w:rsidRDefault="008D57F2" w:rsidP="008D57F2">
      <w:pPr>
        <w:spacing w:after="0" w:line="240" w:lineRule="auto"/>
        <w:ind w:firstLine="567"/>
        <w:jc w:val="both"/>
        <w:rPr>
          <w:rFonts w:ascii="Times New Roman" w:hAnsi="Times New Roman"/>
          <w:i/>
          <w:iCs/>
          <w:sz w:val="28"/>
          <w:szCs w:val="28"/>
          <w:lang w:val="kk-KZ"/>
        </w:rPr>
      </w:pPr>
      <w:r w:rsidRPr="005843A8">
        <w:rPr>
          <w:rFonts w:ascii="Times New Roman" w:hAnsi="Times New Roman" w:cs="Times New Roman"/>
          <w:sz w:val="28"/>
          <w:szCs w:val="28"/>
          <w:lang w:val="kk-KZ"/>
        </w:rPr>
        <w:t xml:space="preserve">2026 жылғы 1 қазандағы жағдай бойынша </w:t>
      </w:r>
      <w:r w:rsidRPr="005843A8">
        <w:rPr>
          <w:rFonts w:ascii="Times New Roman" w:hAnsi="Times New Roman" w:cs="Times New Roman"/>
          <w:bCs/>
          <w:sz w:val="28"/>
          <w:szCs w:val="28"/>
          <w:lang w:val="kk-KZ"/>
        </w:rPr>
        <w:t>ме</w:t>
      </w:r>
      <w:r w:rsidRPr="005843A8">
        <w:rPr>
          <w:rFonts w:ascii="Times New Roman" w:hAnsi="Times New Roman" w:cs="Times New Roman"/>
          <w:sz w:val="28"/>
          <w:szCs w:val="28"/>
          <w:lang w:val="kk-KZ"/>
        </w:rPr>
        <w:t xml:space="preserve">млекеттік бюджетке                224,9 млрд теңге салықтар мен басқа төлемдер түсті немесе болжамға 102,6%, оның ішінде республикалық бюджетке – 79,8 млрд теңге </w:t>
      </w:r>
      <w:r w:rsidRPr="005843A8">
        <w:rPr>
          <w:rFonts w:ascii="Times New Roman" w:hAnsi="Times New Roman"/>
          <w:i/>
          <w:iCs/>
          <w:sz w:val="28"/>
          <w:szCs w:val="28"/>
          <w:lang w:val="kk-KZ"/>
        </w:rPr>
        <w:t>(101,1%)</w:t>
      </w:r>
      <w:r w:rsidRPr="005843A8">
        <w:rPr>
          <w:rFonts w:ascii="Times New Roman" w:hAnsi="Times New Roman" w:cs="Times New Roman"/>
          <w:sz w:val="28"/>
          <w:szCs w:val="28"/>
          <w:lang w:val="kk-KZ"/>
        </w:rPr>
        <w:t xml:space="preserve">, жергілікті бюджетке – 165,1 млрд теңге </w:t>
      </w:r>
      <w:r w:rsidRPr="005843A8">
        <w:rPr>
          <w:rFonts w:ascii="Times New Roman" w:hAnsi="Times New Roman"/>
          <w:i/>
          <w:iCs/>
          <w:sz w:val="28"/>
          <w:szCs w:val="28"/>
          <w:lang w:val="kk-KZ"/>
        </w:rPr>
        <w:t>(103,4%)</w:t>
      </w:r>
      <w:r w:rsidRPr="005843A8">
        <w:rPr>
          <w:rFonts w:ascii="Times New Roman" w:hAnsi="Times New Roman" w:cs="Times New Roman"/>
          <w:sz w:val="28"/>
          <w:szCs w:val="28"/>
          <w:lang w:val="kk-KZ"/>
        </w:rPr>
        <w:t xml:space="preserve">. </w:t>
      </w:r>
    </w:p>
    <w:p w14:paraId="4663FC40" w14:textId="77777777" w:rsidR="008D57F2" w:rsidRPr="005843A8" w:rsidRDefault="008D57F2" w:rsidP="008D57F2">
      <w:pPr>
        <w:spacing w:after="0" w:line="240" w:lineRule="auto"/>
        <w:ind w:firstLine="708"/>
        <w:contextualSpacing/>
        <w:jc w:val="both"/>
        <w:rPr>
          <w:rFonts w:ascii="Times New Roman" w:hAnsi="Times New Roman" w:cs="Times New Roman"/>
          <w:sz w:val="28"/>
          <w:szCs w:val="28"/>
          <w:lang w:val="kk-KZ"/>
        </w:rPr>
      </w:pPr>
      <w:r w:rsidRPr="005843A8">
        <w:rPr>
          <w:rFonts w:ascii="Times New Roman" w:hAnsi="Times New Roman" w:cs="Times New Roman"/>
          <w:sz w:val="28"/>
          <w:szCs w:val="28"/>
          <w:lang w:val="kk-KZ"/>
        </w:rPr>
        <w:t>Өзіндік кірістер өткен жылдың тиісті кезеңімен салыстырғанда            112,4%-ға өсті.</w:t>
      </w:r>
    </w:p>
    <w:p w14:paraId="04D103FD" w14:textId="77777777" w:rsidR="008D57F2" w:rsidRPr="005843A8" w:rsidRDefault="008D57F2" w:rsidP="008D57F2">
      <w:pPr>
        <w:spacing w:after="0" w:line="240" w:lineRule="auto"/>
        <w:ind w:firstLine="708"/>
        <w:contextualSpacing/>
        <w:jc w:val="both"/>
        <w:rPr>
          <w:rFonts w:ascii="Times New Roman" w:hAnsi="Times New Roman" w:cs="Times New Roman"/>
          <w:sz w:val="28"/>
          <w:szCs w:val="28"/>
          <w:lang w:val="kk-KZ"/>
        </w:rPr>
      </w:pPr>
      <w:r w:rsidRPr="005843A8">
        <w:rPr>
          <w:rFonts w:ascii="Times New Roman" w:hAnsi="Times New Roman" w:cs="Times New Roman"/>
          <w:sz w:val="28"/>
          <w:szCs w:val="28"/>
          <w:lang w:val="kk-KZ"/>
        </w:rPr>
        <w:t xml:space="preserve">Облыс бюджетінің шығындары 571,1 млрд. теңгені құрады немесе болжам 99,2%-ға орындалды. Оның ішінде әлеуметтік салаға 381,2 млрд теңге бағытталды </w:t>
      </w:r>
      <w:r w:rsidRPr="005843A8">
        <w:rPr>
          <w:rFonts w:ascii="Times New Roman" w:hAnsi="Times New Roman" w:cs="Times New Roman"/>
          <w:i/>
          <w:iCs/>
          <w:sz w:val="28"/>
          <w:szCs w:val="28"/>
          <w:lang w:val="kk-KZ"/>
        </w:rPr>
        <w:t>(99,8%).</w:t>
      </w:r>
    </w:p>
    <w:p w14:paraId="6192A121" w14:textId="6A735F41" w:rsidR="008D57F2" w:rsidRPr="005843A8" w:rsidRDefault="008D57F2" w:rsidP="008D57F2">
      <w:pPr>
        <w:spacing w:after="0" w:line="240" w:lineRule="auto"/>
        <w:ind w:firstLine="708"/>
        <w:contextualSpacing/>
        <w:jc w:val="both"/>
        <w:rPr>
          <w:rFonts w:ascii="Times New Roman" w:hAnsi="Times New Roman" w:cs="Times New Roman"/>
          <w:i/>
          <w:iCs/>
          <w:lang w:val="kk-KZ"/>
        </w:rPr>
      </w:pPr>
      <w:r w:rsidRPr="005843A8">
        <w:rPr>
          <w:rFonts w:ascii="Times New Roman" w:hAnsi="Times New Roman" w:cs="Times New Roman"/>
          <w:sz w:val="28"/>
          <w:szCs w:val="28"/>
          <w:lang w:val="kk-KZ"/>
        </w:rPr>
        <w:t xml:space="preserve">Түзетілген облыс бюджетінің шығыстары 840,6 млрд теңгені құрады, тиісті кезеңмен салыстырғанда шығыстар сомасы 13,8 млрд теңгеге немесе 1,5%-ға өсті </w:t>
      </w:r>
      <w:r w:rsidRPr="005843A8">
        <w:rPr>
          <w:rFonts w:ascii="Times New Roman" w:hAnsi="Times New Roman" w:cs="Times New Roman"/>
          <w:i/>
          <w:iCs/>
          <w:sz w:val="28"/>
          <w:lang w:val="kk-KZ"/>
        </w:rPr>
        <w:t>(2025 жылғы 1 қазан</w:t>
      </w:r>
      <w:r w:rsidR="00DF37E0" w:rsidRPr="005843A8">
        <w:rPr>
          <w:rFonts w:ascii="Times New Roman" w:hAnsi="Times New Roman" w:cs="Times New Roman"/>
          <w:i/>
          <w:iCs/>
          <w:sz w:val="28"/>
          <w:lang w:val="kk-KZ"/>
        </w:rPr>
        <w:t xml:space="preserve"> - 828,0 млрд</w:t>
      </w:r>
      <w:r w:rsidRPr="005843A8">
        <w:rPr>
          <w:rFonts w:ascii="Times New Roman" w:hAnsi="Times New Roman" w:cs="Times New Roman"/>
          <w:i/>
          <w:iCs/>
          <w:sz w:val="28"/>
          <w:lang w:val="kk-KZ"/>
        </w:rPr>
        <w:t xml:space="preserve"> теңге).</w:t>
      </w:r>
    </w:p>
    <w:p w14:paraId="513C4CDF" w14:textId="77777777" w:rsidR="008D57F2" w:rsidRPr="005843A8" w:rsidRDefault="008D57F2" w:rsidP="008D57F2">
      <w:pPr>
        <w:spacing w:after="0" w:line="240" w:lineRule="auto"/>
        <w:ind w:firstLine="567"/>
        <w:contextualSpacing/>
        <w:jc w:val="both"/>
        <w:rPr>
          <w:rFonts w:ascii="Times New Roman" w:hAnsi="Times New Roman" w:cs="Times New Roman"/>
          <w:sz w:val="28"/>
          <w:szCs w:val="28"/>
          <w:lang w:val="kk-KZ"/>
        </w:rPr>
      </w:pPr>
      <w:r w:rsidRPr="005843A8">
        <w:rPr>
          <w:rFonts w:ascii="Times New Roman" w:hAnsi="Times New Roman" w:cs="Times New Roman"/>
          <w:sz w:val="28"/>
          <w:szCs w:val="28"/>
          <w:lang w:val="kk-KZ"/>
        </w:rPr>
        <w:t>Шығындар құрылымында ауқымды үлес білім беру саласына -                       52,2%, әлеуметтік көмекке және әлеуметтік қамсыздандыруға - 5,4%, спорт, туризм, мәдениет және ақпараттық кеңістік салаларына - 5,9%, денсаулық сақтауға - 2,3% құрайды.</w:t>
      </w:r>
    </w:p>
    <w:p w14:paraId="155980B1" w14:textId="393CC230" w:rsidR="00583DD9" w:rsidRPr="005843A8" w:rsidRDefault="007D4A96" w:rsidP="00C0168D">
      <w:pPr>
        <w:spacing w:after="0" w:line="240" w:lineRule="auto"/>
        <w:ind w:firstLine="567"/>
        <w:contextualSpacing/>
        <w:jc w:val="both"/>
        <w:rPr>
          <w:rFonts w:ascii="Times New Roman" w:eastAsia="Calibri" w:hAnsi="Times New Roman" w:cs="Times New Roman"/>
          <w:color w:val="000000"/>
          <w:sz w:val="28"/>
          <w:szCs w:val="28"/>
          <w:lang w:val="kk-KZ"/>
        </w:rPr>
      </w:pPr>
      <w:r w:rsidRPr="005843A8">
        <w:rPr>
          <w:rFonts w:ascii="Times New Roman" w:hAnsi="Times New Roman" w:cs="Times New Roman"/>
          <w:b/>
          <w:sz w:val="28"/>
          <w:szCs w:val="28"/>
          <w:lang w:val="kk-KZ"/>
        </w:rPr>
        <w:t>Сумен қамтамасыз ету және су бұру</w:t>
      </w:r>
    </w:p>
    <w:p w14:paraId="40E66150" w14:textId="77777777" w:rsidR="001D26D2" w:rsidRPr="005843A8" w:rsidRDefault="001D26D2" w:rsidP="001D2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sz w:val="28"/>
          <w:lang w:val="kk-KZ"/>
        </w:rPr>
        <w:t xml:space="preserve">2025 жылдың қорытындысымен облыстың барлық 357 елді мекені орталықтандырылған </w:t>
      </w:r>
      <w:r w:rsidRPr="005843A8">
        <w:rPr>
          <w:rFonts w:ascii="Times New Roman" w:eastAsia="Calibri" w:hAnsi="Times New Roman" w:cs="Times New Roman"/>
          <w:sz w:val="28"/>
          <w:szCs w:val="28"/>
          <w:lang w:val="kk-KZ"/>
        </w:rPr>
        <w:t>сумен қамтамасыз етіліп, нәтижесінде халықты сумен қамту деңгейі 100%-ға жетті.</w:t>
      </w:r>
    </w:p>
    <w:p w14:paraId="7BFC7C78" w14:textId="13B66117" w:rsidR="00CC2BAE" w:rsidRPr="005843A8" w:rsidRDefault="007A26CC" w:rsidP="007A26CC">
      <w:pPr>
        <w:pStyle w:val="HTML"/>
        <w:ind w:firstLine="567"/>
        <w:jc w:val="both"/>
        <w:rPr>
          <w:rFonts w:ascii="Times New Roman" w:eastAsia="Calibri" w:hAnsi="Times New Roman" w:cs="Times New Roman"/>
          <w:bCs/>
          <w:sz w:val="28"/>
          <w:szCs w:val="28"/>
          <w:lang w:val="kk-KZ"/>
        </w:rPr>
      </w:pPr>
      <w:r w:rsidRPr="005843A8">
        <w:rPr>
          <w:rFonts w:ascii="Times New Roman" w:eastAsia="Calibri" w:hAnsi="Times New Roman" w:cs="Times New Roman"/>
          <w:bCs/>
          <w:sz w:val="28"/>
          <w:szCs w:val="28"/>
          <w:lang w:val="kk-KZ"/>
        </w:rPr>
        <w:t xml:space="preserve">«Тұрғын үй-коммуналдық инфрақұрылымды дамытудың                        2023-2029 жылдарға арналған тұжырымдамасы» аясында 2026 жылы АЕМ - де және облыс қалаларында сумен жабдықтау және су бұру жүйелерін салуға және қайта жаңғыртуға </w:t>
      </w:r>
      <w:r w:rsidRPr="005843A8">
        <w:rPr>
          <w:rFonts w:ascii="Times New Roman" w:eastAsia="Calibri" w:hAnsi="Times New Roman" w:cs="Times New Roman"/>
          <w:sz w:val="28"/>
          <w:szCs w:val="28"/>
          <w:lang w:val="kk-KZ"/>
        </w:rPr>
        <w:t>12,1</w:t>
      </w:r>
      <w:r w:rsidRPr="005843A8">
        <w:rPr>
          <w:rFonts w:ascii="Times New Roman" w:eastAsia="Calibri" w:hAnsi="Times New Roman" w:cs="Times New Roman"/>
          <w:bCs/>
          <w:sz w:val="28"/>
          <w:szCs w:val="28"/>
          <w:lang w:val="kk-KZ"/>
        </w:rPr>
        <w:t xml:space="preserve"> млрд теңгеге </w:t>
      </w:r>
      <w:r w:rsidRPr="005843A8">
        <w:rPr>
          <w:rFonts w:ascii="Times New Roman" w:eastAsia="Calibri" w:hAnsi="Times New Roman" w:cs="Times New Roman"/>
          <w:bCs/>
          <w:i/>
          <w:sz w:val="28"/>
          <w:szCs w:val="28"/>
          <w:lang w:val="kk-KZ"/>
        </w:rPr>
        <w:t>(ЖБ)</w:t>
      </w:r>
      <w:r w:rsidRPr="005843A8">
        <w:rPr>
          <w:rFonts w:ascii="Times New Roman" w:eastAsia="Calibri" w:hAnsi="Times New Roman" w:cs="Times New Roman"/>
          <w:bCs/>
          <w:sz w:val="28"/>
          <w:szCs w:val="28"/>
          <w:lang w:val="kk-KZ"/>
        </w:rPr>
        <w:t xml:space="preserve"> </w:t>
      </w:r>
      <w:r w:rsidRPr="005843A8">
        <w:rPr>
          <w:rFonts w:ascii="Times New Roman" w:eastAsia="Calibri" w:hAnsi="Times New Roman" w:cs="Times New Roman"/>
          <w:sz w:val="28"/>
          <w:szCs w:val="28"/>
          <w:lang w:val="kk-KZ"/>
        </w:rPr>
        <w:t>2</w:t>
      </w:r>
      <w:r w:rsidR="00C40066" w:rsidRPr="005843A8">
        <w:rPr>
          <w:rFonts w:ascii="Times New Roman" w:eastAsia="Calibri" w:hAnsi="Times New Roman" w:cs="Times New Roman"/>
          <w:sz w:val="28"/>
          <w:szCs w:val="28"/>
          <w:lang w:val="kk-KZ"/>
        </w:rPr>
        <w:t>4</w:t>
      </w:r>
      <w:r w:rsidRPr="005843A8">
        <w:rPr>
          <w:rFonts w:ascii="Times New Roman" w:eastAsia="Calibri" w:hAnsi="Times New Roman" w:cs="Times New Roman"/>
          <w:bCs/>
          <w:sz w:val="28"/>
          <w:szCs w:val="28"/>
          <w:lang w:val="kk-KZ"/>
        </w:rPr>
        <w:t xml:space="preserve"> жобаны іске асыру қарастырылды. </w:t>
      </w:r>
    </w:p>
    <w:p w14:paraId="64E09D52" w14:textId="6A0AE219" w:rsidR="00583DD9" w:rsidRPr="005843A8" w:rsidRDefault="002D26B3" w:rsidP="00E1535D">
      <w:pPr>
        <w:pStyle w:val="HTML"/>
        <w:ind w:firstLine="567"/>
        <w:jc w:val="both"/>
        <w:rPr>
          <w:rFonts w:ascii="Times New Roman" w:eastAsia="Calibri" w:hAnsi="Times New Roman" w:cs="Times New Roman"/>
          <w:color w:val="000000"/>
          <w:sz w:val="28"/>
          <w:szCs w:val="28"/>
          <w:lang w:val="kk-KZ"/>
        </w:rPr>
      </w:pPr>
      <w:r w:rsidRPr="005843A8">
        <w:rPr>
          <w:rFonts w:ascii="Times New Roman" w:eastAsia="Calibri" w:hAnsi="Times New Roman" w:cs="Times New Roman"/>
          <w:b/>
          <w:sz w:val="28"/>
          <w:szCs w:val="28"/>
          <w:lang w:val="kk-KZ"/>
        </w:rPr>
        <w:t>Электрмен, жылумен және газбен қамтамасыз ету</w:t>
      </w:r>
    </w:p>
    <w:p w14:paraId="0B9F5C92" w14:textId="77777777" w:rsidR="00C40066" w:rsidRPr="005843A8" w:rsidRDefault="00C40066" w:rsidP="00C40066">
      <w:pPr>
        <w:spacing w:after="0" w:line="240" w:lineRule="auto"/>
        <w:ind w:firstLine="567"/>
        <w:contextualSpacing/>
        <w:jc w:val="both"/>
        <w:rPr>
          <w:rFonts w:ascii="Times New Roman" w:eastAsia="Calibri" w:hAnsi="Times New Roman" w:cs="Times New Roman"/>
          <w:sz w:val="28"/>
          <w:szCs w:val="28"/>
          <w:lang w:val="kk-KZ"/>
        </w:rPr>
      </w:pPr>
      <w:r w:rsidRPr="005843A8">
        <w:rPr>
          <w:rFonts w:ascii="Times New Roman" w:eastAsia="Calibri" w:hAnsi="Times New Roman" w:cs="Times New Roman"/>
          <w:sz w:val="28"/>
          <w:szCs w:val="28"/>
          <w:lang w:val="kk-KZ"/>
        </w:rPr>
        <w:t xml:space="preserve">Тұтынушыларды сапалы коммуналдық қызметтермен қамтамасыз ету, тіршілікті қамтамасыз ету жүйелерінің жұмыс істеу сенімділігі мақсатында </w:t>
      </w:r>
      <w:r w:rsidRPr="005843A8">
        <w:rPr>
          <w:rFonts w:ascii="Times New Roman" w:hAnsi="Times New Roman" w:cs="Times New Roman"/>
          <w:bCs/>
          <w:sz w:val="28"/>
          <w:szCs w:val="28"/>
          <w:lang w:val="kk-KZ"/>
        </w:rPr>
        <w:t>«Тұрғын үй-коммуналдық инфрақұрылымды дамытудың 2023 - 2029 жылдарға арналған тұжырымдамасы»</w:t>
      </w:r>
      <w:r w:rsidRPr="005843A8">
        <w:rPr>
          <w:rFonts w:ascii="Times New Roman" w:hAnsi="Times New Roman" w:cs="Times New Roman"/>
          <w:bCs/>
          <w:i/>
          <w:iCs/>
          <w:sz w:val="28"/>
          <w:szCs w:val="28"/>
          <w:lang w:val="kk-KZ"/>
        </w:rPr>
        <w:t xml:space="preserve"> </w:t>
      </w:r>
      <w:r w:rsidRPr="005843A8">
        <w:rPr>
          <w:rFonts w:ascii="Times New Roman" w:hAnsi="Times New Roman" w:cs="Times New Roman"/>
          <w:bCs/>
          <w:sz w:val="28"/>
          <w:szCs w:val="28"/>
          <w:lang w:val="kk-KZ"/>
        </w:rPr>
        <w:t>аясында 2</w:t>
      </w:r>
      <w:r w:rsidRPr="005843A8">
        <w:rPr>
          <w:rFonts w:ascii="Times New Roman" w:eastAsia="Calibri" w:hAnsi="Times New Roman" w:cs="Times New Roman"/>
          <w:sz w:val="28"/>
          <w:szCs w:val="28"/>
          <w:lang w:val="kk-KZ"/>
        </w:rPr>
        <w:t xml:space="preserve">026 жылы 9,9 млрд теңгеге </w:t>
      </w:r>
      <w:r w:rsidRPr="005843A8">
        <w:rPr>
          <w:rFonts w:ascii="Times New Roman" w:eastAsia="Calibri" w:hAnsi="Times New Roman" w:cs="Times New Roman"/>
          <w:i/>
          <w:sz w:val="28"/>
          <w:szCs w:val="28"/>
          <w:lang w:val="kk-KZ"/>
        </w:rPr>
        <w:t>(РБ – 7,9 млрд теңге, ЖБ – 2,0 млрд теңге)</w:t>
      </w:r>
      <w:r w:rsidRPr="005843A8">
        <w:rPr>
          <w:rFonts w:ascii="Times New Roman" w:eastAsia="Calibri" w:hAnsi="Times New Roman" w:cs="Times New Roman"/>
          <w:i/>
          <w:sz w:val="24"/>
          <w:szCs w:val="24"/>
          <w:lang w:val="kk-KZ"/>
        </w:rPr>
        <w:t xml:space="preserve"> </w:t>
      </w:r>
      <w:r w:rsidRPr="005843A8">
        <w:rPr>
          <w:rFonts w:ascii="Times New Roman" w:eastAsia="Calibri" w:hAnsi="Times New Roman" w:cs="Times New Roman"/>
          <w:sz w:val="28"/>
          <w:szCs w:val="28"/>
          <w:lang w:val="kk-KZ"/>
        </w:rPr>
        <w:t>7 жобаны іске асыру қарастырылған.</w:t>
      </w:r>
    </w:p>
    <w:p w14:paraId="0DEF7E65" w14:textId="37E12BA2" w:rsidR="00583DD9" w:rsidRPr="005843A8" w:rsidRDefault="007174D2" w:rsidP="00FC7925">
      <w:pPr>
        <w:spacing w:after="0" w:line="240" w:lineRule="auto"/>
        <w:ind w:firstLine="567"/>
        <w:jc w:val="both"/>
        <w:rPr>
          <w:rFonts w:ascii="Times New Roman" w:eastAsia="Calibri" w:hAnsi="Times New Roman" w:cs="Times New Roman"/>
          <w:color w:val="000000"/>
          <w:sz w:val="28"/>
          <w:szCs w:val="28"/>
          <w:lang w:val="kk-KZ"/>
        </w:rPr>
      </w:pPr>
      <w:r w:rsidRPr="005843A8">
        <w:rPr>
          <w:rFonts w:ascii="Times New Roman" w:eastAsia="Calibri" w:hAnsi="Times New Roman" w:cs="Times New Roman"/>
          <w:b/>
          <w:sz w:val="28"/>
          <w:szCs w:val="28"/>
          <w:lang w:val="kk-KZ"/>
        </w:rPr>
        <w:t>Экология</w:t>
      </w:r>
    </w:p>
    <w:p w14:paraId="4493AB45" w14:textId="77777777" w:rsidR="007712CB" w:rsidRPr="005843A8" w:rsidRDefault="007712CB" w:rsidP="007712CB">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sz w:val="28"/>
          <w:lang w:val="kk-KZ"/>
        </w:rPr>
        <w:t>Облыста 2025 жылы барлық стационарлық ластану көздерінен бөлінген ластаушы заттардың көлемі 202,2 мың тоннаны құрады, оның ішінде                 161,1 мың тоннасы ұсталып, кәдеге жаратылды.</w:t>
      </w:r>
    </w:p>
    <w:p w14:paraId="701E5B71" w14:textId="54B95ED7" w:rsidR="007712CB" w:rsidRPr="005843A8" w:rsidRDefault="007712CB" w:rsidP="007712CB">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sz w:val="28"/>
          <w:lang w:val="kk-KZ"/>
        </w:rPr>
        <w:t xml:space="preserve">Нақты көрсеткіштер бойынша тұрақты көздерден атмосфераға ластаушы заттардың жалпы шығарындылары рұқсат етілген 122,0 мың тоннаның ішінде 43,2 мың тоннаны құрады, оның ішінде Тараз қаласы бойынша – </w:t>
      </w:r>
      <w:r w:rsidR="00DF37E0" w:rsidRPr="005843A8">
        <w:rPr>
          <w:rFonts w:ascii="Times New Roman" w:eastAsia="Times New Roman" w:hAnsi="Times New Roman" w:cs="Times New Roman"/>
          <w:sz w:val="28"/>
          <w:lang w:val="kk-KZ"/>
        </w:rPr>
        <w:t xml:space="preserve">              </w:t>
      </w:r>
      <w:r w:rsidRPr="005843A8">
        <w:rPr>
          <w:rFonts w:ascii="Times New Roman" w:eastAsia="Times New Roman" w:hAnsi="Times New Roman" w:cs="Times New Roman"/>
          <w:sz w:val="28"/>
          <w:lang w:val="kk-KZ"/>
        </w:rPr>
        <w:t xml:space="preserve">22,2 мың тонна </w:t>
      </w:r>
      <w:r w:rsidRPr="005843A8">
        <w:rPr>
          <w:rFonts w:ascii="Times New Roman" w:eastAsia="Times New Roman" w:hAnsi="Times New Roman" w:cs="Times New Roman"/>
          <w:i/>
          <w:iCs/>
          <w:sz w:val="28"/>
          <w:lang w:val="kk-KZ"/>
        </w:rPr>
        <w:t>(рұқсат етілгені – 45,3 мың тонна)</w:t>
      </w:r>
      <w:r w:rsidRPr="005843A8">
        <w:rPr>
          <w:rFonts w:ascii="Times New Roman" w:eastAsia="Times New Roman" w:hAnsi="Times New Roman" w:cs="Times New Roman"/>
          <w:sz w:val="28"/>
          <w:lang w:val="kk-KZ"/>
        </w:rPr>
        <w:t>.</w:t>
      </w:r>
    </w:p>
    <w:p w14:paraId="57A6F509" w14:textId="77777777" w:rsidR="007712CB" w:rsidRPr="005843A8" w:rsidRDefault="007712CB" w:rsidP="007712CB">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sz w:val="28"/>
          <w:lang w:val="kk-KZ"/>
        </w:rPr>
        <w:t>Ластаушы заттарды шығаратын тұрақты көздердің саны 15,4 мың бірлікті құрады. Оның ішінде өнеркәсіпте 9,4 мың кәсіпорын бар, олардың шығарындылары 33,4 мың тоннаны немесе тұрақты көздерден атмосфераға бөлінетін жалпы шығарындылардың 77,3%-ын құрайды.</w:t>
      </w:r>
    </w:p>
    <w:p w14:paraId="3B134531" w14:textId="77777777" w:rsidR="007712CB" w:rsidRPr="005843A8" w:rsidRDefault="007712CB" w:rsidP="007712CB">
      <w:pPr>
        <w:spacing w:after="0" w:line="240" w:lineRule="auto"/>
        <w:ind w:firstLine="567"/>
        <w:jc w:val="both"/>
        <w:rPr>
          <w:rFonts w:ascii="Times New Roman" w:eastAsia="Times New Roman" w:hAnsi="Times New Roman" w:cs="Times New Roman"/>
          <w:sz w:val="28"/>
          <w:lang w:val="kk-KZ"/>
        </w:rPr>
      </w:pPr>
      <w:r w:rsidRPr="005843A8">
        <w:rPr>
          <w:rFonts w:ascii="Times New Roman" w:eastAsia="Times New Roman" w:hAnsi="Times New Roman" w:cs="Times New Roman"/>
          <w:sz w:val="28"/>
          <w:lang w:val="kk-KZ"/>
        </w:rPr>
        <w:t xml:space="preserve">Ерекше ластаушы заттардың ішіндегі ең көп шығарындысы – азот диоксиді </w:t>
      </w:r>
      <w:r w:rsidRPr="005843A8">
        <w:rPr>
          <w:rFonts w:ascii="Times New Roman" w:eastAsia="Times New Roman" w:hAnsi="Times New Roman" w:cs="Times New Roman"/>
          <w:i/>
          <w:iCs/>
          <w:sz w:val="28"/>
          <w:lang w:val="kk-KZ"/>
        </w:rPr>
        <w:t>(7,2 мың тонна),</w:t>
      </w:r>
      <w:r w:rsidRPr="005843A8">
        <w:rPr>
          <w:rFonts w:ascii="Times New Roman" w:eastAsia="Times New Roman" w:hAnsi="Times New Roman" w:cs="Times New Roman"/>
          <w:sz w:val="28"/>
          <w:lang w:val="kk-KZ"/>
        </w:rPr>
        <w:t xml:space="preserve"> бұл автокөлік санының артуына байланысты ауаның ластануын және оның тұрақты жиналуын көрсетеді </w:t>
      </w:r>
      <w:r w:rsidRPr="005843A8">
        <w:rPr>
          <w:rFonts w:ascii="Times New Roman" w:eastAsia="Times New Roman" w:hAnsi="Times New Roman" w:cs="Times New Roman"/>
          <w:i/>
          <w:iCs/>
          <w:sz w:val="28"/>
          <w:lang w:val="kk-KZ"/>
        </w:rPr>
        <w:t>(2026 жылғы                  1 қаңтардағы жағдай бойынша өңірде 312,8 мың бірлік тіркелген)</w:t>
      </w:r>
      <w:r w:rsidRPr="005843A8">
        <w:rPr>
          <w:rFonts w:ascii="Times New Roman" w:eastAsia="Times New Roman" w:hAnsi="Times New Roman" w:cs="Times New Roman"/>
          <w:sz w:val="28"/>
          <w:lang w:val="kk-KZ"/>
        </w:rPr>
        <w:t>.</w:t>
      </w:r>
    </w:p>
    <w:p w14:paraId="6C5F0466" w14:textId="677CABE5" w:rsidR="00491D69" w:rsidRPr="005843A8" w:rsidRDefault="00491D69" w:rsidP="00FC7925">
      <w:pPr>
        <w:spacing w:after="0" w:line="240" w:lineRule="auto"/>
        <w:ind w:firstLine="567"/>
        <w:jc w:val="both"/>
        <w:rPr>
          <w:rFonts w:ascii="Times New Roman" w:eastAsia="Calibri" w:hAnsi="Times New Roman" w:cs="Times New Roman"/>
          <w:color w:val="000000"/>
          <w:sz w:val="28"/>
          <w:szCs w:val="28"/>
          <w:lang w:val="kk-KZ"/>
        </w:rPr>
      </w:pPr>
      <w:r w:rsidRPr="005843A8">
        <w:rPr>
          <w:rFonts w:ascii="Times New Roman" w:hAnsi="Times New Roman" w:cs="Times New Roman"/>
          <w:b/>
          <w:color w:val="000000" w:themeColor="text1"/>
          <w:sz w:val="28"/>
          <w:szCs w:val="28"/>
          <w:lang w:val="kk-KZ"/>
        </w:rPr>
        <w:t>Халық саны</w:t>
      </w:r>
    </w:p>
    <w:p w14:paraId="305D78D9" w14:textId="239F6ABF" w:rsidR="008775E1" w:rsidRPr="005843A8" w:rsidRDefault="008775E1" w:rsidP="008775E1">
      <w:pPr>
        <w:spacing w:after="0" w:line="240" w:lineRule="auto"/>
        <w:ind w:firstLine="567"/>
        <w:jc w:val="both"/>
        <w:rPr>
          <w:rFonts w:ascii="Times New Roman" w:eastAsia="Times New Roman" w:hAnsi="Times New Roman" w:cs="Times New Roman"/>
          <w:sz w:val="28"/>
          <w:szCs w:val="28"/>
          <w:lang w:val="kk-KZ"/>
        </w:rPr>
      </w:pPr>
      <w:r w:rsidRPr="005843A8">
        <w:rPr>
          <w:rFonts w:ascii="Times New Roman" w:eastAsia="Times New Roman" w:hAnsi="Times New Roman" w:cs="Times New Roman"/>
          <w:sz w:val="28"/>
          <w:szCs w:val="28"/>
          <w:lang w:val="kk-KZ"/>
        </w:rPr>
        <w:t xml:space="preserve">2026 жылдың 1 қыркүйегіне облыстың халық саны 1 210,1 мың адамды құрады. Оның ішінде Тараз қ. - 490,1 мың адам, Байзақ ауданында - 95,2 мың адам, Жамбыл -50,7 мың адам, Жуалы - 51,3 мың адам, Қордай - 153,3 мың адам, Т. Рысқұлов - 64,3 мың адам, Меркі - 86,7 мың адам, Мойынқұм - </w:t>
      </w:r>
      <w:r w:rsidR="00DF37E0" w:rsidRPr="005843A8">
        <w:rPr>
          <w:rFonts w:ascii="Times New Roman" w:eastAsia="Times New Roman" w:hAnsi="Times New Roman" w:cs="Times New Roman"/>
          <w:sz w:val="28"/>
          <w:szCs w:val="28"/>
          <w:lang w:val="kk-KZ"/>
        </w:rPr>
        <w:t xml:space="preserve">                </w:t>
      </w:r>
      <w:r w:rsidRPr="005843A8">
        <w:rPr>
          <w:rFonts w:ascii="Times New Roman" w:eastAsia="Times New Roman" w:hAnsi="Times New Roman" w:cs="Times New Roman"/>
          <w:sz w:val="28"/>
          <w:szCs w:val="28"/>
          <w:lang w:val="kk-KZ"/>
        </w:rPr>
        <w:t>26,6 мың адам, Сарысу ауданында - 42,2 мың адам, Талас  -</w:t>
      </w:r>
      <w:r w:rsidR="00404DD1" w:rsidRPr="005843A8">
        <w:rPr>
          <w:rFonts w:ascii="Times New Roman" w:eastAsia="Times New Roman" w:hAnsi="Times New Roman" w:cs="Times New Roman"/>
          <w:sz w:val="28"/>
          <w:szCs w:val="28"/>
          <w:lang w:val="kk-KZ"/>
        </w:rPr>
        <w:t xml:space="preserve"> </w:t>
      </w:r>
      <w:r w:rsidRPr="005843A8">
        <w:rPr>
          <w:rFonts w:ascii="Times New Roman" w:eastAsia="Times New Roman" w:hAnsi="Times New Roman" w:cs="Times New Roman"/>
          <w:sz w:val="28"/>
          <w:szCs w:val="28"/>
          <w:lang w:val="kk-KZ"/>
        </w:rPr>
        <w:t>46,0 мың адам, Шу - 103,7 мың адам.</w:t>
      </w:r>
    </w:p>
    <w:p w14:paraId="414D9F86" w14:textId="4836BCFE" w:rsidR="00491D69" w:rsidRPr="005843A8" w:rsidRDefault="00491D69" w:rsidP="00FC7925">
      <w:pPr>
        <w:spacing w:after="0" w:line="240" w:lineRule="auto"/>
        <w:ind w:firstLine="567"/>
        <w:jc w:val="both"/>
        <w:rPr>
          <w:rFonts w:ascii="Times New Roman" w:eastAsia="Calibri" w:hAnsi="Times New Roman" w:cs="Times New Roman"/>
          <w:sz w:val="28"/>
          <w:szCs w:val="28"/>
          <w:lang w:val="kk-KZ"/>
        </w:rPr>
      </w:pPr>
      <w:r w:rsidRPr="005843A8">
        <w:rPr>
          <w:rFonts w:ascii="Times New Roman" w:hAnsi="Times New Roman" w:cs="Times New Roman"/>
          <w:b/>
          <w:sz w:val="28"/>
          <w:szCs w:val="28"/>
          <w:lang w:val="kk-KZ"/>
        </w:rPr>
        <w:t>Әлеуметтік қорғау</w:t>
      </w:r>
    </w:p>
    <w:p w14:paraId="5A5E12CC" w14:textId="7598BA05" w:rsidR="008775E1" w:rsidRPr="005843A8" w:rsidRDefault="008775E1" w:rsidP="008775E1">
      <w:pPr>
        <w:spacing w:after="0" w:line="240" w:lineRule="auto"/>
        <w:ind w:firstLine="567"/>
        <w:jc w:val="both"/>
        <w:rPr>
          <w:rFonts w:ascii="Times New Roman" w:hAnsi="Times New Roman" w:cs="Times New Roman"/>
          <w:sz w:val="28"/>
          <w:szCs w:val="28"/>
          <w:lang w:val="kk-KZ"/>
        </w:rPr>
      </w:pPr>
      <w:r w:rsidRPr="005843A8">
        <w:rPr>
          <w:rFonts w:ascii="Times New Roman" w:hAnsi="Times New Roman" w:cs="Times New Roman"/>
          <w:sz w:val="28"/>
          <w:szCs w:val="28"/>
          <w:lang w:val="kk-KZ"/>
        </w:rPr>
        <w:t xml:space="preserve">2026 жылғы 2 тоқсанда жұмыссыздық деңгейі 4,8% құрады, жұмыссыздардың саны - </w:t>
      </w:r>
      <w:bookmarkStart w:id="2" w:name="_Hlk222567309"/>
      <w:bookmarkStart w:id="3" w:name="_Hlk228011576"/>
      <w:r w:rsidRPr="005843A8">
        <w:rPr>
          <w:rFonts w:ascii="Times New Roman" w:hAnsi="Times New Roman" w:cs="Times New Roman"/>
          <w:sz w:val="28"/>
          <w:szCs w:val="28"/>
          <w:lang w:val="kk-KZ"/>
        </w:rPr>
        <w:t>25</w:t>
      </w:r>
      <w:bookmarkEnd w:id="2"/>
      <w:r w:rsidRPr="005843A8">
        <w:rPr>
          <w:rFonts w:ascii="Times New Roman" w:hAnsi="Times New Roman" w:cs="Times New Roman"/>
          <w:sz w:val="28"/>
          <w:szCs w:val="28"/>
          <w:lang w:val="kk-KZ"/>
        </w:rPr>
        <w:t xml:space="preserve"> 092 </w:t>
      </w:r>
      <w:bookmarkEnd w:id="3"/>
      <w:r w:rsidRPr="005843A8">
        <w:rPr>
          <w:rFonts w:ascii="Times New Roman" w:hAnsi="Times New Roman" w:cs="Times New Roman"/>
          <w:sz w:val="28"/>
          <w:szCs w:val="28"/>
          <w:lang w:val="kk-KZ"/>
        </w:rPr>
        <w:t xml:space="preserve">адам </w:t>
      </w:r>
      <w:r w:rsidRPr="005843A8">
        <w:rPr>
          <w:rFonts w:ascii="Times New Roman" w:hAnsi="Times New Roman" w:cs="Times New Roman"/>
          <w:i/>
          <w:iCs/>
          <w:sz w:val="28"/>
          <w:szCs w:val="28"/>
          <w:lang w:val="kk-KZ"/>
        </w:rPr>
        <w:t>(2025 жылғы 2 тоқсан - 26 263 адам)</w:t>
      </w:r>
      <w:r w:rsidRPr="005843A8">
        <w:rPr>
          <w:rFonts w:ascii="Times New Roman" w:hAnsi="Times New Roman" w:cs="Times New Roman"/>
          <w:sz w:val="28"/>
          <w:szCs w:val="28"/>
          <w:lang w:val="kk-KZ"/>
        </w:rPr>
        <w:t xml:space="preserve">,                        өз бетінше жұмыспен қамтылған халық саны - </w:t>
      </w:r>
      <w:bookmarkStart w:id="4" w:name="_Hlk222567331"/>
      <w:r w:rsidRPr="005843A8">
        <w:rPr>
          <w:rFonts w:ascii="Times New Roman" w:hAnsi="Times New Roman" w:cs="Times New Roman"/>
          <w:sz w:val="28"/>
          <w:szCs w:val="28"/>
          <w:lang w:val="kk-KZ"/>
        </w:rPr>
        <w:t xml:space="preserve">136 449 </w:t>
      </w:r>
      <w:bookmarkEnd w:id="4"/>
      <w:r w:rsidRPr="005843A8">
        <w:rPr>
          <w:rFonts w:ascii="Times New Roman" w:hAnsi="Times New Roman" w:cs="Times New Roman"/>
          <w:sz w:val="28"/>
          <w:szCs w:val="28"/>
          <w:lang w:val="kk-KZ"/>
        </w:rPr>
        <w:t xml:space="preserve">адам </w:t>
      </w:r>
      <w:r w:rsidRPr="005843A8">
        <w:rPr>
          <w:rFonts w:ascii="Times New Roman" w:hAnsi="Times New Roman" w:cs="Times New Roman"/>
          <w:i/>
          <w:iCs/>
          <w:sz w:val="28"/>
          <w:szCs w:val="28"/>
          <w:lang w:val="kk-KZ"/>
        </w:rPr>
        <w:t>(2025 жылғы                 2 тоқсан – 159 305 адам)</w:t>
      </w:r>
      <w:r w:rsidRPr="005843A8">
        <w:rPr>
          <w:rFonts w:ascii="Times New Roman" w:hAnsi="Times New Roman" w:cs="Times New Roman"/>
          <w:sz w:val="28"/>
          <w:szCs w:val="28"/>
          <w:lang w:val="kk-KZ"/>
        </w:rPr>
        <w:t>, облыс экономикасында жұмыспен қамтылғандардың барлығынан өзін-өзі жұмыспен қамтыған халықтың</w:t>
      </w:r>
      <w:r w:rsidR="00DF37E0" w:rsidRPr="005843A8">
        <w:rPr>
          <w:rFonts w:ascii="Times New Roman" w:hAnsi="Times New Roman" w:cs="Times New Roman"/>
          <w:sz w:val="28"/>
          <w:szCs w:val="28"/>
          <w:lang w:val="kk-KZ"/>
        </w:rPr>
        <w:t xml:space="preserve"> үлесі 27,3%</w:t>
      </w:r>
      <w:r w:rsidRPr="005843A8">
        <w:rPr>
          <w:rFonts w:ascii="Times New Roman" w:hAnsi="Times New Roman" w:cs="Times New Roman"/>
          <w:sz w:val="28"/>
          <w:szCs w:val="28"/>
          <w:lang w:val="kk-KZ"/>
        </w:rPr>
        <w:t xml:space="preserve"> құрады. </w:t>
      </w:r>
    </w:p>
    <w:p w14:paraId="3B3ADEA1" w14:textId="2095A3C1" w:rsidR="008775E1" w:rsidRPr="005843A8" w:rsidRDefault="008775E1" w:rsidP="008775E1">
      <w:pPr>
        <w:spacing w:after="0" w:line="240" w:lineRule="auto"/>
        <w:ind w:firstLine="567"/>
        <w:jc w:val="both"/>
        <w:rPr>
          <w:rFonts w:ascii="Times New Roman" w:eastAsia="Calibri" w:hAnsi="Times New Roman" w:cs="Times New Roman"/>
          <w:sz w:val="28"/>
          <w:szCs w:val="28"/>
          <w:lang w:val="kk-KZ"/>
        </w:rPr>
      </w:pPr>
      <w:r w:rsidRPr="005843A8">
        <w:rPr>
          <w:rFonts w:ascii="Times New Roman" w:hAnsi="Times New Roman" w:cs="Times New Roman"/>
          <w:sz w:val="28"/>
          <w:szCs w:val="28"/>
          <w:lang w:val="kk-KZ"/>
        </w:rPr>
        <w:t xml:space="preserve">Табысы ең төменгі күнкөріс деңгейінен төмен халықтың үлесі                      2026 жылғы 2 тоқсан қорытындысымен 5,4% немесе </w:t>
      </w:r>
      <w:bookmarkStart w:id="5" w:name="_Hlk228011630"/>
      <w:r w:rsidRPr="005843A8">
        <w:rPr>
          <w:rFonts w:ascii="Times New Roman" w:hAnsi="Times New Roman" w:cs="Times New Roman"/>
          <w:sz w:val="28"/>
          <w:szCs w:val="28"/>
          <w:lang w:val="kk-KZ"/>
        </w:rPr>
        <w:t xml:space="preserve">65 818 </w:t>
      </w:r>
      <w:bookmarkEnd w:id="5"/>
      <w:r w:rsidRPr="005843A8">
        <w:rPr>
          <w:rFonts w:ascii="Times New Roman" w:hAnsi="Times New Roman" w:cs="Times New Roman"/>
          <w:sz w:val="28"/>
          <w:szCs w:val="28"/>
          <w:lang w:val="kk-KZ"/>
        </w:rPr>
        <w:t>адамды</w:t>
      </w:r>
      <w:r w:rsidRPr="005843A8">
        <w:rPr>
          <w:rFonts w:ascii="Times New Roman" w:hAnsi="Times New Roman" w:cs="Times New Roman"/>
          <w:color w:val="FF0000"/>
          <w:sz w:val="28"/>
          <w:szCs w:val="28"/>
          <w:lang w:val="kk-KZ"/>
        </w:rPr>
        <w:t xml:space="preserve"> </w:t>
      </w:r>
      <w:r w:rsidRPr="005843A8">
        <w:rPr>
          <w:rFonts w:ascii="Times New Roman" w:hAnsi="Times New Roman" w:cs="Times New Roman"/>
          <w:sz w:val="28"/>
          <w:szCs w:val="28"/>
          <w:lang w:val="kk-KZ"/>
        </w:rPr>
        <w:t>құрады.</w:t>
      </w:r>
    </w:p>
    <w:p w14:paraId="6ACE317E" w14:textId="1906FFC9" w:rsidR="008775E1" w:rsidRPr="005843A8" w:rsidRDefault="008775E1" w:rsidP="008775E1">
      <w:pPr>
        <w:spacing w:after="0" w:line="240" w:lineRule="auto"/>
        <w:ind w:firstLine="567"/>
        <w:jc w:val="both"/>
        <w:rPr>
          <w:rFonts w:ascii="Times New Roman" w:hAnsi="Times New Roman" w:cs="Times New Roman"/>
          <w:sz w:val="28"/>
          <w:szCs w:val="28"/>
          <w:lang w:val="kk-KZ"/>
        </w:rPr>
      </w:pPr>
      <w:r w:rsidRPr="005843A8">
        <w:rPr>
          <w:rFonts w:ascii="Times New Roman" w:hAnsi="Times New Roman" w:cs="Times New Roman"/>
          <w:sz w:val="28"/>
          <w:szCs w:val="28"/>
          <w:lang w:val="kk-KZ"/>
        </w:rPr>
        <w:t xml:space="preserve">Жұмыспен қамтудың белсенді шараларымен </w:t>
      </w:r>
      <w:bookmarkStart w:id="6" w:name="_Hlk228011894"/>
      <w:r w:rsidRPr="005843A8">
        <w:rPr>
          <w:rFonts w:ascii="Times New Roman" w:hAnsi="Times New Roman" w:cs="Times New Roman"/>
          <w:sz w:val="28"/>
          <w:szCs w:val="28"/>
          <w:lang w:val="kk-KZ"/>
        </w:rPr>
        <w:t xml:space="preserve">30 141 </w:t>
      </w:r>
      <w:bookmarkEnd w:id="6"/>
      <w:r w:rsidRPr="005843A8">
        <w:rPr>
          <w:rFonts w:ascii="Times New Roman" w:hAnsi="Times New Roman" w:cs="Times New Roman"/>
          <w:sz w:val="28"/>
          <w:szCs w:val="28"/>
          <w:lang w:val="kk-KZ"/>
        </w:rPr>
        <w:t>адам қамтылды, оның ішінде тұрақты жұмыс орындарына - 16 419,</w:t>
      </w:r>
      <w:r w:rsidRPr="005843A8">
        <w:rPr>
          <w:rFonts w:ascii="Times New Roman" w:hAnsi="Times New Roman" w:cs="Times New Roman"/>
          <w:color w:val="FF0000"/>
          <w:sz w:val="28"/>
          <w:szCs w:val="28"/>
          <w:lang w:val="kk-KZ"/>
        </w:rPr>
        <w:t xml:space="preserve">                              </w:t>
      </w:r>
      <w:r w:rsidRPr="005843A8">
        <w:rPr>
          <w:rFonts w:ascii="Times New Roman" w:hAnsi="Times New Roman" w:cs="Times New Roman"/>
          <w:sz w:val="28"/>
          <w:szCs w:val="28"/>
          <w:lang w:val="kk-KZ"/>
        </w:rPr>
        <w:t xml:space="preserve">әлеуметтік жұмыс орындарына - 252, жастар практикасына </w:t>
      </w:r>
      <w:r w:rsidR="00DF37E0" w:rsidRPr="005843A8">
        <w:rPr>
          <w:rFonts w:ascii="Times New Roman" w:hAnsi="Times New Roman" w:cs="Times New Roman"/>
          <w:sz w:val="28"/>
          <w:szCs w:val="28"/>
          <w:lang w:val="kk-KZ"/>
        </w:rPr>
        <w:t>–</w:t>
      </w:r>
      <w:r w:rsidRPr="005843A8">
        <w:rPr>
          <w:rFonts w:ascii="Times New Roman" w:hAnsi="Times New Roman" w:cs="Times New Roman"/>
          <w:sz w:val="28"/>
          <w:szCs w:val="28"/>
          <w:lang w:val="kk-KZ"/>
        </w:rPr>
        <w:t xml:space="preserve"> 1</w:t>
      </w:r>
      <w:r w:rsidR="00DF37E0" w:rsidRPr="005843A8">
        <w:rPr>
          <w:rFonts w:ascii="Times New Roman" w:hAnsi="Times New Roman" w:cs="Times New Roman"/>
          <w:sz w:val="28"/>
          <w:szCs w:val="28"/>
          <w:lang w:val="kk-KZ"/>
        </w:rPr>
        <w:t> </w:t>
      </w:r>
      <w:r w:rsidRPr="005843A8">
        <w:rPr>
          <w:rFonts w:ascii="Times New Roman" w:hAnsi="Times New Roman" w:cs="Times New Roman"/>
          <w:sz w:val="28"/>
          <w:szCs w:val="28"/>
          <w:lang w:val="kk-KZ"/>
        </w:rPr>
        <w:t xml:space="preserve">356,                          «Күміс жас» жобасына - 697, «Бастау бизнес» кәсіпкерлік негіздеріне оқытуға </w:t>
      </w:r>
      <w:r w:rsidR="00DF37E0" w:rsidRPr="005843A8">
        <w:rPr>
          <w:rFonts w:ascii="Times New Roman" w:hAnsi="Times New Roman" w:cs="Times New Roman"/>
          <w:sz w:val="28"/>
          <w:szCs w:val="28"/>
          <w:lang w:val="kk-KZ"/>
        </w:rPr>
        <w:t>–</w:t>
      </w:r>
      <w:r w:rsidRPr="005843A8">
        <w:rPr>
          <w:rFonts w:ascii="Times New Roman" w:hAnsi="Times New Roman" w:cs="Times New Roman"/>
          <w:sz w:val="28"/>
          <w:szCs w:val="28"/>
          <w:lang w:val="kk-KZ"/>
        </w:rPr>
        <w:t xml:space="preserve"> 2</w:t>
      </w:r>
      <w:r w:rsidR="00DF37E0" w:rsidRPr="005843A8">
        <w:rPr>
          <w:rFonts w:ascii="Times New Roman" w:hAnsi="Times New Roman" w:cs="Times New Roman"/>
          <w:sz w:val="28"/>
          <w:szCs w:val="28"/>
          <w:lang w:val="kk-KZ"/>
        </w:rPr>
        <w:t> </w:t>
      </w:r>
      <w:r w:rsidRPr="005843A8">
        <w:rPr>
          <w:rFonts w:ascii="Times New Roman" w:hAnsi="Times New Roman" w:cs="Times New Roman"/>
          <w:sz w:val="28"/>
          <w:szCs w:val="28"/>
          <w:lang w:val="kk-KZ"/>
        </w:rPr>
        <w:t xml:space="preserve">530,  ақылы қоғамдық жұмыс орнына </w:t>
      </w:r>
      <w:r w:rsidR="00DF37E0" w:rsidRPr="005843A8">
        <w:rPr>
          <w:rFonts w:ascii="Times New Roman" w:hAnsi="Times New Roman" w:cs="Times New Roman"/>
          <w:sz w:val="28"/>
          <w:szCs w:val="28"/>
          <w:lang w:val="kk-KZ"/>
        </w:rPr>
        <w:t>–</w:t>
      </w:r>
      <w:r w:rsidRPr="005843A8">
        <w:rPr>
          <w:rFonts w:ascii="Times New Roman" w:hAnsi="Times New Roman" w:cs="Times New Roman"/>
          <w:sz w:val="28"/>
          <w:szCs w:val="28"/>
          <w:lang w:val="kk-KZ"/>
        </w:rPr>
        <w:t xml:space="preserve"> 4</w:t>
      </w:r>
      <w:r w:rsidR="00DF37E0" w:rsidRPr="005843A8">
        <w:rPr>
          <w:rFonts w:ascii="Times New Roman" w:hAnsi="Times New Roman" w:cs="Times New Roman"/>
          <w:sz w:val="28"/>
          <w:szCs w:val="28"/>
          <w:lang w:val="kk-KZ"/>
        </w:rPr>
        <w:t> </w:t>
      </w:r>
      <w:r w:rsidRPr="005843A8">
        <w:rPr>
          <w:rFonts w:ascii="Times New Roman" w:hAnsi="Times New Roman" w:cs="Times New Roman"/>
          <w:sz w:val="28"/>
          <w:szCs w:val="28"/>
          <w:lang w:val="kk-KZ"/>
        </w:rPr>
        <w:t xml:space="preserve">681, онлайн                            оқытуға - 2 726, грант - 395, кәсіптік оқытуға - 1 085 адам жолданды. </w:t>
      </w:r>
    </w:p>
    <w:p w14:paraId="394690B6" w14:textId="4500B4EE" w:rsidR="00491D69" w:rsidRPr="005843A8" w:rsidRDefault="00491D69" w:rsidP="00FC7925">
      <w:pPr>
        <w:spacing w:after="0" w:line="240" w:lineRule="auto"/>
        <w:ind w:firstLine="567"/>
        <w:jc w:val="both"/>
        <w:rPr>
          <w:rFonts w:ascii="Times New Roman" w:hAnsi="Times New Roman" w:cs="Times New Roman"/>
          <w:b/>
          <w:sz w:val="28"/>
          <w:szCs w:val="28"/>
          <w:lang w:val="kk-KZ"/>
        </w:rPr>
      </w:pPr>
      <w:r w:rsidRPr="005843A8">
        <w:rPr>
          <w:rFonts w:ascii="Times New Roman" w:hAnsi="Times New Roman" w:cs="Times New Roman"/>
          <w:b/>
          <w:sz w:val="28"/>
          <w:szCs w:val="28"/>
          <w:lang w:val="kk-KZ"/>
        </w:rPr>
        <w:t>Білім</w:t>
      </w:r>
    </w:p>
    <w:p w14:paraId="051BCD73" w14:textId="77777777" w:rsidR="007B46DD" w:rsidRPr="005843A8" w:rsidRDefault="007B46DD" w:rsidP="007B46DD">
      <w:pPr>
        <w:spacing w:after="0" w:line="240" w:lineRule="auto"/>
        <w:ind w:firstLine="567"/>
        <w:jc w:val="both"/>
        <w:rPr>
          <w:rFonts w:ascii="Times New Roman" w:hAnsi="Times New Roman" w:cs="Times New Roman"/>
          <w:sz w:val="28"/>
          <w:szCs w:val="28"/>
          <w:lang w:val="kk-KZ"/>
        </w:rPr>
      </w:pPr>
      <w:r w:rsidRPr="005843A8">
        <w:rPr>
          <w:rFonts w:ascii="Times New Roman" w:hAnsi="Times New Roman" w:cs="Times New Roman"/>
          <w:sz w:val="28"/>
          <w:szCs w:val="28"/>
          <w:lang w:val="kk-KZ"/>
        </w:rPr>
        <w:t xml:space="preserve">2026 жылы білім беруге 411,8 млрд теңге бөлінді, 1.10.2026 жылғы жағдай бойынша 314,5 млрд теңге немесе есепті кезең жоспарына 99,8% игерілді. </w:t>
      </w:r>
    </w:p>
    <w:p w14:paraId="601E79BB" w14:textId="7F521872" w:rsidR="008775E1" w:rsidRPr="005843A8" w:rsidRDefault="008775E1" w:rsidP="008775E1">
      <w:pPr>
        <w:spacing w:after="0" w:line="240" w:lineRule="auto"/>
        <w:ind w:firstLine="567"/>
        <w:jc w:val="both"/>
        <w:rPr>
          <w:rFonts w:ascii="Times New Roman" w:hAnsi="Times New Roman" w:cs="Times New Roman"/>
          <w:sz w:val="28"/>
          <w:szCs w:val="28"/>
          <w:lang w:val="kk-KZ"/>
        </w:rPr>
      </w:pPr>
      <w:r w:rsidRPr="005843A8">
        <w:rPr>
          <w:rFonts w:ascii="Times New Roman" w:hAnsi="Times New Roman" w:cs="Times New Roman"/>
          <w:sz w:val="28"/>
          <w:szCs w:val="28"/>
          <w:lang w:val="kk-KZ"/>
        </w:rPr>
        <w:t>Бүгінге</w:t>
      </w:r>
      <w:r w:rsidRPr="005843A8">
        <w:rPr>
          <w:sz w:val="28"/>
          <w:szCs w:val="28"/>
          <w:lang w:val="kk-KZ"/>
        </w:rPr>
        <w:t xml:space="preserve"> </w:t>
      </w:r>
      <w:r w:rsidRPr="005843A8">
        <w:rPr>
          <w:rFonts w:ascii="Times New Roman" w:hAnsi="Times New Roman" w:cs="Times New Roman"/>
          <w:sz w:val="28"/>
          <w:szCs w:val="28"/>
          <w:lang w:val="kk-KZ"/>
        </w:rPr>
        <w:t xml:space="preserve">661 мектепке дейінгі ұйымдармен </w:t>
      </w:r>
      <w:r w:rsidRPr="005843A8">
        <w:rPr>
          <w:rFonts w:ascii="Times New Roman" w:hAnsi="Times New Roman" w:cs="Times New Roman"/>
          <w:i/>
          <w:sz w:val="28"/>
          <w:szCs w:val="28"/>
          <w:lang w:val="kk-KZ"/>
        </w:rPr>
        <w:t xml:space="preserve">(550 балабақша, 111 шағын орталықтар) </w:t>
      </w:r>
      <w:r w:rsidRPr="005843A8">
        <w:rPr>
          <w:rFonts w:ascii="Times New Roman" w:hAnsi="Times New Roman" w:cs="Times New Roman"/>
          <w:sz w:val="28"/>
          <w:szCs w:val="28"/>
          <w:lang w:val="kk-KZ"/>
        </w:rPr>
        <w:t xml:space="preserve">66,7 мың бала немесе 98,4% </w:t>
      </w:r>
      <w:r w:rsidRPr="005843A8">
        <w:rPr>
          <w:rFonts w:ascii="Times New Roman" w:hAnsi="Times New Roman" w:cs="Times New Roman"/>
          <w:i/>
          <w:sz w:val="28"/>
          <w:szCs w:val="28"/>
          <w:lang w:val="kk-KZ"/>
        </w:rPr>
        <w:t>(1-6 жас)</w:t>
      </w:r>
      <w:r w:rsidRPr="005843A8">
        <w:rPr>
          <w:rFonts w:ascii="Times New Roman" w:hAnsi="Times New Roman" w:cs="Times New Roman"/>
          <w:sz w:val="28"/>
          <w:szCs w:val="28"/>
          <w:lang w:val="kk-KZ"/>
        </w:rPr>
        <w:t xml:space="preserve"> қамтылды,                          </w:t>
      </w:r>
      <w:r w:rsidR="00404DD1" w:rsidRPr="005843A8">
        <w:rPr>
          <w:rFonts w:ascii="Times New Roman" w:hAnsi="Times New Roman" w:cs="Times New Roman"/>
          <w:sz w:val="28"/>
          <w:szCs w:val="28"/>
          <w:lang w:val="kk-KZ"/>
        </w:rPr>
        <w:t>2-ден 6 жасқа дейін – 99,4%,</w:t>
      </w:r>
      <w:r w:rsidRPr="005843A8">
        <w:rPr>
          <w:rFonts w:ascii="Times New Roman" w:hAnsi="Times New Roman" w:cs="Times New Roman"/>
          <w:sz w:val="28"/>
          <w:szCs w:val="28"/>
          <w:lang w:val="kk-KZ"/>
        </w:rPr>
        <w:t xml:space="preserve"> 2025 жылдың деңгейінен </w:t>
      </w:r>
      <w:r w:rsidR="00404DD1" w:rsidRPr="005843A8">
        <w:rPr>
          <w:rFonts w:ascii="Times New Roman" w:hAnsi="Times New Roman" w:cs="Times New Roman"/>
          <w:sz w:val="28"/>
          <w:szCs w:val="28"/>
          <w:lang w:val="kk-KZ"/>
        </w:rPr>
        <w:t>0,6</w:t>
      </w:r>
      <w:r w:rsidRPr="005843A8">
        <w:rPr>
          <w:rFonts w:ascii="Times New Roman" w:hAnsi="Times New Roman" w:cs="Times New Roman"/>
          <w:sz w:val="28"/>
          <w:szCs w:val="28"/>
          <w:lang w:val="kk-KZ"/>
        </w:rPr>
        <w:t xml:space="preserve"> пайыздық тармаққа жоғары.</w:t>
      </w:r>
    </w:p>
    <w:p w14:paraId="236B9688" w14:textId="77777777" w:rsidR="007A26CC" w:rsidRPr="005843A8" w:rsidRDefault="007A26CC" w:rsidP="007A26CC">
      <w:pPr>
        <w:spacing w:after="0" w:line="240" w:lineRule="auto"/>
        <w:ind w:firstLine="567"/>
        <w:contextualSpacing/>
        <w:jc w:val="both"/>
        <w:rPr>
          <w:lang w:val="kk-KZ"/>
        </w:rPr>
      </w:pPr>
      <w:r w:rsidRPr="005843A8">
        <w:rPr>
          <w:rFonts w:ascii="Times New Roman" w:hAnsi="Times New Roman" w:cs="Times New Roman"/>
          <w:color w:val="000000" w:themeColor="text1"/>
          <w:sz w:val="28"/>
          <w:szCs w:val="28"/>
          <w:lang w:val="kk-KZ"/>
        </w:rPr>
        <w:t xml:space="preserve">2026 жылы 14 білім беру  нысанын дамытуға 11,0 млрд теңге бөлінді </w:t>
      </w:r>
      <w:r w:rsidRPr="005843A8">
        <w:rPr>
          <w:rFonts w:ascii="Times New Roman" w:hAnsi="Times New Roman" w:cs="Times New Roman"/>
          <w:i/>
          <w:iCs/>
          <w:color w:val="000000" w:themeColor="text1"/>
          <w:sz w:val="28"/>
          <w:szCs w:val="28"/>
          <w:lang w:val="kk-KZ"/>
        </w:rPr>
        <w:t>(</w:t>
      </w:r>
      <w:r w:rsidRPr="005843A8">
        <w:rPr>
          <w:rFonts w:ascii="Times New Roman" w:eastAsia="Calibri" w:hAnsi="Times New Roman" w:cs="Times New Roman"/>
          <w:bCs/>
          <w:i/>
          <w:iCs/>
          <w:sz w:val="28"/>
          <w:szCs w:val="28"/>
          <w:lang w:val="kk-KZ"/>
        </w:rPr>
        <w:t xml:space="preserve">Жамбыл ауданында 1 мектептің </w:t>
      </w:r>
      <w:r w:rsidRPr="005843A8">
        <w:rPr>
          <w:rFonts w:ascii="Times New Roman" w:eastAsia="Times New Roman" w:hAnsi="Times New Roman" w:cs="Times New Roman"/>
          <w:i/>
          <w:iCs/>
          <w:sz w:val="28"/>
          <w:szCs w:val="28"/>
          <w:lang w:val="kk-KZ"/>
        </w:rPr>
        <w:t>(100 орын)</w:t>
      </w:r>
      <w:r w:rsidRPr="005843A8">
        <w:rPr>
          <w:rFonts w:ascii="Times New Roman" w:eastAsia="Times New Roman" w:hAnsi="Times New Roman" w:cs="Times New Roman"/>
          <w:i/>
          <w:iCs/>
          <w:sz w:val="26"/>
          <w:szCs w:val="26"/>
          <w:lang w:val="kk-KZ"/>
        </w:rPr>
        <w:t xml:space="preserve">, </w:t>
      </w:r>
      <w:r w:rsidRPr="005843A8">
        <w:rPr>
          <w:rFonts w:ascii="Times New Roman" w:eastAsia="Times New Roman" w:hAnsi="Times New Roman" w:cs="Times New Roman"/>
          <w:i/>
          <w:iCs/>
          <w:sz w:val="28"/>
          <w:szCs w:val="28"/>
          <w:lang w:val="kk-KZ"/>
        </w:rPr>
        <w:t xml:space="preserve">Мойынқұм ауданында                             1 мектептің (80 орын), </w:t>
      </w:r>
      <w:r w:rsidRPr="005843A8">
        <w:rPr>
          <w:rFonts w:ascii="Times New Roman" w:eastAsia="Calibri" w:hAnsi="Times New Roman" w:cs="Times New Roman"/>
          <w:bCs/>
          <w:i/>
          <w:iCs/>
          <w:sz w:val="28"/>
          <w:szCs w:val="28"/>
          <w:lang w:val="kk-KZ"/>
        </w:rPr>
        <w:t xml:space="preserve">Шу ауданында 2 мектептің </w:t>
      </w:r>
      <w:r w:rsidRPr="005843A8">
        <w:rPr>
          <w:rFonts w:ascii="Times New Roman" w:eastAsia="Times New Roman" w:hAnsi="Times New Roman" w:cs="Times New Roman"/>
          <w:i/>
          <w:iCs/>
          <w:sz w:val="28"/>
          <w:szCs w:val="28"/>
          <w:lang w:val="kk-KZ"/>
        </w:rPr>
        <w:t xml:space="preserve">(240 орын), </w:t>
      </w:r>
      <w:r w:rsidRPr="005843A8">
        <w:rPr>
          <w:rFonts w:ascii="Times New Roman" w:eastAsia="Calibri" w:hAnsi="Times New Roman" w:cs="Times New Roman"/>
          <w:bCs/>
          <w:i/>
          <w:iCs/>
          <w:sz w:val="28"/>
          <w:szCs w:val="28"/>
          <w:lang w:val="kk-KZ"/>
        </w:rPr>
        <w:t xml:space="preserve">Тараз қ.                   1 мектептің </w:t>
      </w:r>
      <w:r w:rsidRPr="005843A8">
        <w:rPr>
          <w:rFonts w:ascii="Times New Roman" w:eastAsia="Times New Roman" w:hAnsi="Times New Roman" w:cs="Times New Roman"/>
          <w:i/>
          <w:iCs/>
          <w:sz w:val="28"/>
          <w:szCs w:val="24"/>
          <w:lang w:val="kk-KZ"/>
        </w:rPr>
        <w:t xml:space="preserve">(600 орын) </w:t>
      </w:r>
      <w:r w:rsidRPr="005843A8">
        <w:rPr>
          <w:rFonts w:ascii="Times New Roman" w:eastAsia="Calibri" w:hAnsi="Times New Roman" w:cs="Times New Roman"/>
          <w:bCs/>
          <w:i/>
          <w:iCs/>
          <w:sz w:val="28"/>
          <w:szCs w:val="28"/>
          <w:lang w:val="kk-KZ"/>
        </w:rPr>
        <w:t>құрылыстары қарастырылған</w:t>
      </w:r>
      <w:r w:rsidRPr="005843A8">
        <w:rPr>
          <w:i/>
          <w:iCs/>
          <w:lang w:val="kk-KZ"/>
        </w:rPr>
        <w:t xml:space="preserve"> </w:t>
      </w:r>
      <w:r w:rsidRPr="005843A8">
        <w:rPr>
          <w:rFonts w:ascii="Times New Roman" w:eastAsia="Times New Roman" w:hAnsi="Times New Roman" w:cs="Times New Roman"/>
          <w:i/>
          <w:iCs/>
          <w:sz w:val="28"/>
          <w:szCs w:val="24"/>
          <w:lang w:val="kk-KZ"/>
        </w:rPr>
        <w:t xml:space="preserve">(облыс бойынша                   </w:t>
      </w:r>
      <w:r w:rsidRPr="005843A8">
        <w:rPr>
          <w:rFonts w:ascii="Times New Roman" w:eastAsia="Calibri" w:hAnsi="Times New Roman" w:cs="Times New Roman"/>
          <w:bCs/>
          <w:i/>
          <w:iCs/>
          <w:sz w:val="28"/>
          <w:szCs w:val="28"/>
          <w:lang w:val="kk-KZ"/>
        </w:rPr>
        <w:t>9 мектепке жапсарлас, оның ішінде дарынды балаларға арналған ІТ лицей-интернат</w:t>
      </w:r>
      <w:r w:rsidRPr="005843A8">
        <w:rPr>
          <w:rFonts w:ascii="Times New Roman" w:eastAsia="Times New Roman" w:hAnsi="Times New Roman" w:cs="Times New Roman"/>
          <w:i/>
          <w:iCs/>
          <w:sz w:val="28"/>
          <w:szCs w:val="24"/>
          <w:lang w:val="kk-KZ"/>
        </w:rPr>
        <w:t>).</w:t>
      </w:r>
      <w:r w:rsidRPr="005843A8">
        <w:rPr>
          <w:rFonts w:ascii="Times New Roman" w:eastAsia="Calibri" w:hAnsi="Times New Roman" w:cs="Times New Roman"/>
          <w:bCs/>
          <w:i/>
          <w:iCs/>
          <w:sz w:val="28"/>
          <w:szCs w:val="28"/>
          <w:lang w:val="kk-KZ"/>
        </w:rPr>
        <w:t xml:space="preserve"> </w:t>
      </w:r>
    </w:p>
    <w:p w14:paraId="51FEC265" w14:textId="77777777" w:rsidR="008775E1" w:rsidRPr="005843A8" w:rsidRDefault="008775E1" w:rsidP="008775E1">
      <w:pPr>
        <w:spacing w:after="0" w:line="240" w:lineRule="auto"/>
        <w:ind w:firstLine="567"/>
        <w:jc w:val="both"/>
        <w:rPr>
          <w:rFonts w:ascii="Times New Roman" w:eastAsia="Calibri" w:hAnsi="Times New Roman" w:cs="Times New Roman"/>
          <w:sz w:val="28"/>
          <w:szCs w:val="28"/>
          <w:lang w:val="kk-KZ"/>
        </w:rPr>
      </w:pPr>
      <w:r w:rsidRPr="005843A8">
        <w:rPr>
          <w:rFonts w:ascii="Times New Roman" w:hAnsi="Times New Roman" w:cs="Times New Roman"/>
          <w:sz w:val="28"/>
          <w:szCs w:val="28"/>
          <w:lang w:val="kk-KZ"/>
        </w:rPr>
        <w:t xml:space="preserve">Компьютерлік техникамен қамтамасыз ету деңгейі орташа есеппен              1 компьютерге 5 оқушыны құрайды. </w:t>
      </w:r>
    </w:p>
    <w:p w14:paraId="35746B98" w14:textId="77777777" w:rsidR="008775E1" w:rsidRPr="005843A8" w:rsidRDefault="008775E1" w:rsidP="008775E1">
      <w:pPr>
        <w:spacing w:after="0" w:line="240" w:lineRule="auto"/>
        <w:ind w:firstLine="567"/>
        <w:jc w:val="both"/>
        <w:rPr>
          <w:rFonts w:ascii="Times New Roman" w:hAnsi="Times New Roman" w:cs="Times New Roman"/>
          <w:sz w:val="28"/>
          <w:szCs w:val="28"/>
          <w:lang w:val="kk-KZ"/>
        </w:rPr>
      </w:pPr>
      <w:r w:rsidRPr="005843A8">
        <w:rPr>
          <w:rFonts w:ascii="Times New Roman" w:hAnsi="Times New Roman" w:cs="Times New Roman"/>
          <w:sz w:val="28"/>
          <w:szCs w:val="28"/>
          <w:lang w:val="kk-KZ"/>
        </w:rPr>
        <w:t>Облыстағы мемлекеттік 452 мектеп Интернет желісіне және «Күнделік» жүйесіне қосылған. 389 мектепте 2 478 интерактивті панельдер орнатылған.</w:t>
      </w:r>
    </w:p>
    <w:p w14:paraId="0A8270A2" w14:textId="4729EC1F" w:rsidR="00802633" w:rsidRPr="005843A8" w:rsidRDefault="00802633" w:rsidP="00FC7925">
      <w:pPr>
        <w:spacing w:after="0" w:line="240" w:lineRule="auto"/>
        <w:ind w:firstLine="567"/>
        <w:jc w:val="both"/>
        <w:rPr>
          <w:rFonts w:ascii="Times New Roman" w:hAnsi="Times New Roman" w:cs="Times New Roman"/>
          <w:b/>
          <w:sz w:val="28"/>
          <w:szCs w:val="28"/>
          <w:lang w:val="kk-KZ"/>
        </w:rPr>
      </w:pPr>
      <w:r w:rsidRPr="005843A8">
        <w:rPr>
          <w:rFonts w:ascii="Times New Roman" w:hAnsi="Times New Roman" w:cs="Times New Roman"/>
          <w:b/>
          <w:sz w:val="28"/>
          <w:szCs w:val="28"/>
          <w:lang w:val="kk-KZ"/>
        </w:rPr>
        <w:t>Денсаулық сақтау</w:t>
      </w:r>
    </w:p>
    <w:p w14:paraId="4D154324" w14:textId="649A3F9D" w:rsidR="0018229B" w:rsidRPr="005843A8" w:rsidRDefault="0018229B" w:rsidP="0018229B">
      <w:pPr>
        <w:spacing w:after="0" w:line="240" w:lineRule="auto"/>
        <w:ind w:firstLine="567"/>
        <w:jc w:val="both"/>
        <w:rPr>
          <w:rFonts w:ascii="Times New Roman" w:eastAsia="Calibri" w:hAnsi="Times New Roman" w:cs="Times New Roman"/>
          <w:color w:val="000000"/>
          <w:sz w:val="28"/>
          <w:szCs w:val="28"/>
          <w:lang w:val="kk-KZ"/>
        </w:rPr>
      </w:pPr>
      <w:r w:rsidRPr="005843A8">
        <w:rPr>
          <w:rFonts w:ascii="Times New Roman" w:eastAsia="Calibri" w:hAnsi="Times New Roman" w:cs="Times New Roman"/>
          <w:color w:val="000000"/>
          <w:sz w:val="28"/>
          <w:szCs w:val="28"/>
          <w:lang w:val="kk-KZ"/>
        </w:rPr>
        <w:t>Денсаулық сақтау жүйесін қаржыландыруға 2026 жылы 18,5 млрд теңге бөлініп, есепті кезеңге 7,5 млрд теңгесі немесе 99,2</w:t>
      </w:r>
      <w:r w:rsidR="00DF37E0" w:rsidRPr="005843A8">
        <w:rPr>
          <w:rFonts w:ascii="Times New Roman" w:eastAsia="Calibri" w:hAnsi="Times New Roman" w:cs="Times New Roman"/>
          <w:color w:val="000000"/>
          <w:sz w:val="28"/>
          <w:szCs w:val="28"/>
          <w:lang w:val="kk-KZ"/>
        </w:rPr>
        <w:t>%</w:t>
      </w:r>
      <w:r w:rsidRPr="005843A8">
        <w:rPr>
          <w:rFonts w:ascii="Times New Roman" w:eastAsia="Calibri" w:hAnsi="Times New Roman" w:cs="Times New Roman"/>
          <w:color w:val="000000"/>
          <w:sz w:val="28"/>
          <w:szCs w:val="28"/>
          <w:lang w:val="kk-KZ"/>
        </w:rPr>
        <w:t xml:space="preserve"> игерілді. </w:t>
      </w:r>
    </w:p>
    <w:p w14:paraId="43BD93F8" w14:textId="77777777" w:rsidR="0018229B" w:rsidRPr="005843A8" w:rsidRDefault="0018229B" w:rsidP="0018229B">
      <w:pPr>
        <w:spacing w:after="0" w:line="240" w:lineRule="auto"/>
        <w:ind w:firstLine="567"/>
        <w:jc w:val="both"/>
        <w:rPr>
          <w:rFonts w:ascii="Times New Roman" w:eastAsia="Calibri" w:hAnsi="Times New Roman" w:cs="Times New Roman"/>
          <w:color w:val="000000"/>
          <w:sz w:val="28"/>
          <w:szCs w:val="28"/>
          <w:lang w:val="kk-KZ"/>
        </w:rPr>
      </w:pPr>
      <w:r w:rsidRPr="005843A8">
        <w:rPr>
          <w:rFonts w:ascii="Times New Roman" w:eastAsia="Calibri" w:hAnsi="Times New Roman" w:cs="Times New Roman"/>
          <w:sz w:val="28"/>
          <w:szCs w:val="28"/>
          <w:lang w:val="kk-KZ"/>
        </w:rPr>
        <w:t>Тегін медициналық көмек көрсетудің кепілдендірілген көлемін қамтамасыз етуге 6,4 млрд теңге бөлініп, есепті кезеңге 4,6 млрд теңгесі игерілді, денсаулық са</w:t>
      </w:r>
      <w:r w:rsidRPr="005843A8">
        <w:rPr>
          <w:rFonts w:ascii="Times New Roman" w:eastAsia="Calibri" w:hAnsi="Times New Roman" w:cs="Times New Roman"/>
          <w:color w:val="000000"/>
          <w:sz w:val="28"/>
          <w:szCs w:val="28"/>
          <w:lang w:val="kk-KZ"/>
        </w:rPr>
        <w:t xml:space="preserve">қтау нысандарының материалдық-техникалық базасын нығайтуға 5,6 млрд теңге </w:t>
      </w:r>
      <w:r w:rsidRPr="005843A8">
        <w:rPr>
          <w:rFonts w:ascii="Times New Roman" w:eastAsia="Calibri" w:hAnsi="Times New Roman" w:cs="Times New Roman"/>
          <w:i/>
          <w:color w:val="000000"/>
          <w:sz w:val="28"/>
          <w:szCs w:val="28"/>
          <w:lang w:val="kk-KZ"/>
        </w:rPr>
        <w:t xml:space="preserve">(о.і. РБ - 3,0 млрд теңге, ЖБ - 2,6 млрд теңге) </w:t>
      </w:r>
      <w:r w:rsidRPr="005843A8">
        <w:rPr>
          <w:rFonts w:ascii="Times New Roman" w:eastAsia="Calibri" w:hAnsi="Times New Roman" w:cs="Times New Roman"/>
          <w:color w:val="000000"/>
          <w:sz w:val="28"/>
          <w:szCs w:val="28"/>
          <w:lang w:val="kk-KZ"/>
        </w:rPr>
        <w:t>бөлінді.</w:t>
      </w:r>
    </w:p>
    <w:p w14:paraId="411500F0" w14:textId="20046FAF" w:rsidR="00C40066" w:rsidRPr="005843A8" w:rsidRDefault="00C40066" w:rsidP="00C40066">
      <w:pPr>
        <w:spacing w:after="0" w:line="240" w:lineRule="auto"/>
        <w:ind w:firstLine="567"/>
        <w:jc w:val="both"/>
        <w:rPr>
          <w:rFonts w:ascii="Times New Roman" w:eastAsia="Calibri" w:hAnsi="Times New Roman" w:cs="Times New Roman"/>
          <w:color w:val="000000"/>
          <w:sz w:val="28"/>
          <w:szCs w:val="28"/>
          <w:lang w:val="kk-KZ"/>
        </w:rPr>
      </w:pPr>
      <w:r w:rsidRPr="005843A8">
        <w:rPr>
          <w:rFonts w:ascii="Times New Roman" w:eastAsia="Calibri" w:hAnsi="Times New Roman" w:cs="Times New Roman"/>
          <w:color w:val="000000"/>
          <w:sz w:val="28"/>
          <w:szCs w:val="28"/>
          <w:lang w:val="kk-KZ"/>
        </w:rPr>
        <w:t>Денсаулық сақтау объектілерін дамытуға 12,5 млрд</w:t>
      </w:r>
      <w:r w:rsidRPr="005843A8">
        <w:rPr>
          <w:rFonts w:ascii="Times New Roman" w:eastAsia="Calibri" w:hAnsi="Times New Roman" w:cs="Times New Roman"/>
          <w:bCs/>
          <w:sz w:val="28"/>
          <w:szCs w:val="28"/>
          <w:lang w:val="kk-KZ"/>
        </w:rPr>
        <w:t xml:space="preserve"> </w:t>
      </w:r>
      <w:r w:rsidRPr="005843A8">
        <w:rPr>
          <w:rFonts w:ascii="Times New Roman" w:eastAsia="Calibri" w:hAnsi="Times New Roman" w:cs="Times New Roman"/>
          <w:color w:val="000000"/>
          <w:sz w:val="28"/>
          <w:szCs w:val="28"/>
          <w:lang w:val="kk-KZ"/>
        </w:rPr>
        <w:t xml:space="preserve">теңге </w:t>
      </w:r>
      <w:r w:rsidR="005C1E0D" w:rsidRPr="005843A8">
        <w:rPr>
          <w:rFonts w:ascii="Times New Roman" w:eastAsia="Calibri" w:hAnsi="Times New Roman" w:cs="Times New Roman"/>
          <w:color w:val="000000"/>
          <w:sz w:val="28"/>
          <w:szCs w:val="28"/>
          <w:lang w:val="kk-KZ"/>
        </w:rPr>
        <w:t>қарастырылды.</w:t>
      </w:r>
      <w:r w:rsidR="005C1E0D" w:rsidRPr="005843A8">
        <w:rPr>
          <w:rFonts w:ascii="Times New Roman" w:eastAsia="Calibri" w:hAnsi="Times New Roman" w:cs="Times New Roman"/>
          <w:i/>
          <w:color w:val="000000"/>
          <w:sz w:val="28"/>
          <w:szCs w:val="28"/>
          <w:lang w:val="kk-KZ"/>
        </w:rPr>
        <w:t xml:space="preserve"> </w:t>
      </w:r>
      <w:r w:rsidRPr="005843A8">
        <w:rPr>
          <w:rFonts w:ascii="Times New Roman" w:eastAsia="Calibri" w:hAnsi="Times New Roman" w:cs="Times New Roman"/>
          <w:i/>
          <w:color w:val="000000"/>
          <w:sz w:val="28"/>
          <w:szCs w:val="28"/>
          <w:lang w:val="kk-KZ"/>
        </w:rPr>
        <w:t>(Арнайы мемлекеттік қордан – 4,5 млрд теңге, Инфрақұрылымдық даму қорынан – 7,7 млрд теңге, ОБ – 305,3 млн теңге) (Жамбыл ауданы Аса ауылында ОАА реконструкциялау және ауруханаға жапсаржай салу, Т. Рысқұлов аудандық орталық ауруханасының қолданыстағы ғимаратын қайта құру және қосымша ғимарат салу, Талас ауданы Қаратау қ. 200 орындық орталық аудандық аурухана ғимаратын қайта жаңарту, Шу қ. ауруханасының қабылдау бөлімшесіне кіреберіс салу, Тараз қ. компьютерлік томография мен маммография модульдеріне арналған гараж құрылысы, Жамбыл облыстық оңалту орталығына әкімшілік блоктың, бассейннің және емдеу корпусының жапсаржайын салу)</w:t>
      </w:r>
      <w:r w:rsidR="005C1E0D" w:rsidRPr="005843A8">
        <w:rPr>
          <w:rFonts w:ascii="Times New Roman" w:eastAsia="Calibri" w:hAnsi="Times New Roman" w:cs="Times New Roman"/>
          <w:i/>
          <w:color w:val="000000"/>
          <w:sz w:val="28"/>
          <w:szCs w:val="28"/>
          <w:lang w:val="kk-KZ"/>
        </w:rPr>
        <w:t>.</w:t>
      </w:r>
      <w:r w:rsidRPr="005843A8">
        <w:rPr>
          <w:rFonts w:ascii="Times New Roman" w:eastAsia="Calibri" w:hAnsi="Times New Roman" w:cs="Times New Roman"/>
          <w:i/>
          <w:color w:val="000000"/>
          <w:sz w:val="28"/>
          <w:szCs w:val="28"/>
          <w:lang w:val="kk-KZ"/>
        </w:rPr>
        <w:t xml:space="preserve"> </w:t>
      </w:r>
    </w:p>
    <w:p w14:paraId="0D9A9623" w14:textId="77777777" w:rsidR="008775E1" w:rsidRPr="005843A8" w:rsidRDefault="008775E1" w:rsidP="008775E1">
      <w:pPr>
        <w:spacing w:after="0" w:line="240" w:lineRule="auto"/>
        <w:ind w:firstLine="567"/>
        <w:jc w:val="both"/>
        <w:rPr>
          <w:rFonts w:ascii="Times New Roman" w:hAnsi="Times New Roman" w:cs="Times New Roman"/>
          <w:sz w:val="28"/>
          <w:szCs w:val="28"/>
          <w:lang w:val="kk-KZ"/>
        </w:rPr>
      </w:pPr>
      <w:r w:rsidRPr="005843A8">
        <w:rPr>
          <w:rFonts w:ascii="Times New Roman" w:hAnsi="Times New Roman" w:cs="Times New Roman"/>
          <w:sz w:val="28"/>
          <w:szCs w:val="28"/>
          <w:lang w:val="kk-KZ"/>
        </w:rPr>
        <w:t>2026 жылғы қаңтар-қыркүйекте қатерлі ісіктермен, психикалық бұзылулармен, қант диабетімен және мерезбен алғашқы сырқаттанушылықтың өсуі, сонымен қатар - қан айналымы жүйесі, наркологиялық және туберкулез ауруларының төмендеуі байқалады.</w:t>
      </w:r>
    </w:p>
    <w:p w14:paraId="29453CBA" w14:textId="77777777" w:rsidR="008775E1" w:rsidRPr="005843A8" w:rsidRDefault="008775E1" w:rsidP="008775E1">
      <w:pPr>
        <w:spacing w:after="0" w:line="240" w:lineRule="auto"/>
        <w:ind w:firstLine="567"/>
        <w:jc w:val="both"/>
        <w:rPr>
          <w:rFonts w:ascii="Times New Roman" w:hAnsi="Times New Roman" w:cs="Times New Roman"/>
          <w:sz w:val="28"/>
          <w:szCs w:val="28"/>
          <w:lang w:val="kk-KZ"/>
        </w:rPr>
      </w:pPr>
      <w:r w:rsidRPr="005843A8">
        <w:rPr>
          <w:rFonts w:ascii="Times New Roman" w:hAnsi="Times New Roman" w:cs="Times New Roman"/>
          <w:sz w:val="28"/>
          <w:szCs w:val="28"/>
          <w:lang w:val="kk-KZ"/>
        </w:rPr>
        <w:t xml:space="preserve">Ана өлімінің 5 жағдайы тіркелді </w:t>
      </w:r>
      <w:r w:rsidRPr="005843A8">
        <w:rPr>
          <w:rFonts w:ascii="Times New Roman" w:hAnsi="Times New Roman" w:cs="Times New Roman"/>
          <w:i/>
          <w:sz w:val="28"/>
          <w:szCs w:val="28"/>
          <w:lang w:val="kk-KZ"/>
        </w:rPr>
        <w:t>(Тараз қ. - 3 жағдай, Т. Рысқұлов ауданы – 1 жағдай, басқа медициналық ұйымдар – 1 жағдай).</w:t>
      </w:r>
    </w:p>
    <w:p w14:paraId="60377260" w14:textId="1BFDECEA" w:rsidR="008775E1" w:rsidRPr="006217A2" w:rsidRDefault="008775E1" w:rsidP="008775E1">
      <w:pPr>
        <w:spacing w:after="0" w:line="240" w:lineRule="auto"/>
        <w:ind w:firstLine="567"/>
        <w:jc w:val="both"/>
        <w:rPr>
          <w:rFonts w:ascii="Times New Roman" w:hAnsi="Times New Roman" w:cs="Times New Roman"/>
          <w:sz w:val="28"/>
          <w:szCs w:val="28"/>
          <w:lang w:val="kk-KZ"/>
        </w:rPr>
      </w:pPr>
      <w:r w:rsidRPr="005843A8">
        <w:rPr>
          <w:rFonts w:ascii="Times New Roman" w:hAnsi="Times New Roman" w:cs="Times New Roman"/>
          <w:sz w:val="28"/>
          <w:szCs w:val="28"/>
          <w:lang w:val="kk-KZ"/>
        </w:rPr>
        <w:t>Мемлекеттік денсаулық сақтау мекемелерінің желісі 383 медициналық ұйымды қамтиды, оның ішінде 26 ауруханалық, 139 амбулаториялық-емханалық, 59 фельдшерлік-акушерлік, 1</w:t>
      </w:r>
      <w:r w:rsidR="00404DD1" w:rsidRPr="005843A8">
        <w:rPr>
          <w:rFonts w:ascii="Times New Roman" w:hAnsi="Times New Roman" w:cs="Times New Roman"/>
          <w:sz w:val="28"/>
          <w:szCs w:val="28"/>
          <w:lang w:val="kk-KZ"/>
        </w:rPr>
        <w:t>52</w:t>
      </w:r>
      <w:r w:rsidRPr="005843A8">
        <w:rPr>
          <w:rFonts w:ascii="Times New Roman" w:hAnsi="Times New Roman" w:cs="Times New Roman"/>
          <w:sz w:val="28"/>
          <w:szCs w:val="28"/>
          <w:lang w:val="kk-KZ"/>
        </w:rPr>
        <w:t xml:space="preserve"> медициналық пункт </w:t>
      </w:r>
      <w:r w:rsidRPr="005843A8">
        <w:rPr>
          <w:rFonts w:ascii="Times New Roman" w:hAnsi="Times New Roman" w:cs="Times New Roman"/>
          <w:i/>
          <w:sz w:val="28"/>
          <w:szCs w:val="28"/>
          <w:lang w:val="kk-KZ"/>
        </w:rPr>
        <w:t xml:space="preserve">(оның ішінде 6 медицина қызметкері) </w:t>
      </w:r>
      <w:r w:rsidRPr="005843A8">
        <w:rPr>
          <w:rFonts w:ascii="Times New Roman" w:hAnsi="Times New Roman" w:cs="Times New Roman"/>
          <w:sz w:val="28"/>
          <w:szCs w:val="28"/>
          <w:lang w:val="kk-KZ"/>
        </w:rPr>
        <w:t>және</w:t>
      </w:r>
      <w:r w:rsidRPr="005843A8">
        <w:rPr>
          <w:rFonts w:ascii="Times New Roman" w:hAnsi="Times New Roman" w:cs="Times New Roman"/>
          <w:i/>
          <w:sz w:val="28"/>
          <w:szCs w:val="28"/>
          <w:lang w:val="kk-KZ"/>
        </w:rPr>
        <w:t xml:space="preserve"> </w:t>
      </w:r>
      <w:r w:rsidRPr="005843A8">
        <w:rPr>
          <w:rFonts w:ascii="Times New Roman" w:hAnsi="Times New Roman" w:cs="Times New Roman"/>
          <w:sz w:val="28"/>
          <w:szCs w:val="28"/>
          <w:lang w:val="kk-KZ"/>
        </w:rPr>
        <w:t>7 басқа ұйымдар.</w:t>
      </w:r>
      <w:bookmarkStart w:id="7" w:name="_GoBack"/>
      <w:bookmarkEnd w:id="7"/>
    </w:p>
    <w:p w14:paraId="08253465" w14:textId="77777777" w:rsidR="00E25FD5" w:rsidRPr="00FF14B1" w:rsidRDefault="00E25FD5" w:rsidP="00E25FD5">
      <w:pPr>
        <w:spacing w:after="0" w:line="240" w:lineRule="auto"/>
        <w:ind w:firstLine="567"/>
        <w:jc w:val="both"/>
        <w:rPr>
          <w:rFonts w:ascii="Times New Roman" w:hAnsi="Times New Roman" w:cs="Times New Roman"/>
          <w:sz w:val="28"/>
          <w:szCs w:val="28"/>
          <w:lang w:val="kk-KZ"/>
        </w:rPr>
      </w:pPr>
    </w:p>
    <w:p w14:paraId="18BF85B1" w14:textId="4782670B" w:rsidR="009B55A5" w:rsidRDefault="009B55A5" w:rsidP="00E7428F">
      <w:pPr>
        <w:spacing w:after="0" w:line="240" w:lineRule="auto"/>
        <w:ind w:firstLine="567"/>
        <w:jc w:val="both"/>
        <w:rPr>
          <w:rFonts w:ascii="Times New Roman" w:hAnsi="Times New Roman" w:cs="Times New Roman"/>
          <w:sz w:val="28"/>
          <w:szCs w:val="28"/>
          <w:lang w:val="kk-KZ"/>
        </w:rPr>
      </w:pPr>
    </w:p>
    <w:p w14:paraId="70B7E4B0" w14:textId="0AC816CC" w:rsidR="00F16A36" w:rsidRPr="009B55A5" w:rsidRDefault="009B55A5" w:rsidP="009B55A5">
      <w:pPr>
        <w:tabs>
          <w:tab w:val="left" w:pos="4080"/>
        </w:tabs>
        <w:rPr>
          <w:rFonts w:ascii="Times New Roman" w:hAnsi="Times New Roman" w:cs="Times New Roman"/>
          <w:sz w:val="28"/>
          <w:szCs w:val="28"/>
          <w:lang w:val="kk-KZ"/>
        </w:rPr>
      </w:pPr>
      <w:r>
        <w:rPr>
          <w:rFonts w:ascii="Times New Roman" w:hAnsi="Times New Roman" w:cs="Times New Roman"/>
          <w:sz w:val="28"/>
          <w:szCs w:val="28"/>
          <w:lang w:val="kk-KZ"/>
        </w:rPr>
        <w:tab/>
      </w:r>
    </w:p>
    <w:sectPr w:rsidR="00F16A36" w:rsidRPr="009B55A5" w:rsidSect="000D66D1">
      <w:footerReference w:type="default" r:id="rId7"/>
      <w:pgSz w:w="11906" w:h="16838"/>
      <w:pgMar w:top="1134" w:right="850" w:bottom="42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EC28C3" w14:textId="77777777" w:rsidR="009B0EBF" w:rsidRDefault="009B0EBF" w:rsidP="000808F6">
      <w:pPr>
        <w:spacing w:after="0" w:line="240" w:lineRule="auto"/>
      </w:pPr>
      <w:r>
        <w:separator/>
      </w:r>
    </w:p>
  </w:endnote>
  <w:endnote w:type="continuationSeparator" w:id="0">
    <w:p w14:paraId="08C82AB1" w14:textId="77777777" w:rsidR="009B0EBF" w:rsidRDefault="009B0EBF" w:rsidP="00080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0127444"/>
      <w:docPartObj>
        <w:docPartGallery w:val="Page Numbers (Bottom of Page)"/>
        <w:docPartUnique/>
      </w:docPartObj>
    </w:sdtPr>
    <w:sdtEndPr/>
    <w:sdtContent>
      <w:p w14:paraId="5386AA3F" w14:textId="5DDF343A" w:rsidR="00802B69" w:rsidRDefault="00C11267">
        <w:pPr>
          <w:pStyle w:val="a5"/>
          <w:jc w:val="center"/>
        </w:pPr>
        <w:r>
          <w:fldChar w:fldCharType="begin"/>
        </w:r>
        <w:r w:rsidR="00802B69">
          <w:instrText xml:space="preserve"> PAGE   \* MERGEFORMAT </w:instrText>
        </w:r>
        <w:r>
          <w:fldChar w:fldCharType="separate"/>
        </w:r>
        <w:r w:rsidR="009B0EBF">
          <w:rPr>
            <w:noProof/>
          </w:rPr>
          <w:t>1</w:t>
        </w:r>
        <w:r>
          <w:rPr>
            <w:noProof/>
          </w:rPr>
          <w:fldChar w:fldCharType="end"/>
        </w:r>
      </w:p>
    </w:sdtContent>
  </w:sdt>
  <w:p w14:paraId="703E27C6" w14:textId="77777777" w:rsidR="00802B69" w:rsidRDefault="00802B69">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59B4E5" w14:textId="77777777" w:rsidR="009B0EBF" w:rsidRDefault="009B0EBF" w:rsidP="000808F6">
      <w:pPr>
        <w:spacing w:after="0" w:line="240" w:lineRule="auto"/>
      </w:pPr>
      <w:r>
        <w:separator/>
      </w:r>
    </w:p>
  </w:footnote>
  <w:footnote w:type="continuationSeparator" w:id="0">
    <w:p w14:paraId="4D2386C4" w14:textId="77777777" w:rsidR="009B0EBF" w:rsidRDefault="009B0EBF" w:rsidP="000808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E80593"/>
    <w:rsid w:val="00000DC2"/>
    <w:rsid w:val="0000305D"/>
    <w:rsid w:val="000042B6"/>
    <w:rsid w:val="00004571"/>
    <w:rsid w:val="000103F3"/>
    <w:rsid w:val="00010D50"/>
    <w:rsid w:val="00013EC7"/>
    <w:rsid w:val="00017106"/>
    <w:rsid w:val="0001734A"/>
    <w:rsid w:val="000205BE"/>
    <w:rsid w:val="000209C8"/>
    <w:rsid w:val="0002124F"/>
    <w:rsid w:val="00022AE6"/>
    <w:rsid w:val="0002335C"/>
    <w:rsid w:val="00023E4A"/>
    <w:rsid w:val="00024ADD"/>
    <w:rsid w:val="0002530F"/>
    <w:rsid w:val="00026B3A"/>
    <w:rsid w:val="00026BE9"/>
    <w:rsid w:val="00031287"/>
    <w:rsid w:val="00031353"/>
    <w:rsid w:val="000339C1"/>
    <w:rsid w:val="00033BC3"/>
    <w:rsid w:val="0003427E"/>
    <w:rsid w:val="00034722"/>
    <w:rsid w:val="00034B5A"/>
    <w:rsid w:val="00034CC5"/>
    <w:rsid w:val="00035A2D"/>
    <w:rsid w:val="00041728"/>
    <w:rsid w:val="00041EB5"/>
    <w:rsid w:val="00043334"/>
    <w:rsid w:val="00043EF9"/>
    <w:rsid w:val="0004426A"/>
    <w:rsid w:val="00044565"/>
    <w:rsid w:val="00044B85"/>
    <w:rsid w:val="000456C8"/>
    <w:rsid w:val="000462AB"/>
    <w:rsid w:val="00046846"/>
    <w:rsid w:val="000468AC"/>
    <w:rsid w:val="00047117"/>
    <w:rsid w:val="0004781F"/>
    <w:rsid w:val="000479EF"/>
    <w:rsid w:val="000500ED"/>
    <w:rsid w:val="00050D3F"/>
    <w:rsid w:val="000512E1"/>
    <w:rsid w:val="000513F8"/>
    <w:rsid w:val="00051FF4"/>
    <w:rsid w:val="0005258A"/>
    <w:rsid w:val="00055D22"/>
    <w:rsid w:val="000574C2"/>
    <w:rsid w:val="00061123"/>
    <w:rsid w:val="00061718"/>
    <w:rsid w:val="000620B1"/>
    <w:rsid w:val="0006212C"/>
    <w:rsid w:val="000632F1"/>
    <w:rsid w:val="00064EB0"/>
    <w:rsid w:val="00065234"/>
    <w:rsid w:val="0006573A"/>
    <w:rsid w:val="00066E39"/>
    <w:rsid w:val="00066F9F"/>
    <w:rsid w:val="00067607"/>
    <w:rsid w:val="00071158"/>
    <w:rsid w:val="00073640"/>
    <w:rsid w:val="00074E36"/>
    <w:rsid w:val="00074EF4"/>
    <w:rsid w:val="00076EC9"/>
    <w:rsid w:val="000771ED"/>
    <w:rsid w:val="0008010C"/>
    <w:rsid w:val="000808F6"/>
    <w:rsid w:val="00080D22"/>
    <w:rsid w:val="000834C2"/>
    <w:rsid w:val="000835A9"/>
    <w:rsid w:val="00084B60"/>
    <w:rsid w:val="000866FD"/>
    <w:rsid w:val="00092DE7"/>
    <w:rsid w:val="00094466"/>
    <w:rsid w:val="00095734"/>
    <w:rsid w:val="00095B42"/>
    <w:rsid w:val="00095F3E"/>
    <w:rsid w:val="00096AF6"/>
    <w:rsid w:val="0009766A"/>
    <w:rsid w:val="000A0494"/>
    <w:rsid w:val="000A07AA"/>
    <w:rsid w:val="000A1362"/>
    <w:rsid w:val="000A1AFA"/>
    <w:rsid w:val="000A269C"/>
    <w:rsid w:val="000A37B1"/>
    <w:rsid w:val="000A3CA5"/>
    <w:rsid w:val="000A41EA"/>
    <w:rsid w:val="000A478C"/>
    <w:rsid w:val="000A4F6B"/>
    <w:rsid w:val="000A57A9"/>
    <w:rsid w:val="000A5E2E"/>
    <w:rsid w:val="000A656A"/>
    <w:rsid w:val="000A6C48"/>
    <w:rsid w:val="000A7F59"/>
    <w:rsid w:val="000B0AC6"/>
    <w:rsid w:val="000B11B2"/>
    <w:rsid w:val="000B1666"/>
    <w:rsid w:val="000B1E75"/>
    <w:rsid w:val="000B2648"/>
    <w:rsid w:val="000B3E4F"/>
    <w:rsid w:val="000B4439"/>
    <w:rsid w:val="000B4AE6"/>
    <w:rsid w:val="000B4DB9"/>
    <w:rsid w:val="000B7691"/>
    <w:rsid w:val="000C0778"/>
    <w:rsid w:val="000C0E3D"/>
    <w:rsid w:val="000C115F"/>
    <w:rsid w:val="000C4832"/>
    <w:rsid w:val="000C4841"/>
    <w:rsid w:val="000C544B"/>
    <w:rsid w:val="000C5AEF"/>
    <w:rsid w:val="000C6324"/>
    <w:rsid w:val="000C6399"/>
    <w:rsid w:val="000C69D5"/>
    <w:rsid w:val="000D05C1"/>
    <w:rsid w:val="000D1899"/>
    <w:rsid w:val="000D2A45"/>
    <w:rsid w:val="000D2AB4"/>
    <w:rsid w:val="000D3577"/>
    <w:rsid w:val="000D35FD"/>
    <w:rsid w:val="000D3762"/>
    <w:rsid w:val="000D4770"/>
    <w:rsid w:val="000D4874"/>
    <w:rsid w:val="000D59F5"/>
    <w:rsid w:val="000D5A9D"/>
    <w:rsid w:val="000D602D"/>
    <w:rsid w:val="000D66D1"/>
    <w:rsid w:val="000D73CF"/>
    <w:rsid w:val="000D76FA"/>
    <w:rsid w:val="000E0AC8"/>
    <w:rsid w:val="000E2519"/>
    <w:rsid w:val="000E3B35"/>
    <w:rsid w:val="000E3CC8"/>
    <w:rsid w:val="000E3DCB"/>
    <w:rsid w:val="000E491B"/>
    <w:rsid w:val="000E646A"/>
    <w:rsid w:val="000E752F"/>
    <w:rsid w:val="000E764E"/>
    <w:rsid w:val="000E792C"/>
    <w:rsid w:val="000F0885"/>
    <w:rsid w:val="000F09B1"/>
    <w:rsid w:val="000F0BC9"/>
    <w:rsid w:val="000F21FC"/>
    <w:rsid w:val="000F2A57"/>
    <w:rsid w:val="000F2DCC"/>
    <w:rsid w:val="000F3E48"/>
    <w:rsid w:val="000F476D"/>
    <w:rsid w:val="000F4E34"/>
    <w:rsid w:val="000F56F0"/>
    <w:rsid w:val="000F76DE"/>
    <w:rsid w:val="00100A71"/>
    <w:rsid w:val="00101EF1"/>
    <w:rsid w:val="00102115"/>
    <w:rsid w:val="00102516"/>
    <w:rsid w:val="00102644"/>
    <w:rsid w:val="001031D4"/>
    <w:rsid w:val="00103CB8"/>
    <w:rsid w:val="00105029"/>
    <w:rsid w:val="00106A00"/>
    <w:rsid w:val="00107C33"/>
    <w:rsid w:val="001102CA"/>
    <w:rsid w:val="0011065A"/>
    <w:rsid w:val="00110AA5"/>
    <w:rsid w:val="00112D23"/>
    <w:rsid w:val="00113DAA"/>
    <w:rsid w:val="00113F5F"/>
    <w:rsid w:val="00115079"/>
    <w:rsid w:val="0011623D"/>
    <w:rsid w:val="0011735C"/>
    <w:rsid w:val="00117861"/>
    <w:rsid w:val="00120DD6"/>
    <w:rsid w:val="00122DFB"/>
    <w:rsid w:val="00123725"/>
    <w:rsid w:val="00127284"/>
    <w:rsid w:val="00127488"/>
    <w:rsid w:val="001277C4"/>
    <w:rsid w:val="00130553"/>
    <w:rsid w:val="00130612"/>
    <w:rsid w:val="0013152C"/>
    <w:rsid w:val="00131A0D"/>
    <w:rsid w:val="00131A78"/>
    <w:rsid w:val="001322F1"/>
    <w:rsid w:val="00135AF8"/>
    <w:rsid w:val="00136BB5"/>
    <w:rsid w:val="00136D2F"/>
    <w:rsid w:val="001372DD"/>
    <w:rsid w:val="001376D1"/>
    <w:rsid w:val="00140BE5"/>
    <w:rsid w:val="00141231"/>
    <w:rsid w:val="00141BE5"/>
    <w:rsid w:val="001421EC"/>
    <w:rsid w:val="00142CCF"/>
    <w:rsid w:val="00143D30"/>
    <w:rsid w:val="00143E10"/>
    <w:rsid w:val="00143FFC"/>
    <w:rsid w:val="001450DF"/>
    <w:rsid w:val="0014554C"/>
    <w:rsid w:val="00145A5F"/>
    <w:rsid w:val="0014610F"/>
    <w:rsid w:val="001462E3"/>
    <w:rsid w:val="00147230"/>
    <w:rsid w:val="00147A43"/>
    <w:rsid w:val="0015084B"/>
    <w:rsid w:val="00151097"/>
    <w:rsid w:val="001510E3"/>
    <w:rsid w:val="001519B2"/>
    <w:rsid w:val="001520D2"/>
    <w:rsid w:val="00152743"/>
    <w:rsid w:val="00152B37"/>
    <w:rsid w:val="00152DE9"/>
    <w:rsid w:val="00154031"/>
    <w:rsid w:val="001571BD"/>
    <w:rsid w:val="0015775A"/>
    <w:rsid w:val="0016072D"/>
    <w:rsid w:val="00163259"/>
    <w:rsid w:val="00163E0F"/>
    <w:rsid w:val="00165795"/>
    <w:rsid w:val="00167A2D"/>
    <w:rsid w:val="00167C86"/>
    <w:rsid w:val="00170AA7"/>
    <w:rsid w:val="00172755"/>
    <w:rsid w:val="001728FB"/>
    <w:rsid w:val="00174D7F"/>
    <w:rsid w:val="00175012"/>
    <w:rsid w:val="0017514B"/>
    <w:rsid w:val="0017580D"/>
    <w:rsid w:val="00177974"/>
    <w:rsid w:val="00180789"/>
    <w:rsid w:val="00180D78"/>
    <w:rsid w:val="0018229B"/>
    <w:rsid w:val="00182B78"/>
    <w:rsid w:val="001851AD"/>
    <w:rsid w:val="001863C7"/>
    <w:rsid w:val="0018683D"/>
    <w:rsid w:val="00187A49"/>
    <w:rsid w:val="00190279"/>
    <w:rsid w:val="001902FE"/>
    <w:rsid w:val="001906F1"/>
    <w:rsid w:val="00190C75"/>
    <w:rsid w:val="00190CEC"/>
    <w:rsid w:val="00191CDE"/>
    <w:rsid w:val="00192E59"/>
    <w:rsid w:val="001947BA"/>
    <w:rsid w:val="00194F10"/>
    <w:rsid w:val="00194F7A"/>
    <w:rsid w:val="0019679C"/>
    <w:rsid w:val="001967CE"/>
    <w:rsid w:val="00196D90"/>
    <w:rsid w:val="001979F2"/>
    <w:rsid w:val="00197FA1"/>
    <w:rsid w:val="001A0D07"/>
    <w:rsid w:val="001A1C69"/>
    <w:rsid w:val="001A3483"/>
    <w:rsid w:val="001A3B8A"/>
    <w:rsid w:val="001A4545"/>
    <w:rsid w:val="001A4959"/>
    <w:rsid w:val="001A4DA2"/>
    <w:rsid w:val="001A5C7E"/>
    <w:rsid w:val="001A6CF0"/>
    <w:rsid w:val="001A7419"/>
    <w:rsid w:val="001A750B"/>
    <w:rsid w:val="001A7A1A"/>
    <w:rsid w:val="001A7AF5"/>
    <w:rsid w:val="001B119C"/>
    <w:rsid w:val="001B2EEF"/>
    <w:rsid w:val="001B574A"/>
    <w:rsid w:val="001B5762"/>
    <w:rsid w:val="001B654B"/>
    <w:rsid w:val="001B6646"/>
    <w:rsid w:val="001B6EDE"/>
    <w:rsid w:val="001C06AA"/>
    <w:rsid w:val="001C12C4"/>
    <w:rsid w:val="001C1D70"/>
    <w:rsid w:val="001C1E82"/>
    <w:rsid w:val="001C338E"/>
    <w:rsid w:val="001C3FFE"/>
    <w:rsid w:val="001C5B80"/>
    <w:rsid w:val="001C7E78"/>
    <w:rsid w:val="001D0349"/>
    <w:rsid w:val="001D0A48"/>
    <w:rsid w:val="001D0B55"/>
    <w:rsid w:val="001D26D2"/>
    <w:rsid w:val="001D2FC1"/>
    <w:rsid w:val="001D334F"/>
    <w:rsid w:val="001D3722"/>
    <w:rsid w:val="001D42A2"/>
    <w:rsid w:val="001D4727"/>
    <w:rsid w:val="001D50D1"/>
    <w:rsid w:val="001D5421"/>
    <w:rsid w:val="001D5A3A"/>
    <w:rsid w:val="001D72D5"/>
    <w:rsid w:val="001D7452"/>
    <w:rsid w:val="001E1AAE"/>
    <w:rsid w:val="001E24F0"/>
    <w:rsid w:val="001E2662"/>
    <w:rsid w:val="001E3FED"/>
    <w:rsid w:val="001E5290"/>
    <w:rsid w:val="001E5670"/>
    <w:rsid w:val="001E5845"/>
    <w:rsid w:val="001E6EF0"/>
    <w:rsid w:val="001F0487"/>
    <w:rsid w:val="001F1456"/>
    <w:rsid w:val="001F1669"/>
    <w:rsid w:val="001F3244"/>
    <w:rsid w:val="001F3CB5"/>
    <w:rsid w:val="001F3E35"/>
    <w:rsid w:val="001F4465"/>
    <w:rsid w:val="001F48A3"/>
    <w:rsid w:val="001F4E0B"/>
    <w:rsid w:val="001F54FC"/>
    <w:rsid w:val="001F6BD3"/>
    <w:rsid w:val="001F6F8E"/>
    <w:rsid w:val="001F715D"/>
    <w:rsid w:val="001F7D23"/>
    <w:rsid w:val="002007DA"/>
    <w:rsid w:val="0020251E"/>
    <w:rsid w:val="00204BFB"/>
    <w:rsid w:val="00205062"/>
    <w:rsid w:val="0020670C"/>
    <w:rsid w:val="00207517"/>
    <w:rsid w:val="00207DCF"/>
    <w:rsid w:val="00207DD3"/>
    <w:rsid w:val="002111EB"/>
    <w:rsid w:val="00212913"/>
    <w:rsid w:val="00212A0E"/>
    <w:rsid w:val="00212BC5"/>
    <w:rsid w:val="0021457F"/>
    <w:rsid w:val="0021491E"/>
    <w:rsid w:val="002175F5"/>
    <w:rsid w:val="002206C7"/>
    <w:rsid w:val="0022098B"/>
    <w:rsid w:val="002218F8"/>
    <w:rsid w:val="00222085"/>
    <w:rsid w:val="00222B7F"/>
    <w:rsid w:val="00223168"/>
    <w:rsid w:val="0022499A"/>
    <w:rsid w:val="00224C45"/>
    <w:rsid w:val="00224D66"/>
    <w:rsid w:val="002257B8"/>
    <w:rsid w:val="00226393"/>
    <w:rsid w:val="0022674C"/>
    <w:rsid w:val="00233248"/>
    <w:rsid w:val="002333A6"/>
    <w:rsid w:val="00233E37"/>
    <w:rsid w:val="00234D6E"/>
    <w:rsid w:val="00235590"/>
    <w:rsid w:val="00235E52"/>
    <w:rsid w:val="0023677E"/>
    <w:rsid w:val="00240D1D"/>
    <w:rsid w:val="00240FF1"/>
    <w:rsid w:val="002414BB"/>
    <w:rsid w:val="00241A90"/>
    <w:rsid w:val="00242266"/>
    <w:rsid w:val="00242540"/>
    <w:rsid w:val="00242F2E"/>
    <w:rsid w:val="002464A9"/>
    <w:rsid w:val="00247F95"/>
    <w:rsid w:val="00252347"/>
    <w:rsid w:val="0025290E"/>
    <w:rsid w:val="00253FA5"/>
    <w:rsid w:val="00255C15"/>
    <w:rsid w:val="002565DB"/>
    <w:rsid w:val="00257328"/>
    <w:rsid w:val="002608DA"/>
    <w:rsid w:val="00261428"/>
    <w:rsid w:val="0026234F"/>
    <w:rsid w:val="00262DB0"/>
    <w:rsid w:val="0026374B"/>
    <w:rsid w:val="00264EAE"/>
    <w:rsid w:val="00266363"/>
    <w:rsid w:val="00266A5B"/>
    <w:rsid w:val="0026750A"/>
    <w:rsid w:val="00267766"/>
    <w:rsid w:val="00267B6C"/>
    <w:rsid w:val="002726CC"/>
    <w:rsid w:val="00272953"/>
    <w:rsid w:val="00272B93"/>
    <w:rsid w:val="00272DD3"/>
    <w:rsid w:val="0027352D"/>
    <w:rsid w:val="00274B05"/>
    <w:rsid w:val="00275933"/>
    <w:rsid w:val="00280F5D"/>
    <w:rsid w:val="00281D39"/>
    <w:rsid w:val="00282395"/>
    <w:rsid w:val="00282848"/>
    <w:rsid w:val="002850E5"/>
    <w:rsid w:val="00285466"/>
    <w:rsid w:val="00286D2F"/>
    <w:rsid w:val="0029161D"/>
    <w:rsid w:val="002944E1"/>
    <w:rsid w:val="00294713"/>
    <w:rsid w:val="00294912"/>
    <w:rsid w:val="00295011"/>
    <w:rsid w:val="0029577E"/>
    <w:rsid w:val="0029627E"/>
    <w:rsid w:val="00297B6B"/>
    <w:rsid w:val="00297F6C"/>
    <w:rsid w:val="002A00A6"/>
    <w:rsid w:val="002A0286"/>
    <w:rsid w:val="002A074A"/>
    <w:rsid w:val="002A1EC5"/>
    <w:rsid w:val="002A2713"/>
    <w:rsid w:val="002A2D79"/>
    <w:rsid w:val="002A457F"/>
    <w:rsid w:val="002A558B"/>
    <w:rsid w:val="002A573A"/>
    <w:rsid w:val="002A57C5"/>
    <w:rsid w:val="002A5E02"/>
    <w:rsid w:val="002A61C4"/>
    <w:rsid w:val="002A6206"/>
    <w:rsid w:val="002A71A3"/>
    <w:rsid w:val="002A7A46"/>
    <w:rsid w:val="002A7FEA"/>
    <w:rsid w:val="002B0751"/>
    <w:rsid w:val="002B4257"/>
    <w:rsid w:val="002B452E"/>
    <w:rsid w:val="002B5BBB"/>
    <w:rsid w:val="002B69F1"/>
    <w:rsid w:val="002B7342"/>
    <w:rsid w:val="002C3118"/>
    <w:rsid w:val="002C414F"/>
    <w:rsid w:val="002C507F"/>
    <w:rsid w:val="002C5899"/>
    <w:rsid w:val="002C58FB"/>
    <w:rsid w:val="002C7640"/>
    <w:rsid w:val="002C7D34"/>
    <w:rsid w:val="002D0349"/>
    <w:rsid w:val="002D112F"/>
    <w:rsid w:val="002D1951"/>
    <w:rsid w:val="002D26B3"/>
    <w:rsid w:val="002D3CE6"/>
    <w:rsid w:val="002D7E74"/>
    <w:rsid w:val="002E1BF5"/>
    <w:rsid w:val="002E2D61"/>
    <w:rsid w:val="002E362F"/>
    <w:rsid w:val="002E48D7"/>
    <w:rsid w:val="002E5C13"/>
    <w:rsid w:val="002E6BC7"/>
    <w:rsid w:val="002E7214"/>
    <w:rsid w:val="002E7505"/>
    <w:rsid w:val="002F07D8"/>
    <w:rsid w:val="002F1694"/>
    <w:rsid w:val="002F3CF2"/>
    <w:rsid w:val="002F4294"/>
    <w:rsid w:val="002F71F4"/>
    <w:rsid w:val="00300FF9"/>
    <w:rsid w:val="003012DC"/>
    <w:rsid w:val="0030349E"/>
    <w:rsid w:val="00307F4D"/>
    <w:rsid w:val="00310459"/>
    <w:rsid w:val="00311680"/>
    <w:rsid w:val="00313585"/>
    <w:rsid w:val="003154AE"/>
    <w:rsid w:val="00317E9E"/>
    <w:rsid w:val="003211DA"/>
    <w:rsid w:val="003226C1"/>
    <w:rsid w:val="00322AD9"/>
    <w:rsid w:val="0032357F"/>
    <w:rsid w:val="00325243"/>
    <w:rsid w:val="00325605"/>
    <w:rsid w:val="00325636"/>
    <w:rsid w:val="00325AEA"/>
    <w:rsid w:val="003264DB"/>
    <w:rsid w:val="00326CA8"/>
    <w:rsid w:val="00331EA8"/>
    <w:rsid w:val="003328F9"/>
    <w:rsid w:val="00332B20"/>
    <w:rsid w:val="003332AA"/>
    <w:rsid w:val="00334AEA"/>
    <w:rsid w:val="003357D0"/>
    <w:rsid w:val="003363F0"/>
    <w:rsid w:val="00337AAC"/>
    <w:rsid w:val="00340535"/>
    <w:rsid w:val="003415CF"/>
    <w:rsid w:val="00343FFF"/>
    <w:rsid w:val="00345DD2"/>
    <w:rsid w:val="00347195"/>
    <w:rsid w:val="00351453"/>
    <w:rsid w:val="00351937"/>
    <w:rsid w:val="00352191"/>
    <w:rsid w:val="0035421D"/>
    <w:rsid w:val="00354AD3"/>
    <w:rsid w:val="003561AC"/>
    <w:rsid w:val="003566F3"/>
    <w:rsid w:val="00356F0F"/>
    <w:rsid w:val="00357499"/>
    <w:rsid w:val="00357C41"/>
    <w:rsid w:val="003606D7"/>
    <w:rsid w:val="00361847"/>
    <w:rsid w:val="0036247B"/>
    <w:rsid w:val="0036279B"/>
    <w:rsid w:val="00363065"/>
    <w:rsid w:val="003634EE"/>
    <w:rsid w:val="0036478A"/>
    <w:rsid w:val="0036493B"/>
    <w:rsid w:val="00364DC1"/>
    <w:rsid w:val="00366862"/>
    <w:rsid w:val="003719F8"/>
    <w:rsid w:val="00371D10"/>
    <w:rsid w:val="0037288A"/>
    <w:rsid w:val="00374824"/>
    <w:rsid w:val="00375C45"/>
    <w:rsid w:val="0037650C"/>
    <w:rsid w:val="00376B0B"/>
    <w:rsid w:val="00377CAD"/>
    <w:rsid w:val="003803E9"/>
    <w:rsid w:val="00381666"/>
    <w:rsid w:val="00382068"/>
    <w:rsid w:val="003835F4"/>
    <w:rsid w:val="00383A95"/>
    <w:rsid w:val="00383F65"/>
    <w:rsid w:val="0038563C"/>
    <w:rsid w:val="00385911"/>
    <w:rsid w:val="00385C3C"/>
    <w:rsid w:val="00386107"/>
    <w:rsid w:val="00387218"/>
    <w:rsid w:val="00390364"/>
    <w:rsid w:val="003904AA"/>
    <w:rsid w:val="003907C1"/>
    <w:rsid w:val="00390875"/>
    <w:rsid w:val="00391FC2"/>
    <w:rsid w:val="00392052"/>
    <w:rsid w:val="00393FC7"/>
    <w:rsid w:val="00394298"/>
    <w:rsid w:val="00395F8E"/>
    <w:rsid w:val="00397147"/>
    <w:rsid w:val="0039762F"/>
    <w:rsid w:val="00397B63"/>
    <w:rsid w:val="003A0004"/>
    <w:rsid w:val="003A0A7D"/>
    <w:rsid w:val="003A16FF"/>
    <w:rsid w:val="003A262F"/>
    <w:rsid w:val="003A2661"/>
    <w:rsid w:val="003A3167"/>
    <w:rsid w:val="003A534E"/>
    <w:rsid w:val="003A6376"/>
    <w:rsid w:val="003A6503"/>
    <w:rsid w:val="003A6F6D"/>
    <w:rsid w:val="003A753A"/>
    <w:rsid w:val="003A7C86"/>
    <w:rsid w:val="003B0381"/>
    <w:rsid w:val="003B09EE"/>
    <w:rsid w:val="003B166E"/>
    <w:rsid w:val="003B1A28"/>
    <w:rsid w:val="003B1F33"/>
    <w:rsid w:val="003B3DAA"/>
    <w:rsid w:val="003B6D16"/>
    <w:rsid w:val="003C050C"/>
    <w:rsid w:val="003C096F"/>
    <w:rsid w:val="003C15F4"/>
    <w:rsid w:val="003C165E"/>
    <w:rsid w:val="003C5037"/>
    <w:rsid w:val="003C53EB"/>
    <w:rsid w:val="003C6A23"/>
    <w:rsid w:val="003C6F4A"/>
    <w:rsid w:val="003C73B5"/>
    <w:rsid w:val="003C7BBD"/>
    <w:rsid w:val="003C7C0C"/>
    <w:rsid w:val="003D18B5"/>
    <w:rsid w:val="003D2697"/>
    <w:rsid w:val="003D26C1"/>
    <w:rsid w:val="003D37C9"/>
    <w:rsid w:val="003D5690"/>
    <w:rsid w:val="003D5ED0"/>
    <w:rsid w:val="003D7F31"/>
    <w:rsid w:val="003E0786"/>
    <w:rsid w:val="003E0859"/>
    <w:rsid w:val="003E1A8D"/>
    <w:rsid w:val="003E2A22"/>
    <w:rsid w:val="003E2EA2"/>
    <w:rsid w:val="003E36F5"/>
    <w:rsid w:val="003E46E5"/>
    <w:rsid w:val="003E4AA1"/>
    <w:rsid w:val="003E6D3E"/>
    <w:rsid w:val="003E7BDF"/>
    <w:rsid w:val="003F0DEC"/>
    <w:rsid w:val="003F222A"/>
    <w:rsid w:val="003F254A"/>
    <w:rsid w:val="003F2846"/>
    <w:rsid w:val="003F3056"/>
    <w:rsid w:val="003F621F"/>
    <w:rsid w:val="003F68CC"/>
    <w:rsid w:val="003F6A92"/>
    <w:rsid w:val="003F768F"/>
    <w:rsid w:val="003F7C98"/>
    <w:rsid w:val="0040013B"/>
    <w:rsid w:val="00401715"/>
    <w:rsid w:val="00401F68"/>
    <w:rsid w:val="004030C2"/>
    <w:rsid w:val="0040450B"/>
    <w:rsid w:val="00404DD1"/>
    <w:rsid w:val="004069EC"/>
    <w:rsid w:val="004075E5"/>
    <w:rsid w:val="00407CBD"/>
    <w:rsid w:val="004100AB"/>
    <w:rsid w:val="00410B90"/>
    <w:rsid w:val="00410F3A"/>
    <w:rsid w:val="004121C7"/>
    <w:rsid w:val="0041316D"/>
    <w:rsid w:val="00413454"/>
    <w:rsid w:val="00413DD7"/>
    <w:rsid w:val="00413EF1"/>
    <w:rsid w:val="00414050"/>
    <w:rsid w:val="0041445B"/>
    <w:rsid w:val="00414C1B"/>
    <w:rsid w:val="00415309"/>
    <w:rsid w:val="00415E84"/>
    <w:rsid w:val="00416DB5"/>
    <w:rsid w:val="00416F8D"/>
    <w:rsid w:val="00417683"/>
    <w:rsid w:val="00420366"/>
    <w:rsid w:val="0042156A"/>
    <w:rsid w:val="004228D3"/>
    <w:rsid w:val="004229D6"/>
    <w:rsid w:val="00422E33"/>
    <w:rsid w:val="0042397D"/>
    <w:rsid w:val="00423D25"/>
    <w:rsid w:val="00424727"/>
    <w:rsid w:val="00424A01"/>
    <w:rsid w:val="00425007"/>
    <w:rsid w:val="0042512B"/>
    <w:rsid w:val="00426473"/>
    <w:rsid w:val="00427039"/>
    <w:rsid w:val="0043090C"/>
    <w:rsid w:val="004309BB"/>
    <w:rsid w:val="004341E7"/>
    <w:rsid w:val="0043605C"/>
    <w:rsid w:val="004362D2"/>
    <w:rsid w:val="004363C1"/>
    <w:rsid w:val="004370B1"/>
    <w:rsid w:val="004379F0"/>
    <w:rsid w:val="00442D17"/>
    <w:rsid w:val="004441CD"/>
    <w:rsid w:val="004444FF"/>
    <w:rsid w:val="00445213"/>
    <w:rsid w:val="00446928"/>
    <w:rsid w:val="00446F90"/>
    <w:rsid w:val="00447860"/>
    <w:rsid w:val="00447C05"/>
    <w:rsid w:val="004514CF"/>
    <w:rsid w:val="00451B4A"/>
    <w:rsid w:val="00452BF4"/>
    <w:rsid w:val="00452D44"/>
    <w:rsid w:val="0045399C"/>
    <w:rsid w:val="00453E0D"/>
    <w:rsid w:val="00454029"/>
    <w:rsid w:val="00455073"/>
    <w:rsid w:val="00455D9E"/>
    <w:rsid w:val="00455F0D"/>
    <w:rsid w:val="004569A2"/>
    <w:rsid w:val="004573CB"/>
    <w:rsid w:val="00457745"/>
    <w:rsid w:val="00460626"/>
    <w:rsid w:val="004606BD"/>
    <w:rsid w:val="00462BBD"/>
    <w:rsid w:val="00462D1E"/>
    <w:rsid w:val="0046480E"/>
    <w:rsid w:val="004665C9"/>
    <w:rsid w:val="00467FC0"/>
    <w:rsid w:val="00470012"/>
    <w:rsid w:val="0047070D"/>
    <w:rsid w:val="00470AAE"/>
    <w:rsid w:val="00470E99"/>
    <w:rsid w:val="00472453"/>
    <w:rsid w:val="00473024"/>
    <w:rsid w:val="00473754"/>
    <w:rsid w:val="00473BB6"/>
    <w:rsid w:val="00473FC6"/>
    <w:rsid w:val="00474D92"/>
    <w:rsid w:val="00474FA2"/>
    <w:rsid w:val="004768F1"/>
    <w:rsid w:val="00476CD8"/>
    <w:rsid w:val="0048213C"/>
    <w:rsid w:val="00483C1C"/>
    <w:rsid w:val="004844D9"/>
    <w:rsid w:val="00484C00"/>
    <w:rsid w:val="00485C87"/>
    <w:rsid w:val="00485C8F"/>
    <w:rsid w:val="004862E9"/>
    <w:rsid w:val="00486D58"/>
    <w:rsid w:val="00486E4F"/>
    <w:rsid w:val="0048749C"/>
    <w:rsid w:val="0048766D"/>
    <w:rsid w:val="00490118"/>
    <w:rsid w:val="00490878"/>
    <w:rsid w:val="00490BA0"/>
    <w:rsid w:val="00490F7A"/>
    <w:rsid w:val="00491166"/>
    <w:rsid w:val="0049176C"/>
    <w:rsid w:val="00491D69"/>
    <w:rsid w:val="004939D7"/>
    <w:rsid w:val="00494A44"/>
    <w:rsid w:val="004959C3"/>
    <w:rsid w:val="00496070"/>
    <w:rsid w:val="00496165"/>
    <w:rsid w:val="00496E11"/>
    <w:rsid w:val="00497611"/>
    <w:rsid w:val="00497BF9"/>
    <w:rsid w:val="004A2C95"/>
    <w:rsid w:val="004A35D3"/>
    <w:rsid w:val="004A404F"/>
    <w:rsid w:val="004A516C"/>
    <w:rsid w:val="004A6AAA"/>
    <w:rsid w:val="004A7EF3"/>
    <w:rsid w:val="004B0AE0"/>
    <w:rsid w:val="004B1EB2"/>
    <w:rsid w:val="004B1FA7"/>
    <w:rsid w:val="004B2ABD"/>
    <w:rsid w:val="004B3AB2"/>
    <w:rsid w:val="004B3E0D"/>
    <w:rsid w:val="004B566C"/>
    <w:rsid w:val="004B6750"/>
    <w:rsid w:val="004B722B"/>
    <w:rsid w:val="004B746D"/>
    <w:rsid w:val="004B7AF5"/>
    <w:rsid w:val="004B7FBE"/>
    <w:rsid w:val="004C00FC"/>
    <w:rsid w:val="004C22BE"/>
    <w:rsid w:val="004C2F1E"/>
    <w:rsid w:val="004C35E0"/>
    <w:rsid w:val="004C397A"/>
    <w:rsid w:val="004C3B1E"/>
    <w:rsid w:val="004C55EE"/>
    <w:rsid w:val="004D347D"/>
    <w:rsid w:val="004D3482"/>
    <w:rsid w:val="004D36EB"/>
    <w:rsid w:val="004D3DF4"/>
    <w:rsid w:val="004D4436"/>
    <w:rsid w:val="004D4C3F"/>
    <w:rsid w:val="004D7C2C"/>
    <w:rsid w:val="004D7DB1"/>
    <w:rsid w:val="004D7E4E"/>
    <w:rsid w:val="004E00C8"/>
    <w:rsid w:val="004E08A3"/>
    <w:rsid w:val="004E0BE4"/>
    <w:rsid w:val="004E1C8B"/>
    <w:rsid w:val="004E343A"/>
    <w:rsid w:val="004E37EE"/>
    <w:rsid w:val="004E3B79"/>
    <w:rsid w:val="004E4720"/>
    <w:rsid w:val="004E51C6"/>
    <w:rsid w:val="004E5B03"/>
    <w:rsid w:val="004E62A5"/>
    <w:rsid w:val="004E68F8"/>
    <w:rsid w:val="004E6968"/>
    <w:rsid w:val="004E718B"/>
    <w:rsid w:val="004E755F"/>
    <w:rsid w:val="004E7B7A"/>
    <w:rsid w:val="004F1C95"/>
    <w:rsid w:val="004F4463"/>
    <w:rsid w:val="004F4A11"/>
    <w:rsid w:val="004F5088"/>
    <w:rsid w:val="004F6365"/>
    <w:rsid w:val="004F63C3"/>
    <w:rsid w:val="004F7741"/>
    <w:rsid w:val="004F78E2"/>
    <w:rsid w:val="00500707"/>
    <w:rsid w:val="00500876"/>
    <w:rsid w:val="00500B5D"/>
    <w:rsid w:val="005020C6"/>
    <w:rsid w:val="005030A2"/>
    <w:rsid w:val="005033AF"/>
    <w:rsid w:val="00503D68"/>
    <w:rsid w:val="00503F59"/>
    <w:rsid w:val="0050414E"/>
    <w:rsid w:val="00505070"/>
    <w:rsid w:val="00505467"/>
    <w:rsid w:val="0050628F"/>
    <w:rsid w:val="00506D6D"/>
    <w:rsid w:val="00507752"/>
    <w:rsid w:val="00510723"/>
    <w:rsid w:val="00514000"/>
    <w:rsid w:val="00516A16"/>
    <w:rsid w:val="005170E4"/>
    <w:rsid w:val="005209BE"/>
    <w:rsid w:val="0052140B"/>
    <w:rsid w:val="00521FDC"/>
    <w:rsid w:val="00523978"/>
    <w:rsid w:val="00525834"/>
    <w:rsid w:val="005265AA"/>
    <w:rsid w:val="00527546"/>
    <w:rsid w:val="005312B7"/>
    <w:rsid w:val="00532A2B"/>
    <w:rsid w:val="00532D3D"/>
    <w:rsid w:val="005331E8"/>
    <w:rsid w:val="0053388C"/>
    <w:rsid w:val="00534030"/>
    <w:rsid w:val="005342C3"/>
    <w:rsid w:val="005350FE"/>
    <w:rsid w:val="00536BB8"/>
    <w:rsid w:val="0054029F"/>
    <w:rsid w:val="00540667"/>
    <w:rsid w:val="00540DA5"/>
    <w:rsid w:val="005415A6"/>
    <w:rsid w:val="00543010"/>
    <w:rsid w:val="00543B79"/>
    <w:rsid w:val="00543E5D"/>
    <w:rsid w:val="005443C8"/>
    <w:rsid w:val="0054477F"/>
    <w:rsid w:val="00544FAE"/>
    <w:rsid w:val="00545B0E"/>
    <w:rsid w:val="00545DC8"/>
    <w:rsid w:val="00546CCB"/>
    <w:rsid w:val="00546F7A"/>
    <w:rsid w:val="0055034B"/>
    <w:rsid w:val="00550930"/>
    <w:rsid w:val="00551129"/>
    <w:rsid w:val="00552783"/>
    <w:rsid w:val="00552913"/>
    <w:rsid w:val="005530AD"/>
    <w:rsid w:val="00553595"/>
    <w:rsid w:val="005538DD"/>
    <w:rsid w:val="00553A7D"/>
    <w:rsid w:val="00555048"/>
    <w:rsid w:val="00555111"/>
    <w:rsid w:val="00555E7C"/>
    <w:rsid w:val="00556B8B"/>
    <w:rsid w:val="00556E44"/>
    <w:rsid w:val="00560569"/>
    <w:rsid w:val="00560894"/>
    <w:rsid w:val="00560B91"/>
    <w:rsid w:val="00561103"/>
    <w:rsid w:val="00563EAF"/>
    <w:rsid w:val="00565CD4"/>
    <w:rsid w:val="005679DF"/>
    <w:rsid w:val="00567D55"/>
    <w:rsid w:val="0057003D"/>
    <w:rsid w:val="0057012A"/>
    <w:rsid w:val="0057016D"/>
    <w:rsid w:val="0057101C"/>
    <w:rsid w:val="005711EF"/>
    <w:rsid w:val="00571DEE"/>
    <w:rsid w:val="005734B2"/>
    <w:rsid w:val="005735A8"/>
    <w:rsid w:val="00573A16"/>
    <w:rsid w:val="00573A4B"/>
    <w:rsid w:val="005743B1"/>
    <w:rsid w:val="005751A7"/>
    <w:rsid w:val="00575B01"/>
    <w:rsid w:val="005769CA"/>
    <w:rsid w:val="00576BB3"/>
    <w:rsid w:val="005772A1"/>
    <w:rsid w:val="00577A73"/>
    <w:rsid w:val="00580177"/>
    <w:rsid w:val="00580EDF"/>
    <w:rsid w:val="00582D4E"/>
    <w:rsid w:val="00583DD9"/>
    <w:rsid w:val="005840E0"/>
    <w:rsid w:val="005843A8"/>
    <w:rsid w:val="00584EEA"/>
    <w:rsid w:val="00584F2A"/>
    <w:rsid w:val="0058735C"/>
    <w:rsid w:val="00587CB9"/>
    <w:rsid w:val="00587F80"/>
    <w:rsid w:val="005912E4"/>
    <w:rsid w:val="00593266"/>
    <w:rsid w:val="005952E5"/>
    <w:rsid w:val="005962B3"/>
    <w:rsid w:val="005A043B"/>
    <w:rsid w:val="005A240F"/>
    <w:rsid w:val="005A2C5D"/>
    <w:rsid w:val="005A4790"/>
    <w:rsid w:val="005A4B46"/>
    <w:rsid w:val="005A53AB"/>
    <w:rsid w:val="005A76AB"/>
    <w:rsid w:val="005B16E8"/>
    <w:rsid w:val="005B2874"/>
    <w:rsid w:val="005B28FB"/>
    <w:rsid w:val="005B4D41"/>
    <w:rsid w:val="005B4E2E"/>
    <w:rsid w:val="005B51B1"/>
    <w:rsid w:val="005B5FCD"/>
    <w:rsid w:val="005B6F19"/>
    <w:rsid w:val="005C0BB6"/>
    <w:rsid w:val="005C1E0D"/>
    <w:rsid w:val="005C2F2B"/>
    <w:rsid w:val="005C3B1F"/>
    <w:rsid w:val="005C4AFF"/>
    <w:rsid w:val="005C648A"/>
    <w:rsid w:val="005C648D"/>
    <w:rsid w:val="005C7106"/>
    <w:rsid w:val="005C7FD0"/>
    <w:rsid w:val="005D004C"/>
    <w:rsid w:val="005D0963"/>
    <w:rsid w:val="005D0997"/>
    <w:rsid w:val="005D26AE"/>
    <w:rsid w:val="005D5454"/>
    <w:rsid w:val="005D6436"/>
    <w:rsid w:val="005D6BB8"/>
    <w:rsid w:val="005D797B"/>
    <w:rsid w:val="005D7A64"/>
    <w:rsid w:val="005E00A5"/>
    <w:rsid w:val="005E0556"/>
    <w:rsid w:val="005E130D"/>
    <w:rsid w:val="005E16FE"/>
    <w:rsid w:val="005E196F"/>
    <w:rsid w:val="005E3DE3"/>
    <w:rsid w:val="005E5B95"/>
    <w:rsid w:val="005E7740"/>
    <w:rsid w:val="005F0012"/>
    <w:rsid w:val="005F029F"/>
    <w:rsid w:val="005F127F"/>
    <w:rsid w:val="005F38B1"/>
    <w:rsid w:val="005F455A"/>
    <w:rsid w:val="005F4BEE"/>
    <w:rsid w:val="005F5204"/>
    <w:rsid w:val="005F653C"/>
    <w:rsid w:val="005F781B"/>
    <w:rsid w:val="006048A0"/>
    <w:rsid w:val="00605017"/>
    <w:rsid w:val="00605628"/>
    <w:rsid w:val="00605703"/>
    <w:rsid w:val="00606171"/>
    <w:rsid w:val="00606976"/>
    <w:rsid w:val="00606E73"/>
    <w:rsid w:val="0061145B"/>
    <w:rsid w:val="00612935"/>
    <w:rsid w:val="00612E71"/>
    <w:rsid w:val="00613146"/>
    <w:rsid w:val="00615772"/>
    <w:rsid w:val="00617B7E"/>
    <w:rsid w:val="00621E0A"/>
    <w:rsid w:val="00622035"/>
    <w:rsid w:val="00622FDB"/>
    <w:rsid w:val="00623443"/>
    <w:rsid w:val="00623B3A"/>
    <w:rsid w:val="00624692"/>
    <w:rsid w:val="00624AD4"/>
    <w:rsid w:val="006261D6"/>
    <w:rsid w:val="00627EBD"/>
    <w:rsid w:val="00630A9E"/>
    <w:rsid w:val="00631B0C"/>
    <w:rsid w:val="0063205E"/>
    <w:rsid w:val="006320BA"/>
    <w:rsid w:val="00632A0D"/>
    <w:rsid w:val="00633308"/>
    <w:rsid w:val="00633A72"/>
    <w:rsid w:val="00633D1F"/>
    <w:rsid w:val="00634150"/>
    <w:rsid w:val="006346D8"/>
    <w:rsid w:val="00634BB5"/>
    <w:rsid w:val="00635361"/>
    <w:rsid w:val="00635688"/>
    <w:rsid w:val="00635C95"/>
    <w:rsid w:val="0063684A"/>
    <w:rsid w:val="006369CB"/>
    <w:rsid w:val="0063702A"/>
    <w:rsid w:val="0063721F"/>
    <w:rsid w:val="006400A1"/>
    <w:rsid w:val="006411A7"/>
    <w:rsid w:val="006425B8"/>
    <w:rsid w:val="00643320"/>
    <w:rsid w:val="00643775"/>
    <w:rsid w:val="00645958"/>
    <w:rsid w:val="00645C2D"/>
    <w:rsid w:val="0064600A"/>
    <w:rsid w:val="006463AA"/>
    <w:rsid w:val="00647746"/>
    <w:rsid w:val="0065000E"/>
    <w:rsid w:val="006501A8"/>
    <w:rsid w:val="006512AF"/>
    <w:rsid w:val="006519E3"/>
    <w:rsid w:val="00651D6C"/>
    <w:rsid w:val="00652B71"/>
    <w:rsid w:val="0065386E"/>
    <w:rsid w:val="006538A4"/>
    <w:rsid w:val="00653DD5"/>
    <w:rsid w:val="006555DA"/>
    <w:rsid w:val="006565BA"/>
    <w:rsid w:val="00656B5C"/>
    <w:rsid w:val="00661104"/>
    <w:rsid w:val="006630E8"/>
    <w:rsid w:val="006636A3"/>
    <w:rsid w:val="006646C1"/>
    <w:rsid w:val="0066546E"/>
    <w:rsid w:val="006657AD"/>
    <w:rsid w:val="0067150C"/>
    <w:rsid w:val="0067240E"/>
    <w:rsid w:val="00672419"/>
    <w:rsid w:val="00672489"/>
    <w:rsid w:val="00672CC2"/>
    <w:rsid w:val="006732B4"/>
    <w:rsid w:val="00673DC8"/>
    <w:rsid w:val="006740AB"/>
    <w:rsid w:val="0067483D"/>
    <w:rsid w:val="00674847"/>
    <w:rsid w:val="006748C6"/>
    <w:rsid w:val="00674D81"/>
    <w:rsid w:val="00675154"/>
    <w:rsid w:val="0067537A"/>
    <w:rsid w:val="006756A9"/>
    <w:rsid w:val="006778C1"/>
    <w:rsid w:val="00680E03"/>
    <w:rsid w:val="00681D97"/>
    <w:rsid w:val="00682170"/>
    <w:rsid w:val="00682544"/>
    <w:rsid w:val="00684E70"/>
    <w:rsid w:val="00684EE3"/>
    <w:rsid w:val="0068649F"/>
    <w:rsid w:val="0068701A"/>
    <w:rsid w:val="00687973"/>
    <w:rsid w:val="00692305"/>
    <w:rsid w:val="00692A35"/>
    <w:rsid w:val="0069402F"/>
    <w:rsid w:val="00695F09"/>
    <w:rsid w:val="00696728"/>
    <w:rsid w:val="006972A8"/>
    <w:rsid w:val="006973E8"/>
    <w:rsid w:val="00697A9A"/>
    <w:rsid w:val="006A02ED"/>
    <w:rsid w:val="006A0C04"/>
    <w:rsid w:val="006A1646"/>
    <w:rsid w:val="006A2E36"/>
    <w:rsid w:val="006A512F"/>
    <w:rsid w:val="006A5390"/>
    <w:rsid w:val="006A58B9"/>
    <w:rsid w:val="006A6112"/>
    <w:rsid w:val="006A64BC"/>
    <w:rsid w:val="006A68D2"/>
    <w:rsid w:val="006A7061"/>
    <w:rsid w:val="006A78D1"/>
    <w:rsid w:val="006B0B14"/>
    <w:rsid w:val="006B0C82"/>
    <w:rsid w:val="006B15E2"/>
    <w:rsid w:val="006B18E9"/>
    <w:rsid w:val="006B2117"/>
    <w:rsid w:val="006B24DA"/>
    <w:rsid w:val="006B2924"/>
    <w:rsid w:val="006B29AD"/>
    <w:rsid w:val="006B3237"/>
    <w:rsid w:val="006B4D2F"/>
    <w:rsid w:val="006B5533"/>
    <w:rsid w:val="006B6308"/>
    <w:rsid w:val="006B65DC"/>
    <w:rsid w:val="006C0EE5"/>
    <w:rsid w:val="006C0F0F"/>
    <w:rsid w:val="006C19CA"/>
    <w:rsid w:val="006C1B0E"/>
    <w:rsid w:val="006C243F"/>
    <w:rsid w:val="006C26F3"/>
    <w:rsid w:val="006C2896"/>
    <w:rsid w:val="006C29DA"/>
    <w:rsid w:val="006C3CFB"/>
    <w:rsid w:val="006C3F65"/>
    <w:rsid w:val="006C5909"/>
    <w:rsid w:val="006C5951"/>
    <w:rsid w:val="006C636F"/>
    <w:rsid w:val="006C6CF8"/>
    <w:rsid w:val="006C7F6F"/>
    <w:rsid w:val="006D2571"/>
    <w:rsid w:val="006D27D8"/>
    <w:rsid w:val="006D282F"/>
    <w:rsid w:val="006D369D"/>
    <w:rsid w:val="006D4046"/>
    <w:rsid w:val="006D454B"/>
    <w:rsid w:val="006D4AA6"/>
    <w:rsid w:val="006D4C02"/>
    <w:rsid w:val="006D5D85"/>
    <w:rsid w:val="006D71E4"/>
    <w:rsid w:val="006E0E2A"/>
    <w:rsid w:val="006E1008"/>
    <w:rsid w:val="006E1255"/>
    <w:rsid w:val="006E24FC"/>
    <w:rsid w:val="006E29BE"/>
    <w:rsid w:val="006E36F5"/>
    <w:rsid w:val="006E4016"/>
    <w:rsid w:val="006E74B1"/>
    <w:rsid w:val="006F2855"/>
    <w:rsid w:val="006F328D"/>
    <w:rsid w:val="006F3E99"/>
    <w:rsid w:val="006F4640"/>
    <w:rsid w:val="006F47FC"/>
    <w:rsid w:val="006F5B5E"/>
    <w:rsid w:val="007006B1"/>
    <w:rsid w:val="0070189B"/>
    <w:rsid w:val="00701B82"/>
    <w:rsid w:val="00702E49"/>
    <w:rsid w:val="0070321C"/>
    <w:rsid w:val="00704631"/>
    <w:rsid w:val="00705927"/>
    <w:rsid w:val="0070644C"/>
    <w:rsid w:val="007078FD"/>
    <w:rsid w:val="00710872"/>
    <w:rsid w:val="00711F4C"/>
    <w:rsid w:val="00711FBF"/>
    <w:rsid w:val="00712F54"/>
    <w:rsid w:val="00713A36"/>
    <w:rsid w:val="007146B6"/>
    <w:rsid w:val="007150B7"/>
    <w:rsid w:val="00716623"/>
    <w:rsid w:val="007174D2"/>
    <w:rsid w:val="007203BD"/>
    <w:rsid w:val="00720561"/>
    <w:rsid w:val="00720D5F"/>
    <w:rsid w:val="007228CB"/>
    <w:rsid w:val="00722E50"/>
    <w:rsid w:val="00722F57"/>
    <w:rsid w:val="0072452B"/>
    <w:rsid w:val="00724DE4"/>
    <w:rsid w:val="00726A4C"/>
    <w:rsid w:val="00727F34"/>
    <w:rsid w:val="00730143"/>
    <w:rsid w:val="00730D5E"/>
    <w:rsid w:val="00731EE1"/>
    <w:rsid w:val="007336D7"/>
    <w:rsid w:val="00734381"/>
    <w:rsid w:val="007350F3"/>
    <w:rsid w:val="0073596E"/>
    <w:rsid w:val="0073626E"/>
    <w:rsid w:val="007366EC"/>
    <w:rsid w:val="00736828"/>
    <w:rsid w:val="007369C1"/>
    <w:rsid w:val="00736F7B"/>
    <w:rsid w:val="00740271"/>
    <w:rsid w:val="00740746"/>
    <w:rsid w:val="007408F7"/>
    <w:rsid w:val="00743625"/>
    <w:rsid w:val="0074389F"/>
    <w:rsid w:val="00744055"/>
    <w:rsid w:val="00744559"/>
    <w:rsid w:val="007448F9"/>
    <w:rsid w:val="00744A26"/>
    <w:rsid w:val="007469F1"/>
    <w:rsid w:val="00746B39"/>
    <w:rsid w:val="00750847"/>
    <w:rsid w:val="00751B08"/>
    <w:rsid w:val="00752789"/>
    <w:rsid w:val="00752823"/>
    <w:rsid w:val="00752E8A"/>
    <w:rsid w:val="00755356"/>
    <w:rsid w:val="007554CD"/>
    <w:rsid w:val="00755DF3"/>
    <w:rsid w:val="00756097"/>
    <w:rsid w:val="00756697"/>
    <w:rsid w:val="00756D78"/>
    <w:rsid w:val="00757502"/>
    <w:rsid w:val="00760A5E"/>
    <w:rsid w:val="007616A3"/>
    <w:rsid w:val="0076280D"/>
    <w:rsid w:val="007637F9"/>
    <w:rsid w:val="00764C34"/>
    <w:rsid w:val="00764DAB"/>
    <w:rsid w:val="007650CC"/>
    <w:rsid w:val="0076538F"/>
    <w:rsid w:val="00766059"/>
    <w:rsid w:val="00766E5C"/>
    <w:rsid w:val="00767064"/>
    <w:rsid w:val="007670CE"/>
    <w:rsid w:val="007672CF"/>
    <w:rsid w:val="0076739D"/>
    <w:rsid w:val="00767F10"/>
    <w:rsid w:val="0077014B"/>
    <w:rsid w:val="00770237"/>
    <w:rsid w:val="0077056F"/>
    <w:rsid w:val="00770825"/>
    <w:rsid w:val="007710CF"/>
    <w:rsid w:val="007712CB"/>
    <w:rsid w:val="0077261D"/>
    <w:rsid w:val="007728FF"/>
    <w:rsid w:val="00772B12"/>
    <w:rsid w:val="00772CA0"/>
    <w:rsid w:val="00772ED9"/>
    <w:rsid w:val="00773414"/>
    <w:rsid w:val="007737DE"/>
    <w:rsid w:val="007739E7"/>
    <w:rsid w:val="00774121"/>
    <w:rsid w:val="00774539"/>
    <w:rsid w:val="00774BD5"/>
    <w:rsid w:val="00775094"/>
    <w:rsid w:val="00775157"/>
    <w:rsid w:val="00781041"/>
    <w:rsid w:val="0078167F"/>
    <w:rsid w:val="007816B1"/>
    <w:rsid w:val="0078191A"/>
    <w:rsid w:val="00781B45"/>
    <w:rsid w:val="00785937"/>
    <w:rsid w:val="00786941"/>
    <w:rsid w:val="0078750F"/>
    <w:rsid w:val="00787FA9"/>
    <w:rsid w:val="00790515"/>
    <w:rsid w:val="0079056D"/>
    <w:rsid w:val="0079082B"/>
    <w:rsid w:val="0079096B"/>
    <w:rsid w:val="00791016"/>
    <w:rsid w:val="00791399"/>
    <w:rsid w:val="0079147D"/>
    <w:rsid w:val="007934C8"/>
    <w:rsid w:val="0079496A"/>
    <w:rsid w:val="00795FE8"/>
    <w:rsid w:val="007977A6"/>
    <w:rsid w:val="00797F56"/>
    <w:rsid w:val="007A1CFD"/>
    <w:rsid w:val="007A26CC"/>
    <w:rsid w:val="007A30BC"/>
    <w:rsid w:val="007A356A"/>
    <w:rsid w:val="007A39F6"/>
    <w:rsid w:val="007A401B"/>
    <w:rsid w:val="007A49B1"/>
    <w:rsid w:val="007A73D4"/>
    <w:rsid w:val="007B0799"/>
    <w:rsid w:val="007B113E"/>
    <w:rsid w:val="007B45CA"/>
    <w:rsid w:val="007B46DD"/>
    <w:rsid w:val="007B47FA"/>
    <w:rsid w:val="007B49D2"/>
    <w:rsid w:val="007B5317"/>
    <w:rsid w:val="007B65EE"/>
    <w:rsid w:val="007B6BB8"/>
    <w:rsid w:val="007B7142"/>
    <w:rsid w:val="007B783D"/>
    <w:rsid w:val="007C0CBF"/>
    <w:rsid w:val="007C10A8"/>
    <w:rsid w:val="007C1EF0"/>
    <w:rsid w:val="007C26B0"/>
    <w:rsid w:val="007C304C"/>
    <w:rsid w:val="007C3130"/>
    <w:rsid w:val="007C4172"/>
    <w:rsid w:val="007C49DF"/>
    <w:rsid w:val="007C5073"/>
    <w:rsid w:val="007C548A"/>
    <w:rsid w:val="007C6D99"/>
    <w:rsid w:val="007C78E5"/>
    <w:rsid w:val="007D113C"/>
    <w:rsid w:val="007D2E26"/>
    <w:rsid w:val="007D2FC8"/>
    <w:rsid w:val="007D3274"/>
    <w:rsid w:val="007D337F"/>
    <w:rsid w:val="007D493B"/>
    <w:rsid w:val="007D4A96"/>
    <w:rsid w:val="007D55D9"/>
    <w:rsid w:val="007D67ED"/>
    <w:rsid w:val="007D7F38"/>
    <w:rsid w:val="007E0598"/>
    <w:rsid w:val="007E1217"/>
    <w:rsid w:val="007E1682"/>
    <w:rsid w:val="007E3E3C"/>
    <w:rsid w:val="007E3EF3"/>
    <w:rsid w:val="007E44FB"/>
    <w:rsid w:val="007E470B"/>
    <w:rsid w:val="007E4ECB"/>
    <w:rsid w:val="007E629C"/>
    <w:rsid w:val="007E692D"/>
    <w:rsid w:val="007E6E41"/>
    <w:rsid w:val="007E7869"/>
    <w:rsid w:val="007F0075"/>
    <w:rsid w:val="007F0AFD"/>
    <w:rsid w:val="007F1641"/>
    <w:rsid w:val="007F1A90"/>
    <w:rsid w:val="007F3FA1"/>
    <w:rsid w:val="007F4DA3"/>
    <w:rsid w:val="007F50DF"/>
    <w:rsid w:val="007F5BDC"/>
    <w:rsid w:val="007F6C53"/>
    <w:rsid w:val="00801056"/>
    <w:rsid w:val="00801450"/>
    <w:rsid w:val="008023B9"/>
    <w:rsid w:val="00802633"/>
    <w:rsid w:val="00802B69"/>
    <w:rsid w:val="00802EF9"/>
    <w:rsid w:val="00802FC7"/>
    <w:rsid w:val="00806B47"/>
    <w:rsid w:val="00806CE8"/>
    <w:rsid w:val="00810CF4"/>
    <w:rsid w:val="00811D74"/>
    <w:rsid w:val="00812866"/>
    <w:rsid w:val="0081333D"/>
    <w:rsid w:val="00815265"/>
    <w:rsid w:val="0081556C"/>
    <w:rsid w:val="00815D96"/>
    <w:rsid w:val="00815DFE"/>
    <w:rsid w:val="008171F4"/>
    <w:rsid w:val="00817DF9"/>
    <w:rsid w:val="0082017B"/>
    <w:rsid w:val="00820197"/>
    <w:rsid w:val="00820D24"/>
    <w:rsid w:val="00822104"/>
    <w:rsid w:val="0082227A"/>
    <w:rsid w:val="00822746"/>
    <w:rsid w:val="00822830"/>
    <w:rsid w:val="008240F0"/>
    <w:rsid w:val="00824C8C"/>
    <w:rsid w:val="00824F3B"/>
    <w:rsid w:val="00825718"/>
    <w:rsid w:val="00826355"/>
    <w:rsid w:val="0082725C"/>
    <w:rsid w:val="008276B9"/>
    <w:rsid w:val="00827E4E"/>
    <w:rsid w:val="00830748"/>
    <w:rsid w:val="00832116"/>
    <w:rsid w:val="00832910"/>
    <w:rsid w:val="00832A6C"/>
    <w:rsid w:val="00834490"/>
    <w:rsid w:val="00834672"/>
    <w:rsid w:val="008352BF"/>
    <w:rsid w:val="00836960"/>
    <w:rsid w:val="0083696F"/>
    <w:rsid w:val="00836E1B"/>
    <w:rsid w:val="008419D7"/>
    <w:rsid w:val="008429A0"/>
    <w:rsid w:val="00842B9A"/>
    <w:rsid w:val="008434E7"/>
    <w:rsid w:val="00843E0A"/>
    <w:rsid w:val="00843F17"/>
    <w:rsid w:val="008441D1"/>
    <w:rsid w:val="00846397"/>
    <w:rsid w:val="00846D1B"/>
    <w:rsid w:val="0084722B"/>
    <w:rsid w:val="00847BDA"/>
    <w:rsid w:val="00847C36"/>
    <w:rsid w:val="00850096"/>
    <w:rsid w:val="00853661"/>
    <w:rsid w:val="008537BF"/>
    <w:rsid w:val="0085384F"/>
    <w:rsid w:val="00857218"/>
    <w:rsid w:val="00857A75"/>
    <w:rsid w:val="00857C9A"/>
    <w:rsid w:val="00861520"/>
    <w:rsid w:val="0086205B"/>
    <w:rsid w:val="00863676"/>
    <w:rsid w:val="00863980"/>
    <w:rsid w:val="00863C10"/>
    <w:rsid w:val="00864A09"/>
    <w:rsid w:val="00865254"/>
    <w:rsid w:val="008657B2"/>
    <w:rsid w:val="00867E06"/>
    <w:rsid w:val="008715E9"/>
    <w:rsid w:val="00871849"/>
    <w:rsid w:val="00871F58"/>
    <w:rsid w:val="00872853"/>
    <w:rsid w:val="00873978"/>
    <w:rsid w:val="00874205"/>
    <w:rsid w:val="008743A6"/>
    <w:rsid w:val="00874696"/>
    <w:rsid w:val="0087603C"/>
    <w:rsid w:val="008775E1"/>
    <w:rsid w:val="0088056C"/>
    <w:rsid w:val="00880A63"/>
    <w:rsid w:val="008810EC"/>
    <w:rsid w:val="0088203C"/>
    <w:rsid w:val="00882403"/>
    <w:rsid w:val="00884095"/>
    <w:rsid w:val="00884ACC"/>
    <w:rsid w:val="008850BC"/>
    <w:rsid w:val="00890670"/>
    <w:rsid w:val="00890DFC"/>
    <w:rsid w:val="00890FC2"/>
    <w:rsid w:val="00891208"/>
    <w:rsid w:val="00891E56"/>
    <w:rsid w:val="00891F81"/>
    <w:rsid w:val="008925AD"/>
    <w:rsid w:val="00892B35"/>
    <w:rsid w:val="00892D22"/>
    <w:rsid w:val="00893006"/>
    <w:rsid w:val="0089322F"/>
    <w:rsid w:val="00893241"/>
    <w:rsid w:val="00893A38"/>
    <w:rsid w:val="00893AF3"/>
    <w:rsid w:val="00893BDE"/>
    <w:rsid w:val="00894E11"/>
    <w:rsid w:val="0089547C"/>
    <w:rsid w:val="008968A7"/>
    <w:rsid w:val="008978AC"/>
    <w:rsid w:val="008A1604"/>
    <w:rsid w:val="008A1F05"/>
    <w:rsid w:val="008A30FF"/>
    <w:rsid w:val="008A40BB"/>
    <w:rsid w:val="008A5C37"/>
    <w:rsid w:val="008A6A0B"/>
    <w:rsid w:val="008A6AED"/>
    <w:rsid w:val="008A71A7"/>
    <w:rsid w:val="008A756A"/>
    <w:rsid w:val="008A7A25"/>
    <w:rsid w:val="008A7D42"/>
    <w:rsid w:val="008B13A1"/>
    <w:rsid w:val="008B14AA"/>
    <w:rsid w:val="008B2DFC"/>
    <w:rsid w:val="008B3679"/>
    <w:rsid w:val="008B48FA"/>
    <w:rsid w:val="008B525B"/>
    <w:rsid w:val="008B61F5"/>
    <w:rsid w:val="008B658F"/>
    <w:rsid w:val="008B65BC"/>
    <w:rsid w:val="008B6BEF"/>
    <w:rsid w:val="008B710B"/>
    <w:rsid w:val="008B7567"/>
    <w:rsid w:val="008C056A"/>
    <w:rsid w:val="008C0C29"/>
    <w:rsid w:val="008C1303"/>
    <w:rsid w:val="008C1CEB"/>
    <w:rsid w:val="008C2885"/>
    <w:rsid w:val="008C3B7F"/>
    <w:rsid w:val="008C4C70"/>
    <w:rsid w:val="008C4FC9"/>
    <w:rsid w:val="008C5E81"/>
    <w:rsid w:val="008C6774"/>
    <w:rsid w:val="008D0BC2"/>
    <w:rsid w:val="008D1D56"/>
    <w:rsid w:val="008D1F19"/>
    <w:rsid w:val="008D2800"/>
    <w:rsid w:val="008D2AC7"/>
    <w:rsid w:val="008D57F2"/>
    <w:rsid w:val="008D6A5B"/>
    <w:rsid w:val="008E0E30"/>
    <w:rsid w:val="008E10E1"/>
    <w:rsid w:val="008E11DE"/>
    <w:rsid w:val="008E146D"/>
    <w:rsid w:val="008E15E9"/>
    <w:rsid w:val="008E2195"/>
    <w:rsid w:val="008E2672"/>
    <w:rsid w:val="008E31CF"/>
    <w:rsid w:val="008E381F"/>
    <w:rsid w:val="008E3CBC"/>
    <w:rsid w:val="008E43EB"/>
    <w:rsid w:val="008E4827"/>
    <w:rsid w:val="008E5640"/>
    <w:rsid w:val="008E5F3C"/>
    <w:rsid w:val="008E6627"/>
    <w:rsid w:val="008E7627"/>
    <w:rsid w:val="008F2C89"/>
    <w:rsid w:val="008F2EAF"/>
    <w:rsid w:val="008F2FA3"/>
    <w:rsid w:val="008F4EED"/>
    <w:rsid w:val="008F500A"/>
    <w:rsid w:val="008F723B"/>
    <w:rsid w:val="00900191"/>
    <w:rsid w:val="00900E1E"/>
    <w:rsid w:val="00902743"/>
    <w:rsid w:val="00903418"/>
    <w:rsid w:val="0090382A"/>
    <w:rsid w:val="00903ABF"/>
    <w:rsid w:val="00904182"/>
    <w:rsid w:val="00904E5F"/>
    <w:rsid w:val="009053ED"/>
    <w:rsid w:val="0090569B"/>
    <w:rsid w:val="00907490"/>
    <w:rsid w:val="0091037C"/>
    <w:rsid w:val="00910798"/>
    <w:rsid w:val="009116D6"/>
    <w:rsid w:val="0091211B"/>
    <w:rsid w:val="00913565"/>
    <w:rsid w:val="00914409"/>
    <w:rsid w:val="0091555D"/>
    <w:rsid w:val="00917456"/>
    <w:rsid w:val="0092188C"/>
    <w:rsid w:val="00922578"/>
    <w:rsid w:val="0092273C"/>
    <w:rsid w:val="00922B18"/>
    <w:rsid w:val="00923A7F"/>
    <w:rsid w:val="00923B83"/>
    <w:rsid w:val="00926006"/>
    <w:rsid w:val="0092669C"/>
    <w:rsid w:val="00926F0A"/>
    <w:rsid w:val="00927E53"/>
    <w:rsid w:val="00930A38"/>
    <w:rsid w:val="00931060"/>
    <w:rsid w:val="00931B24"/>
    <w:rsid w:val="00931E4E"/>
    <w:rsid w:val="00932E7B"/>
    <w:rsid w:val="00935EC1"/>
    <w:rsid w:val="0093687E"/>
    <w:rsid w:val="00936B86"/>
    <w:rsid w:val="00940323"/>
    <w:rsid w:val="00940AF2"/>
    <w:rsid w:val="00941F11"/>
    <w:rsid w:val="009427B3"/>
    <w:rsid w:val="00944761"/>
    <w:rsid w:val="00944A46"/>
    <w:rsid w:val="00945228"/>
    <w:rsid w:val="009458AC"/>
    <w:rsid w:val="00945FD5"/>
    <w:rsid w:val="00946C1E"/>
    <w:rsid w:val="00946DD8"/>
    <w:rsid w:val="00947861"/>
    <w:rsid w:val="00950A47"/>
    <w:rsid w:val="0095110F"/>
    <w:rsid w:val="0095326A"/>
    <w:rsid w:val="009532D3"/>
    <w:rsid w:val="00953528"/>
    <w:rsid w:val="00953B38"/>
    <w:rsid w:val="00953C57"/>
    <w:rsid w:val="00953FED"/>
    <w:rsid w:val="0095576B"/>
    <w:rsid w:val="00955AC9"/>
    <w:rsid w:val="009568FF"/>
    <w:rsid w:val="0095699C"/>
    <w:rsid w:val="00956B58"/>
    <w:rsid w:val="00957490"/>
    <w:rsid w:val="009617CC"/>
    <w:rsid w:val="00962B14"/>
    <w:rsid w:val="00963097"/>
    <w:rsid w:val="00963125"/>
    <w:rsid w:val="0096346C"/>
    <w:rsid w:val="009637DA"/>
    <w:rsid w:val="0096467B"/>
    <w:rsid w:val="00964794"/>
    <w:rsid w:val="00965173"/>
    <w:rsid w:val="00965A91"/>
    <w:rsid w:val="00967F72"/>
    <w:rsid w:val="00970641"/>
    <w:rsid w:val="009709CD"/>
    <w:rsid w:val="0097142F"/>
    <w:rsid w:val="0097214D"/>
    <w:rsid w:val="0097389A"/>
    <w:rsid w:val="009744E5"/>
    <w:rsid w:val="009762E5"/>
    <w:rsid w:val="00977544"/>
    <w:rsid w:val="009800FF"/>
    <w:rsid w:val="00980234"/>
    <w:rsid w:val="00980459"/>
    <w:rsid w:val="009814FB"/>
    <w:rsid w:val="009815D5"/>
    <w:rsid w:val="009844E4"/>
    <w:rsid w:val="00985AFD"/>
    <w:rsid w:val="00985CFD"/>
    <w:rsid w:val="00986C61"/>
    <w:rsid w:val="00987621"/>
    <w:rsid w:val="00990364"/>
    <w:rsid w:val="00990C60"/>
    <w:rsid w:val="009910D1"/>
    <w:rsid w:val="009922B5"/>
    <w:rsid w:val="00992AC1"/>
    <w:rsid w:val="00992C3E"/>
    <w:rsid w:val="00993531"/>
    <w:rsid w:val="00995383"/>
    <w:rsid w:val="00995692"/>
    <w:rsid w:val="009A072D"/>
    <w:rsid w:val="009A0A5E"/>
    <w:rsid w:val="009A0DFB"/>
    <w:rsid w:val="009A11AF"/>
    <w:rsid w:val="009A25B0"/>
    <w:rsid w:val="009A29C7"/>
    <w:rsid w:val="009A2A17"/>
    <w:rsid w:val="009A3021"/>
    <w:rsid w:val="009A329F"/>
    <w:rsid w:val="009A3E03"/>
    <w:rsid w:val="009A594A"/>
    <w:rsid w:val="009A5F81"/>
    <w:rsid w:val="009A6D1C"/>
    <w:rsid w:val="009A728E"/>
    <w:rsid w:val="009A7319"/>
    <w:rsid w:val="009B0EBF"/>
    <w:rsid w:val="009B0FBE"/>
    <w:rsid w:val="009B14F5"/>
    <w:rsid w:val="009B2976"/>
    <w:rsid w:val="009B4C63"/>
    <w:rsid w:val="009B55A5"/>
    <w:rsid w:val="009B5C02"/>
    <w:rsid w:val="009B670C"/>
    <w:rsid w:val="009B6974"/>
    <w:rsid w:val="009B6FDF"/>
    <w:rsid w:val="009B7D6A"/>
    <w:rsid w:val="009C248B"/>
    <w:rsid w:val="009C2506"/>
    <w:rsid w:val="009C2FFB"/>
    <w:rsid w:val="009C3CD1"/>
    <w:rsid w:val="009C518F"/>
    <w:rsid w:val="009C54F3"/>
    <w:rsid w:val="009C68EA"/>
    <w:rsid w:val="009C7085"/>
    <w:rsid w:val="009D0BD9"/>
    <w:rsid w:val="009D0F8E"/>
    <w:rsid w:val="009D12CE"/>
    <w:rsid w:val="009D2C67"/>
    <w:rsid w:val="009D424A"/>
    <w:rsid w:val="009D43FA"/>
    <w:rsid w:val="009D6CBB"/>
    <w:rsid w:val="009D7044"/>
    <w:rsid w:val="009D7224"/>
    <w:rsid w:val="009D7A0B"/>
    <w:rsid w:val="009D7E79"/>
    <w:rsid w:val="009E0D1A"/>
    <w:rsid w:val="009E0E77"/>
    <w:rsid w:val="009E1B93"/>
    <w:rsid w:val="009E22DD"/>
    <w:rsid w:val="009E2B5D"/>
    <w:rsid w:val="009E370B"/>
    <w:rsid w:val="009E414B"/>
    <w:rsid w:val="009F03B9"/>
    <w:rsid w:val="009F0F2F"/>
    <w:rsid w:val="009F1B5A"/>
    <w:rsid w:val="009F27C2"/>
    <w:rsid w:val="009F29EC"/>
    <w:rsid w:val="009F31BE"/>
    <w:rsid w:val="009F6C30"/>
    <w:rsid w:val="00A01BC6"/>
    <w:rsid w:val="00A0226F"/>
    <w:rsid w:val="00A02867"/>
    <w:rsid w:val="00A02AEF"/>
    <w:rsid w:val="00A03CD8"/>
    <w:rsid w:val="00A04401"/>
    <w:rsid w:val="00A05F12"/>
    <w:rsid w:val="00A064B7"/>
    <w:rsid w:val="00A075F5"/>
    <w:rsid w:val="00A07787"/>
    <w:rsid w:val="00A077E1"/>
    <w:rsid w:val="00A10613"/>
    <w:rsid w:val="00A10F42"/>
    <w:rsid w:val="00A11840"/>
    <w:rsid w:val="00A127D9"/>
    <w:rsid w:val="00A13E24"/>
    <w:rsid w:val="00A155C0"/>
    <w:rsid w:val="00A15CD2"/>
    <w:rsid w:val="00A15EF4"/>
    <w:rsid w:val="00A1667D"/>
    <w:rsid w:val="00A21065"/>
    <w:rsid w:val="00A21108"/>
    <w:rsid w:val="00A21179"/>
    <w:rsid w:val="00A21209"/>
    <w:rsid w:val="00A24CE0"/>
    <w:rsid w:val="00A25C99"/>
    <w:rsid w:val="00A26148"/>
    <w:rsid w:val="00A26161"/>
    <w:rsid w:val="00A264AA"/>
    <w:rsid w:val="00A264C3"/>
    <w:rsid w:val="00A277D6"/>
    <w:rsid w:val="00A30668"/>
    <w:rsid w:val="00A312E8"/>
    <w:rsid w:val="00A328AB"/>
    <w:rsid w:val="00A32FF7"/>
    <w:rsid w:val="00A3360A"/>
    <w:rsid w:val="00A337C4"/>
    <w:rsid w:val="00A358E3"/>
    <w:rsid w:val="00A35A2A"/>
    <w:rsid w:val="00A35E56"/>
    <w:rsid w:val="00A3609C"/>
    <w:rsid w:val="00A374E1"/>
    <w:rsid w:val="00A37C2F"/>
    <w:rsid w:val="00A409A9"/>
    <w:rsid w:val="00A40BCD"/>
    <w:rsid w:val="00A410CC"/>
    <w:rsid w:val="00A43FDC"/>
    <w:rsid w:val="00A446F6"/>
    <w:rsid w:val="00A44EFF"/>
    <w:rsid w:val="00A47436"/>
    <w:rsid w:val="00A47AE0"/>
    <w:rsid w:val="00A50D50"/>
    <w:rsid w:val="00A50E67"/>
    <w:rsid w:val="00A51B8C"/>
    <w:rsid w:val="00A5321F"/>
    <w:rsid w:val="00A53810"/>
    <w:rsid w:val="00A53933"/>
    <w:rsid w:val="00A54964"/>
    <w:rsid w:val="00A55E39"/>
    <w:rsid w:val="00A57BA3"/>
    <w:rsid w:val="00A6149D"/>
    <w:rsid w:val="00A6317C"/>
    <w:rsid w:val="00A632D4"/>
    <w:rsid w:val="00A63677"/>
    <w:rsid w:val="00A63B2E"/>
    <w:rsid w:val="00A63F85"/>
    <w:rsid w:val="00A6581C"/>
    <w:rsid w:val="00A65A6F"/>
    <w:rsid w:val="00A65EB7"/>
    <w:rsid w:val="00A6664B"/>
    <w:rsid w:val="00A66EE1"/>
    <w:rsid w:val="00A6790B"/>
    <w:rsid w:val="00A67944"/>
    <w:rsid w:val="00A730B0"/>
    <w:rsid w:val="00A740A2"/>
    <w:rsid w:val="00A755BA"/>
    <w:rsid w:val="00A75D0F"/>
    <w:rsid w:val="00A76A4C"/>
    <w:rsid w:val="00A76EA4"/>
    <w:rsid w:val="00A774C7"/>
    <w:rsid w:val="00A80CFD"/>
    <w:rsid w:val="00A813D3"/>
    <w:rsid w:val="00A82F5C"/>
    <w:rsid w:val="00A831D3"/>
    <w:rsid w:val="00A83A72"/>
    <w:rsid w:val="00A83B51"/>
    <w:rsid w:val="00A83B64"/>
    <w:rsid w:val="00A83F83"/>
    <w:rsid w:val="00A8558B"/>
    <w:rsid w:val="00A87119"/>
    <w:rsid w:val="00A904EA"/>
    <w:rsid w:val="00A91F82"/>
    <w:rsid w:val="00A9391A"/>
    <w:rsid w:val="00A93D14"/>
    <w:rsid w:val="00A940A8"/>
    <w:rsid w:val="00A941C9"/>
    <w:rsid w:val="00A956FC"/>
    <w:rsid w:val="00A957C3"/>
    <w:rsid w:val="00A958EF"/>
    <w:rsid w:val="00A96BA2"/>
    <w:rsid w:val="00AA0068"/>
    <w:rsid w:val="00AA2073"/>
    <w:rsid w:val="00AA5497"/>
    <w:rsid w:val="00AA5ED6"/>
    <w:rsid w:val="00AA6849"/>
    <w:rsid w:val="00AA7772"/>
    <w:rsid w:val="00AA7CC4"/>
    <w:rsid w:val="00AB057F"/>
    <w:rsid w:val="00AB1CA4"/>
    <w:rsid w:val="00AB1FD3"/>
    <w:rsid w:val="00AB25E8"/>
    <w:rsid w:val="00AB2D8C"/>
    <w:rsid w:val="00AB39F1"/>
    <w:rsid w:val="00AB76C5"/>
    <w:rsid w:val="00AC00AD"/>
    <w:rsid w:val="00AC01E4"/>
    <w:rsid w:val="00AC167F"/>
    <w:rsid w:val="00AC210E"/>
    <w:rsid w:val="00AC22A9"/>
    <w:rsid w:val="00AC3381"/>
    <w:rsid w:val="00AC489E"/>
    <w:rsid w:val="00AC5472"/>
    <w:rsid w:val="00AC5BF4"/>
    <w:rsid w:val="00AC5C34"/>
    <w:rsid w:val="00AC6E75"/>
    <w:rsid w:val="00AC720E"/>
    <w:rsid w:val="00AD057F"/>
    <w:rsid w:val="00AD19C1"/>
    <w:rsid w:val="00AD25B2"/>
    <w:rsid w:val="00AD3765"/>
    <w:rsid w:val="00AD4B17"/>
    <w:rsid w:val="00AD5500"/>
    <w:rsid w:val="00AE14EF"/>
    <w:rsid w:val="00AE1563"/>
    <w:rsid w:val="00AE272E"/>
    <w:rsid w:val="00AE4191"/>
    <w:rsid w:val="00AE42D8"/>
    <w:rsid w:val="00AE4F04"/>
    <w:rsid w:val="00AE5C08"/>
    <w:rsid w:val="00AF1178"/>
    <w:rsid w:val="00AF16A3"/>
    <w:rsid w:val="00AF2755"/>
    <w:rsid w:val="00AF27AA"/>
    <w:rsid w:val="00AF28B0"/>
    <w:rsid w:val="00AF2BCC"/>
    <w:rsid w:val="00AF46D3"/>
    <w:rsid w:val="00AF4D0A"/>
    <w:rsid w:val="00AF52C9"/>
    <w:rsid w:val="00AF591B"/>
    <w:rsid w:val="00AF6537"/>
    <w:rsid w:val="00AF67A0"/>
    <w:rsid w:val="00AF6D69"/>
    <w:rsid w:val="00AF7482"/>
    <w:rsid w:val="00AF7720"/>
    <w:rsid w:val="00AF7FF7"/>
    <w:rsid w:val="00B00020"/>
    <w:rsid w:val="00B03113"/>
    <w:rsid w:val="00B03DD1"/>
    <w:rsid w:val="00B052A0"/>
    <w:rsid w:val="00B1012E"/>
    <w:rsid w:val="00B10BD9"/>
    <w:rsid w:val="00B11465"/>
    <w:rsid w:val="00B11701"/>
    <w:rsid w:val="00B118BB"/>
    <w:rsid w:val="00B1285F"/>
    <w:rsid w:val="00B13875"/>
    <w:rsid w:val="00B14EED"/>
    <w:rsid w:val="00B167D8"/>
    <w:rsid w:val="00B16A3C"/>
    <w:rsid w:val="00B170C4"/>
    <w:rsid w:val="00B170E3"/>
    <w:rsid w:val="00B17DDA"/>
    <w:rsid w:val="00B17DE9"/>
    <w:rsid w:val="00B17E46"/>
    <w:rsid w:val="00B235BA"/>
    <w:rsid w:val="00B2477E"/>
    <w:rsid w:val="00B24D50"/>
    <w:rsid w:val="00B26538"/>
    <w:rsid w:val="00B30994"/>
    <w:rsid w:val="00B30B6A"/>
    <w:rsid w:val="00B32136"/>
    <w:rsid w:val="00B327F1"/>
    <w:rsid w:val="00B33040"/>
    <w:rsid w:val="00B339D4"/>
    <w:rsid w:val="00B34485"/>
    <w:rsid w:val="00B35CFF"/>
    <w:rsid w:val="00B36572"/>
    <w:rsid w:val="00B36C4C"/>
    <w:rsid w:val="00B36CD5"/>
    <w:rsid w:val="00B372F7"/>
    <w:rsid w:val="00B373CA"/>
    <w:rsid w:val="00B40F28"/>
    <w:rsid w:val="00B40FC0"/>
    <w:rsid w:val="00B41A46"/>
    <w:rsid w:val="00B427C7"/>
    <w:rsid w:val="00B435AE"/>
    <w:rsid w:val="00B43869"/>
    <w:rsid w:val="00B44630"/>
    <w:rsid w:val="00B459D2"/>
    <w:rsid w:val="00B460FC"/>
    <w:rsid w:val="00B465DF"/>
    <w:rsid w:val="00B47457"/>
    <w:rsid w:val="00B47AEA"/>
    <w:rsid w:val="00B51178"/>
    <w:rsid w:val="00B51A33"/>
    <w:rsid w:val="00B51B0D"/>
    <w:rsid w:val="00B51CCC"/>
    <w:rsid w:val="00B53373"/>
    <w:rsid w:val="00B542CD"/>
    <w:rsid w:val="00B56090"/>
    <w:rsid w:val="00B56470"/>
    <w:rsid w:val="00B56E15"/>
    <w:rsid w:val="00B56EDA"/>
    <w:rsid w:val="00B5716D"/>
    <w:rsid w:val="00B624A8"/>
    <w:rsid w:val="00B648CF"/>
    <w:rsid w:val="00B660C1"/>
    <w:rsid w:val="00B6615B"/>
    <w:rsid w:val="00B67004"/>
    <w:rsid w:val="00B70A23"/>
    <w:rsid w:val="00B71653"/>
    <w:rsid w:val="00B719B0"/>
    <w:rsid w:val="00B73208"/>
    <w:rsid w:val="00B74DFB"/>
    <w:rsid w:val="00B74F1C"/>
    <w:rsid w:val="00B75853"/>
    <w:rsid w:val="00B75EDF"/>
    <w:rsid w:val="00B75F92"/>
    <w:rsid w:val="00B76833"/>
    <w:rsid w:val="00B7683C"/>
    <w:rsid w:val="00B76909"/>
    <w:rsid w:val="00B76D18"/>
    <w:rsid w:val="00B77C70"/>
    <w:rsid w:val="00B8027F"/>
    <w:rsid w:val="00B81481"/>
    <w:rsid w:val="00B815D8"/>
    <w:rsid w:val="00B82E9B"/>
    <w:rsid w:val="00B82EF1"/>
    <w:rsid w:val="00B83CD9"/>
    <w:rsid w:val="00B85C00"/>
    <w:rsid w:val="00B85D34"/>
    <w:rsid w:val="00B86510"/>
    <w:rsid w:val="00B91D09"/>
    <w:rsid w:val="00B92753"/>
    <w:rsid w:val="00B94E80"/>
    <w:rsid w:val="00B95786"/>
    <w:rsid w:val="00B96117"/>
    <w:rsid w:val="00B96B5D"/>
    <w:rsid w:val="00B970F9"/>
    <w:rsid w:val="00B97111"/>
    <w:rsid w:val="00BA0EE5"/>
    <w:rsid w:val="00BA15DC"/>
    <w:rsid w:val="00BA15DD"/>
    <w:rsid w:val="00BA1E1E"/>
    <w:rsid w:val="00BA429D"/>
    <w:rsid w:val="00BA4775"/>
    <w:rsid w:val="00BB0121"/>
    <w:rsid w:val="00BB14CE"/>
    <w:rsid w:val="00BB1778"/>
    <w:rsid w:val="00BB1C48"/>
    <w:rsid w:val="00BB2CA4"/>
    <w:rsid w:val="00BB364D"/>
    <w:rsid w:val="00BB5EC3"/>
    <w:rsid w:val="00BB5FA8"/>
    <w:rsid w:val="00BB7932"/>
    <w:rsid w:val="00BB7E4E"/>
    <w:rsid w:val="00BC058B"/>
    <w:rsid w:val="00BC2558"/>
    <w:rsid w:val="00BC31D7"/>
    <w:rsid w:val="00BC3D4F"/>
    <w:rsid w:val="00BC45BF"/>
    <w:rsid w:val="00BC45E5"/>
    <w:rsid w:val="00BC6D47"/>
    <w:rsid w:val="00BC70E4"/>
    <w:rsid w:val="00BC7995"/>
    <w:rsid w:val="00BD0789"/>
    <w:rsid w:val="00BD0A18"/>
    <w:rsid w:val="00BD0E3D"/>
    <w:rsid w:val="00BD10D0"/>
    <w:rsid w:val="00BD1334"/>
    <w:rsid w:val="00BD1EB1"/>
    <w:rsid w:val="00BD3228"/>
    <w:rsid w:val="00BD39AA"/>
    <w:rsid w:val="00BD435A"/>
    <w:rsid w:val="00BD59A4"/>
    <w:rsid w:val="00BD608F"/>
    <w:rsid w:val="00BD60E1"/>
    <w:rsid w:val="00BD612D"/>
    <w:rsid w:val="00BD7891"/>
    <w:rsid w:val="00BE0353"/>
    <w:rsid w:val="00BE3058"/>
    <w:rsid w:val="00BE5161"/>
    <w:rsid w:val="00BE6CDA"/>
    <w:rsid w:val="00BE7554"/>
    <w:rsid w:val="00BF0213"/>
    <w:rsid w:val="00BF046A"/>
    <w:rsid w:val="00BF0A1A"/>
    <w:rsid w:val="00BF167D"/>
    <w:rsid w:val="00BF18F6"/>
    <w:rsid w:val="00BF2D2A"/>
    <w:rsid w:val="00BF330A"/>
    <w:rsid w:val="00BF344E"/>
    <w:rsid w:val="00BF4396"/>
    <w:rsid w:val="00BF4CAB"/>
    <w:rsid w:val="00BF4CF8"/>
    <w:rsid w:val="00BF4D9A"/>
    <w:rsid w:val="00BF5253"/>
    <w:rsid w:val="00BF72C5"/>
    <w:rsid w:val="00BF74EF"/>
    <w:rsid w:val="00C00822"/>
    <w:rsid w:val="00C009A7"/>
    <w:rsid w:val="00C0168D"/>
    <w:rsid w:val="00C017C5"/>
    <w:rsid w:val="00C01955"/>
    <w:rsid w:val="00C01B31"/>
    <w:rsid w:val="00C01F92"/>
    <w:rsid w:val="00C03220"/>
    <w:rsid w:val="00C049B4"/>
    <w:rsid w:val="00C04FF1"/>
    <w:rsid w:val="00C05D1D"/>
    <w:rsid w:val="00C05D96"/>
    <w:rsid w:val="00C063B2"/>
    <w:rsid w:val="00C06512"/>
    <w:rsid w:val="00C06766"/>
    <w:rsid w:val="00C06772"/>
    <w:rsid w:val="00C067A4"/>
    <w:rsid w:val="00C06834"/>
    <w:rsid w:val="00C06EC4"/>
    <w:rsid w:val="00C0749F"/>
    <w:rsid w:val="00C108E3"/>
    <w:rsid w:val="00C10996"/>
    <w:rsid w:val="00C11267"/>
    <w:rsid w:val="00C112A5"/>
    <w:rsid w:val="00C13052"/>
    <w:rsid w:val="00C133E2"/>
    <w:rsid w:val="00C1375B"/>
    <w:rsid w:val="00C14820"/>
    <w:rsid w:val="00C155D3"/>
    <w:rsid w:val="00C15D7E"/>
    <w:rsid w:val="00C1714A"/>
    <w:rsid w:val="00C1751D"/>
    <w:rsid w:val="00C227B3"/>
    <w:rsid w:val="00C22AAD"/>
    <w:rsid w:val="00C23D96"/>
    <w:rsid w:val="00C244BF"/>
    <w:rsid w:val="00C24730"/>
    <w:rsid w:val="00C27E43"/>
    <w:rsid w:val="00C30ED6"/>
    <w:rsid w:val="00C3118E"/>
    <w:rsid w:val="00C32FFC"/>
    <w:rsid w:val="00C33A6D"/>
    <w:rsid w:val="00C34050"/>
    <w:rsid w:val="00C34373"/>
    <w:rsid w:val="00C34869"/>
    <w:rsid w:val="00C35BE1"/>
    <w:rsid w:val="00C36ACF"/>
    <w:rsid w:val="00C36C57"/>
    <w:rsid w:val="00C3750C"/>
    <w:rsid w:val="00C3754A"/>
    <w:rsid w:val="00C37B2E"/>
    <w:rsid w:val="00C40066"/>
    <w:rsid w:val="00C40B08"/>
    <w:rsid w:val="00C41564"/>
    <w:rsid w:val="00C42573"/>
    <w:rsid w:val="00C42E97"/>
    <w:rsid w:val="00C437E4"/>
    <w:rsid w:val="00C4394B"/>
    <w:rsid w:val="00C44FBC"/>
    <w:rsid w:val="00C453B6"/>
    <w:rsid w:val="00C45543"/>
    <w:rsid w:val="00C470FC"/>
    <w:rsid w:val="00C474D3"/>
    <w:rsid w:val="00C4779E"/>
    <w:rsid w:val="00C502F9"/>
    <w:rsid w:val="00C51866"/>
    <w:rsid w:val="00C54136"/>
    <w:rsid w:val="00C54EC0"/>
    <w:rsid w:val="00C55B33"/>
    <w:rsid w:val="00C55B79"/>
    <w:rsid w:val="00C5672C"/>
    <w:rsid w:val="00C60E2D"/>
    <w:rsid w:val="00C6256A"/>
    <w:rsid w:val="00C632EF"/>
    <w:rsid w:val="00C648A1"/>
    <w:rsid w:val="00C64B5D"/>
    <w:rsid w:val="00C65935"/>
    <w:rsid w:val="00C66772"/>
    <w:rsid w:val="00C6762C"/>
    <w:rsid w:val="00C67EA9"/>
    <w:rsid w:val="00C70924"/>
    <w:rsid w:val="00C713C2"/>
    <w:rsid w:val="00C71FF9"/>
    <w:rsid w:val="00C72CF6"/>
    <w:rsid w:val="00C73252"/>
    <w:rsid w:val="00C739BF"/>
    <w:rsid w:val="00C75A2B"/>
    <w:rsid w:val="00C75D7D"/>
    <w:rsid w:val="00C75E8A"/>
    <w:rsid w:val="00C766F1"/>
    <w:rsid w:val="00C767AA"/>
    <w:rsid w:val="00C7719D"/>
    <w:rsid w:val="00C777DD"/>
    <w:rsid w:val="00C77BB8"/>
    <w:rsid w:val="00C801DE"/>
    <w:rsid w:val="00C8065A"/>
    <w:rsid w:val="00C80893"/>
    <w:rsid w:val="00C81CAA"/>
    <w:rsid w:val="00C83315"/>
    <w:rsid w:val="00C863FE"/>
    <w:rsid w:val="00C923D5"/>
    <w:rsid w:val="00C951DC"/>
    <w:rsid w:val="00C957FB"/>
    <w:rsid w:val="00C95BFA"/>
    <w:rsid w:val="00C960E5"/>
    <w:rsid w:val="00C963C1"/>
    <w:rsid w:val="00CA0D21"/>
    <w:rsid w:val="00CA28B3"/>
    <w:rsid w:val="00CA300E"/>
    <w:rsid w:val="00CA3104"/>
    <w:rsid w:val="00CA32F1"/>
    <w:rsid w:val="00CA3B9C"/>
    <w:rsid w:val="00CA400D"/>
    <w:rsid w:val="00CA4413"/>
    <w:rsid w:val="00CA4BEB"/>
    <w:rsid w:val="00CA6DBD"/>
    <w:rsid w:val="00CA79CE"/>
    <w:rsid w:val="00CB2126"/>
    <w:rsid w:val="00CB2A12"/>
    <w:rsid w:val="00CB3125"/>
    <w:rsid w:val="00CB3917"/>
    <w:rsid w:val="00CB39C7"/>
    <w:rsid w:val="00CB66D3"/>
    <w:rsid w:val="00CB76DB"/>
    <w:rsid w:val="00CB7AE3"/>
    <w:rsid w:val="00CB7FC9"/>
    <w:rsid w:val="00CC03A7"/>
    <w:rsid w:val="00CC0EEF"/>
    <w:rsid w:val="00CC18B0"/>
    <w:rsid w:val="00CC196F"/>
    <w:rsid w:val="00CC27B9"/>
    <w:rsid w:val="00CC2923"/>
    <w:rsid w:val="00CC2BAE"/>
    <w:rsid w:val="00CC4A3A"/>
    <w:rsid w:val="00CC4A6C"/>
    <w:rsid w:val="00CC666D"/>
    <w:rsid w:val="00CC79AA"/>
    <w:rsid w:val="00CD15E7"/>
    <w:rsid w:val="00CD1714"/>
    <w:rsid w:val="00CD1844"/>
    <w:rsid w:val="00CD2BFF"/>
    <w:rsid w:val="00CD3518"/>
    <w:rsid w:val="00CD35DB"/>
    <w:rsid w:val="00CD3A96"/>
    <w:rsid w:val="00CD40AF"/>
    <w:rsid w:val="00CD42AC"/>
    <w:rsid w:val="00CD46F1"/>
    <w:rsid w:val="00CD5AC5"/>
    <w:rsid w:val="00CD5D79"/>
    <w:rsid w:val="00CD7D21"/>
    <w:rsid w:val="00CE04F0"/>
    <w:rsid w:val="00CE0C40"/>
    <w:rsid w:val="00CE1C9A"/>
    <w:rsid w:val="00CE1D78"/>
    <w:rsid w:val="00CE2935"/>
    <w:rsid w:val="00CE3565"/>
    <w:rsid w:val="00CE3F49"/>
    <w:rsid w:val="00CE4565"/>
    <w:rsid w:val="00CE638F"/>
    <w:rsid w:val="00CE6E5E"/>
    <w:rsid w:val="00CF18D2"/>
    <w:rsid w:val="00CF191C"/>
    <w:rsid w:val="00CF31DD"/>
    <w:rsid w:val="00CF3493"/>
    <w:rsid w:val="00CF40C4"/>
    <w:rsid w:val="00CF537A"/>
    <w:rsid w:val="00CF65EB"/>
    <w:rsid w:val="00D0064B"/>
    <w:rsid w:val="00D00FDD"/>
    <w:rsid w:val="00D02CC7"/>
    <w:rsid w:val="00D0393C"/>
    <w:rsid w:val="00D0412B"/>
    <w:rsid w:val="00D060D8"/>
    <w:rsid w:val="00D0645F"/>
    <w:rsid w:val="00D0755B"/>
    <w:rsid w:val="00D111EC"/>
    <w:rsid w:val="00D12CDC"/>
    <w:rsid w:val="00D1339D"/>
    <w:rsid w:val="00D13576"/>
    <w:rsid w:val="00D1598A"/>
    <w:rsid w:val="00D17A09"/>
    <w:rsid w:val="00D20992"/>
    <w:rsid w:val="00D20D36"/>
    <w:rsid w:val="00D21227"/>
    <w:rsid w:val="00D2215B"/>
    <w:rsid w:val="00D22C56"/>
    <w:rsid w:val="00D24599"/>
    <w:rsid w:val="00D246C6"/>
    <w:rsid w:val="00D26C4E"/>
    <w:rsid w:val="00D27030"/>
    <w:rsid w:val="00D2724E"/>
    <w:rsid w:val="00D27A99"/>
    <w:rsid w:val="00D3010D"/>
    <w:rsid w:val="00D310D2"/>
    <w:rsid w:val="00D31353"/>
    <w:rsid w:val="00D317ED"/>
    <w:rsid w:val="00D32553"/>
    <w:rsid w:val="00D32608"/>
    <w:rsid w:val="00D32B76"/>
    <w:rsid w:val="00D33697"/>
    <w:rsid w:val="00D33DD8"/>
    <w:rsid w:val="00D34B3B"/>
    <w:rsid w:val="00D3546D"/>
    <w:rsid w:val="00D35B52"/>
    <w:rsid w:val="00D368BC"/>
    <w:rsid w:val="00D377FD"/>
    <w:rsid w:val="00D4010F"/>
    <w:rsid w:val="00D401D6"/>
    <w:rsid w:val="00D41BD3"/>
    <w:rsid w:val="00D41F06"/>
    <w:rsid w:val="00D43346"/>
    <w:rsid w:val="00D43C21"/>
    <w:rsid w:val="00D45938"/>
    <w:rsid w:val="00D50172"/>
    <w:rsid w:val="00D51623"/>
    <w:rsid w:val="00D52413"/>
    <w:rsid w:val="00D5277F"/>
    <w:rsid w:val="00D52AB9"/>
    <w:rsid w:val="00D543FB"/>
    <w:rsid w:val="00D55E63"/>
    <w:rsid w:val="00D5658F"/>
    <w:rsid w:val="00D56EE6"/>
    <w:rsid w:val="00D575A3"/>
    <w:rsid w:val="00D577FF"/>
    <w:rsid w:val="00D603BA"/>
    <w:rsid w:val="00D60515"/>
    <w:rsid w:val="00D60DC9"/>
    <w:rsid w:val="00D6165F"/>
    <w:rsid w:val="00D61BFE"/>
    <w:rsid w:val="00D622FE"/>
    <w:rsid w:val="00D63C55"/>
    <w:rsid w:val="00D65A2E"/>
    <w:rsid w:val="00D663F3"/>
    <w:rsid w:val="00D6735B"/>
    <w:rsid w:val="00D6740B"/>
    <w:rsid w:val="00D675E0"/>
    <w:rsid w:val="00D710CB"/>
    <w:rsid w:val="00D7132B"/>
    <w:rsid w:val="00D73737"/>
    <w:rsid w:val="00D746A3"/>
    <w:rsid w:val="00D750AB"/>
    <w:rsid w:val="00D751B6"/>
    <w:rsid w:val="00D762B8"/>
    <w:rsid w:val="00D77089"/>
    <w:rsid w:val="00D77147"/>
    <w:rsid w:val="00D774E7"/>
    <w:rsid w:val="00D77930"/>
    <w:rsid w:val="00D80039"/>
    <w:rsid w:val="00D8138E"/>
    <w:rsid w:val="00D81F29"/>
    <w:rsid w:val="00D8233A"/>
    <w:rsid w:val="00D834EF"/>
    <w:rsid w:val="00D83A02"/>
    <w:rsid w:val="00D85301"/>
    <w:rsid w:val="00D8577A"/>
    <w:rsid w:val="00D870A8"/>
    <w:rsid w:val="00D9096C"/>
    <w:rsid w:val="00D90AE6"/>
    <w:rsid w:val="00D9123B"/>
    <w:rsid w:val="00D91867"/>
    <w:rsid w:val="00D92CBA"/>
    <w:rsid w:val="00D9382A"/>
    <w:rsid w:val="00D93A16"/>
    <w:rsid w:val="00D93D19"/>
    <w:rsid w:val="00D93E7F"/>
    <w:rsid w:val="00D943B6"/>
    <w:rsid w:val="00D972C9"/>
    <w:rsid w:val="00DA0AD7"/>
    <w:rsid w:val="00DA0FED"/>
    <w:rsid w:val="00DA25CF"/>
    <w:rsid w:val="00DA27EC"/>
    <w:rsid w:val="00DA2805"/>
    <w:rsid w:val="00DA2D51"/>
    <w:rsid w:val="00DA4926"/>
    <w:rsid w:val="00DA5AAB"/>
    <w:rsid w:val="00DA6119"/>
    <w:rsid w:val="00DA6E45"/>
    <w:rsid w:val="00DB090B"/>
    <w:rsid w:val="00DB0DA0"/>
    <w:rsid w:val="00DB1496"/>
    <w:rsid w:val="00DB1568"/>
    <w:rsid w:val="00DB1A18"/>
    <w:rsid w:val="00DB2355"/>
    <w:rsid w:val="00DB2642"/>
    <w:rsid w:val="00DB2B32"/>
    <w:rsid w:val="00DB3E28"/>
    <w:rsid w:val="00DB3E47"/>
    <w:rsid w:val="00DB421F"/>
    <w:rsid w:val="00DB4879"/>
    <w:rsid w:val="00DB52C6"/>
    <w:rsid w:val="00DB5BBA"/>
    <w:rsid w:val="00DB6E0C"/>
    <w:rsid w:val="00DB6FFE"/>
    <w:rsid w:val="00DB747F"/>
    <w:rsid w:val="00DB7761"/>
    <w:rsid w:val="00DB78EA"/>
    <w:rsid w:val="00DB7E2B"/>
    <w:rsid w:val="00DB7F34"/>
    <w:rsid w:val="00DC07EE"/>
    <w:rsid w:val="00DC1733"/>
    <w:rsid w:val="00DC18E6"/>
    <w:rsid w:val="00DC1C19"/>
    <w:rsid w:val="00DC409B"/>
    <w:rsid w:val="00DC4BBB"/>
    <w:rsid w:val="00DC632C"/>
    <w:rsid w:val="00DC6AC2"/>
    <w:rsid w:val="00DC741A"/>
    <w:rsid w:val="00DC7551"/>
    <w:rsid w:val="00DD0D44"/>
    <w:rsid w:val="00DD0DD5"/>
    <w:rsid w:val="00DD2887"/>
    <w:rsid w:val="00DD2E48"/>
    <w:rsid w:val="00DD4FED"/>
    <w:rsid w:val="00DD7F39"/>
    <w:rsid w:val="00DD7FA1"/>
    <w:rsid w:val="00DE110A"/>
    <w:rsid w:val="00DE32D2"/>
    <w:rsid w:val="00DE3A4D"/>
    <w:rsid w:val="00DE5EA0"/>
    <w:rsid w:val="00DE61BC"/>
    <w:rsid w:val="00DE7A5D"/>
    <w:rsid w:val="00DE7D56"/>
    <w:rsid w:val="00DF0867"/>
    <w:rsid w:val="00DF08B0"/>
    <w:rsid w:val="00DF2126"/>
    <w:rsid w:val="00DF37E0"/>
    <w:rsid w:val="00DF3C65"/>
    <w:rsid w:val="00E0201E"/>
    <w:rsid w:val="00E027F1"/>
    <w:rsid w:val="00E02D84"/>
    <w:rsid w:val="00E02F86"/>
    <w:rsid w:val="00E035FD"/>
    <w:rsid w:val="00E042D0"/>
    <w:rsid w:val="00E06C7D"/>
    <w:rsid w:val="00E06D19"/>
    <w:rsid w:val="00E079E0"/>
    <w:rsid w:val="00E07D48"/>
    <w:rsid w:val="00E10C1B"/>
    <w:rsid w:val="00E11791"/>
    <w:rsid w:val="00E11CD9"/>
    <w:rsid w:val="00E13675"/>
    <w:rsid w:val="00E1403F"/>
    <w:rsid w:val="00E14A16"/>
    <w:rsid w:val="00E1535D"/>
    <w:rsid w:val="00E154C2"/>
    <w:rsid w:val="00E16099"/>
    <w:rsid w:val="00E16597"/>
    <w:rsid w:val="00E17A79"/>
    <w:rsid w:val="00E2048E"/>
    <w:rsid w:val="00E2055E"/>
    <w:rsid w:val="00E21136"/>
    <w:rsid w:val="00E21421"/>
    <w:rsid w:val="00E21E31"/>
    <w:rsid w:val="00E229F2"/>
    <w:rsid w:val="00E25062"/>
    <w:rsid w:val="00E258D8"/>
    <w:rsid w:val="00E25A75"/>
    <w:rsid w:val="00E25DCD"/>
    <w:rsid w:val="00E25FD5"/>
    <w:rsid w:val="00E2697E"/>
    <w:rsid w:val="00E26FA5"/>
    <w:rsid w:val="00E30AE9"/>
    <w:rsid w:val="00E31CED"/>
    <w:rsid w:val="00E3266A"/>
    <w:rsid w:val="00E32EBB"/>
    <w:rsid w:val="00E330DD"/>
    <w:rsid w:val="00E33AA8"/>
    <w:rsid w:val="00E34558"/>
    <w:rsid w:val="00E34DAB"/>
    <w:rsid w:val="00E3512E"/>
    <w:rsid w:val="00E3575A"/>
    <w:rsid w:val="00E35B6D"/>
    <w:rsid w:val="00E35D5D"/>
    <w:rsid w:val="00E3684E"/>
    <w:rsid w:val="00E374E2"/>
    <w:rsid w:val="00E40EE6"/>
    <w:rsid w:val="00E417C8"/>
    <w:rsid w:val="00E41FF1"/>
    <w:rsid w:val="00E424C9"/>
    <w:rsid w:val="00E4517C"/>
    <w:rsid w:val="00E4719E"/>
    <w:rsid w:val="00E50BDD"/>
    <w:rsid w:val="00E51E9D"/>
    <w:rsid w:val="00E52524"/>
    <w:rsid w:val="00E52E58"/>
    <w:rsid w:val="00E54A80"/>
    <w:rsid w:val="00E55292"/>
    <w:rsid w:val="00E554E4"/>
    <w:rsid w:val="00E572DB"/>
    <w:rsid w:val="00E5749D"/>
    <w:rsid w:val="00E5769C"/>
    <w:rsid w:val="00E625D2"/>
    <w:rsid w:val="00E62E20"/>
    <w:rsid w:val="00E62F78"/>
    <w:rsid w:val="00E63D96"/>
    <w:rsid w:val="00E660A4"/>
    <w:rsid w:val="00E66AC9"/>
    <w:rsid w:val="00E67C97"/>
    <w:rsid w:val="00E7081F"/>
    <w:rsid w:val="00E71D2C"/>
    <w:rsid w:val="00E72D19"/>
    <w:rsid w:val="00E7428F"/>
    <w:rsid w:val="00E769C7"/>
    <w:rsid w:val="00E778B0"/>
    <w:rsid w:val="00E77DBE"/>
    <w:rsid w:val="00E80593"/>
    <w:rsid w:val="00E8447D"/>
    <w:rsid w:val="00E8487E"/>
    <w:rsid w:val="00E85DD9"/>
    <w:rsid w:val="00E87FA8"/>
    <w:rsid w:val="00E915F4"/>
    <w:rsid w:val="00E91BB5"/>
    <w:rsid w:val="00E929B5"/>
    <w:rsid w:val="00E934E3"/>
    <w:rsid w:val="00E93825"/>
    <w:rsid w:val="00E94905"/>
    <w:rsid w:val="00E94A60"/>
    <w:rsid w:val="00E951F5"/>
    <w:rsid w:val="00E95610"/>
    <w:rsid w:val="00E96B0F"/>
    <w:rsid w:val="00E96CF1"/>
    <w:rsid w:val="00E96F1A"/>
    <w:rsid w:val="00E97358"/>
    <w:rsid w:val="00E973E3"/>
    <w:rsid w:val="00E97966"/>
    <w:rsid w:val="00E97F0B"/>
    <w:rsid w:val="00EA0285"/>
    <w:rsid w:val="00EA14C8"/>
    <w:rsid w:val="00EA1935"/>
    <w:rsid w:val="00EA4951"/>
    <w:rsid w:val="00EA4A50"/>
    <w:rsid w:val="00EA5290"/>
    <w:rsid w:val="00EA5330"/>
    <w:rsid w:val="00EA53DE"/>
    <w:rsid w:val="00EA5CAA"/>
    <w:rsid w:val="00EA5EB3"/>
    <w:rsid w:val="00EA6D18"/>
    <w:rsid w:val="00EA74B8"/>
    <w:rsid w:val="00EB1255"/>
    <w:rsid w:val="00EB1F2C"/>
    <w:rsid w:val="00EB2A24"/>
    <w:rsid w:val="00EB2AC5"/>
    <w:rsid w:val="00EB2CDC"/>
    <w:rsid w:val="00EB2E42"/>
    <w:rsid w:val="00EB37B1"/>
    <w:rsid w:val="00EB3BA3"/>
    <w:rsid w:val="00EB43F8"/>
    <w:rsid w:val="00EB49C7"/>
    <w:rsid w:val="00EB4A8F"/>
    <w:rsid w:val="00EB517A"/>
    <w:rsid w:val="00EB5E2A"/>
    <w:rsid w:val="00EB60CD"/>
    <w:rsid w:val="00EB78CC"/>
    <w:rsid w:val="00EC08DC"/>
    <w:rsid w:val="00EC176E"/>
    <w:rsid w:val="00EC1904"/>
    <w:rsid w:val="00EC1E65"/>
    <w:rsid w:val="00EC23B6"/>
    <w:rsid w:val="00EC33ED"/>
    <w:rsid w:val="00EC3DF4"/>
    <w:rsid w:val="00EC467B"/>
    <w:rsid w:val="00EC5A27"/>
    <w:rsid w:val="00EC6185"/>
    <w:rsid w:val="00ED008C"/>
    <w:rsid w:val="00ED108A"/>
    <w:rsid w:val="00ED145D"/>
    <w:rsid w:val="00ED20E5"/>
    <w:rsid w:val="00ED2833"/>
    <w:rsid w:val="00ED3BE1"/>
    <w:rsid w:val="00ED42FF"/>
    <w:rsid w:val="00ED4AFD"/>
    <w:rsid w:val="00ED53FE"/>
    <w:rsid w:val="00ED5AE2"/>
    <w:rsid w:val="00ED5B47"/>
    <w:rsid w:val="00ED5C9E"/>
    <w:rsid w:val="00ED64E7"/>
    <w:rsid w:val="00ED7535"/>
    <w:rsid w:val="00ED7719"/>
    <w:rsid w:val="00ED7A73"/>
    <w:rsid w:val="00EE10D6"/>
    <w:rsid w:val="00EE2004"/>
    <w:rsid w:val="00EE253B"/>
    <w:rsid w:val="00EE27CE"/>
    <w:rsid w:val="00EE2BD1"/>
    <w:rsid w:val="00EE4D9A"/>
    <w:rsid w:val="00EE594F"/>
    <w:rsid w:val="00EE5F6D"/>
    <w:rsid w:val="00EE6627"/>
    <w:rsid w:val="00EE66FD"/>
    <w:rsid w:val="00EE69B5"/>
    <w:rsid w:val="00EE7476"/>
    <w:rsid w:val="00EE7800"/>
    <w:rsid w:val="00EE7E9A"/>
    <w:rsid w:val="00EF04D8"/>
    <w:rsid w:val="00EF119D"/>
    <w:rsid w:val="00EF150D"/>
    <w:rsid w:val="00EF1B84"/>
    <w:rsid w:val="00EF434A"/>
    <w:rsid w:val="00EF45C0"/>
    <w:rsid w:val="00EF4BD8"/>
    <w:rsid w:val="00EF50ED"/>
    <w:rsid w:val="00EF6442"/>
    <w:rsid w:val="00EF6B7E"/>
    <w:rsid w:val="00EF6EEF"/>
    <w:rsid w:val="00EF7426"/>
    <w:rsid w:val="00EF7F51"/>
    <w:rsid w:val="00F0217D"/>
    <w:rsid w:val="00F02665"/>
    <w:rsid w:val="00F029D8"/>
    <w:rsid w:val="00F0307E"/>
    <w:rsid w:val="00F04874"/>
    <w:rsid w:val="00F058ED"/>
    <w:rsid w:val="00F05BB1"/>
    <w:rsid w:val="00F06058"/>
    <w:rsid w:val="00F06AAC"/>
    <w:rsid w:val="00F06C70"/>
    <w:rsid w:val="00F072AC"/>
    <w:rsid w:val="00F074C4"/>
    <w:rsid w:val="00F07740"/>
    <w:rsid w:val="00F108E8"/>
    <w:rsid w:val="00F10A49"/>
    <w:rsid w:val="00F112E9"/>
    <w:rsid w:val="00F12B68"/>
    <w:rsid w:val="00F13157"/>
    <w:rsid w:val="00F1367E"/>
    <w:rsid w:val="00F137FE"/>
    <w:rsid w:val="00F138F1"/>
    <w:rsid w:val="00F14D08"/>
    <w:rsid w:val="00F15E12"/>
    <w:rsid w:val="00F16A36"/>
    <w:rsid w:val="00F16EFB"/>
    <w:rsid w:val="00F17AC3"/>
    <w:rsid w:val="00F20D05"/>
    <w:rsid w:val="00F21273"/>
    <w:rsid w:val="00F233BC"/>
    <w:rsid w:val="00F24733"/>
    <w:rsid w:val="00F25686"/>
    <w:rsid w:val="00F25C68"/>
    <w:rsid w:val="00F267F5"/>
    <w:rsid w:val="00F2767F"/>
    <w:rsid w:val="00F30178"/>
    <w:rsid w:val="00F303F7"/>
    <w:rsid w:val="00F30A58"/>
    <w:rsid w:val="00F32393"/>
    <w:rsid w:val="00F324DF"/>
    <w:rsid w:val="00F3347A"/>
    <w:rsid w:val="00F337E5"/>
    <w:rsid w:val="00F34594"/>
    <w:rsid w:val="00F366A4"/>
    <w:rsid w:val="00F367BE"/>
    <w:rsid w:val="00F37FBF"/>
    <w:rsid w:val="00F401BC"/>
    <w:rsid w:val="00F406F2"/>
    <w:rsid w:val="00F4093B"/>
    <w:rsid w:val="00F40BE0"/>
    <w:rsid w:val="00F416F0"/>
    <w:rsid w:val="00F42878"/>
    <w:rsid w:val="00F437B9"/>
    <w:rsid w:val="00F4397C"/>
    <w:rsid w:val="00F4411A"/>
    <w:rsid w:val="00F4441C"/>
    <w:rsid w:val="00F4468E"/>
    <w:rsid w:val="00F45EF9"/>
    <w:rsid w:val="00F46D58"/>
    <w:rsid w:val="00F470B4"/>
    <w:rsid w:val="00F477E2"/>
    <w:rsid w:val="00F50845"/>
    <w:rsid w:val="00F50B70"/>
    <w:rsid w:val="00F50DE7"/>
    <w:rsid w:val="00F517BE"/>
    <w:rsid w:val="00F52D2A"/>
    <w:rsid w:val="00F538A0"/>
    <w:rsid w:val="00F542ED"/>
    <w:rsid w:val="00F54DF2"/>
    <w:rsid w:val="00F5637B"/>
    <w:rsid w:val="00F5754E"/>
    <w:rsid w:val="00F60206"/>
    <w:rsid w:val="00F60A5B"/>
    <w:rsid w:val="00F61347"/>
    <w:rsid w:val="00F617EA"/>
    <w:rsid w:val="00F6292A"/>
    <w:rsid w:val="00F64725"/>
    <w:rsid w:val="00F64A36"/>
    <w:rsid w:val="00F66096"/>
    <w:rsid w:val="00F660E7"/>
    <w:rsid w:val="00F66341"/>
    <w:rsid w:val="00F673C8"/>
    <w:rsid w:val="00F67C7B"/>
    <w:rsid w:val="00F70877"/>
    <w:rsid w:val="00F70DE7"/>
    <w:rsid w:val="00F71FF0"/>
    <w:rsid w:val="00F724AD"/>
    <w:rsid w:val="00F750E2"/>
    <w:rsid w:val="00F76023"/>
    <w:rsid w:val="00F76CC8"/>
    <w:rsid w:val="00F76EC0"/>
    <w:rsid w:val="00F80BE3"/>
    <w:rsid w:val="00F8187C"/>
    <w:rsid w:val="00F829DF"/>
    <w:rsid w:val="00F83860"/>
    <w:rsid w:val="00F838E4"/>
    <w:rsid w:val="00F83C0B"/>
    <w:rsid w:val="00F8464D"/>
    <w:rsid w:val="00F84DE4"/>
    <w:rsid w:val="00F8594B"/>
    <w:rsid w:val="00F873EE"/>
    <w:rsid w:val="00F90147"/>
    <w:rsid w:val="00F90CE6"/>
    <w:rsid w:val="00F91274"/>
    <w:rsid w:val="00F91E71"/>
    <w:rsid w:val="00F9243F"/>
    <w:rsid w:val="00F96031"/>
    <w:rsid w:val="00F96AE7"/>
    <w:rsid w:val="00F970B1"/>
    <w:rsid w:val="00F97416"/>
    <w:rsid w:val="00FA0972"/>
    <w:rsid w:val="00FA1A21"/>
    <w:rsid w:val="00FA1A53"/>
    <w:rsid w:val="00FA2CC7"/>
    <w:rsid w:val="00FA2D15"/>
    <w:rsid w:val="00FA41D8"/>
    <w:rsid w:val="00FA4866"/>
    <w:rsid w:val="00FA5099"/>
    <w:rsid w:val="00FA57ED"/>
    <w:rsid w:val="00FA6AA6"/>
    <w:rsid w:val="00FA6C9D"/>
    <w:rsid w:val="00FA7CCF"/>
    <w:rsid w:val="00FB2CCF"/>
    <w:rsid w:val="00FB409B"/>
    <w:rsid w:val="00FB730B"/>
    <w:rsid w:val="00FB7480"/>
    <w:rsid w:val="00FC03D7"/>
    <w:rsid w:val="00FC0A93"/>
    <w:rsid w:val="00FC0CB7"/>
    <w:rsid w:val="00FC11DB"/>
    <w:rsid w:val="00FC1A88"/>
    <w:rsid w:val="00FC322A"/>
    <w:rsid w:val="00FC3C8E"/>
    <w:rsid w:val="00FC4314"/>
    <w:rsid w:val="00FC4C70"/>
    <w:rsid w:val="00FC51D7"/>
    <w:rsid w:val="00FC73B6"/>
    <w:rsid w:val="00FC7925"/>
    <w:rsid w:val="00FD0308"/>
    <w:rsid w:val="00FD1CBE"/>
    <w:rsid w:val="00FD35AC"/>
    <w:rsid w:val="00FD3EFE"/>
    <w:rsid w:val="00FD402C"/>
    <w:rsid w:val="00FD48B4"/>
    <w:rsid w:val="00FD52FE"/>
    <w:rsid w:val="00FD5414"/>
    <w:rsid w:val="00FD7E38"/>
    <w:rsid w:val="00FE0A73"/>
    <w:rsid w:val="00FE1118"/>
    <w:rsid w:val="00FE2607"/>
    <w:rsid w:val="00FE42BE"/>
    <w:rsid w:val="00FE4AD6"/>
    <w:rsid w:val="00FE58D8"/>
    <w:rsid w:val="00FE59C8"/>
    <w:rsid w:val="00FE620B"/>
    <w:rsid w:val="00FE628E"/>
    <w:rsid w:val="00FE6B04"/>
    <w:rsid w:val="00FE6CDB"/>
    <w:rsid w:val="00FE6E8B"/>
    <w:rsid w:val="00FE6F2D"/>
    <w:rsid w:val="00FE7F71"/>
    <w:rsid w:val="00FF0379"/>
    <w:rsid w:val="00FF09D0"/>
    <w:rsid w:val="00FF14B1"/>
    <w:rsid w:val="00FF2B69"/>
    <w:rsid w:val="00FF48E4"/>
    <w:rsid w:val="00FF497E"/>
    <w:rsid w:val="00FF59E9"/>
    <w:rsid w:val="00FF5E7E"/>
    <w:rsid w:val="00FF6519"/>
    <w:rsid w:val="00FF6D0D"/>
    <w:rsid w:val="00FF6DEF"/>
    <w:rsid w:val="00FF6E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A6A5"/>
  <w15:docId w15:val="{823A8B0B-38B4-4FC9-97BB-60B66AD1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67"/>
  </w:style>
  <w:style w:type="paragraph" w:styleId="1">
    <w:name w:val="heading 1"/>
    <w:basedOn w:val="a"/>
    <w:next w:val="a"/>
    <w:link w:val="10"/>
    <w:uiPriority w:val="9"/>
    <w:qFormat/>
    <w:rsid w:val="00DC07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08F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808F6"/>
  </w:style>
  <w:style w:type="paragraph" w:styleId="a5">
    <w:name w:val="footer"/>
    <w:basedOn w:val="a"/>
    <w:link w:val="a6"/>
    <w:uiPriority w:val="99"/>
    <w:unhideWhenUsed/>
    <w:rsid w:val="000808F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808F6"/>
  </w:style>
  <w:style w:type="paragraph" w:styleId="a7">
    <w:name w:val="List Paragraph"/>
    <w:aliases w:val="маркированный,Абзац списка3,List Paragraph,strich,2nd Tier Header,Абзац,Heading1,Colorful List - Accent 11,N_List Paragraph,Bullet Number,Bullet List,FooterText,numbered,corp de texte,AC List 01,ненум_список,СписокТЗ_3,Подпись рисунка"/>
    <w:basedOn w:val="a"/>
    <w:link w:val="a8"/>
    <w:uiPriority w:val="34"/>
    <w:qFormat/>
    <w:rsid w:val="00900191"/>
    <w:pPr>
      <w:ind w:left="720"/>
      <w:contextualSpacing/>
    </w:pPr>
  </w:style>
  <w:style w:type="paragraph" w:styleId="a9">
    <w:name w:val="Body Text"/>
    <w:basedOn w:val="a"/>
    <w:link w:val="aa"/>
    <w:uiPriority w:val="99"/>
    <w:unhideWhenUsed/>
    <w:rsid w:val="004E718B"/>
    <w:pPr>
      <w:spacing w:after="120"/>
    </w:pPr>
  </w:style>
  <w:style w:type="character" w:customStyle="1" w:styleId="aa">
    <w:name w:val="Основной текст Знак"/>
    <w:basedOn w:val="a0"/>
    <w:link w:val="a9"/>
    <w:uiPriority w:val="99"/>
    <w:rsid w:val="004E718B"/>
  </w:style>
  <w:style w:type="character" w:customStyle="1" w:styleId="10">
    <w:name w:val="Заголовок 1 Знак"/>
    <w:basedOn w:val="a0"/>
    <w:link w:val="1"/>
    <w:uiPriority w:val="9"/>
    <w:rsid w:val="00DC07EE"/>
    <w:rPr>
      <w:rFonts w:asciiTheme="majorHAnsi" w:eastAsiaTheme="majorEastAsia" w:hAnsiTheme="majorHAnsi" w:cstheme="majorBidi"/>
      <w:b/>
      <w:bCs/>
      <w:color w:val="365F91" w:themeColor="accent1" w:themeShade="BF"/>
      <w:sz w:val="28"/>
      <w:szCs w:val="28"/>
    </w:rPr>
  </w:style>
  <w:style w:type="paragraph" w:styleId="ab">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Обычный (веб) Знак,Обычный (Web) Знак1,Знак4 Знак,Зна,Знак4,gl"/>
    <w:basedOn w:val="a"/>
    <w:link w:val="2"/>
    <w:uiPriority w:val="99"/>
    <w:qFormat/>
    <w:rsid w:val="00401715"/>
    <w:pPr>
      <w:ind w:left="720"/>
      <w:contextualSpacing/>
    </w:pPr>
    <w:rPr>
      <w:rFonts w:ascii="Calibri" w:eastAsia="Calibri" w:hAnsi="Calibri" w:cs="Times New Roman"/>
    </w:rPr>
  </w:style>
  <w:style w:type="character" w:customStyle="1" w:styleId="2">
    <w:name w:val="Обычный (веб) Знак2"/>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Обычный (веб) Знак Знак"/>
    <w:basedOn w:val="a0"/>
    <w:link w:val="ab"/>
    <w:uiPriority w:val="99"/>
    <w:locked/>
    <w:rsid w:val="00401715"/>
    <w:rPr>
      <w:rFonts w:ascii="Calibri" w:eastAsia="Calibri" w:hAnsi="Calibri" w:cs="Times New Roman"/>
    </w:rPr>
  </w:style>
  <w:style w:type="character" w:customStyle="1" w:styleId="a8">
    <w:name w:val="Абзац списка Знак"/>
    <w:aliases w:val="маркированный Знак,Абзац списка3 Знак,List Paragraph Знак,strich Знак,2nd Tier Header Знак,Абзац Знак,Heading1 Знак,Colorful List - Accent 11 Знак,N_List Paragraph Знак,Bullet Number Знак,Bullet List Знак,FooterText Знак,numbered Знак"/>
    <w:link w:val="a7"/>
    <w:uiPriority w:val="34"/>
    <w:qFormat/>
    <w:locked/>
    <w:rsid w:val="003719F8"/>
  </w:style>
  <w:style w:type="paragraph" w:styleId="ac">
    <w:name w:val="Balloon Text"/>
    <w:basedOn w:val="a"/>
    <w:link w:val="ad"/>
    <w:uiPriority w:val="99"/>
    <w:semiHidden/>
    <w:unhideWhenUsed/>
    <w:rsid w:val="004C3B1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C3B1E"/>
    <w:rPr>
      <w:rFonts w:ascii="Tahoma" w:hAnsi="Tahoma" w:cs="Tahoma"/>
      <w:sz w:val="16"/>
      <w:szCs w:val="16"/>
    </w:rPr>
  </w:style>
  <w:style w:type="character" w:customStyle="1" w:styleId="y2iqfc">
    <w:name w:val="y2iqfc"/>
    <w:basedOn w:val="a0"/>
    <w:rsid w:val="009D7044"/>
  </w:style>
  <w:style w:type="paragraph" w:styleId="HTML">
    <w:name w:val="HTML Preformatted"/>
    <w:basedOn w:val="a"/>
    <w:link w:val="HTML0"/>
    <w:uiPriority w:val="99"/>
    <w:unhideWhenUsed/>
    <w:rsid w:val="00385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5C3C"/>
    <w:rPr>
      <w:rFonts w:ascii="Courier New" w:eastAsia="Times New Roman" w:hAnsi="Courier New" w:cs="Courier New"/>
      <w:sz w:val="20"/>
      <w:szCs w:val="20"/>
    </w:rPr>
  </w:style>
  <w:style w:type="character" w:customStyle="1" w:styleId="anegp0gi0b9av8jahpyh">
    <w:name w:val="anegp0gi0b9av8jahpyh"/>
    <w:basedOn w:val="a0"/>
    <w:rsid w:val="00C17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1423">
      <w:bodyDiv w:val="1"/>
      <w:marLeft w:val="0"/>
      <w:marRight w:val="0"/>
      <w:marTop w:val="0"/>
      <w:marBottom w:val="0"/>
      <w:divBdr>
        <w:top w:val="none" w:sz="0" w:space="0" w:color="auto"/>
        <w:left w:val="none" w:sz="0" w:space="0" w:color="auto"/>
        <w:bottom w:val="none" w:sz="0" w:space="0" w:color="auto"/>
        <w:right w:val="none" w:sz="0" w:space="0" w:color="auto"/>
      </w:divBdr>
    </w:div>
    <w:div w:id="9067499">
      <w:bodyDiv w:val="1"/>
      <w:marLeft w:val="0"/>
      <w:marRight w:val="0"/>
      <w:marTop w:val="0"/>
      <w:marBottom w:val="0"/>
      <w:divBdr>
        <w:top w:val="none" w:sz="0" w:space="0" w:color="auto"/>
        <w:left w:val="none" w:sz="0" w:space="0" w:color="auto"/>
        <w:bottom w:val="none" w:sz="0" w:space="0" w:color="auto"/>
        <w:right w:val="none" w:sz="0" w:space="0" w:color="auto"/>
      </w:divBdr>
    </w:div>
    <w:div w:id="121385426">
      <w:bodyDiv w:val="1"/>
      <w:marLeft w:val="0"/>
      <w:marRight w:val="0"/>
      <w:marTop w:val="0"/>
      <w:marBottom w:val="0"/>
      <w:divBdr>
        <w:top w:val="none" w:sz="0" w:space="0" w:color="auto"/>
        <w:left w:val="none" w:sz="0" w:space="0" w:color="auto"/>
        <w:bottom w:val="none" w:sz="0" w:space="0" w:color="auto"/>
        <w:right w:val="none" w:sz="0" w:space="0" w:color="auto"/>
      </w:divBdr>
    </w:div>
    <w:div w:id="180702138">
      <w:bodyDiv w:val="1"/>
      <w:marLeft w:val="0"/>
      <w:marRight w:val="0"/>
      <w:marTop w:val="0"/>
      <w:marBottom w:val="0"/>
      <w:divBdr>
        <w:top w:val="none" w:sz="0" w:space="0" w:color="auto"/>
        <w:left w:val="none" w:sz="0" w:space="0" w:color="auto"/>
        <w:bottom w:val="none" w:sz="0" w:space="0" w:color="auto"/>
        <w:right w:val="none" w:sz="0" w:space="0" w:color="auto"/>
      </w:divBdr>
    </w:div>
    <w:div w:id="224951187">
      <w:bodyDiv w:val="1"/>
      <w:marLeft w:val="0"/>
      <w:marRight w:val="0"/>
      <w:marTop w:val="0"/>
      <w:marBottom w:val="0"/>
      <w:divBdr>
        <w:top w:val="none" w:sz="0" w:space="0" w:color="auto"/>
        <w:left w:val="none" w:sz="0" w:space="0" w:color="auto"/>
        <w:bottom w:val="none" w:sz="0" w:space="0" w:color="auto"/>
        <w:right w:val="none" w:sz="0" w:space="0" w:color="auto"/>
      </w:divBdr>
    </w:div>
    <w:div w:id="376510352">
      <w:bodyDiv w:val="1"/>
      <w:marLeft w:val="0"/>
      <w:marRight w:val="0"/>
      <w:marTop w:val="0"/>
      <w:marBottom w:val="0"/>
      <w:divBdr>
        <w:top w:val="none" w:sz="0" w:space="0" w:color="auto"/>
        <w:left w:val="none" w:sz="0" w:space="0" w:color="auto"/>
        <w:bottom w:val="none" w:sz="0" w:space="0" w:color="auto"/>
        <w:right w:val="none" w:sz="0" w:space="0" w:color="auto"/>
      </w:divBdr>
      <w:divsChild>
        <w:div w:id="1469862404">
          <w:marLeft w:val="0"/>
          <w:marRight w:val="0"/>
          <w:marTop w:val="180"/>
          <w:marBottom w:val="240"/>
          <w:divBdr>
            <w:top w:val="none" w:sz="0" w:space="0" w:color="auto"/>
            <w:left w:val="none" w:sz="0" w:space="0" w:color="auto"/>
            <w:bottom w:val="none" w:sz="0" w:space="0" w:color="auto"/>
            <w:right w:val="none" w:sz="0" w:space="0" w:color="auto"/>
          </w:divBdr>
        </w:div>
      </w:divsChild>
    </w:div>
    <w:div w:id="429666163">
      <w:bodyDiv w:val="1"/>
      <w:marLeft w:val="0"/>
      <w:marRight w:val="0"/>
      <w:marTop w:val="0"/>
      <w:marBottom w:val="0"/>
      <w:divBdr>
        <w:top w:val="none" w:sz="0" w:space="0" w:color="auto"/>
        <w:left w:val="none" w:sz="0" w:space="0" w:color="auto"/>
        <w:bottom w:val="none" w:sz="0" w:space="0" w:color="auto"/>
        <w:right w:val="none" w:sz="0" w:space="0" w:color="auto"/>
      </w:divBdr>
    </w:div>
    <w:div w:id="478376543">
      <w:bodyDiv w:val="1"/>
      <w:marLeft w:val="0"/>
      <w:marRight w:val="0"/>
      <w:marTop w:val="0"/>
      <w:marBottom w:val="0"/>
      <w:divBdr>
        <w:top w:val="none" w:sz="0" w:space="0" w:color="auto"/>
        <w:left w:val="none" w:sz="0" w:space="0" w:color="auto"/>
        <w:bottom w:val="none" w:sz="0" w:space="0" w:color="auto"/>
        <w:right w:val="none" w:sz="0" w:space="0" w:color="auto"/>
      </w:divBdr>
      <w:divsChild>
        <w:div w:id="1057440637">
          <w:marLeft w:val="0"/>
          <w:marRight w:val="0"/>
          <w:marTop w:val="180"/>
          <w:marBottom w:val="240"/>
          <w:divBdr>
            <w:top w:val="none" w:sz="0" w:space="0" w:color="auto"/>
            <w:left w:val="none" w:sz="0" w:space="0" w:color="auto"/>
            <w:bottom w:val="none" w:sz="0" w:space="0" w:color="auto"/>
            <w:right w:val="none" w:sz="0" w:space="0" w:color="auto"/>
          </w:divBdr>
        </w:div>
      </w:divsChild>
    </w:div>
    <w:div w:id="516895507">
      <w:bodyDiv w:val="1"/>
      <w:marLeft w:val="0"/>
      <w:marRight w:val="0"/>
      <w:marTop w:val="0"/>
      <w:marBottom w:val="0"/>
      <w:divBdr>
        <w:top w:val="none" w:sz="0" w:space="0" w:color="auto"/>
        <w:left w:val="none" w:sz="0" w:space="0" w:color="auto"/>
        <w:bottom w:val="none" w:sz="0" w:space="0" w:color="auto"/>
        <w:right w:val="none" w:sz="0" w:space="0" w:color="auto"/>
      </w:divBdr>
    </w:div>
    <w:div w:id="750591296">
      <w:bodyDiv w:val="1"/>
      <w:marLeft w:val="0"/>
      <w:marRight w:val="0"/>
      <w:marTop w:val="0"/>
      <w:marBottom w:val="0"/>
      <w:divBdr>
        <w:top w:val="none" w:sz="0" w:space="0" w:color="auto"/>
        <w:left w:val="none" w:sz="0" w:space="0" w:color="auto"/>
        <w:bottom w:val="none" w:sz="0" w:space="0" w:color="auto"/>
        <w:right w:val="none" w:sz="0" w:space="0" w:color="auto"/>
      </w:divBdr>
    </w:div>
    <w:div w:id="767116749">
      <w:bodyDiv w:val="1"/>
      <w:marLeft w:val="0"/>
      <w:marRight w:val="0"/>
      <w:marTop w:val="0"/>
      <w:marBottom w:val="0"/>
      <w:divBdr>
        <w:top w:val="none" w:sz="0" w:space="0" w:color="auto"/>
        <w:left w:val="none" w:sz="0" w:space="0" w:color="auto"/>
        <w:bottom w:val="none" w:sz="0" w:space="0" w:color="auto"/>
        <w:right w:val="none" w:sz="0" w:space="0" w:color="auto"/>
      </w:divBdr>
      <w:divsChild>
        <w:div w:id="1192038866">
          <w:marLeft w:val="0"/>
          <w:marRight w:val="0"/>
          <w:marTop w:val="0"/>
          <w:marBottom w:val="0"/>
          <w:divBdr>
            <w:top w:val="none" w:sz="0" w:space="0" w:color="auto"/>
            <w:left w:val="none" w:sz="0" w:space="0" w:color="auto"/>
            <w:bottom w:val="none" w:sz="0" w:space="0" w:color="auto"/>
            <w:right w:val="none" w:sz="0" w:space="0" w:color="auto"/>
          </w:divBdr>
        </w:div>
      </w:divsChild>
    </w:div>
    <w:div w:id="977496229">
      <w:bodyDiv w:val="1"/>
      <w:marLeft w:val="0"/>
      <w:marRight w:val="0"/>
      <w:marTop w:val="0"/>
      <w:marBottom w:val="0"/>
      <w:divBdr>
        <w:top w:val="none" w:sz="0" w:space="0" w:color="auto"/>
        <w:left w:val="none" w:sz="0" w:space="0" w:color="auto"/>
        <w:bottom w:val="none" w:sz="0" w:space="0" w:color="auto"/>
        <w:right w:val="none" w:sz="0" w:space="0" w:color="auto"/>
      </w:divBdr>
    </w:div>
    <w:div w:id="1286693315">
      <w:bodyDiv w:val="1"/>
      <w:marLeft w:val="0"/>
      <w:marRight w:val="0"/>
      <w:marTop w:val="0"/>
      <w:marBottom w:val="0"/>
      <w:divBdr>
        <w:top w:val="none" w:sz="0" w:space="0" w:color="auto"/>
        <w:left w:val="none" w:sz="0" w:space="0" w:color="auto"/>
        <w:bottom w:val="none" w:sz="0" w:space="0" w:color="auto"/>
        <w:right w:val="none" w:sz="0" w:space="0" w:color="auto"/>
      </w:divBdr>
      <w:divsChild>
        <w:div w:id="1581061410">
          <w:marLeft w:val="0"/>
          <w:marRight w:val="0"/>
          <w:marTop w:val="180"/>
          <w:marBottom w:val="240"/>
          <w:divBdr>
            <w:top w:val="none" w:sz="0" w:space="0" w:color="auto"/>
            <w:left w:val="none" w:sz="0" w:space="0" w:color="auto"/>
            <w:bottom w:val="none" w:sz="0" w:space="0" w:color="auto"/>
            <w:right w:val="none" w:sz="0" w:space="0" w:color="auto"/>
          </w:divBdr>
        </w:div>
      </w:divsChild>
    </w:div>
    <w:div w:id="1540124138">
      <w:bodyDiv w:val="1"/>
      <w:marLeft w:val="0"/>
      <w:marRight w:val="0"/>
      <w:marTop w:val="0"/>
      <w:marBottom w:val="0"/>
      <w:divBdr>
        <w:top w:val="none" w:sz="0" w:space="0" w:color="auto"/>
        <w:left w:val="none" w:sz="0" w:space="0" w:color="auto"/>
        <w:bottom w:val="none" w:sz="0" w:space="0" w:color="auto"/>
        <w:right w:val="none" w:sz="0" w:space="0" w:color="auto"/>
      </w:divBdr>
    </w:div>
    <w:div w:id="1615209778">
      <w:bodyDiv w:val="1"/>
      <w:marLeft w:val="0"/>
      <w:marRight w:val="0"/>
      <w:marTop w:val="0"/>
      <w:marBottom w:val="0"/>
      <w:divBdr>
        <w:top w:val="none" w:sz="0" w:space="0" w:color="auto"/>
        <w:left w:val="none" w:sz="0" w:space="0" w:color="auto"/>
        <w:bottom w:val="none" w:sz="0" w:space="0" w:color="auto"/>
        <w:right w:val="none" w:sz="0" w:space="0" w:color="auto"/>
      </w:divBdr>
    </w:div>
    <w:div w:id="1712925860">
      <w:bodyDiv w:val="1"/>
      <w:marLeft w:val="0"/>
      <w:marRight w:val="0"/>
      <w:marTop w:val="0"/>
      <w:marBottom w:val="0"/>
      <w:divBdr>
        <w:top w:val="none" w:sz="0" w:space="0" w:color="auto"/>
        <w:left w:val="none" w:sz="0" w:space="0" w:color="auto"/>
        <w:bottom w:val="none" w:sz="0" w:space="0" w:color="auto"/>
        <w:right w:val="none" w:sz="0" w:space="0" w:color="auto"/>
      </w:divBdr>
    </w:div>
    <w:div w:id="1866212635">
      <w:bodyDiv w:val="1"/>
      <w:marLeft w:val="0"/>
      <w:marRight w:val="0"/>
      <w:marTop w:val="0"/>
      <w:marBottom w:val="0"/>
      <w:divBdr>
        <w:top w:val="none" w:sz="0" w:space="0" w:color="auto"/>
        <w:left w:val="none" w:sz="0" w:space="0" w:color="auto"/>
        <w:bottom w:val="none" w:sz="0" w:space="0" w:color="auto"/>
        <w:right w:val="none" w:sz="0" w:space="0" w:color="auto"/>
      </w:divBdr>
    </w:div>
    <w:div w:id="1880165007">
      <w:bodyDiv w:val="1"/>
      <w:marLeft w:val="0"/>
      <w:marRight w:val="0"/>
      <w:marTop w:val="0"/>
      <w:marBottom w:val="0"/>
      <w:divBdr>
        <w:top w:val="none" w:sz="0" w:space="0" w:color="auto"/>
        <w:left w:val="none" w:sz="0" w:space="0" w:color="auto"/>
        <w:bottom w:val="none" w:sz="0" w:space="0" w:color="auto"/>
        <w:right w:val="none" w:sz="0" w:space="0" w:color="auto"/>
      </w:divBdr>
    </w:div>
    <w:div w:id="1900361824">
      <w:bodyDiv w:val="1"/>
      <w:marLeft w:val="0"/>
      <w:marRight w:val="0"/>
      <w:marTop w:val="0"/>
      <w:marBottom w:val="0"/>
      <w:divBdr>
        <w:top w:val="none" w:sz="0" w:space="0" w:color="auto"/>
        <w:left w:val="none" w:sz="0" w:space="0" w:color="auto"/>
        <w:bottom w:val="none" w:sz="0" w:space="0" w:color="auto"/>
        <w:right w:val="none" w:sz="0" w:space="0" w:color="auto"/>
      </w:divBdr>
    </w:div>
    <w:div w:id="1971088265">
      <w:bodyDiv w:val="1"/>
      <w:marLeft w:val="0"/>
      <w:marRight w:val="0"/>
      <w:marTop w:val="0"/>
      <w:marBottom w:val="0"/>
      <w:divBdr>
        <w:top w:val="none" w:sz="0" w:space="0" w:color="auto"/>
        <w:left w:val="none" w:sz="0" w:space="0" w:color="auto"/>
        <w:bottom w:val="none" w:sz="0" w:space="0" w:color="auto"/>
        <w:right w:val="none" w:sz="0" w:space="0" w:color="auto"/>
      </w:divBdr>
    </w:div>
    <w:div w:id="2051489609">
      <w:bodyDiv w:val="1"/>
      <w:marLeft w:val="0"/>
      <w:marRight w:val="0"/>
      <w:marTop w:val="0"/>
      <w:marBottom w:val="0"/>
      <w:divBdr>
        <w:top w:val="none" w:sz="0" w:space="0" w:color="auto"/>
        <w:left w:val="none" w:sz="0" w:space="0" w:color="auto"/>
        <w:bottom w:val="none" w:sz="0" w:space="0" w:color="auto"/>
        <w:right w:val="none" w:sz="0" w:space="0" w:color="auto"/>
      </w:divBdr>
    </w:div>
    <w:div w:id="210472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ACDEC-530F-4A4D-B07E-5161FB3D2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3311</TotalTime>
  <Pages>8</Pages>
  <Words>2814</Words>
  <Characters>16046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Айна</cp:lastModifiedBy>
  <cp:revision>1433</cp:revision>
  <cp:lastPrinted>2026-10-19T13:20:00Z</cp:lastPrinted>
  <dcterms:created xsi:type="dcterms:W3CDTF">2021-04-28T04:42:00Z</dcterms:created>
  <dcterms:modified xsi:type="dcterms:W3CDTF">2026-10-22T13:10:00Z</dcterms:modified>
</cp:coreProperties>
</file>