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5DA26" w14:textId="77777777" w:rsidR="00A053F7" w:rsidRDefault="00A053F7" w:rsidP="00A053F7">
      <w:pPr>
        <w:tabs>
          <w:tab w:val="left" w:pos="142"/>
        </w:tabs>
        <w:ind w:left="5245"/>
        <w:jc w:val="center"/>
        <w:rPr>
          <w:sz w:val="20"/>
          <w:szCs w:val="20"/>
          <w:lang w:val="en-US"/>
        </w:rPr>
      </w:pPr>
      <w:r w:rsidRPr="00011F73">
        <w:rPr>
          <w:sz w:val="20"/>
          <w:szCs w:val="20"/>
        </w:rPr>
        <w:t>Сыбайлас</w:t>
      </w:r>
      <w:r w:rsidRPr="00011F73">
        <w:rPr>
          <w:sz w:val="20"/>
          <w:szCs w:val="20"/>
          <w:lang w:val="en-US"/>
        </w:rPr>
        <w:t xml:space="preserve"> </w:t>
      </w:r>
      <w:r w:rsidRPr="00011F73">
        <w:rPr>
          <w:sz w:val="20"/>
          <w:szCs w:val="20"/>
        </w:rPr>
        <w:t>жемқорлық</w:t>
      </w:r>
      <w:r w:rsidRPr="00011F73">
        <w:rPr>
          <w:sz w:val="20"/>
          <w:szCs w:val="20"/>
          <w:lang w:val="en-US"/>
        </w:rPr>
        <w:t xml:space="preserve"> </w:t>
      </w:r>
      <w:r w:rsidRPr="00011F73">
        <w:rPr>
          <w:sz w:val="20"/>
          <w:szCs w:val="20"/>
        </w:rPr>
        <w:t>тәуекелдеріне</w:t>
      </w:r>
    </w:p>
    <w:p w14:paraId="7B9EDBD6" w14:textId="77777777" w:rsidR="00A053F7" w:rsidRDefault="00A053F7" w:rsidP="00A053F7">
      <w:pPr>
        <w:tabs>
          <w:tab w:val="left" w:pos="142"/>
        </w:tabs>
        <w:ind w:left="5245"/>
        <w:jc w:val="center"/>
        <w:rPr>
          <w:sz w:val="20"/>
          <w:szCs w:val="20"/>
          <w:lang w:val="en-US"/>
        </w:rPr>
      </w:pPr>
      <w:r w:rsidRPr="00011F73">
        <w:rPr>
          <w:sz w:val="20"/>
          <w:szCs w:val="20"/>
        </w:rPr>
        <w:t>ішкі</w:t>
      </w:r>
      <w:r w:rsidRPr="00011F73">
        <w:rPr>
          <w:sz w:val="20"/>
          <w:szCs w:val="20"/>
          <w:lang w:val="en-US"/>
        </w:rPr>
        <w:t xml:space="preserve"> </w:t>
      </w:r>
      <w:r w:rsidRPr="00011F73">
        <w:rPr>
          <w:sz w:val="20"/>
          <w:szCs w:val="20"/>
        </w:rPr>
        <w:t>талдау</w:t>
      </w:r>
      <w:r w:rsidRPr="00011F73">
        <w:rPr>
          <w:sz w:val="20"/>
          <w:szCs w:val="20"/>
          <w:lang w:val="en-US"/>
        </w:rPr>
        <w:t xml:space="preserve"> </w:t>
      </w:r>
      <w:r w:rsidRPr="00011F73">
        <w:rPr>
          <w:sz w:val="20"/>
          <w:szCs w:val="20"/>
        </w:rPr>
        <w:t>жүргізу</w:t>
      </w:r>
      <w:r w:rsidRPr="00011F73">
        <w:rPr>
          <w:sz w:val="20"/>
          <w:szCs w:val="20"/>
          <w:lang w:val="en-US"/>
        </w:rPr>
        <w:t xml:space="preserve"> </w:t>
      </w:r>
      <w:r w:rsidRPr="00011F73">
        <w:rPr>
          <w:sz w:val="20"/>
          <w:szCs w:val="20"/>
        </w:rPr>
        <w:t>жөніндегі</w:t>
      </w:r>
    </w:p>
    <w:p w14:paraId="1864A07F" w14:textId="77777777" w:rsidR="00A053F7" w:rsidRDefault="00A053F7" w:rsidP="00A053F7">
      <w:pPr>
        <w:tabs>
          <w:tab w:val="left" w:pos="142"/>
        </w:tabs>
        <w:ind w:left="5245"/>
        <w:jc w:val="center"/>
        <w:rPr>
          <w:sz w:val="20"/>
          <w:szCs w:val="20"/>
          <w:lang w:val="en-US"/>
        </w:rPr>
      </w:pPr>
      <w:r w:rsidRPr="00011F73">
        <w:rPr>
          <w:sz w:val="20"/>
          <w:szCs w:val="20"/>
        </w:rPr>
        <w:t>әдістемелік</w:t>
      </w:r>
      <w:r w:rsidRPr="00011F73">
        <w:rPr>
          <w:sz w:val="20"/>
          <w:szCs w:val="20"/>
          <w:lang w:val="en-US"/>
        </w:rPr>
        <w:t xml:space="preserve"> </w:t>
      </w:r>
      <w:r w:rsidRPr="00011F73">
        <w:rPr>
          <w:sz w:val="20"/>
          <w:szCs w:val="20"/>
        </w:rPr>
        <w:t>ұсынымдарға</w:t>
      </w:r>
    </w:p>
    <w:p w14:paraId="676DF66F" w14:textId="218724F0" w:rsidR="00A053F7" w:rsidRPr="00011F73" w:rsidRDefault="00A053F7" w:rsidP="00A053F7">
      <w:pPr>
        <w:tabs>
          <w:tab w:val="left" w:pos="142"/>
        </w:tabs>
        <w:ind w:left="5245"/>
        <w:jc w:val="center"/>
        <w:rPr>
          <w:sz w:val="20"/>
          <w:szCs w:val="20"/>
          <w:lang w:val="en-US"/>
        </w:rPr>
      </w:pPr>
      <w:r w:rsidRPr="00A053F7">
        <w:rPr>
          <w:sz w:val="20"/>
          <w:szCs w:val="20"/>
          <w:lang w:val="en-US"/>
        </w:rPr>
        <w:t>6</w:t>
      </w:r>
      <w:r w:rsidRPr="00011F73">
        <w:rPr>
          <w:sz w:val="20"/>
          <w:szCs w:val="20"/>
          <w:lang w:val="en-US"/>
        </w:rPr>
        <w:t>-</w:t>
      </w:r>
      <w:r w:rsidRPr="00011F73">
        <w:rPr>
          <w:sz w:val="20"/>
          <w:szCs w:val="20"/>
        </w:rPr>
        <w:t>қосымша</w:t>
      </w:r>
    </w:p>
    <w:p w14:paraId="002D14F2" w14:textId="77777777" w:rsidR="00F66079" w:rsidRPr="00A053F7" w:rsidRDefault="00F66079" w:rsidP="00F66079">
      <w:pPr>
        <w:tabs>
          <w:tab w:val="left" w:pos="142"/>
        </w:tabs>
        <w:rPr>
          <w:lang w:val="en-US"/>
        </w:rPr>
      </w:pPr>
    </w:p>
    <w:p w14:paraId="498D7B1C" w14:textId="77777777" w:rsidR="00A053F7" w:rsidRPr="00011F73" w:rsidRDefault="00A053F7" w:rsidP="00A053F7">
      <w:pPr>
        <w:tabs>
          <w:tab w:val="left" w:pos="142"/>
        </w:tabs>
        <w:ind w:left="5245"/>
        <w:jc w:val="center"/>
        <w:rPr>
          <w:b/>
          <w:bCs/>
          <w:sz w:val="26"/>
          <w:szCs w:val="26"/>
          <w:lang w:val="en-US"/>
        </w:rPr>
      </w:pPr>
      <w:r w:rsidRPr="00011F73">
        <w:rPr>
          <w:b/>
          <w:bCs/>
          <w:sz w:val="26"/>
          <w:szCs w:val="26"/>
        </w:rPr>
        <w:t>Бекітілді</w:t>
      </w:r>
    </w:p>
    <w:p w14:paraId="711651D2" w14:textId="7CF7346B" w:rsidR="00A053F7" w:rsidRPr="00A053F7" w:rsidRDefault="00A053F7" w:rsidP="00A053F7">
      <w:pPr>
        <w:tabs>
          <w:tab w:val="left" w:pos="142"/>
        </w:tabs>
        <w:ind w:left="5245"/>
        <w:jc w:val="center"/>
        <w:rPr>
          <w:b/>
          <w:bCs/>
          <w:sz w:val="26"/>
          <w:szCs w:val="26"/>
          <w:lang w:val="kk-KZ"/>
        </w:rPr>
      </w:pPr>
      <w:r>
        <w:rPr>
          <w:b/>
          <w:bCs/>
          <w:sz w:val="26"/>
          <w:szCs w:val="26"/>
          <w:lang w:val="kk-KZ"/>
        </w:rPr>
        <w:t xml:space="preserve">БҚО </w:t>
      </w:r>
      <w:r w:rsidRPr="00011F73">
        <w:rPr>
          <w:b/>
          <w:bCs/>
          <w:sz w:val="26"/>
          <w:szCs w:val="26"/>
        </w:rPr>
        <w:t>Энергетика</w:t>
      </w:r>
      <w:r w:rsidRPr="00011F73">
        <w:rPr>
          <w:b/>
          <w:bCs/>
          <w:sz w:val="26"/>
          <w:szCs w:val="26"/>
          <w:lang w:val="en-US"/>
        </w:rPr>
        <w:t xml:space="preserve"> </w:t>
      </w:r>
      <w:r w:rsidRPr="00011F73">
        <w:rPr>
          <w:b/>
          <w:bCs/>
          <w:sz w:val="26"/>
          <w:szCs w:val="26"/>
        </w:rPr>
        <w:t>және</w:t>
      </w:r>
      <w:r w:rsidRPr="00011F73">
        <w:rPr>
          <w:b/>
          <w:bCs/>
          <w:sz w:val="26"/>
          <w:szCs w:val="26"/>
          <w:lang w:val="en-US"/>
        </w:rPr>
        <w:t xml:space="preserve"> </w:t>
      </w:r>
      <w:r w:rsidRPr="00011F73">
        <w:rPr>
          <w:b/>
          <w:bCs/>
          <w:sz w:val="26"/>
          <w:szCs w:val="26"/>
        </w:rPr>
        <w:t>тұрғын</w:t>
      </w:r>
      <w:r w:rsidRPr="00011F73">
        <w:rPr>
          <w:b/>
          <w:bCs/>
          <w:sz w:val="26"/>
          <w:szCs w:val="26"/>
          <w:lang w:val="en-US"/>
        </w:rPr>
        <w:t xml:space="preserve"> </w:t>
      </w:r>
      <w:r w:rsidRPr="00011F73">
        <w:rPr>
          <w:b/>
          <w:bCs/>
          <w:sz w:val="26"/>
          <w:szCs w:val="26"/>
        </w:rPr>
        <w:t>үй</w:t>
      </w:r>
      <w:r w:rsidRPr="00011F73">
        <w:rPr>
          <w:b/>
          <w:bCs/>
          <w:sz w:val="26"/>
          <w:szCs w:val="26"/>
          <w:lang w:val="en-US"/>
        </w:rPr>
        <w:t>-</w:t>
      </w:r>
      <w:r w:rsidRPr="00011F73">
        <w:rPr>
          <w:b/>
          <w:bCs/>
          <w:sz w:val="26"/>
          <w:szCs w:val="26"/>
        </w:rPr>
        <w:t>коммуналдық</w:t>
      </w:r>
      <w:r w:rsidRPr="00011F73">
        <w:rPr>
          <w:b/>
          <w:bCs/>
          <w:sz w:val="26"/>
          <w:szCs w:val="26"/>
          <w:lang w:val="en-US"/>
        </w:rPr>
        <w:t xml:space="preserve"> </w:t>
      </w:r>
      <w:r w:rsidRPr="00011F73">
        <w:rPr>
          <w:b/>
          <w:bCs/>
          <w:sz w:val="26"/>
          <w:szCs w:val="26"/>
        </w:rPr>
        <w:t>шаруашылық</w:t>
      </w:r>
      <w:r w:rsidRPr="00011F73">
        <w:rPr>
          <w:b/>
          <w:bCs/>
          <w:sz w:val="26"/>
          <w:szCs w:val="26"/>
          <w:lang w:val="en-US"/>
        </w:rPr>
        <w:t xml:space="preserve"> </w:t>
      </w:r>
      <w:r w:rsidRPr="00011F73">
        <w:rPr>
          <w:b/>
          <w:bCs/>
          <w:sz w:val="26"/>
          <w:szCs w:val="26"/>
        </w:rPr>
        <w:t>басқармасының</w:t>
      </w:r>
      <w:r>
        <w:rPr>
          <w:b/>
          <w:bCs/>
          <w:sz w:val="26"/>
          <w:szCs w:val="26"/>
          <w:lang w:val="kk-KZ"/>
        </w:rPr>
        <w:t xml:space="preserve"> б</w:t>
      </w:r>
      <w:r w:rsidRPr="00011F73">
        <w:rPr>
          <w:b/>
          <w:bCs/>
          <w:sz w:val="26"/>
          <w:szCs w:val="26"/>
        </w:rPr>
        <w:t>асшысы</w:t>
      </w:r>
    </w:p>
    <w:p w14:paraId="004DCD98" w14:textId="77777777" w:rsidR="00A053F7" w:rsidRPr="0011710A" w:rsidRDefault="00A053F7" w:rsidP="00A053F7">
      <w:pPr>
        <w:tabs>
          <w:tab w:val="left" w:pos="142"/>
        </w:tabs>
        <w:ind w:left="5245"/>
        <w:jc w:val="center"/>
        <w:rPr>
          <w:b/>
          <w:bCs/>
          <w:sz w:val="26"/>
          <w:szCs w:val="26"/>
          <w:lang w:val="kk-KZ"/>
        </w:rPr>
      </w:pPr>
      <w:r w:rsidRPr="00A053F7">
        <w:rPr>
          <w:b/>
          <w:bCs/>
          <w:sz w:val="26"/>
          <w:szCs w:val="26"/>
          <w:lang w:val="en-US"/>
        </w:rPr>
        <w:t>____________________</w:t>
      </w:r>
      <w:r w:rsidRPr="0011710A">
        <w:rPr>
          <w:b/>
          <w:bCs/>
          <w:sz w:val="26"/>
          <w:szCs w:val="26"/>
          <w:lang w:val="kk-KZ"/>
        </w:rPr>
        <w:t>Б.Мусин</w:t>
      </w:r>
    </w:p>
    <w:p w14:paraId="43D4EDB3" w14:textId="77777777" w:rsidR="00A053F7" w:rsidRPr="0011710A" w:rsidRDefault="00A053F7" w:rsidP="00A053F7">
      <w:pPr>
        <w:ind w:left="5245"/>
        <w:jc w:val="center"/>
        <w:rPr>
          <w:rStyle w:val="s1"/>
          <w:sz w:val="26"/>
          <w:szCs w:val="26"/>
          <w:lang w:val="kk-KZ"/>
        </w:rPr>
      </w:pPr>
      <w:r w:rsidRPr="0011710A">
        <w:rPr>
          <w:rStyle w:val="s1"/>
          <w:sz w:val="26"/>
          <w:szCs w:val="26"/>
          <w:lang w:val="kk-KZ"/>
        </w:rPr>
        <w:t xml:space="preserve">«9» </w:t>
      </w:r>
      <w:r>
        <w:rPr>
          <w:rStyle w:val="s1"/>
          <w:sz w:val="26"/>
          <w:szCs w:val="26"/>
          <w:lang w:val="kk-KZ"/>
        </w:rPr>
        <w:t>маусым</w:t>
      </w:r>
      <w:r w:rsidRPr="0011710A">
        <w:rPr>
          <w:rStyle w:val="s1"/>
          <w:sz w:val="26"/>
          <w:szCs w:val="26"/>
          <w:lang w:val="kk-KZ"/>
        </w:rPr>
        <w:t xml:space="preserve"> 202</w:t>
      </w:r>
      <w:r w:rsidRPr="00322A82">
        <w:rPr>
          <w:rStyle w:val="s1"/>
          <w:sz w:val="26"/>
          <w:szCs w:val="26"/>
          <w:lang w:val="kk-KZ"/>
        </w:rPr>
        <w:t>6</w:t>
      </w:r>
      <w:r w:rsidRPr="0011710A">
        <w:rPr>
          <w:rStyle w:val="s1"/>
          <w:sz w:val="26"/>
          <w:szCs w:val="26"/>
          <w:lang w:val="kk-KZ"/>
        </w:rPr>
        <w:t xml:space="preserve"> </w:t>
      </w:r>
      <w:r>
        <w:rPr>
          <w:rStyle w:val="s1"/>
          <w:sz w:val="26"/>
          <w:szCs w:val="26"/>
          <w:lang w:val="kk-KZ"/>
        </w:rPr>
        <w:t>жылы</w:t>
      </w:r>
    </w:p>
    <w:p w14:paraId="3AC39DD9" w14:textId="77777777" w:rsidR="00493B5C" w:rsidRPr="00A053F7" w:rsidRDefault="00493B5C" w:rsidP="00F66079">
      <w:pPr>
        <w:tabs>
          <w:tab w:val="left" w:pos="142"/>
        </w:tabs>
        <w:rPr>
          <w:lang w:val="en-US"/>
        </w:rPr>
      </w:pPr>
    </w:p>
    <w:p w14:paraId="7BC47D51" w14:textId="5A9C1F36" w:rsidR="005D0F54" w:rsidRDefault="005D0F54" w:rsidP="00493B5C">
      <w:pPr>
        <w:tabs>
          <w:tab w:val="left" w:pos="142"/>
        </w:tabs>
        <w:jc w:val="center"/>
        <w:rPr>
          <w:b/>
          <w:bCs/>
          <w:lang w:val="kk-KZ"/>
        </w:rPr>
      </w:pPr>
      <w:r w:rsidRPr="005D0F54">
        <w:rPr>
          <w:b/>
          <w:bCs/>
          <w:lang w:val="kk-KZ"/>
        </w:rPr>
        <w:t>БҚО энергетика және Т</w:t>
      </w:r>
      <w:r w:rsidR="00D849B8">
        <w:rPr>
          <w:b/>
          <w:bCs/>
          <w:lang w:val="kk-KZ"/>
        </w:rPr>
        <w:t>Ү</w:t>
      </w:r>
      <w:r w:rsidRPr="005D0F54">
        <w:rPr>
          <w:b/>
          <w:bCs/>
          <w:lang w:val="kk-KZ"/>
        </w:rPr>
        <w:t>КШ басқармасындағы сыбайлас</w:t>
      </w:r>
    </w:p>
    <w:p w14:paraId="226E01CA" w14:textId="08FA0CAA" w:rsidR="005D0F54" w:rsidRPr="005D0F54" w:rsidRDefault="005D0F54" w:rsidP="00493B5C">
      <w:pPr>
        <w:tabs>
          <w:tab w:val="left" w:pos="142"/>
        </w:tabs>
        <w:jc w:val="center"/>
        <w:rPr>
          <w:b/>
          <w:bCs/>
          <w:lang w:val="kk-KZ"/>
        </w:rPr>
      </w:pPr>
      <w:r w:rsidRPr="005D0F54">
        <w:rPr>
          <w:b/>
          <w:bCs/>
          <w:lang w:val="kk-KZ"/>
        </w:rPr>
        <w:t xml:space="preserve"> жемқорлық тәуекелдеріне ішкі талдау қорытындысы бойынша айқындалған сыбайлас жемқорлық тәуекелдеріне ұшырайтын лауазымдар тізбесі</w:t>
      </w:r>
    </w:p>
    <w:p w14:paraId="5C4201BA" w14:textId="77777777" w:rsidR="005D0F54" w:rsidRPr="00493B5C" w:rsidRDefault="005D0F54" w:rsidP="00493B5C">
      <w:pPr>
        <w:tabs>
          <w:tab w:val="left" w:pos="142"/>
        </w:tabs>
        <w:jc w:val="center"/>
        <w:rPr>
          <w:lang w:val="kk-KZ"/>
        </w:rPr>
      </w:pPr>
    </w:p>
    <w:tbl>
      <w:tblPr>
        <w:tblW w:w="1034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61"/>
        <w:gridCol w:w="3040"/>
        <w:gridCol w:w="3278"/>
        <w:gridCol w:w="1965"/>
      </w:tblGrid>
      <w:tr w:rsidR="00F66079" w14:paraId="2ACD816C" w14:textId="77777777" w:rsidTr="003E51D1">
        <w:trPr>
          <w:tblHeader/>
        </w:trPr>
        <w:tc>
          <w:tcPr>
            <w:tcW w:w="206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C32547" w14:textId="2CEEE6DA" w:rsidR="00F66079" w:rsidRPr="00D849B8" w:rsidRDefault="003E51D1" w:rsidP="003E51D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32"/>
                <w:szCs w:val="32"/>
                <w:lang w:val="kk-KZ"/>
              </w:rPr>
            </w:pPr>
            <w:r w:rsidRPr="00D849B8">
              <w:rPr>
                <w:b/>
                <w:bCs/>
                <w:lang w:val="kk-KZ"/>
              </w:rPr>
              <w:t xml:space="preserve">Сыбайлас жемқорлық тәуекеліне </w:t>
            </w:r>
            <w:r>
              <w:rPr>
                <w:b/>
                <w:bCs/>
                <w:lang w:val="kk-KZ"/>
              </w:rPr>
              <w:t>шалдыққан</w:t>
            </w:r>
            <w:r w:rsidRPr="00D849B8">
              <w:rPr>
                <w:b/>
                <w:bCs/>
                <w:lang w:val="kk-KZ"/>
              </w:rPr>
              <w:t xml:space="preserve"> лауазым</w:t>
            </w:r>
          </w:p>
        </w:tc>
        <w:tc>
          <w:tcPr>
            <w:tcW w:w="304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79F4A2" w14:textId="78069EF1" w:rsidR="00F66079" w:rsidRPr="00D849B8" w:rsidRDefault="003E51D1" w:rsidP="003E51D1">
            <w:pPr>
              <w:jc w:val="center"/>
              <w:rPr>
                <w:rFonts w:eastAsia="Calibri"/>
                <w:b/>
                <w:sz w:val="32"/>
                <w:szCs w:val="32"/>
                <w:lang w:val="kk-KZ"/>
              </w:rPr>
            </w:pPr>
            <w:r w:rsidRPr="00D849B8">
              <w:rPr>
                <w:rFonts w:eastAsia="Calibri"/>
                <w:b/>
                <w:lang w:val="kk-KZ"/>
              </w:rPr>
              <w:t>Сыбайлас жемқорлық тәуекелдері бар лауазымдық өкілеттіктер</w:t>
            </w:r>
          </w:p>
        </w:tc>
        <w:tc>
          <w:tcPr>
            <w:tcW w:w="327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9B85E9" w14:textId="77777777" w:rsidR="003E51D1" w:rsidRPr="00D849B8" w:rsidRDefault="003E51D1" w:rsidP="003E51D1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eastAsia="Calibri"/>
                <w:b/>
                <w:sz w:val="32"/>
                <w:szCs w:val="32"/>
                <w:lang w:val="kk-KZ"/>
              </w:rPr>
            </w:pPr>
          </w:p>
          <w:p w14:paraId="53AA9B2E" w14:textId="2121D432" w:rsidR="00F66079" w:rsidRDefault="003E51D1" w:rsidP="003E51D1">
            <w:pPr>
              <w:tabs>
                <w:tab w:val="left" w:pos="142"/>
              </w:tabs>
              <w:spacing w:line="240" w:lineRule="auto"/>
              <w:jc w:val="center"/>
            </w:pPr>
            <w:r>
              <w:rPr>
                <w:rFonts w:eastAsia="Calibri"/>
                <w:b/>
              </w:rPr>
              <w:t>Сыбайлас жемқорлық тәуекелдері</w:t>
            </w:r>
          </w:p>
        </w:tc>
        <w:tc>
          <w:tcPr>
            <w:tcW w:w="196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10139E" w14:textId="3B873F99" w:rsidR="00F66079" w:rsidRDefault="003E51D1" w:rsidP="003E51D1">
            <w:pPr>
              <w:tabs>
                <w:tab w:val="left" w:pos="142"/>
              </w:tabs>
              <w:spacing w:line="240" w:lineRule="auto"/>
              <w:jc w:val="center"/>
            </w:pPr>
            <w:r w:rsidRPr="003E51D1">
              <w:rPr>
                <w:b/>
                <w:bCs/>
                <w:sz w:val="24"/>
                <w:szCs w:val="24"/>
              </w:rPr>
              <w:t>Коррупциялық тәуекелдер деңгейі</w:t>
            </w:r>
          </w:p>
        </w:tc>
      </w:tr>
      <w:tr w:rsidR="00F66079" w14:paraId="2B38B787" w14:textId="77777777" w:rsidTr="008F4647">
        <w:tc>
          <w:tcPr>
            <w:tcW w:w="206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EACABA" w14:textId="778FE82A" w:rsidR="00F66079" w:rsidRDefault="008C745E" w:rsidP="008F4647">
            <w:pPr>
              <w:tabs>
                <w:tab w:val="left" w:pos="142"/>
              </w:tabs>
              <w:spacing w:line="240" w:lineRule="auto"/>
              <w:jc w:val="center"/>
            </w:pPr>
            <w:r>
              <w:t>Бас маман</w:t>
            </w:r>
          </w:p>
        </w:tc>
        <w:tc>
          <w:tcPr>
            <w:tcW w:w="30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7007C7" w14:textId="5AA531F2" w:rsidR="00F66079" w:rsidRPr="005D0F54" w:rsidRDefault="005D0F54" w:rsidP="005D0F54">
            <w:pPr>
              <w:tabs>
                <w:tab w:val="left" w:pos="1134"/>
              </w:tabs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5D0F54">
              <w:rPr>
                <w:sz w:val="24"/>
                <w:szCs w:val="24"/>
                <w:lang w:val="kk-KZ"/>
              </w:rPr>
              <w:t>Балалардың ойын алаңдарына арналған аттракциондар мен жабдықтардың қауіпсіз пайдаланылуына мониторинг жүргізу жөніндегі жұмысты орындау.</w:t>
            </w:r>
          </w:p>
        </w:tc>
        <w:tc>
          <w:tcPr>
            <w:tcW w:w="327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E73EB3" w14:textId="77777777" w:rsidR="00F66079" w:rsidRPr="004E77AD" w:rsidRDefault="00F66079" w:rsidP="00E33890">
            <w:pPr>
              <w:tabs>
                <w:tab w:val="left" w:pos="142"/>
              </w:tabs>
              <w:spacing w:line="240" w:lineRule="auto"/>
              <w:rPr>
                <w:lang w:val="kk-KZ"/>
              </w:rPr>
            </w:pPr>
          </w:p>
        </w:tc>
        <w:tc>
          <w:tcPr>
            <w:tcW w:w="196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5D37F5" w14:textId="77777777" w:rsidR="00F66079" w:rsidRDefault="00F66079" w:rsidP="00E33890">
            <w:pPr>
              <w:tabs>
                <w:tab w:val="left" w:pos="142"/>
              </w:tabs>
              <w:spacing w:line="240" w:lineRule="auto"/>
            </w:pPr>
          </w:p>
        </w:tc>
      </w:tr>
      <w:tr w:rsidR="00F66079" w14:paraId="3A5C192B" w14:textId="77777777" w:rsidTr="004E77AD">
        <w:tc>
          <w:tcPr>
            <w:tcW w:w="206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E583E5" w14:textId="77777777" w:rsidR="00F66079" w:rsidRDefault="00F66079" w:rsidP="00E33890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30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01B777" w14:textId="0E7A0A3A" w:rsidR="00F66079" w:rsidRPr="005D0F54" w:rsidRDefault="005D0F54" w:rsidP="005D0F54">
            <w:pPr>
              <w:tabs>
                <w:tab w:val="left" w:pos="1134"/>
              </w:tabs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5D0F54">
              <w:rPr>
                <w:sz w:val="24"/>
                <w:szCs w:val="24"/>
                <w:lang w:val="kk-KZ"/>
              </w:rPr>
              <w:t>Әлеуметтік инфрақұрылым объектілерінде машиналар және жабдықтардың, лифтілерді және лифтілердің қауіпсіздік құрылғыларын қауіпсіз пайдалануға мониторинг жүргізу жөніндегі жұмысты орындау.</w:t>
            </w:r>
          </w:p>
        </w:tc>
        <w:tc>
          <w:tcPr>
            <w:tcW w:w="327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E830D1" w14:textId="77777777" w:rsidR="00F66079" w:rsidRPr="004E77AD" w:rsidRDefault="00F66079" w:rsidP="00E33890">
            <w:pPr>
              <w:tabs>
                <w:tab w:val="left" w:pos="142"/>
              </w:tabs>
              <w:spacing w:line="240" w:lineRule="auto"/>
              <w:rPr>
                <w:lang w:val="kk-KZ"/>
              </w:rPr>
            </w:pPr>
          </w:p>
        </w:tc>
        <w:tc>
          <w:tcPr>
            <w:tcW w:w="196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A57A92" w14:textId="77777777" w:rsidR="00F66079" w:rsidRDefault="00F66079" w:rsidP="00E33890">
            <w:pPr>
              <w:tabs>
                <w:tab w:val="left" w:pos="142"/>
              </w:tabs>
              <w:spacing w:line="240" w:lineRule="auto"/>
            </w:pPr>
          </w:p>
        </w:tc>
      </w:tr>
      <w:tr w:rsidR="004E77AD" w14:paraId="6488C853" w14:textId="77777777" w:rsidTr="004E77AD">
        <w:tc>
          <w:tcPr>
            <w:tcW w:w="206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A1CBA4" w14:textId="77777777" w:rsidR="004E77AD" w:rsidRDefault="004E77AD" w:rsidP="00E33890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30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0E1D22" w14:textId="7AE70977" w:rsidR="004E77AD" w:rsidRPr="005D0F54" w:rsidRDefault="004E77AD" w:rsidP="005D0F54">
            <w:pPr>
              <w:tabs>
                <w:tab w:val="left" w:pos="1134"/>
              </w:tabs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5D0F54">
              <w:rPr>
                <w:sz w:val="24"/>
                <w:szCs w:val="24"/>
                <w:lang w:val="kk-KZ"/>
              </w:rPr>
              <w:t xml:space="preserve">Басқармаға бағынысты квазимемлекеттік кәсіпорындардың басшыларын жұмысқа қабылдау бойынша жұмыстар жүргізеді </w:t>
            </w:r>
            <w:r w:rsidRPr="005D0F54">
              <w:rPr>
                <w:sz w:val="24"/>
                <w:szCs w:val="24"/>
                <w:lang w:val="kk-KZ"/>
              </w:rPr>
              <w:lastRenderedPageBreak/>
              <w:t>(бұйрық жобасы, келісімшарттар, құжаттардың толық болуы, декларация тапсыру т.б) ;</w:t>
            </w:r>
          </w:p>
        </w:tc>
        <w:tc>
          <w:tcPr>
            <w:tcW w:w="327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8070ED" w14:textId="77777777" w:rsidR="004E77AD" w:rsidRPr="00941589" w:rsidRDefault="004E77AD" w:rsidP="009D1732">
            <w:pPr>
              <w:tabs>
                <w:tab w:val="left" w:pos="1134"/>
              </w:tabs>
              <w:spacing w:line="240" w:lineRule="auto"/>
              <w:jc w:val="both"/>
              <w:rPr>
                <w:lang w:val="kk-KZ"/>
              </w:rPr>
            </w:pPr>
          </w:p>
        </w:tc>
        <w:tc>
          <w:tcPr>
            <w:tcW w:w="196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790A30" w14:textId="77777777" w:rsidR="004E77AD" w:rsidRDefault="004E77AD" w:rsidP="00E33890">
            <w:pPr>
              <w:tabs>
                <w:tab w:val="left" w:pos="142"/>
              </w:tabs>
              <w:spacing w:line="240" w:lineRule="auto"/>
            </w:pPr>
          </w:p>
        </w:tc>
      </w:tr>
      <w:tr w:rsidR="004E77AD" w14:paraId="786EA46B" w14:textId="77777777" w:rsidTr="004E77AD">
        <w:tc>
          <w:tcPr>
            <w:tcW w:w="206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366F18" w14:textId="77777777" w:rsidR="004E77AD" w:rsidRDefault="004E77AD" w:rsidP="00E33890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30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50D571" w14:textId="50378159" w:rsidR="004E77AD" w:rsidRPr="005D0F54" w:rsidRDefault="004E77AD" w:rsidP="009D1732">
            <w:pPr>
              <w:tabs>
                <w:tab w:val="left" w:pos="1134"/>
              </w:tabs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5D0F54">
              <w:rPr>
                <w:sz w:val="24"/>
                <w:szCs w:val="24"/>
                <w:lang w:val="kk-KZ"/>
              </w:rPr>
              <w:t>Су пайдаланушылар бөлінісінде ауыз су беру бойынша нақты көрсетілген қызметтердің жиынтық тізілімдерін және ауыз су беру бойынша көрсетілген қызметтердің актілерін салыстырып тексеру.</w:t>
            </w:r>
          </w:p>
        </w:tc>
        <w:tc>
          <w:tcPr>
            <w:tcW w:w="327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193547" w14:textId="226EADEB" w:rsidR="004E77AD" w:rsidRPr="009D1732" w:rsidRDefault="004E77AD" w:rsidP="009D1732">
            <w:pPr>
              <w:tabs>
                <w:tab w:val="left" w:pos="0"/>
                <w:tab w:val="left" w:pos="1134"/>
              </w:tabs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1DCDD8" w14:textId="77777777" w:rsidR="004E77AD" w:rsidRDefault="004E77AD" w:rsidP="00E33890">
            <w:pPr>
              <w:tabs>
                <w:tab w:val="left" w:pos="142"/>
              </w:tabs>
              <w:spacing w:line="240" w:lineRule="auto"/>
            </w:pPr>
          </w:p>
        </w:tc>
      </w:tr>
      <w:tr w:rsidR="004E77AD" w14:paraId="7BC1CDC7" w14:textId="77777777" w:rsidTr="004E77AD">
        <w:tc>
          <w:tcPr>
            <w:tcW w:w="206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2CC80E" w14:textId="77777777" w:rsidR="004E77AD" w:rsidRDefault="004E77AD" w:rsidP="00E33890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30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03C7E2" w14:textId="209ED1B8" w:rsidR="004E77AD" w:rsidRPr="005D0F54" w:rsidRDefault="004E77AD" w:rsidP="009D1732">
            <w:pPr>
              <w:tabs>
                <w:tab w:val="left" w:pos="1134"/>
              </w:tabs>
              <w:spacing w:line="240" w:lineRule="auto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5D0F54">
              <w:rPr>
                <w:color w:val="000000"/>
                <w:sz w:val="24"/>
                <w:szCs w:val="24"/>
                <w:lang w:val="kk-KZ"/>
              </w:rPr>
              <w:t>Жылыту маусымына дайындық және өту бойынша есептерді қалыптастыру</w:t>
            </w:r>
          </w:p>
        </w:tc>
        <w:tc>
          <w:tcPr>
            <w:tcW w:w="327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17FA40" w14:textId="0B12CF77" w:rsidR="004E77AD" w:rsidRPr="009D1732" w:rsidRDefault="004E77AD" w:rsidP="009D1732">
            <w:pPr>
              <w:tabs>
                <w:tab w:val="left" w:pos="1134"/>
              </w:tabs>
              <w:spacing w:line="240" w:lineRule="auto"/>
              <w:jc w:val="both"/>
              <w:rPr>
                <w:lang w:val="kk-KZ"/>
              </w:rPr>
            </w:pPr>
          </w:p>
        </w:tc>
        <w:tc>
          <w:tcPr>
            <w:tcW w:w="196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E8383A" w14:textId="77777777" w:rsidR="004E77AD" w:rsidRDefault="004E77AD" w:rsidP="00E33890">
            <w:pPr>
              <w:tabs>
                <w:tab w:val="left" w:pos="142"/>
              </w:tabs>
              <w:spacing w:line="240" w:lineRule="auto"/>
            </w:pPr>
          </w:p>
        </w:tc>
      </w:tr>
      <w:tr w:rsidR="005D0F54" w:rsidRPr="004E77AD" w14:paraId="768BB0CD" w14:textId="77777777" w:rsidTr="004E77AD">
        <w:tc>
          <w:tcPr>
            <w:tcW w:w="206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2995BA" w14:textId="77777777" w:rsidR="005D0F54" w:rsidRDefault="005D0F54" w:rsidP="005D0F54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30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61F1CA" w14:textId="201967B5" w:rsidR="005D0F54" w:rsidRPr="005D0F54" w:rsidRDefault="005D0F54" w:rsidP="005D0F54">
            <w:pPr>
              <w:tabs>
                <w:tab w:val="left" w:pos="1134"/>
              </w:tabs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 w:rsidRPr="005D0F54">
              <w:rPr>
                <w:color w:val="000000"/>
                <w:sz w:val="24"/>
                <w:szCs w:val="24"/>
                <w:lang w:val="kk-KZ"/>
              </w:rPr>
              <w:t>Коммуналдық кәсіпорындар, әлеуметтік объектілер және КПТҮ жылу беру маусымына дайындық және өту бойынша жұмыстарға мониторинг жүргізеді.</w:t>
            </w:r>
          </w:p>
        </w:tc>
        <w:tc>
          <w:tcPr>
            <w:tcW w:w="327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85978A" w14:textId="71F73A66" w:rsidR="005D0F54" w:rsidRPr="009D1732" w:rsidRDefault="005D0F54" w:rsidP="005D0F54">
            <w:pPr>
              <w:tabs>
                <w:tab w:val="left" w:pos="1134"/>
              </w:tabs>
              <w:spacing w:line="240" w:lineRule="auto"/>
              <w:jc w:val="both"/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196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137C13" w14:textId="77777777" w:rsidR="005D0F54" w:rsidRPr="004E77AD" w:rsidRDefault="005D0F54" w:rsidP="005D0F54">
            <w:pPr>
              <w:tabs>
                <w:tab w:val="left" w:pos="142"/>
              </w:tabs>
              <w:spacing w:line="240" w:lineRule="auto"/>
              <w:rPr>
                <w:lang w:val="kk-KZ"/>
              </w:rPr>
            </w:pPr>
          </w:p>
        </w:tc>
      </w:tr>
      <w:tr w:rsidR="005D0F54" w:rsidRPr="004E77AD" w14:paraId="4BAD2152" w14:textId="77777777" w:rsidTr="004E77AD">
        <w:tc>
          <w:tcPr>
            <w:tcW w:w="206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0D0C9C" w14:textId="77777777" w:rsidR="005D0F54" w:rsidRDefault="005D0F54" w:rsidP="005D0F54">
            <w:pPr>
              <w:tabs>
                <w:tab w:val="left" w:pos="142"/>
              </w:tabs>
              <w:spacing w:line="240" w:lineRule="auto"/>
            </w:pPr>
          </w:p>
        </w:tc>
        <w:tc>
          <w:tcPr>
            <w:tcW w:w="304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A97DC8" w14:textId="27B6922B" w:rsidR="005D0F54" w:rsidRPr="005D0F54" w:rsidRDefault="005D0F54" w:rsidP="005D0F54">
            <w:pPr>
              <w:tabs>
                <w:tab w:val="left" w:pos="1134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5D0F54">
              <w:rPr>
                <w:sz w:val="24"/>
                <w:szCs w:val="24"/>
                <w:lang w:val="kk-KZ"/>
              </w:rPr>
              <w:t>Ағымдағы жобалар шеңберінде мұнай-газ секторы кәсіпорындарының, мекемелерінің, сондай-ақ мердігерлер мен басқа да ұйымдардың қызметін үйлестіру;</w:t>
            </w:r>
          </w:p>
        </w:tc>
        <w:tc>
          <w:tcPr>
            <w:tcW w:w="327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4B5BF0" w14:textId="42819E47" w:rsidR="005D0F54" w:rsidRPr="009D1732" w:rsidRDefault="005D0F54" w:rsidP="005D0F54">
            <w:pPr>
              <w:tabs>
                <w:tab w:val="left" w:pos="1134"/>
              </w:tabs>
              <w:spacing w:line="240" w:lineRule="auto"/>
              <w:jc w:val="both"/>
              <w:rPr>
                <w:sz w:val="22"/>
                <w:szCs w:val="22"/>
                <w:lang w:val="kk-KZ"/>
              </w:rPr>
            </w:pPr>
          </w:p>
        </w:tc>
        <w:tc>
          <w:tcPr>
            <w:tcW w:w="196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12F0D0" w14:textId="77777777" w:rsidR="005D0F54" w:rsidRPr="004E77AD" w:rsidRDefault="005D0F54" w:rsidP="005D0F54">
            <w:pPr>
              <w:tabs>
                <w:tab w:val="left" w:pos="142"/>
              </w:tabs>
              <w:spacing w:line="240" w:lineRule="auto"/>
              <w:rPr>
                <w:lang w:val="kk-KZ"/>
              </w:rPr>
            </w:pPr>
          </w:p>
        </w:tc>
      </w:tr>
    </w:tbl>
    <w:p w14:paraId="4D985029" w14:textId="77777777" w:rsidR="00F76D83" w:rsidRPr="004E77AD" w:rsidRDefault="00F76D83">
      <w:pPr>
        <w:rPr>
          <w:lang w:val="kk-KZ"/>
        </w:rPr>
      </w:pPr>
    </w:p>
    <w:sectPr w:rsidR="00F76D83" w:rsidRPr="004E7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75D4B"/>
    <w:multiLevelType w:val="hybridMultilevel"/>
    <w:tmpl w:val="85D4A5FE"/>
    <w:lvl w:ilvl="0" w:tplc="9BE2AC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3660E"/>
    <w:multiLevelType w:val="hybridMultilevel"/>
    <w:tmpl w:val="B9B28B4C"/>
    <w:lvl w:ilvl="0" w:tplc="0419000F">
      <w:start w:val="1"/>
      <w:numFmt w:val="decimal"/>
      <w:lvlText w:val="%1."/>
      <w:lvlJc w:val="left"/>
      <w:pPr>
        <w:ind w:left="3905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" w15:restartNumberingAfterBreak="0">
    <w:nsid w:val="2E44287A"/>
    <w:multiLevelType w:val="hybridMultilevel"/>
    <w:tmpl w:val="24B21094"/>
    <w:lvl w:ilvl="0" w:tplc="B074F8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D37DAD"/>
    <w:multiLevelType w:val="multilevel"/>
    <w:tmpl w:val="176CF82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026" w:hanging="111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374" w:hanging="111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2" w:hanging="111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70" w:hanging="111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418" w:hanging="111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096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444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152" w:hanging="1800"/>
      </w:pPr>
      <w:rPr>
        <w:rFonts w:hint="default"/>
        <w:color w:val="000000"/>
      </w:rPr>
    </w:lvl>
  </w:abstractNum>
  <w:abstractNum w:abstractNumId="4" w15:restartNumberingAfterBreak="0">
    <w:nsid w:val="59EA3340"/>
    <w:multiLevelType w:val="hybridMultilevel"/>
    <w:tmpl w:val="01F0D254"/>
    <w:lvl w:ilvl="0" w:tplc="9DE870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4F22BD"/>
    <w:multiLevelType w:val="hybridMultilevel"/>
    <w:tmpl w:val="84DA4988"/>
    <w:lvl w:ilvl="0" w:tplc="46E04C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04B26"/>
    <w:multiLevelType w:val="hybridMultilevel"/>
    <w:tmpl w:val="475C289E"/>
    <w:lvl w:ilvl="0" w:tplc="0E60BE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DC0201"/>
    <w:multiLevelType w:val="hybridMultilevel"/>
    <w:tmpl w:val="3DB847C2"/>
    <w:lvl w:ilvl="0" w:tplc="F138AC6C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E64747"/>
    <w:multiLevelType w:val="hybridMultilevel"/>
    <w:tmpl w:val="F544C0C6"/>
    <w:lvl w:ilvl="0" w:tplc="D570B6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4926FA"/>
    <w:multiLevelType w:val="multilevel"/>
    <w:tmpl w:val="272C2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num w:numId="1" w16cid:durableId="2037347096">
    <w:abstractNumId w:val="3"/>
  </w:num>
  <w:num w:numId="2" w16cid:durableId="2014456788">
    <w:abstractNumId w:val="1"/>
  </w:num>
  <w:num w:numId="3" w16cid:durableId="491407082">
    <w:abstractNumId w:val="9"/>
  </w:num>
  <w:num w:numId="4" w16cid:durableId="289210470">
    <w:abstractNumId w:val="5"/>
  </w:num>
  <w:num w:numId="5" w16cid:durableId="1124999584">
    <w:abstractNumId w:val="0"/>
  </w:num>
  <w:num w:numId="6" w16cid:durableId="953437870">
    <w:abstractNumId w:val="8"/>
  </w:num>
  <w:num w:numId="7" w16cid:durableId="1067991977">
    <w:abstractNumId w:val="2"/>
  </w:num>
  <w:num w:numId="8" w16cid:durableId="1095637822">
    <w:abstractNumId w:val="4"/>
  </w:num>
  <w:num w:numId="9" w16cid:durableId="6821291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479651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078"/>
    <w:rsid w:val="00093F33"/>
    <w:rsid w:val="002317E1"/>
    <w:rsid w:val="00306D34"/>
    <w:rsid w:val="003E51D1"/>
    <w:rsid w:val="00475078"/>
    <w:rsid w:val="00493B5C"/>
    <w:rsid w:val="004E77AD"/>
    <w:rsid w:val="005D0F54"/>
    <w:rsid w:val="0079436D"/>
    <w:rsid w:val="008C745E"/>
    <w:rsid w:val="008E7345"/>
    <w:rsid w:val="008F4647"/>
    <w:rsid w:val="00917672"/>
    <w:rsid w:val="00937444"/>
    <w:rsid w:val="009912DF"/>
    <w:rsid w:val="009B05F4"/>
    <w:rsid w:val="009D1732"/>
    <w:rsid w:val="00A053F7"/>
    <w:rsid w:val="00D849B8"/>
    <w:rsid w:val="00F66079"/>
    <w:rsid w:val="00F7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17782"/>
  <w15:chartTrackingRefBased/>
  <w15:docId w15:val="{3619A0C6-4C30-450C-A733-421FBB6BA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6079"/>
    <w:pPr>
      <w:spacing w:after="0" w:line="276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7507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507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507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507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507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507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507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507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507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50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50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50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507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507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50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50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50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50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50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475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507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475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507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475078"/>
    <w:rPr>
      <w:i/>
      <w:iCs/>
      <w:color w:val="404040" w:themeColor="text1" w:themeTint="BF"/>
    </w:rPr>
  </w:style>
  <w:style w:type="paragraph" w:styleId="a7">
    <w:name w:val="List Paragraph"/>
    <w:aliases w:val="Heading1,Colorful List - Accent 11"/>
    <w:basedOn w:val="a"/>
    <w:link w:val="a8"/>
    <w:uiPriority w:val="34"/>
    <w:qFormat/>
    <w:rsid w:val="0047507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Intense Emphasis"/>
    <w:basedOn w:val="a0"/>
    <w:uiPriority w:val="21"/>
    <w:qFormat/>
    <w:rsid w:val="00475078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750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ab">
    <w:name w:val="Выделенная цитата Знак"/>
    <w:basedOn w:val="a0"/>
    <w:link w:val="aa"/>
    <w:uiPriority w:val="30"/>
    <w:rsid w:val="00475078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75078"/>
    <w:rPr>
      <w:b/>
      <w:bCs/>
      <w:smallCaps/>
      <w:color w:val="0F4761" w:themeColor="accent1" w:themeShade="BF"/>
      <w:spacing w:val="5"/>
    </w:rPr>
  </w:style>
  <w:style w:type="character" w:customStyle="1" w:styleId="a8">
    <w:name w:val="Абзац списка Знак"/>
    <w:aliases w:val="Heading1 Знак,Colorful List - Accent 11 Знак"/>
    <w:link w:val="a7"/>
    <w:uiPriority w:val="34"/>
    <w:rsid w:val="004E77AD"/>
  </w:style>
  <w:style w:type="character" w:customStyle="1" w:styleId="s1">
    <w:name w:val="s1"/>
    <w:basedOn w:val="a0"/>
    <w:rsid w:val="00493B5C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 Управление</dc:creator>
  <cp:keywords/>
  <dc:description/>
  <cp:lastModifiedBy>ЖКХ Управление</cp:lastModifiedBy>
  <cp:revision>13</cp:revision>
  <dcterms:created xsi:type="dcterms:W3CDTF">2026-10-22T03:47:00Z</dcterms:created>
  <dcterms:modified xsi:type="dcterms:W3CDTF">2026-10-22T07:59:00Z</dcterms:modified>
</cp:coreProperties>
</file>