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60C5F0" w14:textId="77777777" w:rsidR="00491A76" w:rsidRPr="00B1347A" w:rsidRDefault="00491A76" w:rsidP="00B1347A">
      <w:pPr>
        <w:spacing w:after="0" w:line="240" w:lineRule="auto"/>
        <w:ind w:firstLine="992"/>
        <w:jc w:val="right"/>
        <w:rPr>
          <w:i/>
          <w:iCs/>
          <w:color w:val="000000"/>
          <w:sz w:val="24"/>
          <w:lang w:val="kk-KZ"/>
        </w:rPr>
      </w:pPr>
      <w:r w:rsidRPr="00B1347A">
        <w:rPr>
          <w:i/>
          <w:iCs/>
          <w:color w:val="000000"/>
          <w:sz w:val="24"/>
          <w:lang w:val="kk-KZ"/>
        </w:rPr>
        <w:t>Халықтың санитариялық-</w:t>
      </w:r>
    </w:p>
    <w:p w14:paraId="109677E9" w14:textId="77777777" w:rsidR="00491A76" w:rsidRPr="00B1347A" w:rsidRDefault="00491A76" w:rsidP="00B1347A">
      <w:pPr>
        <w:spacing w:after="0" w:line="240" w:lineRule="auto"/>
        <w:ind w:firstLine="992"/>
        <w:jc w:val="right"/>
        <w:rPr>
          <w:i/>
          <w:iCs/>
          <w:color w:val="000000"/>
          <w:sz w:val="24"/>
          <w:lang w:val="kk-KZ"/>
        </w:rPr>
      </w:pPr>
      <w:r w:rsidRPr="00B1347A">
        <w:rPr>
          <w:i/>
          <w:iCs/>
          <w:color w:val="000000"/>
          <w:sz w:val="24"/>
          <w:lang w:val="kk-KZ"/>
        </w:rPr>
        <w:t>эпидемиологиялық</w:t>
      </w:r>
    </w:p>
    <w:p w14:paraId="7782D286" w14:textId="77777777" w:rsidR="00491A76" w:rsidRPr="00B1347A" w:rsidRDefault="00491A76" w:rsidP="00B1347A">
      <w:pPr>
        <w:spacing w:after="0" w:line="240" w:lineRule="auto"/>
        <w:ind w:firstLine="992"/>
        <w:jc w:val="right"/>
        <w:rPr>
          <w:i/>
          <w:iCs/>
          <w:color w:val="000000"/>
          <w:sz w:val="24"/>
          <w:lang w:val="kk-KZ"/>
        </w:rPr>
      </w:pPr>
      <w:r w:rsidRPr="00B1347A">
        <w:rPr>
          <w:i/>
          <w:iCs/>
          <w:color w:val="000000"/>
          <w:sz w:val="24"/>
          <w:lang w:val="kk-KZ"/>
        </w:rPr>
        <w:t>саламаттығы саласындағы</w:t>
      </w:r>
    </w:p>
    <w:p w14:paraId="70D35750" w14:textId="77777777" w:rsidR="00491A76" w:rsidRPr="00B1347A" w:rsidRDefault="00491A76" w:rsidP="00B1347A">
      <w:pPr>
        <w:spacing w:after="0" w:line="240" w:lineRule="auto"/>
        <w:ind w:firstLine="992"/>
        <w:jc w:val="right"/>
        <w:rPr>
          <w:i/>
          <w:iCs/>
          <w:color w:val="000000"/>
          <w:sz w:val="24"/>
          <w:lang w:val="kk-KZ"/>
        </w:rPr>
      </w:pPr>
      <w:r w:rsidRPr="00B1347A">
        <w:rPr>
          <w:i/>
          <w:iCs/>
          <w:color w:val="000000"/>
          <w:sz w:val="24"/>
          <w:lang w:val="kk-KZ"/>
        </w:rPr>
        <w:t>тергеп-тексеру жүргізу</w:t>
      </w:r>
    </w:p>
    <w:p w14:paraId="76C982FB" w14:textId="77777777" w:rsidR="00491A76" w:rsidRPr="00B1347A" w:rsidRDefault="00491A76" w:rsidP="00B1347A">
      <w:pPr>
        <w:spacing w:after="0" w:line="240" w:lineRule="auto"/>
        <w:ind w:firstLine="992"/>
        <w:jc w:val="right"/>
        <w:rPr>
          <w:i/>
          <w:iCs/>
          <w:color w:val="000000"/>
          <w:sz w:val="24"/>
          <w:lang w:val="kk-KZ"/>
        </w:rPr>
      </w:pPr>
      <w:r w:rsidRPr="00B1347A">
        <w:rPr>
          <w:i/>
          <w:iCs/>
          <w:color w:val="000000"/>
          <w:sz w:val="24"/>
          <w:lang w:val="kk-KZ"/>
        </w:rPr>
        <w:t>қағидаларына</w:t>
      </w:r>
    </w:p>
    <w:p w14:paraId="2BB2DF2E" w14:textId="77777777" w:rsidR="00491A76" w:rsidRPr="00B1347A" w:rsidRDefault="00491A76" w:rsidP="00B1347A">
      <w:pPr>
        <w:spacing w:after="0" w:line="240" w:lineRule="auto"/>
        <w:ind w:firstLine="992"/>
        <w:jc w:val="right"/>
        <w:rPr>
          <w:color w:val="000000"/>
          <w:sz w:val="24"/>
          <w:lang w:val="kk-KZ"/>
        </w:rPr>
      </w:pPr>
      <w:r w:rsidRPr="00B1347A">
        <w:rPr>
          <w:i/>
          <w:iCs/>
          <w:color w:val="000000"/>
          <w:sz w:val="24"/>
          <w:lang w:val="kk-KZ"/>
        </w:rPr>
        <w:t>7-қосымша</w:t>
      </w:r>
    </w:p>
    <w:p w14:paraId="0828B544" w14:textId="77777777" w:rsidR="00491A76" w:rsidRPr="00B1347A" w:rsidRDefault="00491A76" w:rsidP="00B1347A">
      <w:pPr>
        <w:spacing w:after="0" w:line="240" w:lineRule="auto"/>
        <w:ind w:firstLine="993"/>
        <w:jc w:val="right"/>
        <w:rPr>
          <w:color w:val="000000"/>
          <w:lang w:val="kk-KZ"/>
        </w:rPr>
      </w:pPr>
    </w:p>
    <w:p w14:paraId="1CBEA51B" w14:textId="77777777" w:rsidR="00491A76" w:rsidRPr="00B1347A" w:rsidRDefault="00491A76" w:rsidP="00B1347A">
      <w:pPr>
        <w:spacing w:after="0" w:line="240" w:lineRule="auto"/>
        <w:ind w:firstLine="993"/>
        <w:jc w:val="right"/>
        <w:rPr>
          <w:color w:val="000000"/>
          <w:lang w:val="kk-KZ"/>
        </w:rPr>
      </w:pPr>
    </w:p>
    <w:p w14:paraId="58D0C783" w14:textId="77777777" w:rsidR="00023162" w:rsidRPr="00B1347A" w:rsidRDefault="00023162" w:rsidP="00B1347A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  <w:r w:rsidRPr="00B1347A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14:paraId="5C82CA19" w14:textId="77777777" w:rsidR="00023162" w:rsidRPr="00B1347A" w:rsidRDefault="00023162" w:rsidP="00B1347A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14:paraId="2090154C" w14:textId="77777777" w:rsidR="00023162" w:rsidRPr="00B1347A" w:rsidRDefault="00023162" w:rsidP="00B1347A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14:paraId="4128095F" w14:textId="347073CD" w:rsidR="00BC5156" w:rsidRDefault="00023162" w:rsidP="00BC5156">
      <w:pPr>
        <w:spacing w:after="0" w:line="240" w:lineRule="auto"/>
        <w:ind w:firstLine="851"/>
        <w:jc w:val="both"/>
        <w:rPr>
          <w:color w:val="000000"/>
          <w:sz w:val="28"/>
          <w:szCs w:val="28"/>
          <w:lang w:val="kk-KZ"/>
        </w:rPr>
      </w:pPr>
      <w:r w:rsidRPr="00B1347A">
        <w:rPr>
          <w:b/>
          <w:color w:val="000000"/>
          <w:sz w:val="28"/>
          <w:szCs w:val="28"/>
          <w:lang w:val="kk-KZ"/>
        </w:rPr>
        <w:t xml:space="preserve">1. Тергеп-тексеру жүргізудің негізі: </w:t>
      </w:r>
      <w:r w:rsidR="00C56F4D">
        <w:rPr>
          <w:color w:val="000000"/>
          <w:sz w:val="28"/>
          <w:szCs w:val="28"/>
          <w:lang w:val="kk-KZ"/>
        </w:rPr>
        <w:t>2026 жыл</w:t>
      </w:r>
      <w:r w:rsidR="00C56F4D">
        <w:rPr>
          <w:color w:val="000000"/>
          <w:sz w:val="28"/>
          <w:szCs w:val="28"/>
          <w:lang w:val="kk-KZ"/>
        </w:rPr>
        <w:t xml:space="preserve">ғы 17 қыркүйектегі </w:t>
      </w:r>
      <w:r w:rsidR="00C56F4D">
        <w:rPr>
          <w:color w:val="000000"/>
          <w:sz w:val="28"/>
          <w:szCs w:val="28"/>
          <w:lang w:val="kk-KZ" w:eastAsia="ru-RU"/>
        </w:rPr>
        <w:t xml:space="preserve">«Поликлиника «CITY» ЖШС-нен </w:t>
      </w:r>
      <w:r w:rsidR="00C56F4D" w:rsidRPr="00AB20D3">
        <w:rPr>
          <w:color w:val="000000"/>
          <w:sz w:val="28"/>
          <w:szCs w:val="28"/>
          <w:lang w:val="kk-KZ"/>
        </w:rPr>
        <w:t>келіп түскен</w:t>
      </w:r>
      <w:r w:rsidR="00C56F4D">
        <w:rPr>
          <w:color w:val="000000"/>
          <w:sz w:val="28"/>
          <w:szCs w:val="28"/>
          <w:lang w:val="kk-KZ"/>
        </w:rPr>
        <w:t xml:space="preserve"> </w:t>
      </w:r>
      <w:r w:rsidR="00C56F4D" w:rsidRPr="00C56F4D">
        <w:rPr>
          <w:color w:val="000000"/>
          <w:sz w:val="28"/>
          <w:szCs w:val="28"/>
          <w:lang w:val="kk-KZ" w:eastAsia="ru-RU"/>
        </w:rPr>
        <w:t xml:space="preserve">№209, №210 </w:t>
      </w:r>
      <w:r w:rsidR="00C56F4D" w:rsidRPr="00023162">
        <w:rPr>
          <w:color w:val="000000"/>
          <w:sz w:val="28"/>
          <w:szCs w:val="28"/>
          <w:lang w:val="kk-KZ"/>
        </w:rPr>
        <w:t>«</w:t>
      </w:r>
      <w:r w:rsidR="00C56F4D" w:rsidRPr="00C56F4D">
        <w:rPr>
          <w:color w:val="000000"/>
          <w:sz w:val="28"/>
          <w:szCs w:val="28"/>
          <w:lang w:val="kk-KZ" w:eastAsia="ru-RU"/>
        </w:rPr>
        <w:t>Вирусный гепатит В?</w:t>
      </w:r>
      <w:r w:rsidR="00C56F4D" w:rsidRPr="00023162">
        <w:rPr>
          <w:color w:val="000000"/>
          <w:sz w:val="28"/>
          <w:szCs w:val="28"/>
          <w:lang w:val="kk-KZ"/>
        </w:rPr>
        <w:t>» жағдай</w:t>
      </w:r>
      <w:r w:rsidR="00C56F4D">
        <w:rPr>
          <w:color w:val="000000"/>
          <w:sz w:val="28"/>
          <w:szCs w:val="28"/>
          <w:lang w:val="kk-KZ"/>
        </w:rPr>
        <w:t>ларын</w:t>
      </w:r>
      <w:r w:rsidR="00C56F4D" w:rsidRPr="00023162">
        <w:rPr>
          <w:color w:val="000000"/>
          <w:sz w:val="28"/>
          <w:szCs w:val="28"/>
          <w:lang w:val="kk-KZ"/>
        </w:rPr>
        <w:t xml:space="preserve"> тіркеу туралы шұғыл хабарлама</w:t>
      </w:r>
      <w:r w:rsidR="00C56F4D">
        <w:rPr>
          <w:color w:val="000000"/>
          <w:sz w:val="28"/>
          <w:szCs w:val="28"/>
          <w:lang w:val="kk-KZ"/>
        </w:rPr>
        <w:t>лары.</w:t>
      </w:r>
    </w:p>
    <w:p w14:paraId="260665B0" w14:textId="0162937E" w:rsidR="00023162" w:rsidRPr="00B1347A" w:rsidRDefault="00023162" w:rsidP="00B1347A">
      <w:pPr>
        <w:spacing w:after="0" w:line="240" w:lineRule="auto"/>
        <w:ind w:firstLine="851"/>
        <w:jc w:val="both"/>
        <w:rPr>
          <w:sz w:val="28"/>
          <w:szCs w:val="28"/>
          <w:lang w:val="kk-KZ"/>
        </w:rPr>
      </w:pPr>
      <w:r w:rsidRPr="00B1347A">
        <w:rPr>
          <w:b/>
          <w:color w:val="000000"/>
          <w:sz w:val="28"/>
          <w:szCs w:val="28"/>
          <w:lang w:val="kk-KZ"/>
        </w:rPr>
        <w:t>2.</w:t>
      </w:r>
      <w:r w:rsidRPr="00B1347A">
        <w:rPr>
          <w:b/>
          <w:sz w:val="28"/>
          <w:szCs w:val="28"/>
          <w:lang w:val="kk-KZ"/>
        </w:rPr>
        <w:t xml:space="preserve"> Тергеп-тексеру жүргізетін бақылау және қадағалау органы: </w:t>
      </w:r>
      <w:r w:rsidRPr="00B1347A">
        <w:rPr>
          <w:sz w:val="28"/>
          <w:szCs w:val="28"/>
          <w:lang w:val="kk-KZ"/>
        </w:rPr>
        <w:t xml:space="preserve">«Қазақстан  Республикасының </w:t>
      </w:r>
      <w:r w:rsidR="00B1347A">
        <w:rPr>
          <w:sz w:val="28"/>
          <w:szCs w:val="28"/>
          <w:lang w:val="kk-KZ"/>
        </w:rPr>
        <w:t>Д</w:t>
      </w:r>
      <w:r w:rsidRPr="00B1347A">
        <w:rPr>
          <w:sz w:val="28"/>
          <w:szCs w:val="28"/>
          <w:lang w:val="kk-KZ"/>
        </w:rPr>
        <w:t xml:space="preserve">енсаулық сақтау </w:t>
      </w:r>
      <w:r w:rsidR="009A7E7F">
        <w:rPr>
          <w:sz w:val="28"/>
          <w:szCs w:val="28"/>
          <w:lang w:val="kk-KZ"/>
        </w:rPr>
        <w:t>М</w:t>
      </w:r>
      <w:r w:rsidRPr="00B1347A">
        <w:rPr>
          <w:sz w:val="28"/>
          <w:szCs w:val="28"/>
          <w:lang w:val="kk-KZ"/>
        </w:rPr>
        <w:t xml:space="preserve">инистрлігі санитариялық-эпидемиологиялық бақылау </w:t>
      </w:r>
      <w:r w:rsidR="009A7E7F">
        <w:rPr>
          <w:sz w:val="28"/>
          <w:szCs w:val="28"/>
          <w:lang w:val="kk-KZ"/>
        </w:rPr>
        <w:t>К</w:t>
      </w:r>
      <w:r w:rsidRPr="00B1347A">
        <w:rPr>
          <w:sz w:val="28"/>
          <w:szCs w:val="28"/>
          <w:lang w:val="kk-KZ"/>
        </w:rPr>
        <w:t>омитеті Астана қаласының санитариялық-эпидемиологиялық бақылау департаменті Астана қаласы Нұра ауданының санитариялық-эпидемиологиялық бақылау басқармасы» РММ.</w:t>
      </w:r>
    </w:p>
    <w:p w14:paraId="5E77C995" w14:textId="610CC230" w:rsidR="00023162" w:rsidRPr="00B1347A" w:rsidRDefault="00023162" w:rsidP="00B1347A">
      <w:pPr>
        <w:spacing w:after="0" w:line="240" w:lineRule="auto"/>
        <w:ind w:firstLine="851"/>
        <w:jc w:val="both"/>
        <w:rPr>
          <w:b/>
          <w:color w:val="000000"/>
          <w:sz w:val="28"/>
          <w:szCs w:val="28"/>
          <w:lang w:val="kk-KZ"/>
        </w:rPr>
      </w:pPr>
      <w:r w:rsidRPr="00B1347A">
        <w:rPr>
          <w:b/>
          <w:sz w:val="28"/>
          <w:szCs w:val="28"/>
          <w:lang w:val="kk-KZ"/>
        </w:rPr>
        <w:t xml:space="preserve">3. Тартылған сарапшылар (деректерді пайдалануға келісім): </w:t>
      </w:r>
      <w:r w:rsidRPr="00B1347A">
        <w:rPr>
          <w:sz w:val="28"/>
          <w:szCs w:val="28"/>
          <w:lang w:val="kk-KZ"/>
        </w:rPr>
        <w:t>тартылған</w:t>
      </w:r>
      <w:r w:rsidRPr="00B1347A">
        <w:rPr>
          <w:b/>
          <w:sz w:val="28"/>
          <w:szCs w:val="28"/>
          <w:lang w:val="kk-KZ"/>
        </w:rPr>
        <w:t xml:space="preserve"> </w:t>
      </w:r>
      <w:r w:rsidRPr="00B1347A">
        <w:rPr>
          <w:sz w:val="28"/>
          <w:szCs w:val="28"/>
          <w:lang w:val="kk-KZ"/>
        </w:rPr>
        <w:t>жоқ</w:t>
      </w:r>
      <w:r w:rsidR="00B1347A">
        <w:rPr>
          <w:sz w:val="28"/>
          <w:szCs w:val="28"/>
          <w:lang w:val="kk-KZ"/>
        </w:rPr>
        <w:t>.</w:t>
      </w:r>
    </w:p>
    <w:p w14:paraId="347D3F42" w14:textId="6A7E3CF6" w:rsidR="00023162" w:rsidRPr="00B1347A" w:rsidRDefault="00023162" w:rsidP="00B1347A">
      <w:pPr>
        <w:spacing w:after="0" w:line="240" w:lineRule="auto"/>
        <w:ind w:firstLine="851"/>
        <w:jc w:val="both"/>
        <w:rPr>
          <w:b/>
          <w:color w:val="000000"/>
          <w:sz w:val="28"/>
          <w:szCs w:val="28"/>
          <w:lang w:val="kk-KZ"/>
        </w:rPr>
      </w:pPr>
      <w:r w:rsidRPr="00B1347A">
        <w:rPr>
          <w:b/>
          <w:color w:val="000000"/>
          <w:sz w:val="28"/>
          <w:szCs w:val="28"/>
          <w:lang w:val="kk-KZ"/>
        </w:rPr>
        <w:t xml:space="preserve">4. Тергеп-тексеру жүргізу мерзімі: </w:t>
      </w:r>
      <w:r w:rsidR="00C56F4D">
        <w:rPr>
          <w:bCs/>
          <w:color w:val="000000"/>
          <w:sz w:val="28"/>
          <w:szCs w:val="28"/>
          <w:lang w:val="kk-KZ"/>
        </w:rPr>
        <w:t>21</w:t>
      </w:r>
      <w:r w:rsidR="00AB20D3" w:rsidRPr="00B1347A">
        <w:rPr>
          <w:bCs/>
          <w:color w:val="000000"/>
          <w:sz w:val="28"/>
          <w:szCs w:val="28"/>
          <w:lang w:val="kk-KZ"/>
        </w:rPr>
        <w:t>.</w:t>
      </w:r>
      <w:r w:rsidR="00BC5156">
        <w:rPr>
          <w:bCs/>
          <w:color w:val="000000"/>
          <w:sz w:val="28"/>
          <w:szCs w:val="28"/>
          <w:lang w:val="kk-KZ"/>
        </w:rPr>
        <w:t>0</w:t>
      </w:r>
      <w:r w:rsidR="00C56F4D">
        <w:rPr>
          <w:bCs/>
          <w:color w:val="000000"/>
          <w:sz w:val="28"/>
          <w:szCs w:val="28"/>
          <w:lang w:val="kk-KZ"/>
        </w:rPr>
        <w:t>9</w:t>
      </w:r>
      <w:r w:rsidR="00AB20D3" w:rsidRPr="00B1347A">
        <w:rPr>
          <w:bCs/>
          <w:color w:val="000000"/>
          <w:sz w:val="28"/>
          <w:szCs w:val="28"/>
          <w:lang w:val="kk-KZ"/>
        </w:rPr>
        <w:t>.202</w:t>
      </w:r>
      <w:r w:rsidR="00BC5156">
        <w:rPr>
          <w:bCs/>
          <w:color w:val="000000"/>
          <w:sz w:val="28"/>
          <w:szCs w:val="28"/>
          <w:lang w:val="kk-KZ"/>
        </w:rPr>
        <w:t>6</w:t>
      </w:r>
      <w:r w:rsidR="00AB20D3" w:rsidRPr="00B1347A">
        <w:rPr>
          <w:bCs/>
          <w:color w:val="000000"/>
          <w:sz w:val="28"/>
          <w:szCs w:val="28"/>
          <w:lang w:val="kk-KZ"/>
        </w:rPr>
        <w:t xml:space="preserve"> ж.</w:t>
      </w:r>
      <w:r w:rsidR="00AB20D3" w:rsidRPr="00B1347A">
        <w:rPr>
          <w:color w:val="000000"/>
          <w:sz w:val="28"/>
          <w:szCs w:val="28"/>
          <w:lang w:val="kk-KZ"/>
        </w:rPr>
        <w:t>-1</w:t>
      </w:r>
      <w:r w:rsidR="00C56F4D">
        <w:rPr>
          <w:color w:val="000000"/>
          <w:sz w:val="28"/>
          <w:szCs w:val="28"/>
          <w:lang w:val="kk-KZ"/>
        </w:rPr>
        <w:t>6.10</w:t>
      </w:r>
      <w:r w:rsidR="00AB20D3" w:rsidRPr="00B1347A">
        <w:rPr>
          <w:color w:val="000000"/>
          <w:sz w:val="28"/>
          <w:szCs w:val="28"/>
          <w:lang w:val="kk-KZ"/>
        </w:rPr>
        <w:t>.202</w:t>
      </w:r>
      <w:r w:rsidR="003E7B2D" w:rsidRPr="00B1347A">
        <w:rPr>
          <w:color w:val="000000"/>
          <w:sz w:val="28"/>
          <w:szCs w:val="28"/>
          <w:lang w:val="kk-KZ"/>
        </w:rPr>
        <w:t>6</w:t>
      </w:r>
      <w:r w:rsidR="00AB20D3" w:rsidRPr="00B1347A">
        <w:rPr>
          <w:color w:val="000000"/>
          <w:sz w:val="28"/>
          <w:szCs w:val="28"/>
          <w:lang w:val="kk-KZ"/>
        </w:rPr>
        <w:t xml:space="preserve"> ж. </w:t>
      </w:r>
      <w:r w:rsidRPr="00B1347A">
        <w:rPr>
          <w:color w:val="000000"/>
          <w:sz w:val="28"/>
          <w:szCs w:val="28"/>
          <w:lang w:val="kk-KZ"/>
        </w:rPr>
        <w:t>аралығы</w:t>
      </w:r>
      <w:r w:rsidRPr="00B1347A">
        <w:rPr>
          <w:b/>
          <w:color w:val="000000"/>
          <w:sz w:val="28"/>
          <w:szCs w:val="28"/>
          <w:lang w:val="kk-KZ"/>
        </w:rPr>
        <w:t xml:space="preserve"> </w:t>
      </w:r>
    </w:p>
    <w:p w14:paraId="43F0908E" w14:textId="51D36376" w:rsidR="0035317F" w:rsidRPr="007C4005" w:rsidRDefault="00023162" w:rsidP="002028C9">
      <w:pPr>
        <w:spacing w:after="0" w:line="240" w:lineRule="auto"/>
        <w:ind w:firstLine="851"/>
        <w:jc w:val="both"/>
        <w:rPr>
          <w:sz w:val="28"/>
          <w:szCs w:val="28"/>
          <w:lang w:val="kk-KZ"/>
        </w:rPr>
      </w:pPr>
      <w:r w:rsidRPr="00B1347A">
        <w:rPr>
          <w:b/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Pr="00B1347A">
        <w:rPr>
          <w:b/>
          <w:sz w:val="28"/>
          <w:szCs w:val="28"/>
          <w:lang w:val="kk-KZ"/>
        </w:rPr>
        <w:t>:</w:t>
      </w:r>
      <w:r w:rsidR="00D36434" w:rsidRPr="00B1347A">
        <w:rPr>
          <w:sz w:val="28"/>
          <w:szCs w:val="28"/>
          <w:lang w:val="kk-KZ"/>
        </w:rPr>
        <w:t xml:space="preserve"> </w:t>
      </w:r>
      <w:r w:rsidR="002028C9">
        <w:rPr>
          <w:color w:val="000000"/>
          <w:sz w:val="28"/>
          <w:szCs w:val="28"/>
          <w:lang w:val="kk-KZ" w:eastAsia="ru-RU"/>
        </w:rPr>
        <w:t>«Поликлиника C</w:t>
      </w:r>
      <w:r w:rsidR="002028C9" w:rsidRPr="002028C9">
        <w:rPr>
          <w:color w:val="000000"/>
          <w:sz w:val="28"/>
          <w:szCs w:val="28"/>
          <w:lang w:val="kk-KZ" w:eastAsia="ru-RU"/>
        </w:rPr>
        <w:t>IT</w:t>
      </w:r>
      <w:r w:rsidR="002028C9" w:rsidRPr="00D05738">
        <w:rPr>
          <w:color w:val="000000"/>
          <w:sz w:val="28"/>
          <w:szCs w:val="28"/>
          <w:lang w:val="kk-KZ" w:eastAsia="ru-RU"/>
        </w:rPr>
        <w:t>Y</w:t>
      </w:r>
      <w:r w:rsidR="005C4BB5" w:rsidRPr="00FB5A58">
        <w:rPr>
          <w:color w:val="000000"/>
          <w:sz w:val="28"/>
          <w:szCs w:val="28"/>
          <w:lang w:val="kk-KZ" w:eastAsia="ru-RU"/>
        </w:rPr>
        <w:t>»</w:t>
      </w:r>
      <w:r w:rsidR="00C56F4D">
        <w:rPr>
          <w:color w:val="000000"/>
          <w:sz w:val="28"/>
          <w:szCs w:val="28"/>
          <w:lang w:val="kk-KZ" w:eastAsia="ru-RU"/>
        </w:rPr>
        <w:t xml:space="preserve"> ЖШС, </w:t>
      </w:r>
      <w:r w:rsidR="002028C9" w:rsidRPr="00BC4095">
        <w:rPr>
          <w:sz w:val="28"/>
          <w:szCs w:val="28"/>
          <w:lang w:val="kk-KZ"/>
        </w:rPr>
        <w:t xml:space="preserve">мекенжайы: Астана қаласы, Нұра ауданы, </w:t>
      </w:r>
      <w:r w:rsidR="00C56F4D">
        <w:rPr>
          <w:sz w:val="28"/>
          <w:szCs w:val="28"/>
          <w:lang w:val="kk-KZ"/>
        </w:rPr>
        <w:t>Әнет баба көшесі, 13/4.</w:t>
      </w:r>
      <w:bookmarkStart w:id="0" w:name="_GoBack"/>
      <w:bookmarkEnd w:id="0"/>
    </w:p>
    <w:p w14:paraId="55D2FE07" w14:textId="77777777" w:rsidR="00BC5156" w:rsidRDefault="00BC5156" w:rsidP="00BC5156">
      <w:pPr>
        <w:spacing w:after="0" w:line="240" w:lineRule="auto"/>
        <w:ind w:firstLine="851"/>
        <w:jc w:val="both"/>
        <w:rPr>
          <w:sz w:val="24"/>
          <w:szCs w:val="24"/>
          <w:lang w:val="kk-KZ" w:eastAsia="ru-RU"/>
        </w:rPr>
      </w:pPr>
      <w:r>
        <w:rPr>
          <w:b/>
          <w:bCs/>
          <w:color w:val="000000"/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 нормативтік құқықтық актілер талаптарының анықталған бұзушылықтарының себептері мен сипаты: </w:t>
      </w:r>
      <w:r>
        <w:rPr>
          <w:color w:val="000000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нормативтік-құқықтық актілер талаптарының бұзушылықтары анықталған жоқ.</w:t>
      </w:r>
    </w:p>
    <w:p w14:paraId="1A683633" w14:textId="77777777" w:rsidR="00BC5156" w:rsidRDefault="00BC5156" w:rsidP="00BC5156">
      <w:pPr>
        <w:spacing w:after="0" w:line="240" w:lineRule="auto"/>
        <w:ind w:firstLine="851"/>
        <w:jc w:val="both"/>
        <w:rPr>
          <w:sz w:val="24"/>
          <w:szCs w:val="24"/>
          <w:lang w:val="kk-KZ" w:eastAsia="ru-RU"/>
        </w:rPr>
      </w:pPr>
      <w:r>
        <w:rPr>
          <w:b/>
          <w:bCs/>
          <w:color w:val="000000"/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>
        <w:rPr>
          <w:color w:val="000000"/>
          <w:sz w:val="28"/>
          <w:szCs w:val="28"/>
          <w:lang w:val="kk-KZ" w:eastAsia="ru-RU"/>
        </w:rPr>
        <w:t>жоқ.</w:t>
      </w:r>
    </w:p>
    <w:p w14:paraId="6F89EF7E" w14:textId="4E2B8105" w:rsidR="00BC5156" w:rsidRDefault="00BC5156" w:rsidP="00D05738">
      <w:pPr>
        <w:spacing w:after="0" w:line="240" w:lineRule="auto"/>
        <w:ind w:firstLine="708"/>
        <w:jc w:val="both"/>
        <w:rPr>
          <w:sz w:val="24"/>
          <w:szCs w:val="24"/>
          <w:lang w:val="kk-KZ" w:eastAsia="ru-RU"/>
        </w:rPr>
      </w:pPr>
      <w:r>
        <w:rPr>
          <w:b/>
          <w:bCs/>
          <w:color w:val="000000"/>
          <w:sz w:val="28"/>
          <w:szCs w:val="28"/>
          <w:lang w:val="kk-KZ" w:eastAsia="ru-RU"/>
        </w:rPr>
        <w:t>8. Қабылданған шаралар</w:t>
      </w:r>
      <w:r>
        <w:rPr>
          <w:color w:val="000000"/>
          <w:sz w:val="28"/>
          <w:szCs w:val="28"/>
          <w:lang w:val="kk-KZ" w:eastAsia="ru-RU"/>
        </w:rPr>
        <w:t xml:space="preserve">: </w:t>
      </w:r>
      <w:r w:rsidR="00D05738">
        <w:rPr>
          <w:color w:val="000000"/>
          <w:sz w:val="28"/>
          <w:szCs w:val="28"/>
          <w:lang w:val="kk-KZ" w:eastAsia="ru-RU"/>
        </w:rPr>
        <w:t>Тергеп-тексеру барысында санитариялық-эпидемияға қарсы және санитариялық-профилактикалық іс-шараларды жүргізу туралы қаулы шығарылды.</w:t>
      </w:r>
    </w:p>
    <w:p w14:paraId="64C52154" w14:textId="225FF1FB" w:rsidR="0040790C" w:rsidRPr="00340C6C" w:rsidRDefault="0040790C" w:rsidP="00BC5156">
      <w:pPr>
        <w:spacing w:after="0" w:line="240" w:lineRule="auto"/>
        <w:ind w:firstLine="851"/>
        <w:jc w:val="both"/>
        <w:rPr>
          <w:sz w:val="28"/>
          <w:szCs w:val="28"/>
          <w:lang w:val="kk-KZ"/>
        </w:rPr>
      </w:pPr>
    </w:p>
    <w:sectPr w:rsidR="0040790C" w:rsidRPr="00340C6C" w:rsidSect="00B1347A">
      <w:head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C5C204" w14:textId="77777777" w:rsidR="00591806" w:rsidRDefault="00591806" w:rsidP="00FB1918">
      <w:pPr>
        <w:spacing w:after="0" w:line="240" w:lineRule="auto"/>
      </w:pPr>
      <w:r>
        <w:separator/>
      </w:r>
    </w:p>
  </w:endnote>
  <w:endnote w:type="continuationSeparator" w:id="0">
    <w:p w14:paraId="63788B5A" w14:textId="77777777" w:rsidR="00591806" w:rsidRDefault="00591806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799FE4" w14:textId="77777777" w:rsidR="00591806" w:rsidRDefault="00591806" w:rsidP="00FB1918">
      <w:pPr>
        <w:spacing w:after="0" w:line="240" w:lineRule="auto"/>
      </w:pPr>
      <w:r>
        <w:separator/>
      </w:r>
    </w:p>
  </w:footnote>
  <w:footnote w:type="continuationSeparator" w:id="0">
    <w:p w14:paraId="23608C0E" w14:textId="77777777" w:rsidR="00591806" w:rsidRDefault="00591806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3AA3D9" w14:textId="77777777" w:rsidR="003D52A9" w:rsidRDefault="00591806">
    <w:pPr>
      <w:pStyle w:val="a3"/>
    </w:pPr>
    <w:r>
      <w:rPr>
        <w:noProof/>
      </w:rPr>
      <w:pict w14:anchorId="0EE4751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Мұратқызы К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BEF6686"/>
    <w:multiLevelType w:val="hybridMultilevel"/>
    <w:tmpl w:val="AE021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485DC3"/>
    <w:multiLevelType w:val="hybridMultilevel"/>
    <w:tmpl w:val="B568DC4C"/>
    <w:lvl w:ilvl="0" w:tplc="BE3A37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9DE"/>
    <w:rsid w:val="00010356"/>
    <w:rsid w:val="000159DE"/>
    <w:rsid w:val="00023162"/>
    <w:rsid w:val="00025627"/>
    <w:rsid w:val="00094F38"/>
    <w:rsid w:val="000C694C"/>
    <w:rsid w:val="000D0BFB"/>
    <w:rsid w:val="000E056F"/>
    <w:rsid w:val="00133ACA"/>
    <w:rsid w:val="00135539"/>
    <w:rsid w:val="00153EDC"/>
    <w:rsid w:val="001626E3"/>
    <w:rsid w:val="00167BEB"/>
    <w:rsid w:val="00182A59"/>
    <w:rsid w:val="00193912"/>
    <w:rsid w:val="001B4120"/>
    <w:rsid w:val="001C3CED"/>
    <w:rsid w:val="001F2EF9"/>
    <w:rsid w:val="002028C9"/>
    <w:rsid w:val="002050CA"/>
    <w:rsid w:val="00224815"/>
    <w:rsid w:val="002509E7"/>
    <w:rsid w:val="00274116"/>
    <w:rsid w:val="002A220C"/>
    <w:rsid w:val="002B4EE4"/>
    <w:rsid w:val="002C3E8A"/>
    <w:rsid w:val="003201AB"/>
    <w:rsid w:val="00340C6C"/>
    <w:rsid w:val="00343E1E"/>
    <w:rsid w:val="003530F8"/>
    <w:rsid w:val="0035317F"/>
    <w:rsid w:val="00382EAF"/>
    <w:rsid w:val="003E46F4"/>
    <w:rsid w:val="003E7B2D"/>
    <w:rsid w:val="0040790C"/>
    <w:rsid w:val="004236C8"/>
    <w:rsid w:val="0047020D"/>
    <w:rsid w:val="004758CA"/>
    <w:rsid w:val="00491A76"/>
    <w:rsid w:val="004A0094"/>
    <w:rsid w:val="004A15AD"/>
    <w:rsid w:val="004A4068"/>
    <w:rsid w:val="004A4344"/>
    <w:rsid w:val="004C5996"/>
    <w:rsid w:val="004D6CFF"/>
    <w:rsid w:val="004F1CAB"/>
    <w:rsid w:val="00503DAD"/>
    <w:rsid w:val="005133B0"/>
    <w:rsid w:val="00514351"/>
    <w:rsid w:val="00530A83"/>
    <w:rsid w:val="00573F3E"/>
    <w:rsid w:val="00591806"/>
    <w:rsid w:val="005B7EA6"/>
    <w:rsid w:val="005C4BB5"/>
    <w:rsid w:val="00625F97"/>
    <w:rsid w:val="00632C86"/>
    <w:rsid w:val="00637983"/>
    <w:rsid w:val="00641266"/>
    <w:rsid w:val="00677F34"/>
    <w:rsid w:val="00685366"/>
    <w:rsid w:val="006B2F6A"/>
    <w:rsid w:val="006C6EDF"/>
    <w:rsid w:val="00715CD7"/>
    <w:rsid w:val="00721EB0"/>
    <w:rsid w:val="00726EED"/>
    <w:rsid w:val="00763D1B"/>
    <w:rsid w:val="007B5041"/>
    <w:rsid w:val="007C1D39"/>
    <w:rsid w:val="007C4005"/>
    <w:rsid w:val="007E1AC0"/>
    <w:rsid w:val="007F251E"/>
    <w:rsid w:val="00810834"/>
    <w:rsid w:val="00830929"/>
    <w:rsid w:val="00830D67"/>
    <w:rsid w:val="00846D45"/>
    <w:rsid w:val="00853B3D"/>
    <w:rsid w:val="00867937"/>
    <w:rsid w:val="00870760"/>
    <w:rsid w:val="00892A93"/>
    <w:rsid w:val="008A3740"/>
    <w:rsid w:val="008A6FDA"/>
    <w:rsid w:val="008C7CAF"/>
    <w:rsid w:val="00927797"/>
    <w:rsid w:val="00944A35"/>
    <w:rsid w:val="00951D04"/>
    <w:rsid w:val="00952FAE"/>
    <w:rsid w:val="009A7E7F"/>
    <w:rsid w:val="009D0F01"/>
    <w:rsid w:val="00A24160"/>
    <w:rsid w:val="00A45961"/>
    <w:rsid w:val="00A529B9"/>
    <w:rsid w:val="00A61BE9"/>
    <w:rsid w:val="00A6741C"/>
    <w:rsid w:val="00A77968"/>
    <w:rsid w:val="00A96779"/>
    <w:rsid w:val="00AB20D3"/>
    <w:rsid w:val="00AF08F1"/>
    <w:rsid w:val="00B1347A"/>
    <w:rsid w:val="00B37095"/>
    <w:rsid w:val="00B63063"/>
    <w:rsid w:val="00B72A7D"/>
    <w:rsid w:val="00BA107C"/>
    <w:rsid w:val="00BA2BFC"/>
    <w:rsid w:val="00BC5156"/>
    <w:rsid w:val="00BD249B"/>
    <w:rsid w:val="00BE24D3"/>
    <w:rsid w:val="00BE6B7B"/>
    <w:rsid w:val="00BF7A9F"/>
    <w:rsid w:val="00C26A51"/>
    <w:rsid w:val="00C56F4D"/>
    <w:rsid w:val="00C91BDF"/>
    <w:rsid w:val="00CA6CD6"/>
    <w:rsid w:val="00D05738"/>
    <w:rsid w:val="00D36434"/>
    <w:rsid w:val="00D56AFA"/>
    <w:rsid w:val="00D83D34"/>
    <w:rsid w:val="00E528A1"/>
    <w:rsid w:val="00E538B2"/>
    <w:rsid w:val="00E65CFC"/>
    <w:rsid w:val="00E718A8"/>
    <w:rsid w:val="00E809A5"/>
    <w:rsid w:val="00EC1743"/>
    <w:rsid w:val="00EF27C8"/>
    <w:rsid w:val="00F015C6"/>
    <w:rsid w:val="00F22444"/>
    <w:rsid w:val="00F3721A"/>
    <w:rsid w:val="00FA0470"/>
    <w:rsid w:val="00FA1183"/>
    <w:rsid w:val="00FE0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EAF0E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DA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next w:val="a"/>
    <w:link w:val="20"/>
    <w:qFormat/>
    <w:rsid w:val="00AF08F1"/>
    <w:pPr>
      <w:keepNext/>
      <w:keepLines/>
      <w:numPr>
        <w:ilvl w:val="1"/>
        <w:numId w:val="3"/>
      </w:numPr>
      <w:suppressAutoHyphens/>
      <w:spacing w:before="200" w:after="0"/>
      <w:outlineLvl w:val="1"/>
    </w:pPr>
    <w:rPr>
      <w:rFonts w:ascii="Cambria" w:hAnsi="Cambria" w:cs="Calibri"/>
      <w:b/>
      <w:bCs/>
      <w:color w:val="4F81BD"/>
      <w:sz w:val="26"/>
      <w:szCs w:val="26"/>
      <w:lang w:val="ru-RU"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01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5">
    <w:name w:val="heading 5"/>
    <w:basedOn w:val="a"/>
    <w:next w:val="a"/>
    <w:link w:val="50"/>
    <w:qFormat/>
    <w:rsid w:val="00AF08F1"/>
    <w:pPr>
      <w:numPr>
        <w:ilvl w:val="4"/>
        <w:numId w:val="3"/>
      </w:numPr>
      <w:suppressAutoHyphens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9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7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721A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20">
    <w:name w:val="Заголовок 2 Знак"/>
    <w:basedOn w:val="a0"/>
    <w:link w:val="2"/>
    <w:rsid w:val="00AF08F1"/>
    <w:rPr>
      <w:rFonts w:ascii="Cambria" w:eastAsia="Times New Roman" w:hAnsi="Cambria" w:cs="Calibri"/>
      <w:b/>
      <w:bCs/>
      <w:color w:val="4F81BD"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AF08F1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styleId="a6">
    <w:name w:val="No Spacing"/>
    <w:uiPriority w:val="1"/>
    <w:qFormat/>
    <w:rsid w:val="00AF08F1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table" w:styleId="a7">
    <w:name w:val="Table Grid"/>
    <w:basedOn w:val="a1"/>
    <w:uiPriority w:val="39"/>
    <w:rsid w:val="003E46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3201AB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paragraph" w:styleId="a8">
    <w:name w:val="Normal (Web)"/>
    <w:basedOn w:val="a"/>
    <w:uiPriority w:val="99"/>
    <w:semiHidden/>
    <w:unhideWhenUsed/>
    <w:rsid w:val="0040790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DA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next w:val="a"/>
    <w:link w:val="20"/>
    <w:qFormat/>
    <w:rsid w:val="00AF08F1"/>
    <w:pPr>
      <w:keepNext/>
      <w:keepLines/>
      <w:numPr>
        <w:ilvl w:val="1"/>
        <w:numId w:val="3"/>
      </w:numPr>
      <w:suppressAutoHyphens/>
      <w:spacing w:before="200" w:after="0"/>
      <w:outlineLvl w:val="1"/>
    </w:pPr>
    <w:rPr>
      <w:rFonts w:ascii="Cambria" w:hAnsi="Cambria" w:cs="Calibri"/>
      <w:b/>
      <w:bCs/>
      <w:color w:val="4F81BD"/>
      <w:sz w:val="26"/>
      <w:szCs w:val="26"/>
      <w:lang w:val="ru-RU"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01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5">
    <w:name w:val="heading 5"/>
    <w:basedOn w:val="a"/>
    <w:next w:val="a"/>
    <w:link w:val="50"/>
    <w:qFormat/>
    <w:rsid w:val="00AF08F1"/>
    <w:pPr>
      <w:numPr>
        <w:ilvl w:val="4"/>
        <w:numId w:val="3"/>
      </w:numPr>
      <w:suppressAutoHyphens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9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7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721A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20">
    <w:name w:val="Заголовок 2 Знак"/>
    <w:basedOn w:val="a0"/>
    <w:link w:val="2"/>
    <w:rsid w:val="00AF08F1"/>
    <w:rPr>
      <w:rFonts w:ascii="Cambria" w:eastAsia="Times New Roman" w:hAnsi="Cambria" w:cs="Calibri"/>
      <w:b/>
      <w:bCs/>
      <w:color w:val="4F81BD"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AF08F1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styleId="a6">
    <w:name w:val="No Spacing"/>
    <w:uiPriority w:val="1"/>
    <w:qFormat/>
    <w:rsid w:val="00AF08F1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table" w:styleId="a7">
    <w:name w:val="Table Grid"/>
    <w:basedOn w:val="a1"/>
    <w:uiPriority w:val="39"/>
    <w:rsid w:val="003E46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3201AB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paragraph" w:styleId="a8">
    <w:name w:val="Normal (Web)"/>
    <w:basedOn w:val="a"/>
    <w:uiPriority w:val="99"/>
    <w:semiHidden/>
    <w:unhideWhenUsed/>
    <w:rsid w:val="004079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33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1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1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2024-10-31T11:06:00Z</cp:lastPrinted>
  <dcterms:created xsi:type="dcterms:W3CDTF">2026-03-13T09:33:00Z</dcterms:created>
  <dcterms:modified xsi:type="dcterms:W3CDTF">2026-10-19T14:09:00Z</dcterms:modified>
</cp:coreProperties>
</file>