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17"/>
        <w:gridCol w:w="3852"/>
      </w:tblGrid>
      <w:tr w:rsidR="00A4560E" w:rsidTr="0005573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60E" w:rsidRDefault="00A4560E" w:rsidP="0005573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60E" w:rsidRDefault="00A4560E" w:rsidP="0005573F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</w:tc>
      </w:tr>
    </w:tbl>
    <w:p w:rsidR="00A4560E" w:rsidRDefault="00A4560E" w:rsidP="00A4560E">
      <w:pPr>
        <w:spacing w:after="0"/>
      </w:pPr>
      <w:bookmarkStart w:id="0" w:name="z403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Тергеп-тексеру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жүргізу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нәтижелері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ақпарат</w:t>
      </w:r>
      <w:proofErr w:type="spellEnd"/>
    </w:p>
    <w:bookmarkEnd w:id="0"/>
    <w:p w:rsidR="0003732F" w:rsidRPr="0003732F" w:rsidRDefault="00A4560E" w:rsidP="0003732F">
      <w:pPr>
        <w:pStyle w:val="a3"/>
        <w:numPr>
          <w:ilvl w:val="0"/>
          <w:numId w:val="1"/>
        </w:numPr>
        <w:spacing w:after="0"/>
        <w:ind w:left="426"/>
        <w:jc w:val="both"/>
        <w:rPr>
          <w:sz w:val="28"/>
          <w:szCs w:val="28"/>
          <w:lang w:val="kk-KZ"/>
        </w:rPr>
      </w:pPr>
      <w:proofErr w:type="spellStart"/>
      <w:r w:rsidRPr="0003732F">
        <w:rPr>
          <w:b/>
          <w:color w:val="000000"/>
          <w:sz w:val="28"/>
          <w:szCs w:val="28"/>
        </w:rPr>
        <w:t>Тергеп-тексеру</w:t>
      </w:r>
      <w:proofErr w:type="spellEnd"/>
      <w:r w:rsidRPr="0003732F">
        <w:rPr>
          <w:b/>
          <w:color w:val="000000"/>
          <w:sz w:val="28"/>
          <w:szCs w:val="28"/>
        </w:rPr>
        <w:t xml:space="preserve"> </w:t>
      </w:r>
      <w:proofErr w:type="spellStart"/>
      <w:r w:rsidRPr="0003732F">
        <w:rPr>
          <w:b/>
          <w:color w:val="000000"/>
          <w:sz w:val="28"/>
          <w:szCs w:val="28"/>
        </w:rPr>
        <w:t>жүргізудің</w:t>
      </w:r>
      <w:proofErr w:type="spellEnd"/>
      <w:r w:rsidRPr="0003732F">
        <w:rPr>
          <w:b/>
          <w:color w:val="000000"/>
          <w:sz w:val="28"/>
          <w:szCs w:val="28"/>
        </w:rPr>
        <w:t xml:space="preserve"> </w:t>
      </w:r>
      <w:proofErr w:type="spellStart"/>
      <w:r w:rsidRPr="0003732F">
        <w:rPr>
          <w:b/>
          <w:color w:val="000000"/>
          <w:sz w:val="28"/>
          <w:szCs w:val="28"/>
        </w:rPr>
        <w:t>негізі</w:t>
      </w:r>
      <w:bookmarkStart w:id="1" w:name="z405"/>
      <w:proofErr w:type="spellEnd"/>
      <w:r w:rsidRPr="0003732F">
        <w:rPr>
          <w:b/>
          <w:color w:val="000000"/>
          <w:sz w:val="28"/>
          <w:szCs w:val="28"/>
          <w:lang w:val="kk-KZ"/>
        </w:rPr>
        <w:t>:</w:t>
      </w:r>
      <w:r w:rsidR="0003732F">
        <w:rPr>
          <w:b/>
          <w:color w:val="000000"/>
          <w:sz w:val="28"/>
          <w:szCs w:val="28"/>
          <w:lang w:val="kk-KZ"/>
        </w:rPr>
        <w:t xml:space="preserve"> </w:t>
      </w:r>
      <w:r w:rsidR="0003732F" w:rsidRPr="0003732F">
        <w:rPr>
          <w:sz w:val="28"/>
          <w:szCs w:val="24"/>
          <w:lang w:val="kk-KZ"/>
        </w:rPr>
        <w:t>«Жіті ішек жұқпасы»</w:t>
      </w:r>
      <w:r w:rsidR="001761E2">
        <w:rPr>
          <w:sz w:val="28"/>
          <w:szCs w:val="24"/>
          <w:lang w:val="kk-KZ"/>
        </w:rPr>
        <w:t xml:space="preserve"> (А04.9</w:t>
      </w:r>
      <w:proofErr w:type="gramStart"/>
      <w:r w:rsidR="001761E2">
        <w:rPr>
          <w:sz w:val="28"/>
          <w:szCs w:val="24"/>
          <w:lang w:val="kk-KZ"/>
        </w:rPr>
        <w:t xml:space="preserve">) </w:t>
      </w:r>
      <w:r w:rsidR="0003732F" w:rsidRPr="0003732F">
        <w:rPr>
          <w:sz w:val="28"/>
          <w:szCs w:val="24"/>
          <w:lang w:val="kk-KZ"/>
        </w:rPr>
        <w:t xml:space="preserve"> нақтамасымен</w:t>
      </w:r>
      <w:proofErr w:type="gramEnd"/>
      <w:r w:rsidR="0003732F" w:rsidRPr="0003732F">
        <w:rPr>
          <w:color w:val="000000"/>
          <w:sz w:val="28"/>
          <w:szCs w:val="28"/>
          <w:lang w:val="kk-KZ"/>
        </w:rPr>
        <w:t xml:space="preserve"> ШЖҚ МКК «Облыстық жұқ</w:t>
      </w:r>
      <w:r w:rsidR="005F0FB5">
        <w:rPr>
          <w:color w:val="000000"/>
          <w:sz w:val="28"/>
          <w:szCs w:val="28"/>
          <w:lang w:val="kk-KZ"/>
        </w:rPr>
        <w:t xml:space="preserve">палы аурулар ауруханасы» – нан </w:t>
      </w:r>
      <w:r w:rsidR="0003732F" w:rsidRPr="0003732F">
        <w:rPr>
          <w:color w:val="000000"/>
          <w:sz w:val="28"/>
          <w:szCs w:val="28"/>
          <w:lang w:val="kk-KZ"/>
        </w:rPr>
        <w:t xml:space="preserve"> шұғыл хабарлама келіп түсті</w:t>
      </w:r>
      <w:r w:rsidR="0003732F">
        <w:rPr>
          <w:color w:val="000000"/>
          <w:sz w:val="28"/>
          <w:szCs w:val="28"/>
          <w:lang w:val="kk-KZ"/>
        </w:rPr>
        <w:t>.</w:t>
      </w:r>
      <w:r w:rsidR="001761E2">
        <w:rPr>
          <w:color w:val="000000"/>
          <w:sz w:val="28"/>
          <w:szCs w:val="28"/>
          <w:lang w:val="kk-KZ"/>
        </w:rPr>
        <w:t xml:space="preserve"> </w:t>
      </w:r>
    </w:p>
    <w:p w:rsidR="00A4560E" w:rsidRPr="0003732F" w:rsidRDefault="0003732F" w:rsidP="0003732F">
      <w:pPr>
        <w:pStyle w:val="a3"/>
        <w:numPr>
          <w:ilvl w:val="0"/>
          <w:numId w:val="1"/>
        </w:numPr>
        <w:spacing w:after="0"/>
        <w:ind w:left="426"/>
        <w:jc w:val="both"/>
        <w:rPr>
          <w:sz w:val="28"/>
          <w:szCs w:val="28"/>
          <w:lang w:val="kk-KZ"/>
        </w:rPr>
      </w:pPr>
      <w:r w:rsidRPr="0003732F">
        <w:rPr>
          <w:color w:val="000000"/>
          <w:sz w:val="28"/>
          <w:szCs w:val="28"/>
          <w:lang w:val="kk-KZ"/>
        </w:rPr>
        <w:t xml:space="preserve"> </w:t>
      </w:r>
      <w:r w:rsidR="00A4560E" w:rsidRPr="0003732F">
        <w:rPr>
          <w:b/>
          <w:color w:val="000000"/>
          <w:sz w:val="28"/>
          <w:szCs w:val="28"/>
          <w:lang w:val="kk-KZ"/>
        </w:rPr>
        <w:t>Тергеп-тексеру жүргізетін бақылау және қадағалау органы:</w:t>
      </w:r>
      <w:r w:rsidR="00A4560E" w:rsidRPr="0003732F">
        <w:rPr>
          <w:color w:val="000000"/>
          <w:sz w:val="28"/>
          <w:szCs w:val="28"/>
          <w:lang w:val="kk-KZ"/>
        </w:rPr>
        <w:t xml:space="preserve"> РММ «Талдықорған қалалық санитариялық-эпидемиологиялық бақылау басқармасы»</w:t>
      </w:r>
      <w:r w:rsidR="00621148" w:rsidRPr="0003732F">
        <w:rPr>
          <w:color w:val="000000"/>
          <w:sz w:val="28"/>
          <w:szCs w:val="28"/>
          <w:lang w:val="kk-KZ"/>
        </w:rPr>
        <w:t xml:space="preserve">. </w:t>
      </w:r>
      <w:r w:rsidR="00346043">
        <w:rPr>
          <w:b/>
          <w:color w:val="000000"/>
          <w:sz w:val="28"/>
          <w:szCs w:val="28"/>
          <w:lang w:val="kk-KZ"/>
        </w:rPr>
        <w:t>Мекен</w:t>
      </w:r>
      <w:r w:rsidR="00621148" w:rsidRPr="0003732F">
        <w:rPr>
          <w:b/>
          <w:color w:val="000000"/>
          <w:sz w:val="28"/>
          <w:szCs w:val="28"/>
          <w:lang w:val="kk-KZ"/>
        </w:rPr>
        <w:t>жайы:</w:t>
      </w:r>
      <w:r w:rsidR="00117ADE" w:rsidRPr="0003732F">
        <w:rPr>
          <w:color w:val="000000"/>
          <w:sz w:val="28"/>
          <w:szCs w:val="28"/>
          <w:lang w:val="kk-KZ"/>
        </w:rPr>
        <w:t xml:space="preserve"> Абай көшесі №274/1</w:t>
      </w:r>
      <w:r w:rsidR="00621148" w:rsidRPr="0003732F">
        <w:rPr>
          <w:color w:val="000000"/>
          <w:sz w:val="28"/>
          <w:szCs w:val="28"/>
          <w:lang w:val="kk-KZ"/>
        </w:rPr>
        <w:t xml:space="preserve"> үй.</w:t>
      </w:r>
    </w:p>
    <w:p w:rsidR="00A4560E" w:rsidRPr="00A4560E" w:rsidRDefault="00A4560E" w:rsidP="00A4560E">
      <w:pPr>
        <w:pStyle w:val="a3"/>
        <w:numPr>
          <w:ilvl w:val="0"/>
          <w:numId w:val="1"/>
        </w:numPr>
        <w:spacing w:after="0"/>
        <w:ind w:left="426"/>
        <w:jc w:val="both"/>
        <w:rPr>
          <w:sz w:val="28"/>
          <w:szCs w:val="28"/>
          <w:lang w:val="kk-KZ"/>
        </w:rPr>
      </w:pPr>
      <w:bookmarkStart w:id="2" w:name="z406"/>
      <w:bookmarkEnd w:id="1"/>
      <w:r w:rsidRPr="00A408CE">
        <w:rPr>
          <w:b/>
          <w:color w:val="000000"/>
          <w:sz w:val="28"/>
          <w:szCs w:val="28"/>
          <w:lang w:val="kk-KZ"/>
        </w:rPr>
        <w:t>Тартылған сарапшылар (деректерді пайдалануға келісім):</w:t>
      </w:r>
      <w:r w:rsidRPr="00A4560E">
        <w:rPr>
          <w:color w:val="000000"/>
          <w:sz w:val="28"/>
          <w:szCs w:val="28"/>
          <w:lang w:val="kk-KZ"/>
        </w:rPr>
        <w:t xml:space="preserve"> </w:t>
      </w:r>
      <w:bookmarkStart w:id="3" w:name="z407"/>
      <w:bookmarkEnd w:id="2"/>
      <w:r w:rsidRPr="00A4560E">
        <w:rPr>
          <w:color w:val="000000"/>
          <w:sz w:val="28"/>
          <w:szCs w:val="28"/>
          <w:lang w:val="kk-KZ"/>
        </w:rPr>
        <w:t>Сарапшылар тартылған жоқ</w:t>
      </w:r>
      <w:r w:rsidRPr="00A4560E">
        <w:rPr>
          <w:sz w:val="28"/>
          <w:szCs w:val="28"/>
          <w:lang w:val="kk-KZ"/>
        </w:rPr>
        <w:t>.</w:t>
      </w:r>
    </w:p>
    <w:p w:rsidR="00A4560E" w:rsidRPr="00255B50" w:rsidRDefault="00A4560E" w:rsidP="00525B72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szCs w:val="28"/>
          <w:lang w:val="ru-RU"/>
        </w:rPr>
      </w:pPr>
      <w:proofErr w:type="spellStart"/>
      <w:r w:rsidRPr="00A408CE">
        <w:rPr>
          <w:b/>
          <w:color w:val="000000"/>
          <w:sz w:val="28"/>
          <w:szCs w:val="28"/>
          <w:lang w:val="ru-RU"/>
        </w:rPr>
        <w:t>Тергеп-тексеру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жүргізу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Pr="00A408CE">
        <w:rPr>
          <w:b/>
          <w:color w:val="000000"/>
          <w:sz w:val="28"/>
          <w:szCs w:val="28"/>
          <w:lang w:val="ru-RU"/>
        </w:rPr>
        <w:t>мерзімі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>:</w:t>
      </w:r>
      <w:r w:rsidR="003C6AE0">
        <w:rPr>
          <w:color w:val="000000"/>
          <w:sz w:val="28"/>
          <w:szCs w:val="28"/>
          <w:lang w:val="kk-KZ"/>
        </w:rPr>
        <w:t xml:space="preserve">  </w:t>
      </w:r>
      <w:r w:rsidR="002B2F56">
        <w:rPr>
          <w:color w:val="000000"/>
          <w:sz w:val="28"/>
          <w:szCs w:val="28"/>
          <w:lang w:val="ru-RU"/>
        </w:rPr>
        <w:t>16</w:t>
      </w:r>
      <w:proofErr w:type="gramEnd"/>
      <w:r w:rsidR="002B2F56">
        <w:rPr>
          <w:color w:val="000000"/>
          <w:sz w:val="28"/>
          <w:szCs w:val="28"/>
          <w:lang w:val="ru-RU"/>
        </w:rPr>
        <w:t>.09.26ж-12</w:t>
      </w:r>
      <w:r w:rsidR="00317509">
        <w:rPr>
          <w:color w:val="000000"/>
          <w:sz w:val="28"/>
          <w:szCs w:val="28"/>
          <w:lang w:val="ru-RU"/>
        </w:rPr>
        <w:t>.10</w:t>
      </w:r>
      <w:r w:rsidR="00525B72">
        <w:rPr>
          <w:color w:val="000000"/>
          <w:sz w:val="28"/>
          <w:szCs w:val="28"/>
          <w:lang w:val="ru-RU"/>
        </w:rPr>
        <w:t>.26ж</w:t>
      </w:r>
      <w:r w:rsidR="00525B72" w:rsidRPr="00525B72">
        <w:rPr>
          <w:color w:val="000000"/>
          <w:sz w:val="28"/>
          <w:szCs w:val="28"/>
          <w:lang w:val="ru-RU"/>
        </w:rPr>
        <w:t>.</w:t>
      </w:r>
    </w:p>
    <w:p w:rsidR="006D4469" w:rsidRPr="006D4469" w:rsidRDefault="00A4560E" w:rsidP="006D4469">
      <w:pPr>
        <w:pStyle w:val="a3"/>
        <w:numPr>
          <w:ilvl w:val="0"/>
          <w:numId w:val="1"/>
        </w:numPr>
        <w:suppressAutoHyphens/>
        <w:spacing w:after="0" w:line="240" w:lineRule="auto"/>
        <w:ind w:left="284" w:hanging="284"/>
        <w:jc w:val="both"/>
        <w:textAlignment w:val="baseline"/>
        <w:rPr>
          <w:rFonts w:eastAsia="Calibri"/>
          <w:i/>
          <w:sz w:val="28"/>
          <w:szCs w:val="24"/>
          <w:lang w:val="kk-KZ"/>
        </w:rPr>
      </w:pPr>
      <w:bookmarkStart w:id="4" w:name="z408"/>
      <w:bookmarkEnd w:id="3"/>
      <w:proofErr w:type="spellStart"/>
      <w:r w:rsidRPr="00967F55">
        <w:rPr>
          <w:b/>
          <w:color w:val="000000"/>
          <w:sz w:val="28"/>
          <w:szCs w:val="28"/>
          <w:lang w:val="ru-RU"/>
        </w:rPr>
        <w:t>Тергеп-тексеру</w:t>
      </w:r>
      <w:proofErr w:type="spellEnd"/>
      <w:r w:rsidRPr="00967F55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967F55">
        <w:rPr>
          <w:b/>
          <w:color w:val="000000"/>
          <w:sz w:val="28"/>
          <w:szCs w:val="28"/>
          <w:lang w:val="ru-RU"/>
        </w:rPr>
        <w:t>жүргізілген</w:t>
      </w:r>
      <w:proofErr w:type="spellEnd"/>
      <w:r w:rsidRPr="00967F55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967F55">
        <w:rPr>
          <w:b/>
          <w:color w:val="000000"/>
          <w:sz w:val="28"/>
          <w:szCs w:val="28"/>
          <w:lang w:val="ru-RU"/>
        </w:rPr>
        <w:t>жеке</w:t>
      </w:r>
      <w:proofErr w:type="spellEnd"/>
      <w:r w:rsidRPr="00967F55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967F55">
        <w:rPr>
          <w:b/>
          <w:color w:val="000000"/>
          <w:sz w:val="28"/>
          <w:szCs w:val="28"/>
          <w:lang w:val="ru-RU"/>
        </w:rPr>
        <w:t>және</w:t>
      </w:r>
      <w:proofErr w:type="spellEnd"/>
      <w:r w:rsidRPr="00967F55">
        <w:rPr>
          <w:b/>
          <w:color w:val="000000"/>
          <w:sz w:val="28"/>
          <w:szCs w:val="28"/>
          <w:lang w:val="ru-RU"/>
        </w:rPr>
        <w:t xml:space="preserve"> (</w:t>
      </w:r>
      <w:proofErr w:type="spellStart"/>
      <w:r w:rsidRPr="00967F55">
        <w:rPr>
          <w:b/>
          <w:color w:val="000000"/>
          <w:sz w:val="28"/>
          <w:szCs w:val="28"/>
          <w:lang w:val="ru-RU"/>
        </w:rPr>
        <w:t>немесе</w:t>
      </w:r>
      <w:proofErr w:type="spellEnd"/>
      <w:r w:rsidRPr="00967F55">
        <w:rPr>
          <w:b/>
          <w:color w:val="000000"/>
          <w:sz w:val="28"/>
          <w:szCs w:val="28"/>
          <w:lang w:val="ru-RU"/>
        </w:rPr>
        <w:t xml:space="preserve">) </w:t>
      </w:r>
      <w:proofErr w:type="spellStart"/>
      <w:r w:rsidRPr="00967F55">
        <w:rPr>
          <w:b/>
          <w:color w:val="000000"/>
          <w:sz w:val="28"/>
          <w:szCs w:val="28"/>
          <w:lang w:val="ru-RU"/>
        </w:rPr>
        <w:t>заңды</w:t>
      </w:r>
      <w:proofErr w:type="spellEnd"/>
      <w:r w:rsidRPr="00967F55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967F55">
        <w:rPr>
          <w:b/>
          <w:color w:val="000000"/>
          <w:sz w:val="28"/>
          <w:szCs w:val="28"/>
          <w:lang w:val="ru-RU"/>
        </w:rPr>
        <w:t>тұлғалар</w:t>
      </w:r>
      <w:proofErr w:type="spellEnd"/>
      <w:r w:rsidR="00EE66AE">
        <w:rPr>
          <w:b/>
          <w:color w:val="000000"/>
          <w:sz w:val="28"/>
          <w:szCs w:val="28"/>
          <w:lang w:val="kk-KZ"/>
        </w:rPr>
        <w:t>:</w:t>
      </w:r>
      <w:bookmarkStart w:id="5" w:name="_GoBack"/>
      <w:bookmarkEnd w:id="5"/>
      <w:r w:rsidR="00317509">
        <w:rPr>
          <w:color w:val="000000"/>
          <w:sz w:val="28"/>
          <w:szCs w:val="28"/>
          <w:lang w:val="kk-KZ"/>
        </w:rPr>
        <w:t>"</w:t>
      </w:r>
      <w:r w:rsidR="002B2F56">
        <w:rPr>
          <w:color w:val="000000"/>
          <w:sz w:val="28"/>
          <w:szCs w:val="28"/>
          <w:lang w:val="kk-KZ"/>
        </w:rPr>
        <w:t xml:space="preserve"> мамандандырылған лицей №21"</w:t>
      </w:r>
      <w:r w:rsidR="000D32F2">
        <w:rPr>
          <w:color w:val="000000"/>
          <w:sz w:val="28"/>
          <w:szCs w:val="28"/>
          <w:lang w:val="kk-KZ"/>
        </w:rPr>
        <w:t xml:space="preserve"> жауапкершілігі шектеулі </w:t>
      </w:r>
      <w:r w:rsidR="00EE66AE">
        <w:rPr>
          <w:color w:val="000000"/>
          <w:sz w:val="28"/>
          <w:szCs w:val="28"/>
          <w:lang w:val="kk-KZ"/>
        </w:rPr>
        <w:t>серіктестігі</w:t>
      </w:r>
      <w:r w:rsidR="00AE00F9" w:rsidRPr="00967F55">
        <w:rPr>
          <w:color w:val="000000"/>
          <w:sz w:val="28"/>
          <w:szCs w:val="28"/>
          <w:lang w:val="kk-KZ"/>
        </w:rPr>
        <w:t xml:space="preserve">. </w:t>
      </w:r>
      <w:r w:rsidR="0018667C" w:rsidRPr="00967F55">
        <w:rPr>
          <w:b/>
          <w:color w:val="000000"/>
          <w:sz w:val="28"/>
          <w:szCs w:val="28"/>
          <w:lang w:val="kk-KZ"/>
        </w:rPr>
        <w:t>Мекен</w:t>
      </w:r>
      <w:r w:rsidR="008865ED" w:rsidRPr="00967F55">
        <w:rPr>
          <w:b/>
          <w:color w:val="000000"/>
          <w:sz w:val="28"/>
          <w:szCs w:val="28"/>
          <w:lang w:val="kk-KZ"/>
        </w:rPr>
        <w:t>жайы:</w:t>
      </w:r>
      <w:r w:rsidR="008865ED" w:rsidRPr="00967F55">
        <w:rPr>
          <w:color w:val="000000"/>
          <w:sz w:val="28"/>
          <w:szCs w:val="28"/>
          <w:lang w:val="kk-KZ"/>
        </w:rPr>
        <w:t xml:space="preserve"> </w:t>
      </w:r>
      <w:r w:rsidR="002816E8" w:rsidRPr="00967F55">
        <w:rPr>
          <w:b/>
          <w:color w:val="000000"/>
          <w:sz w:val="28"/>
          <w:szCs w:val="28"/>
          <w:lang w:val="kk-KZ"/>
        </w:rPr>
        <w:t xml:space="preserve">Талдықорған қаласы, </w:t>
      </w:r>
      <w:bookmarkEnd w:id="4"/>
      <w:r w:rsidR="002B2F56">
        <w:rPr>
          <w:color w:val="000000"/>
          <w:sz w:val="28"/>
          <w:szCs w:val="28"/>
          <w:lang w:val="kk-KZ"/>
        </w:rPr>
        <w:t>Абылай хан көшесі 150</w:t>
      </w:r>
      <w:r w:rsidR="00967F55" w:rsidRPr="00967F55">
        <w:rPr>
          <w:color w:val="000000"/>
          <w:sz w:val="28"/>
          <w:szCs w:val="28"/>
          <w:lang w:val="kk-KZ"/>
        </w:rPr>
        <w:t>.</w:t>
      </w:r>
    </w:p>
    <w:p w:rsidR="00301FA0" w:rsidRPr="006D4469" w:rsidRDefault="00A4560E" w:rsidP="006D4469">
      <w:pPr>
        <w:pStyle w:val="a3"/>
        <w:numPr>
          <w:ilvl w:val="0"/>
          <w:numId w:val="1"/>
        </w:numPr>
        <w:suppressAutoHyphens/>
        <w:spacing w:after="0" w:line="240" w:lineRule="auto"/>
        <w:ind w:left="284" w:hanging="284"/>
        <w:jc w:val="both"/>
        <w:textAlignment w:val="baseline"/>
        <w:rPr>
          <w:rFonts w:eastAsia="Calibri"/>
          <w:i/>
          <w:sz w:val="28"/>
          <w:szCs w:val="24"/>
          <w:lang w:val="kk-KZ"/>
        </w:rPr>
      </w:pPr>
      <w:r w:rsidRPr="006D4469">
        <w:rPr>
          <w:b/>
          <w:color w:val="000000"/>
          <w:sz w:val="28"/>
          <w:lang w:val="kk-KZ"/>
        </w:rPr>
        <w:t>Халықтың санитариялық-эпидемиолог</w:t>
      </w:r>
      <w:r w:rsidR="00A408CE" w:rsidRPr="006D4469">
        <w:rPr>
          <w:b/>
          <w:color w:val="000000"/>
          <w:sz w:val="28"/>
          <w:lang w:val="kk-KZ"/>
        </w:rPr>
        <w:t xml:space="preserve">иялық саламаттылығы саласындағы </w:t>
      </w:r>
      <w:r w:rsidRPr="006D4469">
        <w:rPr>
          <w:b/>
          <w:color w:val="000000"/>
          <w:sz w:val="28"/>
          <w:lang w:val="kk-KZ"/>
        </w:rPr>
        <w:t>нормативтік құқықтық актілер талаптарының анықталған бұзушылықтарының себептері мен сипаты:</w:t>
      </w:r>
      <w:r w:rsidR="00117ADE" w:rsidRPr="006D4469">
        <w:rPr>
          <w:color w:val="000000"/>
          <w:sz w:val="28"/>
          <w:lang w:val="kk-KZ"/>
        </w:rPr>
        <w:t xml:space="preserve"> </w:t>
      </w:r>
      <w:r w:rsidR="00967F55" w:rsidRPr="006D4469">
        <w:rPr>
          <w:color w:val="000000"/>
          <w:sz w:val="28"/>
          <w:lang w:val="kk-KZ"/>
        </w:rPr>
        <w:t>-</w:t>
      </w:r>
    </w:p>
    <w:p w:rsidR="00301FA0" w:rsidRPr="00B03365" w:rsidRDefault="00301FA0" w:rsidP="00EA7757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szCs w:val="28"/>
          <w:lang w:val="kk-KZ"/>
        </w:rPr>
      </w:pPr>
      <w:r w:rsidRPr="00B03365">
        <w:rPr>
          <w:b/>
          <w:color w:val="000000"/>
          <w:sz w:val="28"/>
          <w:szCs w:val="28"/>
          <w:lang w:val="kk-KZ"/>
        </w:rPr>
        <w:t xml:space="preserve">Халықтың санитариялық-эпидемиологиялық саламаттылығы саласындағы  нормативтік құқықтық актілердің талаптарын бұзуға жол берген жеке және (немесе) заңды тұлғалар:  </w:t>
      </w:r>
      <w:r w:rsidR="002546A4">
        <w:rPr>
          <w:color w:val="000000"/>
          <w:sz w:val="28"/>
          <w:szCs w:val="28"/>
          <w:lang w:val="kk-KZ"/>
        </w:rPr>
        <w:t>-</w:t>
      </w:r>
      <w:r w:rsidR="00CF232A">
        <w:rPr>
          <w:color w:val="000000"/>
          <w:sz w:val="28"/>
          <w:szCs w:val="28"/>
          <w:lang w:val="kk-KZ"/>
        </w:rPr>
        <w:t xml:space="preserve"> </w:t>
      </w:r>
    </w:p>
    <w:p w:rsidR="00301FA0" w:rsidRPr="00967F55" w:rsidRDefault="00301FA0" w:rsidP="00967F55">
      <w:pPr>
        <w:pStyle w:val="a3"/>
        <w:numPr>
          <w:ilvl w:val="0"/>
          <w:numId w:val="1"/>
        </w:numPr>
        <w:spacing w:after="0"/>
        <w:ind w:left="284"/>
        <w:jc w:val="both"/>
        <w:rPr>
          <w:color w:val="000000"/>
          <w:sz w:val="28"/>
          <w:szCs w:val="28"/>
          <w:lang w:val="kk-KZ"/>
        </w:rPr>
      </w:pPr>
      <w:r w:rsidRPr="00B03365">
        <w:rPr>
          <w:b/>
          <w:color w:val="000000"/>
          <w:sz w:val="28"/>
          <w:szCs w:val="28"/>
          <w:lang w:val="kk-KZ"/>
        </w:rPr>
        <w:t>Қабылданған шаралар:</w:t>
      </w:r>
      <w:r w:rsidR="00967F55">
        <w:rPr>
          <w:b/>
          <w:color w:val="000000"/>
          <w:sz w:val="28"/>
          <w:szCs w:val="28"/>
          <w:lang w:val="kk-KZ"/>
        </w:rPr>
        <w:t xml:space="preserve"> </w:t>
      </w:r>
      <w:r w:rsidR="00967F55" w:rsidRPr="00967F55">
        <w:rPr>
          <w:color w:val="000000"/>
          <w:sz w:val="28"/>
          <w:szCs w:val="28"/>
          <w:lang w:val="kk-KZ"/>
        </w:rPr>
        <w:t>Санитариялық-эпидемияға қарсы және санитариялық-профилактикалық іс шаралары</w:t>
      </w:r>
      <w:r w:rsidR="002B2F56">
        <w:rPr>
          <w:color w:val="000000"/>
          <w:sz w:val="28"/>
          <w:szCs w:val="28"/>
          <w:lang w:val="kk-KZ"/>
        </w:rPr>
        <w:t xml:space="preserve"> № 04-947</w:t>
      </w:r>
      <w:r w:rsidR="00967F55">
        <w:rPr>
          <w:color w:val="000000"/>
          <w:sz w:val="28"/>
          <w:szCs w:val="28"/>
          <w:lang w:val="kk-KZ"/>
        </w:rPr>
        <w:t>.</w:t>
      </w:r>
    </w:p>
    <w:p w:rsidR="00A4560E" w:rsidRPr="003F4EC6" w:rsidRDefault="00A4560E" w:rsidP="00A4560E">
      <w:pPr>
        <w:spacing w:after="0"/>
        <w:rPr>
          <w:lang w:val="kk-KZ"/>
        </w:rPr>
      </w:pPr>
    </w:p>
    <w:p w:rsidR="00A4560E" w:rsidRPr="003F4EC6" w:rsidRDefault="00A4560E" w:rsidP="00A4560E">
      <w:pPr>
        <w:pStyle w:val="disclaimer"/>
        <w:rPr>
          <w:lang w:val="kk-KZ"/>
        </w:rPr>
      </w:pPr>
      <w:r w:rsidRPr="003F4EC6">
        <w:rPr>
          <w:color w:val="000000"/>
          <w:lang w:val="kk-KZ"/>
        </w:rPr>
        <w:t>© 2012. Қазақстан Республикасы Әділет министрлігінің «Қазақстан Республикасының Заңнама және құқықтық ақпарат институты» ШЖҚ РМК</w:t>
      </w:r>
    </w:p>
    <w:p w:rsidR="00312AF9" w:rsidRPr="003F4EC6" w:rsidRDefault="00312AF9">
      <w:pPr>
        <w:rPr>
          <w:lang w:val="kk-KZ"/>
        </w:rPr>
      </w:pPr>
    </w:p>
    <w:sectPr w:rsidR="00312AF9" w:rsidRPr="003F4EC6" w:rsidSect="00897C7E">
      <w:pgSz w:w="11907" w:h="16839" w:code="9"/>
      <w:pgMar w:top="567" w:right="1134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FF2000"/>
    <w:multiLevelType w:val="hybridMultilevel"/>
    <w:tmpl w:val="7972A74A"/>
    <w:lvl w:ilvl="0" w:tplc="3E06E118">
      <w:start w:val="1"/>
      <w:numFmt w:val="decimal"/>
      <w:lvlText w:val="%1."/>
      <w:lvlJc w:val="left"/>
      <w:pPr>
        <w:ind w:left="720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B29"/>
    <w:rsid w:val="0003732F"/>
    <w:rsid w:val="000775F0"/>
    <w:rsid w:val="000806C8"/>
    <w:rsid w:val="000974F2"/>
    <w:rsid w:val="000D32F2"/>
    <w:rsid w:val="000E7451"/>
    <w:rsid w:val="00117ADE"/>
    <w:rsid w:val="001761E2"/>
    <w:rsid w:val="0018667C"/>
    <w:rsid w:val="001F6EDD"/>
    <w:rsid w:val="00210A8B"/>
    <w:rsid w:val="002546A4"/>
    <w:rsid w:val="00255B50"/>
    <w:rsid w:val="00257A4A"/>
    <w:rsid w:val="002816E8"/>
    <w:rsid w:val="002B2F56"/>
    <w:rsid w:val="00301FA0"/>
    <w:rsid w:val="0030708C"/>
    <w:rsid w:val="00311431"/>
    <w:rsid w:val="00312AF9"/>
    <w:rsid w:val="003145D2"/>
    <w:rsid w:val="003160D9"/>
    <w:rsid w:val="00317509"/>
    <w:rsid w:val="00346043"/>
    <w:rsid w:val="003538E7"/>
    <w:rsid w:val="00397A1B"/>
    <w:rsid w:val="003C207F"/>
    <w:rsid w:val="003C6AE0"/>
    <w:rsid w:val="003F4EC6"/>
    <w:rsid w:val="00434DB1"/>
    <w:rsid w:val="0046126E"/>
    <w:rsid w:val="005221E3"/>
    <w:rsid w:val="00525B72"/>
    <w:rsid w:val="005A1D49"/>
    <w:rsid w:val="005D2500"/>
    <w:rsid w:val="005E45EC"/>
    <w:rsid w:val="005F0915"/>
    <w:rsid w:val="005F0FB5"/>
    <w:rsid w:val="00612B77"/>
    <w:rsid w:val="00621148"/>
    <w:rsid w:val="00677B32"/>
    <w:rsid w:val="006D4469"/>
    <w:rsid w:val="00704AEB"/>
    <w:rsid w:val="007305CC"/>
    <w:rsid w:val="00747F27"/>
    <w:rsid w:val="007B44BA"/>
    <w:rsid w:val="007E5018"/>
    <w:rsid w:val="008052FE"/>
    <w:rsid w:val="00806391"/>
    <w:rsid w:val="0081347B"/>
    <w:rsid w:val="0084579D"/>
    <w:rsid w:val="008865ED"/>
    <w:rsid w:val="00897C7E"/>
    <w:rsid w:val="008B19BD"/>
    <w:rsid w:val="00967F55"/>
    <w:rsid w:val="009F7762"/>
    <w:rsid w:val="00A203CC"/>
    <w:rsid w:val="00A24946"/>
    <w:rsid w:val="00A408CE"/>
    <w:rsid w:val="00A4560E"/>
    <w:rsid w:val="00AA79D9"/>
    <w:rsid w:val="00AE00F9"/>
    <w:rsid w:val="00B11145"/>
    <w:rsid w:val="00BA5CF0"/>
    <w:rsid w:val="00BB61B2"/>
    <w:rsid w:val="00CF232A"/>
    <w:rsid w:val="00CF4500"/>
    <w:rsid w:val="00E04122"/>
    <w:rsid w:val="00E17CC1"/>
    <w:rsid w:val="00E41D80"/>
    <w:rsid w:val="00E90B29"/>
    <w:rsid w:val="00EA7757"/>
    <w:rsid w:val="00EC7ED4"/>
    <w:rsid w:val="00EE66AE"/>
    <w:rsid w:val="00F91412"/>
    <w:rsid w:val="00FE4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07806"/>
  <w15:docId w15:val="{CFF4EA3B-3AB9-4CC4-9DE6-C96E2D231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560E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A4560E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A456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СЭС</dc:creator>
  <cp:keywords/>
  <dc:description/>
  <cp:lastModifiedBy>СЭС</cp:lastModifiedBy>
  <cp:revision>131</cp:revision>
  <dcterms:created xsi:type="dcterms:W3CDTF">2025-03-14T11:02:00Z</dcterms:created>
  <dcterms:modified xsi:type="dcterms:W3CDTF">2026-10-21T07:13:00Z</dcterms:modified>
</cp:coreProperties>
</file>