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3D8" w:rsidRPr="00F52E3C" w:rsidRDefault="004B13D8" w:rsidP="00D644D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52E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Қазақстан Республикасы Энергетика министрлігі </w:t>
      </w:r>
    </w:p>
    <w:p w:rsidR="004B13D8" w:rsidRPr="00F52E3C" w:rsidRDefault="004B13D8" w:rsidP="00D644D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52E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Қазақстан Республикасы Энергетика министрлігінің сайтында </w:t>
      </w:r>
      <w:r w:rsidR="00202F5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br/>
      </w:r>
      <w:r w:rsidR="00202F5B" w:rsidRPr="00F52E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</w:t>
      </w:r>
      <w:r w:rsidR="00BB12E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="00202F5B" w:rsidRPr="00F52E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жылғы</w:t>
      </w:r>
      <w:r w:rsidR="00202F5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BB12E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29 сәуірде </w:t>
      </w:r>
      <w:r w:rsidRPr="00F52E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жарияланған </w:t>
      </w:r>
    </w:p>
    <w:p w:rsidR="004B13D8" w:rsidRPr="00F52E3C" w:rsidRDefault="004B13D8" w:rsidP="00D644D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52E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көмірсутектер бойынша жер қойнауын пайдалану құқығын алуға арналған электрондық  аукционның  </w:t>
      </w:r>
    </w:p>
    <w:p w:rsidR="004B13D8" w:rsidRPr="00F52E3C" w:rsidRDefault="004B13D8" w:rsidP="00D644D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52E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қорытындысын жариялайды</w:t>
      </w:r>
    </w:p>
    <w:p w:rsidR="004B13D8" w:rsidRPr="00F52E3C" w:rsidRDefault="004B13D8" w:rsidP="00D644D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EA1C48" w:rsidRPr="00F52E3C" w:rsidRDefault="00EA1C48" w:rsidP="00D644D5">
      <w:pPr>
        <w:pStyle w:val="a3"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52E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Жер қойнауын пайдалану құқығын алуға </w:t>
      </w:r>
      <w:r w:rsidR="004B13D8" w:rsidRPr="00F52E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арналған электрондық  аукционның  </w:t>
      </w:r>
      <w:r w:rsidRPr="00F52E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жеңімпазы болып танылды:</w:t>
      </w:r>
    </w:p>
    <w:p w:rsidR="004F6E74" w:rsidRPr="00F52E3C" w:rsidRDefault="004F6E74" w:rsidP="00E21561">
      <w:pPr>
        <w:pStyle w:val="a3"/>
        <w:shd w:val="clear" w:color="auto" w:fill="FFFFFF"/>
        <w:spacing w:after="0" w:line="360" w:lineRule="auto"/>
        <w:textAlignment w:val="baseline"/>
        <w:outlineLvl w:val="2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</w:p>
    <w:p w:rsidR="0036139A" w:rsidRPr="009C365F" w:rsidRDefault="0036139A" w:rsidP="009C365F">
      <w:pPr>
        <w:pStyle w:val="a3"/>
        <w:numPr>
          <w:ilvl w:val="0"/>
          <w:numId w:val="6"/>
        </w:numPr>
        <w:shd w:val="clear" w:color="auto" w:fill="FFFFFF" w:themeFill="background1"/>
        <w:tabs>
          <w:tab w:val="left" w:pos="993"/>
        </w:tabs>
        <w:spacing w:after="0" w:line="360" w:lineRule="auto"/>
        <w:ind w:left="0" w:firstLine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Ұлытау облысындағы Жаяусы-4 </w:t>
      </w:r>
      <w:r w:rsidR="005356DA"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>учаскесіндегі</w:t>
      </w:r>
      <w:r w:rsidR="005356DA" w:rsidRPr="009C36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1320A" w:rsidRPr="009C36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көмірсутектерді </w:t>
      </w:r>
      <w:r w:rsidR="003320DB" w:rsidRPr="009C36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барлау </w:t>
      </w:r>
      <w:r w:rsidR="005356DA" w:rsidRPr="009C36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мен</w:t>
      </w:r>
      <w:r w:rsidR="003320DB" w:rsidRPr="009C36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өндіру бойынша </w:t>
      </w:r>
      <w:r w:rsidR="00A1320A" w:rsidRPr="009C36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Pr="009C36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441071</w:t>
      </w:r>
      <w:r w:rsidR="00A1320A" w:rsidRPr="009C36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) </w:t>
      </w:r>
      <w:r w:rsidR="004D3824" w:rsidRPr="009C36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– </w:t>
      </w:r>
      <w:r w:rsidRPr="009C365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«EARTH OIL &amp; GAS» ЖШС-і;</w:t>
      </w:r>
    </w:p>
    <w:p w:rsidR="0036139A" w:rsidRPr="009C365F" w:rsidRDefault="007E3C13" w:rsidP="009C365F">
      <w:pPr>
        <w:pStyle w:val="a3"/>
        <w:numPr>
          <w:ilvl w:val="0"/>
          <w:numId w:val="6"/>
        </w:numPr>
        <w:shd w:val="clear" w:color="auto" w:fill="FFFFFF" w:themeFill="background1"/>
        <w:tabs>
          <w:tab w:val="left" w:pos="851"/>
        </w:tabs>
        <w:spacing w:after="0" w:line="360" w:lineRule="auto"/>
        <w:ind w:left="0" w:firstLine="425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C365F">
        <w:rPr>
          <w:lang w:val="kk-KZ"/>
        </w:rPr>
        <w:t xml:space="preserve"> </w:t>
      </w:r>
      <w:r w:rsidR="0036139A"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>Маңғыстау облысындағы Шырақ учаскесіндегі көмірсутектерді барлау және өндіру бойынша (441081) – «Norstone International Energy Ltd.» жеке компаниясы;</w:t>
      </w:r>
    </w:p>
    <w:p w:rsidR="0036139A" w:rsidRPr="009C365F" w:rsidRDefault="0036139A" w:rsidP="009C365F">
      <w:pPr>
        <w:pStyle w:val="a3"/>
        <w:numPr>
          <w:ilvl w:val="0"/>
          <w:numId w:val="6"/>
        </w:numPr>
        <w:shd w:val="clear" w:color="auto" w:fill="FFFFFF" w:themeFill="background1"/>
        <w:spacing w:after="0" w:line="360" w:lineRule="auto"/>
        <w:ind w:left="0" w:firstLine="425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Ақтөбе облысындағы Бестау-Соркөл учаскесіндегі көмірсутектерді барлау мен өндіру бойынша (441068) </w:t>
      </w:r>
      <w:r w:rsidR="004D3824"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– </w:t>
      </w:r>
      <w:r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>«POWER STEEL KZ» ЖШС-і;</w:t>
      </w:r>
    </w:p>
    <w:p w:rsidR="0036139A" w:rsidRPr="009C365F" w:rsidRDefault="0036139A" w:rsidP="009C365F">
      <w:pPr>
        <w:pStyle w:val="a3"/>
        <w:numPr>
          <w:ilvl w:val="0"/>
          <w:numId w:val="6"/>
        </w:numPr>
        <w:shd w:val="clear" w:color="auto" w:fill="FFFFFF" w:themeFill="background1"/>
        <w:spacing w:after="0" w:line="360" w:lineRule="auto"/>
        <w:ind w:left="0" w:firstLine="425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Ақтөбе облысындағы Сарықобда учаскесіндегі көмірсутектерді барлау мен өндіру бойынша (441053) </w:t>
      </w:r>
      <w:r w:rsidR="004D3824" w:rsidRPr="009C365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– </w:t>
      </w:r>
      <w:r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>«POWER STEEL KZ» ЖШС-і;</w:t>
      </w:r>
    </w:p>
    <w:p w:rsidR="0036139A" w:rsidRPr="009C365F" w:rsidRDefault="0036139A" w:rsidP="009C365F">
      <w:pPr>
        <w:pStyle w:val="a3"/>
        <w:numPr>
          <w:ilvl w:val="0"/>
          <w:numId w:val="6"/>
        </w:numPr>
        <w:shd w:val="clear" w:color="auto" w:fill="FFFFFF" w:themeFill="background1"/>
        <w:spacing w:after="0" w:line="360" w:lineRule="auto"/>
        <w:ind w:left="0" w:firstLine="425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Ақтөбе облысындағы Алтықарасу учаскесіндегі көмірсутектерді барлау мен өндіру бойынша (441052) </w:t>
      </w:r>
      <w:r w:rsidR="004D3824"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– </w:t>
      </w:r>
      <w:r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872CD6"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>КОМ-МУНАЙ</w:t>
      </w:r>
      <w:r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>» ЖШС-і;</w:t>
      </w:r>
    </w:p>
    <w:p w:rsidR="00872CD6" w:rsidRPr="009C365F" w:rsidRDefault="00872CD6" w:rsidP="009C365F">
      <w:pPr>
        <w:pStyle w:val="a3"/>
        <w:numPr>
          <w:ilvl w:val="0"/>
          <w:numId w:val="6"/>
        </w:numPr>
        <w:shd w:val="clear" w:color="auto" w:fill="FFFFFF" w:themeFill="background1"/>
        <w:spacing w:after="0" w:line="360" w:lineRule="auto"/>
        <w:ind w:left="0" w:firstLine="425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Маңғыстау облысындағы Бегеш учаскесіндегі көмірсутектерді барлау мен өндіру бойынша (441061) </w:t>
      </w:r>
      <w:r w:rsidR="004D3824"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– </w:t>
      </w:r>
      <w:r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>«Kazakhstan Uther Mining Co., Ltd.» ЖШС-і;</w:t>
      </w:r>
    </w:p>
    <w:p w:rsidR="00C57E4D" w:rsidRDefault="00872CD6" w:rsidP="009C365F">
      <w:pPr>
        <w:pStyle w:val="a3"/>
        <w:numPr>
          <w:ilvl w:val="0"/>
          <w:numId w:val="6"/>
        </w:numPr>
        <w:shd w:val="clear" w:color="auto" w:fill="FFFFFF" w:themeFill="background1"/>
        <w:tabs>
          <w:tab w:val="left" w:pos="426"/>
        </w:tabs>
        <w:spacing w:after="0" w:line="360" w:lineRule="auto"/>
        <w:ind w:left="0" w:firstLine="425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>Атырау облысындағы Қарабұлақ учаскесіндегі көмірсутектерді барлау мен өндіру бойынша (4410</w:t>
      </w:r>
      <w:r w:rsidR="009C365F">
        <w:rPr>
          <w:rFonts w:ascii="Times New Roman" w:eastAsia="Calibri" w:hAnsi="Times New Roman" w:cs="Times New Roman"/>
          <w:sz w:val="28"/>
          <w:szCs w:val="28"/>
          <w:lang w:val="kk-KZ"/>
        </w:rPr>
        <w:t>48</w:t>
      </w:r>
      <w:r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>)</w:t>
      </w:r>
      <w:r w:rsidR="004D3824"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– «Real Caspian Oil» ЖШС-і</w:t>
      </w:r>
      <w:r w:rsidR="00953FE9" w:rsidRPr="009C365F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8E1B0B" w:rsidRPr="008E1B0B" w:rsidRDefault="008E1B0B" w:rsidP="008E1B0B">
      <w:pPr>
        <w:shd w:val="clear" w:color="auto" w:fill="FFFFFF" w:themeFill="background1"/>
        <w:tabs>
          <w:tab w:val="left" w:pos="42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8E1B0B" w:rsidRPr="008E1B0B" w:rsidRDefault="008E1B0B" w:rsidP="008E1B0B">
      <w:pPr>
        <w:spacing w:after="0" w:line="360" w:lineRule="auto"/>
        <w:ind w:firstLine="42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E1B0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</w:t>
      </w:r>
      <w:r w:rsidRPr="008E1B0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өмірсутектер бойынша жер қойнауын пайдалану құқығын алуға арналған Маңғыстау облысындағы 11-ші Үстірт учаскесі бойынша</w:t>
      </w:r>
      <w:r w:rsidRPr="008E1B0B">
        <w:rPr>
          <w:rFonts w:ascii="Times New Roman" w:eastAsia="Consolas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eastAsia="Consolas" w:hAnsi="Times New Roman" w:cs="Times New Roman"/>
          <w:b/>
          <w:sz w:val="28"/>
          <w:szCs w:val="28"/>
          <w:lang w:val="kk-KZ"/>
        </w:rPr>
        <w:br/>
      </w:r>
      <w:bookmarkStart w:id="0" w:name="_GoBack"/>
      <w:bookmarkEnd w:id="0"/>
      <w:r w:rsidRPr="008E1B0B">
        <w:rPr>
          <w:rFonts w:ascii="Times New Roman" w:eastAsia="Consolas" w:hAnsi="Times New Roman" w:cs="Times New Roman"/>
          <w:b/>
          <w:sz w:val="28"/>
          <w:szCs w:val="28"/>
          <w:lang w:val="kk-KZ"/>
        </w:rPr>
        <w:t xml:space="preserve">№ 441063 </w:t>
      </w:r>
      <w:r w:rsidRPr="008E1B0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аукцион өткізілмейді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</w:t>
      </w:r>
    </w:p>
    <w:p w:rsidR="008E1B0B" w:rsidRPr="008E1B0B" w:rsidRDefault="008E1B0B" w:rsidP="008E1B0B">
      <w:pPr>
        <w:shd w:val="clear" w:color="auto" w:fill="FFFFFF" w:themeFill="background1"/>
        <w:tabs>
          <w:tab w:val="left" w:pos="42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sectPr w:rsidR="008E1B0B" w:rsidRPr="008E1B0B" w:rsidSect="00A00E31">
      <w:pgSz w:w="11906" w:h="16838"/>
      <w:pgMar w:top="1276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00B61"/>
    <w:multiLevelType w:val="hybridMultilevel"/>
    <w:tmpl w:val="FF760FDE"/>
    <w:lvl w:ilvl="0" w:tplc="C20837D2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33FD4"/>
    <w:multiLevelType w:val="hybridMultilevel"/>
    <w:tmpl w:val="FC90E24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615AD"/>
    <w:multiLevelType w:val="hybridMultilevel"/>
    <w:tmpl w:val="27009A70"/>
    <w:lvl w:ilvl="0" w:tplc="31DC1D1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609" w:hanging="360"/>
      </w:pPr>
    </w:lvl>
    <w:lvl w:ilvl="2" w:tplc="0419001B" w:tentative="1">
      <w:start w:val="1"/>
      <w:numFmt w:val="lowerRoman"/>
      <w:lvlText w:val="%3."/>
      <w:lvlJc w:val="right"/>
      <w:pPr>
        <w:ind w:left="7329" w:hanging="180"/>
      </w:pPr>
    </w:lvl>
    <w:lvl w:ilvl="3" w:tplc="0419000F" w:tentative="1">
      <w:start w:val="1"/>
      <w:numFmt w:val="decimal"/>
      <w:lvlText w:val="%4."/>
      <w:lvlJc w:val="left"/>
      <w:pPr>
        <w:ind w:left="8049" w:hanging="360"/>
      </w:pPr>
    </w:lvl>
    <w:lvl w:ilvl="4" w:tplc="04190019" w:tentative="1">
      <w:start w:val="1"/>
      <w:numFmt w:val="lowerLetter"/>
      <w:lvlText w:val="%5."/>
      <w:lvlJc w:val="left"/>
      <w:pPr>
        <w:ind w:left="8769" w:hanging="360"/>
      </w:pPr>
    </w:lvl>
    <w:lvl w:ilvl="5" w:tplc="0419001B" w:tentative="1">
      <w:start w:val="1"/>
      <w:numFmt w:val="lowerRoman"/>
      <w:lvlText w:val="%6."/>
      <w:lvlJc w:val="right"/>
      <w:pPr>
        <w:ind w:left="9489" w:hanging="180"/>
      </w:pPr>
    </w:lvl>
    <w:lvl w:ilvl="6" w:tplc="0419000F" w:tentative="1">
      <w:start w:val="1"/>
      <w:numFmt w:val="decimal"/>
      <w:lvlText w:val="%7."/>
      <w:lvlJc w:val="left"/>
      <w:pPr>
        <w:ind w:left="10209" w:hanging="360"/>
      </w:pPr>
    </w:lvl>
    <w:lvl w:ilvl="7" w:tplc="04190019" w:tentative="1">
      <w:start w:val="1"/>
      <w:numFmt w:val="lowerLetter"/>
      <w:lvlText w:val="%8."/>
      <w:lvlJc w:val="left"/>
      <w:pPr>
        <w:ind w:left="10929" w:hanging="360"/>
      </w:pPr>
    </w:lvl>
    <w:lvl w:ilvl="8" w:tplc="0419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3" w15:restartNumberingAfterBreak="0">
    <w:nsid w:val="51461E57"/>
    <w:multiLevelType w:val="hybridMultilevel"/>
    <w:tmpl w:val="CBB688FE"/>
    <w:lvl w:ilvl="0" w:tplc="A55AE4FA">
      <w:start w:val="1"/>
      <w:numFmt w:val="decimal"/>
      <w:lvlText w:val="%1."/>
      <w:lvlJc w:val="left"/>
      <w:pPr>
        <w:ind w:left="786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4" w15:restartNumberingAfterBreak="0">
    <w:nsid w:val="56A659F9"/>
    <w:multiLevelType w:val="hybridMultilevel"/>
    <w:tmpl w:val="E61688F4"/>
    <w:lvl w:ilvl="0" w:tplc="0DD06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F62751"/>
    <w:multiLevelType w:val="hybridMultilevel"/>
    <w:tmpl w:val="97B44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B062F"/>
    <w:multiLevelType w:val="hybridMultilevel"/>
    <w:tmpl w:val="5EF2CBBC"/>
    <w:lvl w:ilvl="0" w:tplc="A55AE4FA">
      <w:start w:val="1"/>
      <w:numFmt w:val="decimal"/>
      <w:lvlText w:val="%1."/>
      <w:lvlJc w:val="left"/>
      <w:pPr>
        <w:ind w:left="786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7" w15:restartNumberingAfterBreak="0">
    <w:nsid w:val="74664FD2"/>
    <w:multiLevelType w:val="hybridMultilevel"/>
    <w:tmpl w:val="053888C6"/>
    <w:lvl w:ilvl="0" w:tplc="AD96F20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5674CF0"/>
    <w:multiLevelType w:val="hybridMultilevel"/>
    <w:tmpl w:val="F2403CD4"/>
    <w:lvl w:ilvl="0" w:tplc="B58081EE">
      <w:start w:val="1"/>
      <w:numFmt w:val="decimal"/>
      <w:lvlText w:val="%1)"/>
      <w:lvlJc w:val="left"/>
      <w:pPr>
        <w:ind w:left="1407" w:hanging="84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78E607C"/>
    <w:multiLevelType w:val="hybridMultilevel"/>
    <w:tmpl w:val="D0C4A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7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C48"/>
    <w:rsid w:val="0006229B"/>
    <w:rsid w:val="00077861"/>
    <w:rsid w:val="00095799"/>
    <w:rsid w:val="000A6D51"/>
    <w:rsid w:val="000D6A60"/>
    <w:rsid w:val="000F7F55"/>
    <w:rsid w:val="00101821"/>
    <w:rsid w:val="0015684E"/>
    <w:rsid w:val="00157B76"/>
    <w:rsid w:val="00174A0B"/>
    <w:rsid w:val="00190F5E"/>
    <w:rsid w:val="001929B2"/>
    <w:rsid w:val="001A6A84"/>
    <w:rsid w:val="001D00BC"/>
    <w:rsid w:val="001D1A78"/>
    <w:rsid w:val="001D469A"/>
    <w:rsid w:val="00202F5B"/>
    <w:rsid w:val="002267C8"/>
    <w:rsid w:val="00266BA3"/>
    <w:rsid w:val="002930C8"/>
    <w:rsid w:val="002A7AA4"/>
    <w:rsid w:val="002B5EEB"/>
    <w:rsid w:val="002C5A8B"/>
    <w:rsid w:val="002D50C6"/>
    <w:rsid w:val="002F0F93"/>
    <w:rsid w:val="002F3273"/>
    <w:rsid w:val="003320DB"/>
    <w:rsid w:val="0036139A"/>
    <w:rsid w:val="003722E9"/>
    <w:rsid w:val="003C3367"/>
    <w:rsid w:val="003C6C59"/>
    <w:rsid w:val="003D3EB0"/>
    <w:rsid w:val="003E35C6"/>
    <w:rsid w:val="00445B5A"/>
    <w:rsid w:val="00457E43"/>
    <w:rsid w:val="00465F5B"/>
    <w:rsid w:val="00470ECC"/>
    <w:rsid w:val="004B13D8"/>
    <w:rsid w:val="004B3B08"/>
    <w:rsid w:val="004D3824"/>
    <w:rsid w:val="004F6E74"/>
    <w:rsid w:val="00530100"/>
    <w:rsid w:val="00532D4A"/>
    <w:rsid w:val="005356DA"/>
    <w:rsid w:val="00550804"/>
    <w:rsid w:val="00562D6F"/>
    <w:rsid w:val="0056675B"/>
    <w:rsid w:val="0058307E"/>
    <w:rsid w:val="005B1962"/>
    <w:rsid w:val="005C741C"/>
    <w:rsid w:val="005D180E"/>
    <w:rsid w:val="005E0B15"/>
    <w:rsid w:val="005F3920"/>
    <w:rsid w:val="00605BBC"/>
    <w:rsid w:val="00616B7E"/>
    <w:rsid w:val="006504F0"/>
    <w:rsid w:val="00653B17"/>
    <w:rsid w:val="006569F3"/>
    <w:rsid w:val="00675CF1"/>
    <w:rsid w:val="00683EE2"/>
    <w:rsid w:val="006D5411"/>
    <w:rsid w:val="006E63C9"/>
    <w:rsid w:val="007174A1"/>
    <w:rsid w:val="00721372"/>
    <w:rsid w:val="00723E31"/>
    <w:rsid w:val="00733927"/>
    <w:rsid w:val="00735D97"/>
    <w:rsid w:val="00741E71"/>
    <w:rsid w:val="00790A52"/>
    <w:rsid w:val="007A3683"/>
    <w:rsid w:val="007B6357"/>
    <w:rsid w:val="007B6CC0"/>
    <w:rsid w:val="007D1789"/>
    <w:rsid w:val="007E3C13"/>
    <w:rsid w:val="007E3F98"/>
    <w:rsid w:val="00827BFB"/>
    <w:rsid w:val="0086067B"/>
    <w:rsid w:val="00866D62"/>
    <w:rsid w:val="00872CD6"/>
    <w:rsid w:val="008842E6"/>
    <w:rsid w:val="008D21F3"/>
    <w:rsid w:val="008E1B0B"/>
    <w:rsid w:val="008E1B78"/>
    <w:rsid w:val="008E467A"/>
    <w:rsid w:val="00905591"/>
    <w:rsid w:val="00906161"/>
    <w:rsid w:val="00953FE9"/>
    <w:rsid w:val="00957A70"/>
    <w:rsid w:val="00961497"/>
    <w:rsid w:val="0096224A"/>
    <w:rsid w:val="00962834"/>
    <w:rsid w:val="00966569"/>
    <w:rsid w:val="00967274"/>
    <w:rsid w:val="00973C33"/>
    <w:rsid w:val="00993803"/>
    <w:rsid w:val="009C365F"/>
    <w:rsid w:val="009D764D"/>
    <w:rsid w:val="00A00E31"/>
    <w:rsid w:val="00A1320A"/>
    <w:rsid w:val="00A13D2B"/>
    <w:rsid w:val="00A63915"/>
    <w:rsid w:val="00A72DCA"/>
    <w:rsid w:val="00AC14C3"/>
    <w:rsid w:val="00AD0B85"/>
    <w:rsid w:val="00B0357F"/>
    <w:rsid w:val="00B30FA2"/>
    <w:rsid w:val="00B36E18"/>
    <w:rsid w:val="00B704B2"/>
    <w:rsid w:val="00BA0E94"/>
    <w:rsid w:val="00BB12E1"/>
    <w:rsid w:val="00BD27C3"/>
    <w:rsid w:val="00BE5E28"/>
    <w:rsid w:val="00BE6A13"/>
    <w:rsid w:val="00C04482"/>
    <w:rsid w:val="00C36E2A"/>
    <w:rsid w:val="00C57E4D"/>
    <w:rsid w:val="00C61EAD"/>
    <w:rsid w:val="00C80014"/>
    <w:rsid w:val="00C95B28"/>
    <w:rsid w:val="00CA086E"/>
    <w:rsid w:val="00CA7BF3"/>
    <w:rsid w:val="00CD4BE9"/>
    <w:rsid w:val="00D31B93"/>
    <w:rsid w:val="00D644D5"/>
    <w:rsid w:val="00D7375E"/>
    <w:rsid w:val="00DF2250"/>
    <w:rsid w:val="00E21561"/>
    <w:rsid w:val="00E21B84"/>
    <w:rsid w:val="00E45FDC"/>
    <w:rsid w:val="00E5447F"/>
    <w:rsid w:val="00EA1C48"/>
    <w:rsid w:val="00EA4385"/>
    <w:rsid w:val="00EC56FB"/>
    <w:rsid w:val="00ED5DE7"/>
    <w:rsid w:val="00F52E3C"/>
    <w:rsid w:val="00F77DD3"/>
    <w:rsid w:val="00FE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2A314"/>
  <w15:docId w15:val="{65B50F5C-0433-4DB1-9B76-4A7D6DAAE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C48"/>
    <w:pPr>
      <w:ind w:left="720"/>
      <w:contextualSpacing/>
    </w:pPr>
  </w:style>
  <w:style w:type="table" w:styleId="a4">
    <w:name w:val="Table Grid"/>
    <w:basedOn w:val="a1"/>
    <w:uiPriority w:val="39"/>
    <w:rsid w:val="0006229B"/>
    <w:pPr>
      <w:spacing w:after="0" w:line="240" w:lineRule="auto"/>
      <w:ind w:firstLine="709"/>
      <w:jc w:val="both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53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3B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0D295-2CEC-4F14-B8E4-E72AEAA18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Мурат Оспанов</dc:creator>
  <cp:lastModifiedBy>Жанар Койшыбай</cp:lastModifiedBy>
  <cp:revision>59</cp:revision>
  <cp:lastPrinted>2026-08-11T10:52:00Z</cp:lastPrinted>
  <dcterms:created xsi:type="dcterms:W3CDTF">2020-12-23T12:30:00Z</dcterms:created>
  <dcterms:modified xsi:type="dcterms:W3CDTF">2026-08-13T12:30:00Z</dcterms:modified>
</cp:coreProperties>
</file>