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rawings/drawing2.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8.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9.xml" ContentType="application/vnd.openxmlformats-officedocument.drawingml.chart+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0.xml" ContentType="application/vnd.openxmlformats-officedocument.drawingml.chart+xml"/>
  <Override PartName="/word/charts/chart1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8D4356" w:rsidRPr="002D6112" w:rsidRDefault="008D4356" w:rsidP="008D4356">
      <w:pPr>
        <w:jc w:val="center"/>
        <w:rPr>
          <w:b/>
          <w:bCs/>
          <w:iCs/>
          <w:sz w:val="28"/>
          <w:szCs w:val="28"/>
          <w:lang w:val="kk-KZ"/>
        </w:rPr>
      </w:pPr>
      <w:r w:rsidRPr="002D6112">
        <w:rPr>
          <w:rFonts w:ascii="Arial" w:hAnsi="Arial" w:cs="Arial"/>
          <w:b/>
          <w:sz w:val="48"/>
          <w:szCs w:val="48"/>
          <w:lang w:val="kk-KZ"/>
        </w:rPr>
        <w:t>АЗАМАТТЫҚ БЮДЖЕТ</w:t>
      </w:r>
    </w:p>
    <w:p w:rsidR="008D4356" w:rsidRPr="002D6112" w:rsidRDefault="008D4356" w:rsidP="008D4356">
      <w:pPr>
        <w:rPr>
          <w:b/>
          <w:bCs/>
          <w:iCs/>
          <w:sz w:val="28"/>
          <w:szCs w:val="28"/>
          <w:lang w:val="kk-KZ"/>
        </w:rPr>
      </w:pPr>
    </w:p>
    <w:p w:rsidR="008D4356" w:rsidRPr="006E0D38" w:rsidRDefault="008D4356" w:rsidP="008D4356">
      <w:pPr>
        <w:jc w:val="center"/>
        <w:rPr>
          <w:rFonts w:ascii="Arial" w:hAnsi="Arial" w:cs="Arial"/>
          <w:b/>
          <w:color w:val="0070C0"/>
          <w:sz w:val="32"/>
          <w:szCs w:val="32"/>
          <w:lang w:val="kk-KZ"/>
        </w:rPr>
      </w:pPr>
      <w:r w:rsidRPr="006E0D38">
        <w:rPr>
          <w:rFonts w:ascii="Arial" w:hAnsi="Arial" w:cs="Arial"/>
          <w:b/>
          <w:color w:val="0070C0"/>
          <w:sz w:val="32"/>
          <w:szCs w:val="32"/>
          <w:lang w:val="kk-KZ"/>
        </w:rPr>
        <w:t>202</w:t>
      </w:r>
      <w:r w:rsidR="006E0D38" w:rsidRPr="006E0D38">
        <w:rPr>
          <w:rFonts w:ascii="Arial" w:hAnsi="Arial" w:cs="Arial"/>
          <w:b/>
          <w:color w:val="0070C0"/>
          <w:sz w:val="32"/>
          <w:szCs w:val="32"/>
          <w:lang w:val="kk-KZ"/>
        </w:rPr>
        <w:t>6</w:t>
      </w:r>
      <w:r w:rsidRPr="006E0D38">
        <w:rPr>
          <w:rFonts w:ascii="Arial" w:hAnsi="Arial" w:cs="Arial"/>
          <w:b/>
          <w:color w:val="0070C0"/>
          <w:sz w:val="32"/>
          <w:szCs w:val="32"/>
          <w:lang w:val="kk-KZ"/>
        </w:rPr>
        <w:t xml:space="preserve"> ЖЫЛДЫҢ 1 </w:t>
      </w:r>
      <w:r w:rsidR="000B12B8">
        <w:rPr>
          <w:rFonts w:ascii="Arial" w:hAnsi="Arial" w:cs="Arial"/>
          <w:b/>
          <w:color w:val="0070C0"/>
          <w:sz w:val="32"/>
          <w:szCs w:val="32"/>
          <w:lang w:val="kk-KZ"/>
        </w:rPr>
        <w:t>Қ</w:t>
      </w:r>
      <w:r w:rsidR="00523D2F">
        <w:rPr>
          <w:rFonts w:ascii="Arial" w:hAnsi="Arial" w:cs="Arial"/>
          <w:b/>
          <w:color w:val="0070C0"/>
          <w:sz w:val="32"/>
          <w:szCs w:val="32"/>
          <w:lang w:val="kk-KZ"/>
        </w:rPr>
        <w:t>АЗАНЫНА</w:t>
      </w:r>
    </w:p>
    <w:p w:rsidR="008D4356" w:rsidRPr="006E0D38" w:rsidRDefault="008D4356" w:rsidP="008D4356">
      <w:pPr>
        <w:jc w:val="center"/>
        <w:rPr>
          <w:b/>
          <w:bCs/>
          <w:iCs/>
          <w:color w:val="0070C0"/>
          <w:sz w:val="28"/>
          <w:szCs w:val="28"/>
          <w:lang w:val="kk-KZ"/>
        </w:rPr>
      </w:pPr>
      <w:r w:rsidRPr="006E0D38">
        <w:rPr>
          <w:rFonts w:ascii="Arial" w:hAnsi="Arial" w:cs="Arial"/>
          <w:b/>
          <w:color w:val="0070C0"/>
          <w:sz w:val="32"/>
          <w:szCs w:val="32"/>
          <w:lang w:val="kk-KZ"/>
        </w:rPr>
        <w:t>ҚЫЗЫЛОРДА ОБЛЫСТЫҚ БЮДЖЕТІНІҢ АТҚАРЫЛУЫ ТУРАЛЫ ҚОРЫТЫНДЫЛАРЫ</w:t>
      </w:r>
    </w:p>
    <w:p w:rsidR="00646740" w:rsidRPr="006E0D38" w:rsidRDefault="00646740" w:rsidP="0000326B">
      <w:pPr>
        <w:jc w:val="center"/>
        <w:rPr>
          <w:b/>
          <w:bCs/>
          <w:iCs/>
          <w:color w:val="0070C0"/>
          <w:sz w:val="28"/>
          <w:szCs w:val="28"/>
          <w:lang w:val="kk-KZ"/>
        </w:rPr>
      </w:pPr>
    </w:p>
    <w:p w:rsidR="00646740" w:rsidRPr="006E0D38" w:rsidRDefault="00646740" w:rsidP="006C4E58">
      <w:pPr>
        <w:jc w:val="center"/>
        <w:rPr>
          <w:b/>
          <w:bCs/>
          <w:iCs/>
          <w:color w:val="0070C0"/>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646740" w:rsidRDefault="00646740" w:rsidP="006C4E58">
      <w:pPr>
        <w:jc w:val="center"/>
        <w:rPr>
          <w:b/>
          <w:bCs/>
          <w:iCs/>
          <w:sz w:val="28"/>
          <w:szCs w:val="28"/>
          <w:lang w:val="kk-KZ"/>
        </w:rPr>
      </w:pPr>
    </w:p>
    <w:p w:rsidR="008E122E" w:rsidRDefault="008E122E" w:rsidP="00E50D8A">
      <w:pPr>
        <w:rPr>
          <w:b/>
          <w:bCs/>
          <w:iCs/>
          <w:sz w:val="28"/>
          <w:szCs w:val="28"/>
          <w:lang w:val="kk-KZ"/>
        </w:rPr>
      </w:pPr>
    </w:p>
    <w:p w:rsidR="00E27B11" w:rsidRDefault="00E27B11" w:rsidP="00E50D8A">
      <w:pPr>
        <w:rPr>
          <w:b/>
          <w:bCs/>
          <w:iCs/>
          <w:sz w:val="28"/>
          <w:szCs w:val="28"/>
          <w:lang w:val="kk-KZ"/>
        </w:rPr>
      </w:pPr>
    </w:p>
    <w:p w:rsidR="006C4E58" w:rsidRDefault="006C4E58" w:rsidP="006C4E58">
      <w:pPr>
        <w:jc w:val="center"/>
        <w:rPr>
          <w:b/>
          <w:bCs/>
          <w:iCs/>
          <w:sz w:val="28"/>
          <w:szCs w:val="28"/>
          <w:lang w:val="kk-KZ"/>
        </w:rPr>
      </w:pPr>
      <w:r>
        <w:rPr>
          <w:b/>
          <w:bCs/>
          <w:iCs/>
          <w:sz w:val="28"/>
          <w:szCs w:val="28"/>
          <w:lang w:val="kk-KZ"/>
        </w:rPr>
        <w:lastRenderedPageBreak/>
        <w:t>20</w:t>
      </w:r>
      <w:r w:rsidR="00F41D6A">
        <w:rPr>
          <w:b/>
          <w:bCs/>
          <w:iCs/>
          <w:sz w:val="28"/>
          <w:szCs w:val="28"/>
          <w:lang w:val="kk-KZ"/>
        </w:rPr>
        <w:t>2</w:t>
      </w:r>
      <w:r w:rsidR="00DA328D">
        <w:rPr>
          <w:b/>
          <w:bCs/>
          <w:iCs/>
          <w:sz w:val="28"/>
          <w:szCs w:val="28"/>
          <w:lang w:val="kk-KZ"/>
        </w:rPr>
        <w:t xml:space="preserve">6 </w:t>
      </w:r>
      <w:r w:rsidR="00D101B4">
        <w:rPr>
          <w:b/>
          <w:bCs/>
          <w:iCs/>
          <w:sz w:val="28"/>
          <w:szCs w:val="28"/>
          <w:lang w:val="kk-KZ"/>
        </w:rPr>
        <w:t xml:space="preserve">жылдың </w:t>
      </w:r>
      <w:r w:rsidR="00CD3C77">
        <w:rPr>
          <w:b/>
          <w:bCs/>
          <w:iCs/>
          <w:sz w:val="28"/>
          <w:szCs w:val="28"/>
          <w:lang w:val="kk-KZ"/>
        </w:rPr>
        <w:t xml:space="preserve">1 </w:t>
      </w:r>
      <w:r w:rsidR="000B12B8">
        <w:rPr>
          <w:b/>
          <w:bCs/>
          <w:iCs/>
          <w:sz w:val="28"/>
          <w:szCs w:val="28"/>
          <w:lang w:val="kk-KZ"/>
        </w:rPr>
        <w:t>қ</w:t>
      </w:r>
      <w:r w:rsidR="00523D2F">
        <w:rPr>
          <w:b/>
          <w:bCs/>
          <w:iCs/>
          <w:sz w:val="28"/>
          <w:szCs w:val="28"/>
          <w:lang w:val="kk-KZ"/>
        </w:rPr>
        <w:t>азанына</w:t>
      </w:r>
      <w:r w:rsidR="00CD3C77">
        <w:rPr>
          <w:b/>
          <w:bCs/>
          <w:iCs/>
          <w:sz w:val="28"/>
          <w:szCs w:val="28"/>
          <w:lang w:val="kk-KZ"/>
        </w:rPr>
        <w:t xml:space="preserve"> облыстық бюджеттің атқарылуы</w:t>
      </w:r>
    </w:p>
    <w:p w:rsidR="006C4E58" w:rsidRDefault="006C4E58" w:rsidP="006C4E58">
      <w:pPr>
        <w:ind w:firstLine="708"/>
        <w:jc w:val="center"/>
        <w:rPr>
          <w:b/>
          <w:bCs/>
          <w:iCs/>
          <w:sz w:val="28"/>
          <w:szCs w:val="28"/>
          <w:lang w:val="kk-KZ"/>
        </w:rPr>
      </w:pPr>
    </w:p>
    <w:p w:rsidR="006C4E58" w:rsidRDefault="006C4E58" w:rsidP="006C4E58">
      <w:pPr>
        <w:ind w:firstLine="708"/>
        <w:jc w:val="both"/>
        <w:outlineLvl w:val="0"/>
        <w:rPr>
          <w:sz w:val="28"/>
          <w:szCs w:val="28"/>
          <w:lang w:val="kk-KZ"/>
        </w:rPr>
      </w:pPr>
      <w:r>
        <w:rPr>
          <w:sz w:val="28"/>
          <w:szCs w:val="28"/>
          <w:lang w:val="kk-KZ"/>
        </w:rPr>
        <w:t>20</w:t>
      </w:r>
      <w:r w:rsidR="006E0B79">
        <w:rPr>
          <w:sz w:val="28"/>
          <w:szCs w:val="28"/>
          <w:lang w:val="kk-KZ"/>
        </w:rPr>
        <w:t>2</w:t>
      </w:r>
      <w:r w:rsidR="00DA328D">
        <w:rPr>
          <w:sz w:val="28"/>
          <w:szCs w:val="28"/>
          <w:lang w:val="kk-KZ"/>
        </w:rPr>
        <w:t>6</w:t>
      </w:r>
      <w:r w:rsidR="0031271B">
        <w:rPr>
          <w:sz w:val="28"/>
          <w:szCs w:val="28"/>
          <w:lang w:val="kk-KZ"/>
        </w:rPr>
        <w:t xml:space="preserve"> жылдың 1 </w:t>
      </w:r>
      <w:r w:rsidR="000B12B8">
        <w:rPr>
          <w:sz w:val="28"/>
          <w:szCs w:val="28"/>
          <w:lang w:val="kk-KZ"/>
        </w:rPr>
        <w:t>қ</w:t>
      </w:r>
      <w:r w:rsidR="004F15FC">
        <w:rPr>
          <w:sz w:val="28"/>
          <w:szCs w:val="28"/>
          <w:lang w:val="kk-KZ"/>
        </w:rPr>
        <w:t>азанына</w:t>
      </w:r>
      <w:r>
        <w:rPr>
          <w:sz w:val="28"/>
          <w:szCs w:val="28"/>
          <w:lang w:val="kk-KZ"/>
        </w:rPr>
        <w:t xml:space="preserve"> есепті кезеңге арналған облыстық бюджет түсімдері</w:t>
      </w:r>
      <w:r w:rsidR="008300C7">
        <w:rPr>
          <w:sz w:val="28"/>
          <w:szCs w:val="28"/>
          <w:lang w:val="kk-KZ"/>
        </w:rPr>
        <w:t xml:space="preserve"> </w:t>
      </w:r>
      <w:r w:rsidR="00523D2F">
        <w:rPr>
          <w:b/>
          <w:sz w:val="28"/>
          <w:szCs w:val="28"/>
          <w:lang w:val="kk-KZ"/>
        </w:rPr>
        <w:t>99,6</w:t>
      </w:r>
      <w:r w:rsidR="008300C7">
        <w:rPr>
          <w:b/>
          <w:sz w:val="28"/>
          <w:szCs w:val="28"/>
          <w:lang w:val="kk-KZ"/>
        </w:rPr>
        <w:t xml:space="preserve"> </w:t>
      </w:r>
      <w:r w:rsidRPr="00710937">
        <w:rPr>
          <w:b/>
          <w:sz w:val="28"/>
          <w:szCs w:val="28"/>
          <w:lang w:val="kk-KZ"/>
        </w:rPr>
        <w:t>пайызға</w:t>
      </w:r>
      <w:r>
        <w:rPr>
          <w:sz w:val="28"/>
          <w:szCs w:val="28"/>
          <w:lang w:val="kk-KZ"/>
        </w:rPr>
        <w:t xml:space="preserve"> орындалды</w:t>
      </w:r>
      <w:r w:rsidR="008300C7">
        <w:rPr>
          <w:sz w:val="28"/>
          <w:szCs w:val="28"/>
          <w:lang w:val="kk-KZ"/>
        </w:rPr>
        <w:t xml:space="preserve"> </w:t>
      </w:r>
      <w:r w:rsidR="00E806CA" w:rsidRPr="004922A6">
        <w:rPr>
          <w:i/>
          <w:sz w:val="28"/>
          <w:szCs w:val="28"/>
          <w:lang w:val="kk-KZ"/>
        </w:rPr>
        <w:t>(</w:t>
      </w:r>
      <w:r w:rsidR="004D5770">
        <w:rPr>
          <w:i/>
          <w:sz w:val="28"/>
          <w:szCs w:val="28"/>
          <w:lang w:val="kk-KZ"/>
        </w:rPr>
        <w:t>жоспар</w:t>
      </w:r>
      <w:r w:rsidR="003D4C96">
        <w:rPr>
          <w:i/>
          <w:sz w:val="28"/>
          <w:szCs w:val="28"/>
          <w:lang w:val="kk-KZ"/>
        </w:rPr>
        <w:t xml:space="preserve"> бойынша</w:t>
      </w:r>
      <w:r w:rsidR="00E806CA" w:rsidRPr="004922A6">
        <w:rPr>
          <w:i/>
          <w:sz w:val="28"/>
          <w:szCs w:val="28"/>
          <w:lang w:val="kk-KZ"/>
        </w:rPr>
        <w:t xml:space="preserve"> </w:t>
      </w:r>
      <w:r w:rsidR="00523D2F">
        <w:rPr>
          <w:i/>
          <w:sz w:val="28"/>
          <w:szCs w:val="28"/>
          <w:lang w:val="kk-KZ"/>
        </w:rPr>
        <w:t>547,7</w:t>
      </w:r>
      <w:r w:rsidR="00E672B3">
        <w:rPr>
          <w:i/>
          <w:sz w:val="28"/>
          <w:szCs w:val="28"/>
          <w:lang w:val="kk-KZ"/>
        </w:rPr>
        <w:t xml:space="preserve"> млрд</w:t>
      </w:r>
      <w:r w:rsidR="00C93C8D">
        <w:rPr>
          <w:i/>
          <w:sz w:val="28"/>
          <w:szCs w:val="28"/>
          <w:lang w:val="kk-KZ"/>
        </w:rPr>
        <w:t>.теңге, бюджет кірістеріне</w:t>
      </w:r>
      <w:r w:rsidR="008300C7">
        <w:rPr>
          <w:i/>
          <w:sz w:val="28"/>
          <w:szCs w:val="28"/>
          <w:lang w:val="kk-KZ"/>
        </w:rPr>
        <w:t xml:space="preserve"> </w:t>
      </w:r>
      <w:r w:rsidR="00E806CA" w:rsidRPr="004922A6">
        <w:rPr>
          <w:i/>
          <w:sz w:val="28"/>
          <w:szCs w:val="28"/>
          <w:lang w:val="kk-KZ"/>
        </w:rPr>
        <w:t xml:space="preserve">түскені </w:t>
      </w:r>
      <w:r w:rsidR="00523D2F">
        <w:rPr>
          <w:i/>
          <w:sz w:val="28"/>
          <w:szCs w:val="28"/>
          <w:lang w:val="kk-KZ"/>
        </w:rPr>
        <w:t>545,7</w:t>
      </w:r>
      <w:r w:rsidR="00E672B3">
        <w:rPr>
          <w:i/>
          <w:sz w:val="28"/>
          <w:szCs w:val="28"/>
          <w:lang w:val="kk-KZ"/>
        </w:rPr>
        <w:t xml:space="preserve"> млрд.теңге</w:t>
      </w:r>
      <w:r w:rsidR="00E806CA" w:rsidRPr="00E806CA">
        <w:rPr>
          <w:sz w:val="28"/>
          <w:szCs w:val="28"/>
          <w:lang w:val="kk-KZ"/>
        </w:rPr>
        <w:t>)</w:t>
      </w:r>
      <w:r w:rsidRPr="006C0AA1">
        <w:rPr>
          <w:sz w:val="28"/>
          <w:szCs w:val="28"/>
          <w:lang w:val="kk-KZ"/>
        </w:rPr>
        <w:t>,</w:t>
      </w:r>
      <w:r w:rsidR="00F14645">
        <w:rPr>
          <w:sz w:val="28"/>
          <w:szCs w:val="28"/>
          <w:lang w:val="kk-KZ"/>
        </w:rPr>
        <w:t xml:space="preserve">оның ішінде </w:t>
      </w:r>
      <w:r w:rsidR="00F14645" w:rsidRPr="00F14645">
        <w:rPr>
          <w:b/>
          <w:sz w:val="28"/>
          <w:szCs w:val="28"/>
          <w:lang w:val="kk-KZ"/>
        </w:rPr>
        <w:t>өз кірістері</w:t>
      </w:r>
      <w:r w:rsidR="00524028">
        <w:rPr>
          <w:b/>
          <w:sz w:val="28"/>
          <w:szCs w:val="28"/>
          <w:lang w:val="kk-KZ"/>
        </w:rPr>
        <w:t xml:space="preserve"> –</w:t>
      </w:r>
      <w:r w:rsidR="0096240A">
        <w:rPr>
          <w:b/>
          <w:sz w:val="28"/>
          <w:szCs w:val="28"/>
          <w:lang w:val="kk-KZ"/>
        </w:rPr>
        <w:t xml:space="preserve"> </w:t>
      </w:r>
      <w:r w:rsidR="00523D2F">
        <w:rPr>
          <w:b/>
          <w:sz w:val="28"/>
          <w:szCs w:val="28"/>
          <w:lang w:val="kk-KZ"/>
        </w:rPr>
        <w:t>120,2</w:t>
      </w:r>
      <w:r w:rsidR="008300C7">
        <w:rPr>
          <w:b/>
          <w:sz w:val="28"/>
          <w:szCs w:val="28"/>
          <w:lang w:val="kk-KZ"/>
        </w:rPr>
        <w:t xml:space="preserve"> </w:t>
      </w:r>
      <w:r w:rsidR="00524028">
        <w:rPr>
          <w:b/>
          <w:sz w:val="28"/>
          <w:szCs w:val="28"/>
          <w:lang w:val="kk-KZ"/>
        </w:rPr>
        <w:t xml:space="preserve">пайызға </w:t>
      </w:r>
      <w:r w:rsidR="00524028" w:rsidRPr="004922A6">
        <w:rPr>
          <w:i/>
          <w:sz w:val="28"/>
          <w:szCs w:val="28"/>
          <w:lang w:val="kk-KZ"/>
        </w:rPr>
        <w:t>(</w:t>
      </w:r>
      <w:r w:rsidR="004D5770">
        <w:rPr>
          <w:i/>
          <w:sz w:val="28"/>
          <w:szCs w:val="28"/>
          <w:lang w:val="kk-KZ"/>
        </w:rPr>
        <w:t>жоспар</w:t>
      </w:r>
      <w:r w:rsidR="003D4C96">
        <w:rPr>
          <w:i/>
          <w:sz w:val="28"/>
          <w:szCs w:val="28"/>
          <w:lang w:val="kk-KZ"/>
        </w:rPr>
        <w:t xml:space="preserve"> бойынша</w:t>
      </w:r>
      <w:r w:rsidR="004D5770">
        <w:rPr>
          <w:i/>
          <w:sz w:val="28"/>
          <w:szCs w:val="28"/>
          <w:lang w:val="kk-KZ"/>
        </w:rPr>
        <w:t xml:space="preserve"> </w:t>
      </w:r>
      <w:r w:rsidR="00523D2F">
        <w:rPr>
          <w:i/>
          <w:sz w:val="28"/>
          <w:szCs w:val="28"/>
          <w:lang w:val="kk-KZ"/>
        </w:rPr>
        <w:t>33,7</w:t>
      </w:r>
      <w:r w:rsidR="00524028">
        <w:rPr>
          <w:i/>
          <w:sz w:val="28"/>
          <w:szCs w:val="28"/>
          <w:lang w:val="kk-KZ"/>
        </w:rPr>
        <w:t xml:space="preserve"> млрд.теңге, </w:t>
      </w:r>
      <w:r w:rsidR="00524028" w:rsidRPr="004922A6">
        <w:rPr>
          <w:i/>
          <w:sz w:val="28"/>
          <w:szCs w:val="28"/>
          <w:lang w:val="kk-KZ"/>
        </w:rPr>
        <w:t xml:space="preserve">түскені </w:t>
      </w:r>
      <w:r w:rsidR="00523D2F">
        <w:rPr>
          <w:i/>
          <w:sz w:val="28"/>
          <w:szCs w:val="28"/>
          <w:lang w:val="kk-KZ"/>
        </w:rPr>
        <w:t>40,5</w:t>
      </w:r>
      <w:r w:rsidR="00524028">
        <w:rPr>
          <w:i/>
          <w:sz w:val="28"/>
          <w:szCs w:val="28"/>
          <w:lang w:val="kk-KZ"/>
        </w:rPr>
        <w:t xml:space="preserve"> млрд.теңге</w:t>
      </w:r>
      <w:r w:rsidR="00524028" w:rsidRPr="00E806CA">
        <w:rPr>
          <w:sz w:val="28"/>
          <w:szCs w:val="28"/>
          <w:lang w:val="kk-KZ"/>
        </w:rPr>
        <w:t>)</w:t>
      </w:r>
      <w:r w:rsidR="00523D2F">
        <w:rPr>
          <w:sz w:val="28"/>
          <w:szCs w:val="28"/>
          <w:lang w:val="kk-KZ"/>
        </w:rPr>
        <w:t xml:space="preserve"> </w:t>
      </w:r>
      <w:r w:rsidR="00524028">
        <w:rPr>
          <w:sz w:val="28"/>
          <w:szCs w:val="28"/>
          <w:lang w:val="kk-KZ"/>
        </w:rPr>
        <w:t xml:space="preserve">облыстық </w:t>
      </w:r>
      <w:r w:rsidR="00155883">
        <w:rPr>
          <w:sz w:val="28"/>
          <w:szCs w:val="28"/>
          <w:lang w:val="kk-KZ"/>
        </w:rPr>
        <w:t>бюджетт</w:t>
      </w:r>
      <w:r>
        <w:rPr>
          <w:sz w:val="28"/>
          <w:szCs w:val="28"/>
          <w:lang w:val="kk-KZ"/>
        </w:rPr>
        <w:t xml:space="preserve">іне </w:t>
      </w:r>
      <w:r w:rsidR="008A43C6">
        <w:rPr>
          <w:b/>
          <w:sz w:val="28"/>
          <w:szCs w:val="28"/>
          <w:lang w:val="kk-KZ"/>
        </w:rPr>
        <w:t>кем</w:t>
      </w:r>
      <w:r w:rsidRPr="00524028">
        <w:rPr>
          <w:b/>
          <w:sz w:val="28"/>
          <w:szCs w:val="28"/>
          <w:lang w:val="kk-KZ"/>
        </w:rPr>
        <w:t xml:space="preserve"> түскені</w:t>
      </w:r>
      <w:r w:rsidR="008300C7">
        <w:rPr>
          <w:b/>
          <w:sz w:val="28"/>
          <w:szCs w:val="28"/>
          <w:lang w:val="kk-KZ"/>
        </w:rPr>
        <w:t xml:space="preserve"> </w:t>
      </w:r>
      <w:r w:rsidR="00523D2F">
        <w:rPr>
          <w:b/>
          <w:sz w:val="28"/>
          <w:szCs w:val="28"/>
          <w:lang w:val="kk-KZ"/>
        </w:rPr>
        <w:t>2,0</w:t>
      </w:r>
      <w:r w:rsidR="00524028" w:rsidRPr="00524028">
        <w:rPr>
          <w:b/>
          <w:sz w:val="28"/>
          <w:szCs w:val="28"/>
          <w:lang w:val="kk-KZ"/>
        </w:rPr>
        <w:t xml:space="preserve"> млрд.теңге</w:t>
      </w:r>
      <w:r w:rsidRPr="00DB4B50">
        <w:rPr>
          <w:sz w:val="28"/>
          <w:szCs w:val="28"/>
          <w:lang w:val="kk-KZ"/>
        </w:rPr>
        <w:t>.</w:t>
      </w:r>
    </w:p>
    <w:p w:rsidR="00212467" w:rsidRPr="00212467" w:rsidRDefault="00CE3B22" w:rsidP="006C4E58">
      <w:pPr>
        <w:ind w:firstLine="708"/>
        <w:jc w:val="both"/>
        <w:outlineLvl w:val="0"/>
        <w:rPr>
          <w:sz w:val="28"/>
          <w:szCs w:val="28"/>
          <w:lang w:val="kk-KZ"/>
        </w:rPr>
      </w:pPr>
      <w:r>
        <w:rPr>
          <w:sz w:val="28"/>
          <w:szCs w:val="28"/>
          <w:lang w:val="kk-KZ"/>
        </w:rPr>
        <w:t xml:space="preserve">Өткен жылдың осы кезеңімен салыстырғанда </w:t>
      </w:r>
      <w:r w:rsidR="00523D2F">
        <w:rPr>
          <w:b/>
          <w:sz w:val="28"/>
          <w:szCs w:val="28"/>
          <w:lang w:val="kk-KZ"/>
        </w:rPr>
        <w:t>97,5</w:t>
      </w:r>
      <w:r>
        <w:rPr>
          <w:b/>
          <w:sz w:val="28"/>
          <w:szCs w:val="28"/>
          <w:lang w:val="kk-KZ"/>
        </w:rPr>
        <w:t xml:space="preserve"> </w:t>
      </w:r>
      <w:r w:rsidRPr="00E40093">
        <w:rPr>
          <w:b/>
          <w:sz w:val="28"/>
          <w:szCs w:val="28"/>
          <w:lang w:val="kk-KZ"/>
        </w:rPr>
        <w:t>пайызға</w:t>
      </w:r>
      <w:r>
        <w:rPr>
          <w:b/>
          <w:sz w:val="28"/>
          <w:szCs w:val="28"/>
          <w:lang w:val="kk-KZ"/>
        </w:rPr>
        <w:t xml:space="preserve"> </w:t>
      </w:r>
      <w:r w:rsidR="00007F2E">
        <w:rPr>
          <w:sz w:val="28"/>
          <w:szCs w:val="28"/>
          <w:lang w:val="kk-KZ"/>
        </w:rPr>
        <w:t>төмендеу</w:t>
      </w:r>
      <w:r>
        <w:rPr>
          <w:sz w:val="28"/>
          <w:szCs w:val="28"/>
          <w:lang w:val="kk-KZ"/>
        </w:rPr>
        <w:t xml:space="preserve"> байқалады</w:t>
      </w:r>
      <w:r w:rsidRPr="00E40093">
        <w:rPr>
          <w:sz w:val="28"/>
          <w:szCs w:val="28"/>
          <w:lang w:val="kk-KZ"/>
        </w:rPr>
        <w:t>.</w:t>
      </w:r>
    </w:p>
    <w:p w:rsidR="0074059E" w:rsidRDefault="00230C61" w:rsidP="006C4E58">
      <w:pPr>
        <w:ind w:firstLine="708"/>
        <w:jc w:val="both"/>
        <w:outlineLvl w:val="0"/>
        <w:rPr>
          <w:rFonts w:ascii="KZ Times New Roman" w:hAnsi="KZ Times New Roman"/>
          <w:sz w:val="28"/>
          <w:szCs w:val="28"/>
          <w:lang w:val="kk-KZ"/>
        </w:rPr>
      </w:pPr>
      <w:r>
        <w:rPr>
          <w:sz w:val="28"/>
          <w:szCs w:val="28"/>
          <w:lang w:val="kk-KZ"/>
        </w:rPr>
        <w:t>202</w:t>
      </w:r>
      <w:r w:rsidR="00212467">
        <w:rPr>
          <w:sz w:val="28"/>
          <w:szCs w:val="28"/>
          <w:lang w:val="kk-KZ"/>
        </w:rPr>
        <w:t>6</w:t>
      </w:r>
      <w:r>
        <w:rPr>
          <w:sz w:val="28"/>
          <w:szCs w:val="28"/>
          <w:lang w:val="kk-KZ"/>
        </w:rPr>
        <w:t xml:space="preserve"> жылы қаңтар</w:t>
      </w:r>
      <w:r w:rsidR="00B301B8">
        <w:rPr>
          <w:sz w:val="28"/>
          <w:szCs w:val="28"/>
          <w:lang w:val="kk-KZ"/>
        </w:rPr>
        <w:t>-</w:t>
      </w:r>
      <w:r w:rsidR="004F15FC">
        <w:rPr>
          <w:sz w:val="28"/>
          <w:szCs w:val="28"/>
          <w:lang w:val="kk-KZ"/>
        </w:rPr>
        <w:t>қыркүйек</w:t>
      </w:r>
      <w:r w:rsidR="008300C7">
        <w:rPr>
          <w:sz w:val="28"/>
          <w:szCs w:val="28"/>
          <w:lang w:val="kk-KZ"/>
        </w:rPr>
        <w:t xml:space="preserve"> </w:t>
      </w:r>
      <w:r w:rsidR="00DE1C1D">
        <w:rPr>
          <w:sz w:val="28"/>
          <w:szCs w:val="28"/>
          <w:lang w:val="kk-KZ"/>
        </w:rPr>
        <w:t>ай</w:t>
      </w:r>
      <w:r w:rsidR="00B301B8">
        <w:rPr>
          <w:sz w:val="28"/>
          <w:szCs w:val="28"/>
          <w:lang w:val="kk-KZ"/>
        </w:rPr>
        <w:t>лар</w:t>
      </w:r>
      <w:r>
        <w:rPr>
          <w:sz w:val="28"/>
          <w:szCs w:val="28"/>
          <w:lang w:val="kk-KZ"/>
        </w:rPr>
        <w:t>ында</w:t>
      </w:r>
      <w:r w:rsidR="006D1026">
        <w:rPr>
          <w:sz w:val="28"/>
          <w:szCs w:val="28"/>
          <w:lang w:val="kk-KZ"/>
        </w:rPr>
        <w:t xml:space="preserve"> о</w:t>
      </w:r>
      <w:r w:rsidR="006C4E58">
        <w:rPr>
          <w:sz w:val="28"/>
          <w:szCs w:val="28"/>
          <w:lang w:val="kk-KZ"/>
        </w:rPr>
        <w:t>блыстық бюджет</w:t>
      </w:r>
      <w:r w:rsidR="008300C7">
        <w:rPr>
          <w:sz w:val="28"/>
          <w:szCs w:val="28"/>
          <w:lang w:val="kk-KZ"/>
        </w:rPr>
        <w:t xml:space="preserve"> </w:t>
      </w:r>
      <w:r w:rsidR="006C4E58" w:rsidRPr="006940D9">
        <w:rPr>
          <w:rFonts w:ascii="KZ Times New Roman" w:hAnsi="KZ Times New Roman"/>
          <w:b/>
          <w:sz w:val="28"/>
          <w:szCs w:val="28"/>
          <w:u w:val="single"/>
          <w:lang w:val="kk-KZ"/>
        </w:rPr>
        <w:t>шығындар бойынша</w:t>
      </w:r>
      <w:r w:rsidR="008300C7" w:rsidRPr="008300C7">
        <w:rPr>
          <w:rFonts w:ascii="KZ Times New Roman" w:hAnsi="KZ Times New Roman"/>
          <w:b/>
          <w:sz w:val="28"/>
          <w:szCs w:val="28"/>
          <w:lang w:val="kk-KZ"/>
        </w:rPr>
        <w:t xml:space="preserve"> </w:t>
      </w:r>
      <w:r w:rsidR="004F15FC">
        <w:rPr>
          <w:rFonts w:ascii="KZ Times New Roman" w:hAnsi="KZ Times New Roman"/>
          <w:b/>
          <w:sz w:val="28"/>
          <w:szCs w:val="28"/>
          <w:lang w:val="kk-KZ"/>
        </w:rPr>
        <w:t>100</w:t>
      </w:r>
      <w:r w:rsidR="00212467">
        <w:rPr>
          <w:rFonts w:ascii="KZ Times New Roman" w:hAnsi="KZ Times New Roman"/>
          <w:b/>
          <w:sz w:val="28"/>
          <w:szCs w:val="28"/>
          <w:lang w:val="kk-KZ"/>
        </w:rPr>
        <w:t xml:space="preserve"> </w:t>
      </w:r>
      <w:r w:rsidR="006C4E58" w:rsidRPr="00B62352">
        <w:rPr>
          <w:rFonts w:ascii="KZ Times New Roman" w:hAnsi="KZ Times New Roman"/>
          <w:b/>
          <w:sz w:val="28"/>
          <w:szCs w:val="28"/>
          <w:lang w:val="kk-KZ"/>
        </w:rPr>
        <w:t>пайызға</w:t>
      </w:r>
      <w:r w:rsidR="008300C7">
        <w:rPr>
          <w:rFonts w:ascii="KZ Times New Roman" w:hAnsi="KZ Times New Roman"/>
          <w:b/>
          <w:sz w:val="28"/>
          <w:szCs w:val="28"/>
          <w:lang w:val="kk-KZ"/>
        </w:rPr>
        <w:t xml:space="preserve"> </w:t>
      </w:r>
      <w:r w:rsidR="006C4E58" w:rsidRPr="00DB4B50">
        <w:rPr>
          <w:rFonts w:ascii="KZ Times New Roman" w:hAnsi="KZ Times New Roman"/>
          <w:sz w:val="28"/>
          <w:szCs w:val="28"/>
          <w:lang w:val="kk-KZ"/>
        </w:rPr>
        <w:t>орындалды</w:t>
      </w:r>
      <w:r w:rsidR="008300C7">
        <w:rPr>
          <w:rFonts w:ascii="KZ Times New Roman" w:hAnsi="KZ Times New Roman"/>
          <w:sz w:val="28"/>
          <w:szCs w:val="28"/>
          <w:lang w:val="kk-KZ"/>
        </w:rPr>
        <w:t xml:space="preserve"> </w:t>
      </w:r>
      <w:r w:rsidR="006D1026" w:rsidRPr="004922A6">
        <w:rPr>
          <w:i/>
          <w:sz w:val="28"/>
          <w:szCs w:val="28"/>
          <w:lang w:val="kk-KZ"/>
        </w:rPr>
        <w:t>(</w:t>
      </w:r>
      <w:r w:rsidR="007E6511">
        <w:rPr>
          <w:i/>
          <w:sz w:val="28"/>
          <w:szCs w:val="28"/>
          <w:lang w:val="kk-KZ"/>
        </w:rPr>
        <w:t>жоспар</w:t>
      </w:r>
      <w:r w:rsidR="003D4C96" w:rsidRPr="003D4C96">
        <w:rPr>
          <w:i/>
          <w:sz w:val="28"/>
          <w:szCs w:val="28"/>
          <w:lang w:val="kk-KZ"/>
        </w:rPr>
        <w:t xml:space="preserve"> </w:t>
      </w:r>
      <w:r w:rsidR="003D4C96">
        <w:rPr>
          <w:i/>
          <w:sz w:val="28"/>
          <w:szCs w:val="28"/>
          <w:lang w:val="kk-KZ"/>
        </w:rPr>
        <w:t>бойынша</w:t>
      </w:r>
      <w:r w:rsidR="006D1026" w:rsidRPr="004922A6">
        <w:rPr>
          <w:i/>
          <w:sz w:val="28"/>
          <w:szCs w:val="28"/>
          <w:lang w:val="kk-KZ"/>
        </w:rPr>
        <w:t xml:space="preserve"> </w:t>
      </w:r>
      <w:r w:rsidR="004F15FC">
        <w:rPr>
          <w:i/>
          <w:sz w:val="28"/>
          <w:szCs w:val="28"/>
          <w:lang w:val="kk-KZ"/>
        </w:rPr>
        <w:t>520,3</w:t>
      </w:r>
      <w:r w:rsidR="006D1026">
        <w:rPr>
          <w:i/>
          <w:sz w:val="28"/>
          <w:szCs w:val="28"/>
          <w:lang w:val="kk-KZ"/>
        </w:rPr>
        <w:t xml:space="preserve"> млрд.теңге, </w:t>
      </w:r>
      <w:r w:rsidR="006940D9">
        <w:rPr>
          <w:i/>
          <w:sz w:val="28"/>
          <w:szCs w:val="28"/>
          <w:lang w:val="kk-KZ"/>
        </w:rPr>
        <w:t>игер</w:t>
      </w:r>
      <w:r w:rsidR="006D1026" w:rsidRPr="004922A6">
        <w:rPr>
          <w:i/>
          <w:sz w:val="28"/>
          <w:szCs w:val="28"/>
          <w:lang w:val="kk-KZ"/>
        </w:rPr>
        <w:t>і</w:t>
      </w:r>
      <w:r w:rsidR="006940D9">
        <w:rPr>
          <w:i/>
          <w:sz w:val="28"/>
          <w:szCs w:val="28"/>
          <w:lang w:val="kk-KZ"/>
        </w:rPr>
        <w:t>лгені</w:t>
      </w:r>
      <w:r w:rsidR="00212467">
        <w:rPr>
          <w:i/>
          <w:sz w:val="28"/>
          <w:szCs w:val="28"/>
          <w:lang w:val="kk-KZ"/>
        </w:rPr>
        <w:t xml:space="preserve"> </w:t>
      </w:r>
      <w:r w:rsidR="004F15FC">
        <w:rPr>
          <w:i/>
          <w:sz w:val="28"/>
          <w:szCs w:val="28"/>
          <w:lang w:val="kk-KZ"/>
        </w:rPr>
        <w:t>520,2</w:t>
      </w:r>
      <w:r w:rsidR="006D1026">
        <w:rPr>
          <w:i/>
          <w:sz w:val="28"/>
          <w:szCs w:val="28"/>
          <w:lang w:val="kk-KZ"/>
        </w:rPr>
        <w:t xml:space="preserve"> млрд.теңге</w:t>
      </w:r>
      <w:r w:rsidR="006D1026" w:rsidRPr="006D1026">
        <w:rPr>
          <w:rFonts w:ascii="KZ Times New Roman" w:hAnsi="KZ Times New Roman"/>
          <w:sz w:val="28"/>
          <w:szCs w:val="28"/>
          <w:lang w:val="kk-KZ"/>
        </w:rPr>
        <w:t>)</w:t>
      </w:r>
      <w:r w:rsidR="006940D9" w:rsidRPr="006940D9">
        <w:rPr>
          <w:rFonts w:ascii="KZ Times New Roman" w:hAnsi="KZ Times New Roman"/>
          <w:sz w:val="28"/>
          <w:szCs w:val="28"/>
          <w:lang w:val="kk-KZ"/>
        </w:rPr>
        <w:t>.</w:t>
      </w:r>
      <w:r w:rsidR="004F15FC">
        <w:rPr>
          <w:rFonts w:ascii="KZ Times New Roman" w:hAnsi="KZ Times New Roman"/>
          <w:sz w:val="28"/>
          <w:szCs w:val="28"/>
          <w:lang w:val="kk-KZ"/>
        </w:rPr>
        <w:t xml:space="preserve"> </w:t>
      </w:r>
      <w:r w:rsidR="006940D9" w:rsidRPr="006940D9">
        <w:rPr>
          <w:rFonts w:ascii="KZ Times New Roman" w:hAnsi="KZ Times New Roman"/>
          <w:b/>
          <w:sz w:val="28"/>
          <w:szCs w:val="28"/>
          <w:u w:val="single"/>
          <w:lang w:val="kk-KZ"/>
        </w:rPr>
        <w:t>И</w:t>
      </w:r>
      <w:r w:rsidR="006C4E58" w:rsidRPr="006940D9">
        <w:rPr>
          <w:rFonts w:ascii="KZ Times New Roman" w:hAnsi="KZ Times New Roman"/>
          <w:b/>
          <w:sz w:val="28"/>
          <w:szCs w:val="28"/>
          <w:u w:val="single"/>
          <w:lang w:val="kk-KZ"/>
        </w:rPr>
        <w:t>герілмегені</w:t>
      </w:r>
      <w:r w:rsidR="008300C7" w:rsidRPr="008300C7">
        <w:rPr>
          <w:rFonts w:ascii="KZ Times New Roman" w:hAnsi="KZ Times New Roman"/>
          <w:b/>
          <w:sz w:val="28"/>
          <w:szCs w:val="28"/>
          <w:lang w:val="kk-KZ"/>
        </w:rPr>
        <w:t xml:space="preserve"> </w:t>
      </w:r>
      <w:r w:rsidR="004F15FC">
        <w:rPr>
          <w:rFonts w:ascii="KZ Times New Roman" w:hAnsi="KZ Times New Roman"/>
          <w:b/>
          <w:sz w:val="28"/>
          <w:szCs w:val="28"/>
          <w:lang w:val="kk-KZ"/>
        </w:rPr>
        <w:t>62,3</w:t>
      </w:r>
      <w:r w:rsidR="006C4E58" w:rsidRPr="006940D9">
        <w:rPr>
          <w:rFonts w:ascii="KZ Times New Roman" w:hAnsi="KZ Times New Roman"/>
          <w:b/>
          <w:sz w:val="28"/>
          <w:szCs w:val="28"/>
          <w:lang w:val="kk-KZ"/>
        </w:rPr>
        <w:t xml:space="preserve"> млн.теңге</w:t>
      </w:r>
      <w:r w:rsidR="006940D9">
        <w:rPr>
          <w:rFonts w:ascii="KZ Times New Roman" w:hAnsi="KZ Times New Roman"/>
          <w:sz w:val="28"/>
          <w:szCs w:val="28"/>
          <w:lang w:val="kk-KZ"/>
        </w:rPr>
        <w:t xml:space="preserve"> (</w:t>
      </w:r>
      <w:r w:rsidR="00EF268D" w:rsidRPr="0067510D">
        <w:rPr>
          <w:i/>
          <w:sz w:val="28"/>
          <w:szCs w:val="28"/>
          <w:lang w:val="kk-KZ"/>
        </w:rPr>
        <w:t>20</w:t>
      </w:r>
      <w:r w:rsidR="00FD1163">
        <w:rPr>
          <w:i/>
          <w:sz w:val="28"/>
          <w:szCs w:val="28"/>
          <w:lang w:val="kk-KZ"/>
        </w:rPr>
        <w:t>2</w:t>
      </w:r>
      <w:r w:rsidR="00212467">
        <w:rPr>
          <w:i/>
          <w:sz w:val="28"/>
          <w:szCs w:val="28"/>
          <w:lang w:val="kk-KZ"/>
        </w:rPr>
        <w:t>5</w:t>
      </w:r>
      <w:r w:rsidR="00EF268D" w:rsidRPr="0067510D">
        <w:rPr>
          <w:i/>
          <w:sz w:val="28"/>
          <w:szCs w:val="28"/>
          <w:lang w:val="kk-KZ"/>
        </w:rPr>
        <w:t xml:space="preserve"> жылдың осы кезеңімен салыстырғанда игерілгені</w:t>
      </w:r>
      <w:r w:rsidR="00212467">
        <w:rPr>
          <w:i/>
          <w:sz w:val="28"/>
          <w:szCs w:val="28"/>
          <w:lang w:val="kk-KZ"/>
        </w:rPr>
        <w:t xml:space="preserve"> </w:t>
      </w:r>
      <w:r w:rsidR="004F15FC">
        <w:rPr>
          <w:i/>
          <w:sz w:val="28"/>
          <w:szCs w:val="28"/>
          <w:lang w:val="kk-KZ"/>
        </w:rPr>
        <w:t>98,8</w:t>
      </w:r>
      <w:r w:rsidR="0096240A">
        <w:rPr>
          <w:i/>
          <w:sz w:val="28"/>
          <w:szCs w:val="28"/>
          <w:lang w:val="kk-KZ"/>
        </w:rPr>
        <w:t xml:space="preserve"> </w:t>
      </w:r>
      <w:r w:rsidR="00CC2BFA" w:rsidRPr="0067510D">
        <w:rPr>
          <w:i/>
          <w:sz w:val="28"/>
          <w:szCs w:val="28"/>
          <w:lang w:val="kk-KZ"/>
        </w:rPr>
        <w:t>пайыз кұрайтын</w:t>
      </w:r>
      <w:r w:rsidR="004F18D0">
        <w:rPr>
          <w:i/>
          <w:sz w:val="28"/>
          <w:szCs w:val="28"/>
          <w:lang w:val="kk-KZ"/>
        </w:rPr>
        <w:t>, игерілмегені</w:t>
      </w:r>
      <w:r w:rsidR="0067510D" w:rsidRPr="0067510D">
        <w:rPr>
          <w:i/>
          <w:sz w:val="28"/>
          <w:szCs w:val="28"/>
          <w:lang w:val="kk-KZ"/>
        </w:rPr>
        <w:t>–</w:t>
      </w:r>
      <w:r w:rsidR="00B12D28">
        <w:rPr>
          <w:i/>
          <w:sz w:val="28"/>
          <w:szCs w:val="28"/>
          <w:lang w:val="kk-KZ"/>
        </w:rPr>
        <w:t xml:space="preserve">                   </w:t>
      </w:r>
      <w:r w:rsidR="004F15FC">
        <w:rPr>
          <w:i/>
          <w:sz w:val="28"/>
          <w:szCs w:val="28"/>
          <w:lang w:val="kk-KZ"/>
        </w:rPr>
        <w:t>6270,7</w:t>
      </w:r>
      <w:r w:rsidR="0067510D" w:rsidRPr="0067510D">
        <w:rPr>
          <w:i/>
          <w:sz w:val="28"/>
          <w:szCs w:val="28"/>
          <w:lang w:val="kk-KZ"/>
        </w:rPr>
        <w:t xml:space="preserve"> млн.теңге</w:t>
      </w:r>
      <w:r w:rsidR="006940D9">
        <w:rPr>
          <w:rFonts w:ascii="KZ Times New Roman" w:hAnsi="KZ Times New Roman"/>
          <w:sz w:val="28"/>
          <w:szCs w:val="28"/>
          <w:lang w:val="kk-KZ"/>
        </w:rPr>
        <w:t>)</w:t>
      </w:r>
      <w:r w:rsidR="006C4E58" w:rsidRPr="0039654F">
        <w:rPr>
          <w:rFonts w:ascii="KZ Times New Roman" w:hAnsi="KZ Times New Roman"/>
          <w:sz w:val="28"/>
          <w:szCs w:val="28"/>
          <w:lang w:val="kk-KZ"/>
        </w:rPr>
        <w:t>.</w:t>
      </w:r>
    </w:p>
    <w:p w:rsidR="002F657E" w:rsidRDefault="002F657E" w:rsidP="006C4E58">
      <w:pPr>
        <w:ind w:firstLine="708"/>
        <w:jc w:val="both"/>
        <w:outlineLvl w:val="0"/>
        <w:rPr>
          <w:rFonts w:ascii="KZ Times New Roman" w:hAnsi="KZ Times New Roman"/>
          <w:sz w:val="28"/>
          <w:szCs w:val="28"/>
          <w:lang w:val="kk-KZ"/>
        </w:rPr>
      </w:pPr>
    </w:p>
    <w:p w:rsidR="002F657E" w:rsidRDefault="002F657E" w:rsidP="006C4E58">
      <w:pPr>
        <w:ind w:firstLine="708"/>
        <w:jc w:val="both"/>
        <w:outlineLvl w:val="0"/>
        <w:rPr>
          <w:rFonts w:ascii="KZ Times New Roman" w:hAnsi="KZ Times New Roman"/>
          <w:sz w:val="28"/>
          <w:szCs w:val="28"/>
          <w:lang w:val="kk-KZ"/>
        </w:rPr>
      </w:pPr>
    </w:p>
    <w:p w:rsidR="00C93C8D" w:rsidRPr="006C4E58" w:rsidRDefault="009D588A" w:rsidP="006C4E58">
      <w:pPr>
        <w:ind w:firstLine="708"/>
        <w:jc w:val="both"/>
        <w:outlineLvl w:val="0"/>
        <w:rPr>
          <w:bCs/>
          <w:iCs/>
          <w:sz w:val="28"/>
          <w:szCs w:val="28"/>
          <w:lang w:val="kk-KZ"/>
        </w:rPr>
      </w:pPr>
      <w:r>
        <w:rPr>
          <w:noProof/>
        </w:rPr>
        <w:drawing>
          <wp:inline distT="0" distB="0" distL="0" distR="0" wp14:anchorId="495D2F29" wp14:editId="3A0A862F">
            <wp:extent cx="5657850" cy="4124325"/>
            <wp:effectExtent l="0" t="0" r="0"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0625A" w:rsidRPr="00EE2B95" w:rsidRDefault="0000625A" w:rsidP="0000625A">
      <w:pPr>
        <w:ind w:firstLine="708"/>
        <w:outlineLvl w:val="0"/>
        <w:rPr>
          <w:noProof/>
          <w:sz w:val="28"/>
          <w:szCs w:val="28"/>
          <w:lang w:val="kk-KZ"/>
        </w:rPr>
      </w:pPr>
    </w:p>
    <w:p w:rsidR="00914448" w:rsidRDefault="00914448" w:rsidP="006B4ACD">
      <w:pPr>
        <w:ind w:firstLine="708"/>
        <w:jc w:val="center"/>
        <w:outlineLvl w:val="0"/>
        <w:rPr>
          <w:b/>
          <w:sz w:val="28"/>
          <w:szCs w:val="28"/>
          <w:lang w:val="tr-TR"/>
        </w:rPr>
      </w:pPr>
    </w:p>
    <w:p w:rsidR="006B4ACD" w:rsidRDefault="006B4ACD" w:rsidP="006B4ACD">
      <w:pPr>
        <w:ind w:firstLine="708"/>
        <w:jc w:val="center"/>
        <w:outlineLvl w:val="0"/>
        <w:rPr>
          <w:b/>
          <w:color w:val="000000"/>
          <w:sz w:val="28"/>
          <w:szCs w:val="28"/>
          <w:lang w:val="kk-KZ"/>
        </w:rPr>
      </w:pPr>
      <w:r>
        <w:rPr>
          <w:b/>
          <w:sz w:val="28"/>
          <w:szCs w:val="28"/>
          <w:lang w:val="kk-KZ"/>
        </w:rPr>
        <w:t>20</w:t>
      </w:r>
      <w:r w:rsidR="00A85C1F">
        <w:rPr>
          <w:b/>
          <w:sz w:val="28"/>
          <w:szCs w:val="28"/>
          <w:lang w:val="kk-KZ"/>
        </w:rPr>
        <w:t>2</w:t>
      </w:r>
      <w:r w:rsidR="00010464">
        <w:rPr>
          <w:b/>
          <w:sz w:val="28"/>
          <w:szCs w:val="28"/>
          <w:lang w:val="kk-KZ"/>
        </w:rPr>
        <w:t xml:space="preserve">6 </w:t>
      </w:r>
      <w:r>
        <w:rPr>
          <w:b/>
          <w:sz w:val="28"/>
          <w:szCs w:val="28"/>
          <w:lang w:val="kk-KZ"/>
        </w:rPr>
        <w:t>жылд</w:t>
      </w:r>
      <w:r w:rsidRPr="00D15649">
        <w:rPr>
          <w:b/>
          <w:sz w:val="28"/>
          <w:szCs w:val="28"/>
          <w:lang w:val="kk-KZ"/>
        </w:rPr>
        <w:t>ы</w:t>
      </w:r>
      <w:r>
        <w:rPr>
          <w:b/>
          <w:sz w:val="28"/>
          <w:szCs w:val="28"/>
          <w:lang w:val="kk-KZ"/>
        </w:rPr>
        <w:t>ң</w:t>
      </w:r>
      <w:r w:rsidRPr="00D15649">
        <w:rPr>
          <w:b/>
          <w:sz w:val="28"/>
          <w:szCs w:val="28"/>
          <w:lang w:val="kk-KZ"/>
        </w:rPr>
        <w:t xml:space="preserve"> 1 </w:t>
      </w:r>
      <w:r w:rsidR="00B12D28">
        <w:rPr>
          <w:b/>
          <w:sz w:val="28"/>
          <w:szCs w:val="28"/>
          <w:lang w:val="kk-KZ"/>
        </w:rPr>
        <w:t>қ</w:t>
      </w:r>
      <w:r w:rsidR="000679EA">
        <w:rPr>
          <w:b/>
          <w:sz w:val="28"/>
          <w:szCs w:val="28"/>
          <w:lang w:val="kk-KZ"/>
        </w:rPr>
        <w:t>азанына</w:t>
      </w:r>
      <w:r w:rsidR="007E6511">
        <w:rPr>
          <w:b/>
          <w:sz w:val="28"/>
          <w:szCs w:val="28"/>
          <w:lang w:val="kk-KZ"/>
        </w:rPr>
        <w:t xml:space="preserve"> </w:t>
      </w:r>
      <w:r>
        <w:rPr>
          <w:b/>
          <w:sz w:val="28"/>
          <w:szCs w:val="28"/>
          <w:lang w:val="kk-KZ"/>
        </w:rPr>
        <w:t>о</w:t>
      </w:r>
      <w:r w:rsidRPr="00A21511">
        <w:rPr>
          <w:b/>
          <w:sz w:val="28"/>
          <w:szCs w:val="28"/>
          <w:lang w:val="kk-KZ"/>
        </w:rPr>
        <w:t>блыстық бюджет түсімдері</w:t>
      </w:r>
      <w:r w:rsidRPr="00A21511">
        <w:rPr>
          <w:b/>
          <w:color w:val="000000"/>
          <w:sz w:val="28"/>
          <w:szCs w:val="28"/>
          <w:lang w:val="kk-KZ"/>
        </w:rPr>
        <w:t>.</w:t>
      </w:r>
    </w:p>
    <w:p w:rsidR="00DC3803" w:rsidRPr="00A21511" w:rsidRDefault="00DC3803" w:rsidP="006B4ACD">
      <w:pPr>
        <w:ind w:firstLine="708"/>
        <w:jc w:val="center"/>
        <w:outlineLvl w:val="0"/>
        <w:rPr>
          <w:b/>
          <w:color w:val="000000"/>
          <w:sz w:val="28"/>
          <w:szCs w:val="28"/>
          <w:lang w:val="kk-KZ"/>
        </w:rPr>
      </w:pPr>
    </w:p>
    <w:p w:rsidR="006120FD" w:rsidRDefault="00010464" w:rsidP="00D17F25">
      <w:pPr>
        <w:ind w:firstLine="708"/>
        <w:jc w:val="both"/>
        <w:rPr>
          <w:sz w:val="28"/>
          <w:lang w:val="tr-TR"/>
        </w:rPr>
      </w:pPr>
      <w:r w:rsidRPr="00010464">
        <w:rPr>
          <w:sz w:val="28"/>
          <w:lang w:val="tr-TR"/>
        </w:rPr>
        <w:t>Облыстық бюджетке түсетін түсімдер салықтық түсімдерден, салықтық емес түсімдерден, негізгі капиталды сатудан түсетін түсімдерден және арнайы түсімдерден (бюджеттің меншікті кірістері), трансферттер түсімдерінен, мемлекетке тиесілі қаржылық активтерді сатудан түсетін түсімдерден, бюджеттік кредиттерді өтеуден және қарыздар түсімдерінен қалыптасады.</w:t>
      </w:r>
    </w:p>
    <w:p w:rsidR="006120FD" w:rsidRDefault="00010464" w:rsidP="00D17F25">
      <w:pPr>
        <w:ind w:firstLine="708"/>
        <w:jc w:val="both"/>
        <w:rPr>
          <w:sz w:val="28"/>
          <w:lang w:val="tr-TR"/>
        </w:rPr>
      </w:pPr>
      <w:r w:rsidRPr="00010464">
        <w:rPr>
          <w:sz w:val="28"/>
          <w:lang w:val="tr-TR"/>
        </w:rPr>
        <w:lastRenderedPageBreak/>
        <w:t>2026 жылғы қаңтар-</w:t>
      </w:r>
      <w:r w:rsidR="00254E91">
        <w:rPr>
          <w:sz w:val="28"/>
          <w:szCs w:val="28"/>
          <w:lang w:val="kk-KZ"/>
        </w:rPr>
        <w:t>қыркүйек</w:t>
      </w:r>
      <w:r w:rsidRPr="00010464">
        <w:rPr>
          <w:sz w:val="28"/>
          <w:lang w:val="tr-TR"/>
        </w:rPr>
        <w:t xml:space="preserve"> айларында облыстық бюджетінің меншікті кірістері (салықтық түсімдер, салықтық емес түсімдер, негізгі капиталды сатудан түсетін түсімдер, арнайы түсімдер) </w:t>
      </w:r>
      <w:r w:rsidR="00937A47">
        <w:rPr>
          <w:b/>
          <w:sz w:val="28"/>
          <w:lang w:val="kk-KZ"/>
        </w:rPr>
        <w:t>120,2</w:t>
      </w:r>
      <w:r w:rsidRPr="006120FD">
        <w:rPr>
          <w:b/>
          <w:sz w:val="28"/>
          <w:lang w:val="tr-TR"/>
        </w:rPr>
        <w:t>%-ға</w:t>
      </w:r>
      <w:r w:rsidRPr="00010464">
        <w:rPr>
          <w:sz w:val="28"/>
          <w:lang w:val="tr-TR"/>
        </w:rPr>
        <w:t xml:space="preserve"> орындалды. Меншікті кірістер бойынша </w:t>
      </w:r>
      <w:r w:rsidR="00254E91">
        <w:rPr>
          <w:sz w:val="28"/>
          <w:lang w:val="kk-KZ"/>
        </w:rPr>
        <w:t>6,8</w:t>
      </w:r>
      <w:r w:rsidRPr="00010464">
        <w:rPr>
          <w:sz w:val="28"/>
          <w:lang w:val="tr-TR"/>
        </w:rPr>
        <w:t xml:space="preserve"> млрд</w:t>
      </w:r>
      <w:r w:rsidR="006C41C0" w:rsidRPr="006C41C0">
        <w:rPr>
          <w:sz w:val="28"/>
          <w:lang w:val="tr-TR"/>
        </w:rPr>
        <w:t>.</w:t>
      </w:r>
      <w:r w:rsidRPr="00010464">
        <w:rPr>
          <w:sz w:val="28"/>
          <w:lang w:val="tr-TR"/>
        </w:rPr>
        <w:t>теңге артық түсім қамтамасыз етілді (</w:t>
      </w:r>
      <w:r w:rsidRPr="006120FD">
        <w:rPr>
          <w:i/>
          <w:sz w:val="28"/>
          <w:lang w:val="tr-TR"/>
        </w:rPr>
        <w:t xml:space="preserve">жоспар бойынша </w:t>
      </w:r>
      <w:r w:rsidR="00B12D28">
        <w:rPr>
          <w:i/>
          <w:sz w:val="28"/>
          <w:lang w:val="kk-KZ"/>
        </w:rPr>
        <w:t xml:space="preserve">                   </w:t>
      </w:r>
      <w:r w:rsidR="00254E91">
        <w:rPr>
          <w:i/>
          <w:sz w:val="28"/>
          <w:lang w:val="kk-KZ"/>
        </w:rPr>
        <w:t>33,7</w:t>
      </w:r>
      <w:r w:rsidRPr="006120FD">
        <w:rPr>
          <w:i/>
          <w:sz w:val="28"/>
          <w:lang w:val="tr-TR"/>
        </w:rPr>
        <w:t xml:space="preserve"> млрд</w:t>
      </w:r>
      <w:r w:rsidR="006C41C0" w:rsidRPr="006C41C0">
        <w:rPr>
          <w:i/>
          <w:sz w:val="28"/>
          <w:lang w:val="tr-TR"/>
        </w:rPr>
        <w:t>.</w:t>
      </w:r>
      <w:r w:rsidRPr="006120FD">
        <w:rPr>
          <w:i/>
          <w:sz w:val="28"/>
          <w:lang w:val="tr-TR"/>
        </w:rPr>
        <w:t xml:space="preserve">теңге, облыстық бюджетке нақты </w:t>
      </w:r>
      <w:r w:rsidR="00254E91">
        <w:rPr>
          <w:i/>
          <w:sz w:val="28"/>
          <w:lang w:val="kk-KZ"/>
        </w:rPr>
        <w:t>40,5</w:t>
      </w:r>
      <w:r w:rsidRPr="006120FD">
        <w:rPr>
          <w:i/>
          <w:sz w:val="28"/>
          <w:lang w:val="tr-TR"/>
        </w:rPr>
        <w:t xml:space="preserve"> млрд</w:t>
      </w:r>
      <w:r w:rsidR="006C41C0" w:rsidRPr="006C41C0">
        <w:rPr>
          <w:i/>
          <w:sz w:val="28"/>
          <w:lang w:val="tr-TR"/>
        </w:rPr>
        <w:t>.</w:t>
      </w:r>
      <w:r w:rsidRPr="006120FD">
        <w:rPr>
          <w:i/>
          <w:sz w:val="28"/>
          <w:lang w:val="tr-TR"/>
        </w:rPr>
        <w:t>теңге түсті</w:t>
      </w:r>
      <w:r w:rsidRPr="00010464">
        <w:rPr>
          <w:sz w:val="28"/>
          <w:lang w:val="tr-TR"/>
        </w:rPr>
        <w:t xml:space="preserve">). Бұл негізінен табиғи және басқа да ресурстарды пайдаланғаны үшін түсімдер бойынша </w:t>
      </w:r>
      <w:r w:rsidR="00254E91">
        <w:rPr>
          <w:sz w:val="28"/>
          <w:lang w:val="kk-KZ"/>
        </w:rPr>
        <w:t>2021,0</w:t>
      </w:r>
      <w:r w:rsidRPr="00010464">
        <w:rPr>
          <w:sz w:val="28"/>
          <w:lang w:val="tr-TR"/>
        </w:rPr>
        <w:t xml:space="preserve"> млн</w:t>
      </w:r>
      <w:r w:rsidR="006C41C0" w:rsidRPr="006C41C0">
        <w:rPr>
          <w:sz w:val="28"/>
          <w:lang w:val="tr-TR"/>
        </w:rPr>
        <w:t>.</w:t>
      </w:r>
      <w:r w:rsidRPr="00010464">
        <w:rPr>
          <w:sz w:val="28"/>
          <w:lang w:val="tr-TR"/>
        </w:rPr>
        <w:t xml:space="preserve">теңге, мемлекеттік мекемелер салатын айыппұлдар, өсімпұлдар, санкциялар, өндіріп алулар бойынша </w:t>
      </w:r>
      <w:r w:rsidR="00254E91">
        <w:rPr>
          <w:sz w:val="28"/>
          <w:lang w:val="kk-KZ"/>
        </w:rPr>
        <w:t>5045,9</w:t>
      </w:r>
      <w:r w:rsidRPr="00010464">
        <w:rPr>
          <w:sz w:val="28"/>
          <w:lang w:val="tr-TR"/>
        </w:rPr>
        <w:t xml:space="preserve"> млн</w:t>
      </w:r>
      <w:r w:rsidR="006C41C0" w:rsidRPr="006C41C0">
        <w:rPr>
          <w:sz w:val="28"/>
          <w:lang w:val="tr-TR"/>
        </w:rPr>
        <w:t>.</w:t>
      </w:r>
      <w:r w:rsidRPr="00010464">
        <w:rPr>
          <w:sz w:val="28"/>
          <w:lang w:val="tr-TR"/>
        </w:rPr>
        <w:t xml:space="preserve">теңге, басқа да салықтық емес түсімдер бойынша </w:t>
      </w:r>
      <w:r w:rsidR="00254E91">
        <w:rPr>
          <w:sz w:val="28"/>
          <w:lang w:val="kk-KZ"/>
        </w:rPr>
        <w:t>568,8</w:t>
      </w:r>
      <w:r w:rsidRPr="00010464">
        <w:rPr>
          <w:sz w:val="28"/>
          <w:lang w:val="tr-TR"/>
        </w:rPr>
        <w:t xml:space="preserve"> млн</w:t>
      </w:r>
      <w:r w:rsidR="006C41C0" w:rsidRPr="006C41C0">
        <w:rPr>
          <w:sz w:val="28"/>
          <w:lang w:val="tr-TR"/>
        </w:rPr>
        <w:t>.</w:t>
      </w:r>
      <w:r w:rsidRPr="00010464">
        <w:rPr>
          <w:sz w:val="28"/>
          <w:lang w:val="tr-TR"/>
        </w:rPr>
        <w:t xml:space="preserve">теңге, сондай-ақ </w:t>
      </w:r>
      <w:r w:rsidR="00254E91">
        <w:rPr>
          <w:sz w:val="28"/>
          <w:lang w:val="kk-KZ"/>
        </w:rPr>
        <w:t>88,4</w:t>
      </w:r>
      <w:r w:rsidR="006C41C0">
        <w:rPr>
          <w:sz w:val="28"/>
          <w:lang w:val="kk-KZ"/>
        </w:rPr>
        <w:t xml:space="preserve"> </w:t>
      </w:r>
      <w:r w:rsidR="006C41C0">
        <w:rPr>
          <w:sz w:val="28"/>
          <w:lang w:val="tr-TR"/>
        </w:rPr>
        <w:t>млн</w:t>
      </w:r>
      <w:r w:rsidR="006C41C0" w:rsidRPr="006C41C0">
        <w:rPr>
          <w:sz w:val="28"/>
          <w:lang w:val="tr-TR"/>
        </w:rPr>
        <w:t>.</w:t>
      </w:r>
      <w:r w:rsidR="00003346">
        <w:rPr>
          <w:sz w:val="28"/>
          <w:lang w:val="tr-TR"/>
        </w:rPr>
        <w:t>теңге көлеміндегі арна</w:t>
      </w:r>
      <w:r w:rsidR="00003346" w:rsidRPr="00003346">
        <w:rPr>
          <w:sz w:val="28"/>
          <w:lang w:val="tr-TR"/>
        </w:rPr>
        <w:t>й</w:t>
      </w:r>
      <w:r w:rsidRPr="00010464">
        <w:rPr>
          <w:sz w:val="28"/>
          <w:lang w:val="tr-TR"/>
        </w:rPr>
        <w:t>ы түсімдердің артық түсуіне байланысты қалыптасты.</w:t>
      </w:r>
    </w:p>
    <w:p w:rsidR="00207DB2" w:rsidRDefault="00010464" w:rsidP="00D17F25">
      <w:pPr>
        <w:ind w:firstLine="708"/>
        <w:jc w:val="both"/>
        <w:rPr>
          <w:sz w:val="28"/>
          <w:lang w:val="tr-TR"/>
        </w:rPr>
      </w:pPr>
      <w:r w:rsidRPr="00010464">
        <w:rPr>
          <w:sz w:val="28"/>
          <w:lang w:val="tr-TR"/>
        </w:rPr>
        <w:t xml:space="preserve">Жергілікті бюджет кірістерінде салықтық түсімдер бойынша жоспар </w:t>
      </w:r>
      <w:r w:rsidR="00254E91">
        <w:rPr>
          <w:b/>
          <w:sz w:val="28"/>
          <w:lang w:val="kk-KZ"/>
        </w:rPr>
        <w:t>108,1</w:t>
      </w:r>
      <w:r w:rsidRPr="006120FD">
        <w:rPr>
          <w:b/>
          <w:sz w:val="28"/>
          <w:lang w:val="tr-TR"/>
        </w:rPr>
        <w:t>%-ға</w:t>
      </w:r>
      <w:r w:rsidRPr="00010464">
        <w:rPr>
          <w:sz w:val="28"/>
          <w:lang w:val="tr-TR"/>
        </w:rPr>
        <w:t xml:space="preserve"> орындалып, </w:t>
      </w:r>
      <w:r w:rsidR="00254E91">
        <w:rPr>
          <w:b/>
          <w:sz w:val="28"/>
          <w:lang w:val="kk-KZ"/>
        </w:rPr>
        <w:t>2066,4</w:t>
      </w:r>
      <w:r w:rsidRPr="006120FD">
        <w:rPr>
          <w:b/>
          <w:sz w:val="28"/>
          <w:lang w:val="tr-TR"/>
        </w:rPr>
        <w:t xml:space="preserve"> млн</w:t>
      </w:r>
      <w:r w:rsidR="006C41C0" w:rsidRPr="006C41C0">
        <w:rPr>
          <w:b/>
          <w:sz w:val="28"/>
          <w:lang w:val="tr-TR"/>
        </w:rPr>
        <w:t>.</w:t>
      </w:r>
      <w:r w:rsidRPr="006120FD">
        <w:rPr>
          <w:b/>
          <w:sz w:val="28"/>
          <w:lang w:val="tr-TR"/>
        </w:rPr>
        <w:t>теңге</w:t>
      </w:r>
      <w:r w:rsidRPr="00010464">
        <w:rPr>
          <w:sz w:val="28"/>
          <w:lang w:val="tr-TR"/>
        </w:rPr>
        <w:t xml:space="preserve"> көлемінде артығымен орындалды </w:t>
      </w:r>
      <w:r w:rsidRPr="006120FD">
        <w:rPr>
          <w:i/>
          <w:sz w:val="28"/>
          <w:lang w:val="tr-TR"/>
        </w:rPr>
        <w:t xml:space="preserve">(жоспар бойынша </w:t>
      </w:r>
      <w:r w:rsidR="00254E91">
        <w:rPr>
          <w:i/>
          <w:sz w:val="28"/>
          <w:lang w:val="kk-KZ"/>
        </w:rPr>
        <w:t>25630,1</w:t>
      </w:r>
      <w:r w:rsidRPr="006120FD">
        <w:rPr>
          <w:i/>
          <w:sz w:val="28"/>
          <w:lang w:val="tr-TR"/>
        </w:rPr>
        <w:t xml:space="preserve"> млн</w:t>
      </w:r>
      <w:r w:rsidR="006C41C0" w:rsidRPr="006C41C0">
        <w:rPr>
          <w:i/>
          <w:sz w:val="28"/>
          <w:lang w:val="tr-TR"/>
        </w:rPr>
        <w:t>.</w:t>
      </w:r>
      <w:r w:rsidRPr="006120FD">
        <w:rPr>
          <w:i/>
          <w:sz w:val="28"/>
          <w:lang w:val="tr-TR"/>
        </w:rPr>
        <w:t xml:space="preserve">теңге, нақты </w:t>
      </w:r>
      <w:r w:rsidR="00254E91">
        <w:rPr>
          <w:i/>
          <w:sz w:val="28"/>
          <w:lang w:val="kk-KZ"/>
        </w:rPr>
        <w:t>27696,5</w:t>
      </w:r>
      <w:r w:rsidRPr="006120FD">
        <w:rPr>
          <w:i/>
          <w:sz w:val="28"/>
          <w:lang w:val="tr-TR"/>
        </w:rPr>
        <w:t xml:space="preserve"> млн</w:t>
      </w:r>
      <w:r w:rsidR="006C41C0" w:rsidRPr="006C41C0">
        <w:rPr>
          <w:i/>
          <w:sz w:val="28"/>
          <w:lang w:val="tr-TR"/>
        </w:rPr>
        <w:t>.</w:t>
      </w:r>
      <w:r w:rsidRPr="006120FD">
        <w:rPr>
          <w:i/>
          <w:sz w:val="28"/>
          <w:lang w:val="tr-TR"/>
        </w:rPr>
        <w:t>теңге түсті).</w:t>
      </w:r>
      <w:r w:rsidRPr="00010464">
        <w:rPr>
          <w:sz w:val="28"/>
          <w:lang w:val="tr-TR"/>
        </w:rPr>
        <w:br/>
        <w:t xml:space="preserve">Өткен жылдың тиісті кезеңімен салыстырғанда осы санат бойынша түсімдер </w:t>
      </w:r>
      <w:r w:rsidR="00254E91">
        <w:rPr>
          <w:sz w:val="28"/>
          <w:lang w:val="kk-KZ"/>
        </w:rPr>
        <w:t>21652,2</w:t>
      </w:r>
      <w:r w:rsidRPr="00010464">
        <w:rPr>
          <w:sz w:val="28"/>
          <w:lang w:val="tr-TR"/>
        </w:rPr>
        <w:t xml:space="preserve"> млн</w:t>
      </w:r>
      <w:r w:rsidR="006C41C0" w:rsidRPr="006C41C0">
        <w:rPr>
          <w:sz w:val="28"/>
          <w:lang w:val="tr-TR"/>
        </w:rPr>
        <w:t>.</w:t>
      </w:r>
      <w:r w:rsidRPr="00010464">
        <w:rPr>
          <w:sz w:val="28"/>
          <w:lang w:val="tr-TR"/>
        </w:rPr>
        <w:t xml:space="preserve">теңгеге төмендеді </w:t>
      </w:r>
      <w:r w:rsidRPr="006120FD">
        <w:rPr>
          <w:i/>
          <w:sz w:val="28"/>
          <w:lang w:val="tr-TR"/>
        </w:rPr>
        <w:t xml:space="preserve">(2025 жылғы 1 </w:t>
      </w:r>
      <w:r w:rsidR="006C41C0">
        <w:rPr>
          <w:i/>
          <w:sz w:val="28"/>
          <w:lang w:val="kk-KZ"/>
        </w:rPr>
        <w:t>қ</w:t>
      </w:r>
      <w:r w:rsidR="00254E91">
        <w:rPr>
          <w:i/>
          <w:sz w:val="28"/>
          <w:lang w:val="kk-KZ"/>
        </w:rPr>
        <w:t>азанына</w:t>
      </w:r>
      <w:r w:rsidRPr="006120FD">
        <w:rPr>
          <w:i/>
          <w:sz w:val="28"/>
          <w:lang w:val="tr-TR"/>
        </w:rPr>
        <w:t xml:space="preserve"> жағдай бойынша </w:t>
      </w:r>
      <w:r w:rsidR="00254E91">
        <w:rPr>
          <w:i/>
          <w:sz w:val="28"/>
          <w:lang w:val="kk-KZ"/>
        </w:rPr>
        <w:t>49348,7</w:t>
      </w:r>
      <w:r w:rsidRPr="006120FD">
        <w:rPr>
          <w:i/>
          <w:sz w:val="28"/>
          <w:lang w:val="tr-TR"/>
        </w:rPr>
        <w:t xml:space="preserve"> млн</w:t>
      </w:r>
      <w:r w:rsidR="006C41C0" w:rsidRPr="006C41C0">
        <w:rPr>
          <w:i/>
          <w:sz w:val="28"/>
          <w:lang w:val="tr-TR"/>
        </w:rPr>
        <w:t>.</w:t>
      </w:r>
      <w:r w:rsidRPr="006120FD">
        <w:rPr>
          <w:i/>
          <w:sz w:val="28"/>
          <w:lang w:val="tr-TR"/>
        </w:rPr>
        <w:t>теңге түсті).</w:t>
      </w:r>
      <w:r w:rsidRPr="00010464">
        <w:rPr>
          <w:sz w:val="28"/>
          <w:lang w:val="tr-TR"/>
        </w:rPr>
        <w:t xml:space="preserve"> Түсімдер қарқынының өткен жылдың тиісті кезеңімен салыстырғанда төмендеуі Қазақстан Республикасының жаңа Бюджет кодексіне енгіз</w:t>
      </w:r>
      <w:r w:rsidR="00025909">
        <w:rPr>
          <w:sz w:val="28"/>
          <w:lang w:val="tr-TR"/>
        </w:rPr>
        <w:t>ілген өзгерістерге байланысты,</w:t>
      </w:r>
      <w:r w:rsidR="007E6511">
        <w:rPr>
          <w:sz w:val="28"/>
          <w:lang w:val="kk-KZ"/>
        </w:rPr>
        <w:t xml:space="preserve"> </w:t>
      </w:r>
      <w:r w:rsidR="00025909">
        <w:rPr>
          <w:sz w:val="28"/>
          <w:lang w:val="kk-KZ"/>
        </w:rPr>
        <w:t>о</w:t>
      </w:r>
      <w:r w:rsidR="007E6511">
        <w:rPr>
          <w:sz w:val="28"/>
          <w:lang w:val="kk-KZ"/>
        </w:rPr>
        <w:t>сыған</w:t>
      </w:r>
      <w:r w:rsidRPr="00010464">
        <w:rPr>
          <w:sz w:val="28"/>
          <w:lang w:val="tr-TR"/>
        </w:rPr>
        <w:t xml:space="preserve"> сәйкес салықтардың жекелеген түрлері толығымен аудандық (қалалық) бюджеттерге түсетін болды, ал қоршаған ортаға теріс әсер еткені үшін төлемдер – </w:t>
      </w:r>
      <w:r w:rsidR="00207DB2" w:rsidRPr="00010464">
        <w:rPr>
          <w:sz w:val="28"/>
          <w:lang w:val="tr-TR"/>
        </w:rPr>
        <w:t>«</w:t>
      </w:r>
      <w:r w:rsidR="00207DB2" w:rsidRPr="00820530">
        <w:rPr>
          <w:sz w:val="28"/>
          <w:lang w:val="tr-TR"/>
        </w:rPr>
        <w:t>Арнайы</w:t>
      </w:r>
      <w:r w:rsidR="00F916AB">
        <w:rPr>
          <w:sz w:val="28"/>
          <w:lang w:val="tr-TR"/>
        </w:rPr>
        <w:t xml:space="preserve"> </w:t>
      </w:r>
      <w:r w:rsidR="00207DB2" w:rsidRPr="00010464">
        <w:rPr>
          <w:sz w:val="28"/>
          <w:lang w:val="tr-TR"/>
        </w:rPr>
        <w:t>түсімдер» санатына жатқызылуына байланысты.</w:t>
      </w:r>
    </w:p>
    <w:p w:rsidR="00207DB2" w:rsidRDefault="00010464" w:rsidP="00D17F25">
      <w:pPr>
        <w:ind w:firstLine="708"/>
        <w:jc w:val="both"/>
        <w:rPr>
          <w:sz w:val="28"/>
          <w:lang w:val="tr-TR"/>
        </w:rPr>
      </w:pPr>
      <w:r w:rsidRPr="00010464">
        <w:rPr>
          <w:sz w:val="28"/>
          <w:lang w:val="tr-TR"/>
        </w:rPr>
        <w:t xml:space="preserve">Салықтық емес түсімдер бойынша жоспар </w:t>
      </w:r>
      <w:r w:rsidR="00254E91">
        <w:rPr>
          <w:sz w:val="28"/>
          <w:lang w:val="kk-KZ"/>
        </w:rPr>
        <w:t>186,7</w:t>
      </w:r>
      <w:r w:rsidRPr="00010464">
        <w:rPr>
          <w:sz w:val="28"/>
          <w:lang w:val="tr-TR"/>
        </w:rPr>
        <w:t xml:space="preserve">%-ға орындалып, облыстық бюджетке </w:t>
      </w:r>
      <w:r w:rsidR="00937A47">
        <w:rPr>
          <w:b/>
          <w:sz w:val="28"/>
          <w:lang w:val="kk-KZ"/>
        </w:rPr>
        <w:t>4665,8</w:t>
      </w:r>
      <w:r w:rsidRPr="00207DB2">
        <w:rPr>
          <w:b/>
          <w:sz w:val="28"/>
          <w:lang w:val="tr-TR"/>
        </w:rPr>
        <w:t xml:space="preserve"> млн</w:t>
      </w:r>
      <w:r w:rsidR="006C41C0" w:rsidRPr="006C41C0">
        <w:rPr>
          <w:b/>
          <w:sz w:val="28"/>
          <w:lang w:val="tr-TR"/>
        </w:rPr>
        <w:t>.</w:t>
      </w:r>
      <w:r w:rsidRPr="00207DB2">
        <w:rPr>
          <w:b/>
          <w:sz w:val="28"/>
          <w:lang w:val="tr-TR"/>
        </w:rPr>
        <w:t>теңге</w:t>
      </w:r>
      <w:r w:rsidRPr="00010464">
        <w:rPr>
          <w:sz w:val="28"/>
          <w:lang w:val="tr-TR"/>
        </w:rPr>
        <w:t xml:space="preserve"> артық </w:t>
      </w:r>
      <w:r w:rsidRPr="00207DB2">
        <w:rPr>
          <w:i/>
          <w:sz w:val="28"/>
          <w:lang w:val="tr-TR"/>
        </w:rPr>
        <w:t xml:space="preserve">түсті (жоспар бойынша </w:t>
      </w:r>
      <w:r w:rsidR="00937A47">
        <w:rPr>
          <w:i/>
          <w:sz w:val="28"/>
          <w:lang w:val="kk-KZ"/>
        </w:rPr>
        <w:t>5381,5</w:t>
      </w:r>
      <w:r w:rsidRPr="00207DB2">
        <w:rPr>
          <w:i/>
          <w:sz w:val="28"/>
          <w:lang w:val="tr-TR"/>
        </w:rPr>
        <w:t xml:space="preserve"> млн</w:t>
      </w:r>
      <w:r w:rsidR="006C41C0" w:rsidRPr="006C41C0">
        <w:rPr>
          <w:i/>
          <w:sz w:val="28"/>
          <w:lang w:val="tr-TR"/>
        </w:rPr>
        <w:t>.</w:t>
      </w:r>
      <w:r w:rsidRPr="00207DB2">
        <w:rPr>
          <w:i/>
          <w:sz w:val="28"/>
          <w:lang w:val="tr-TR"/>
        </w:rPr>
        <w:t xml:space="preserve">теңге, нақты </w:t>
      </w:r>
      <w:r w:rsidR="00937A47">
        <w:rPr>
          <w:i/>
          <w:sz w:val="28"/>
          <w:lang w:val="kk-KZ"/>
        </w:rPr>
        <w:t>10047,3</w:t>
      </w:r>
      <w:r w:rsidRPr="00207DB2">
        <w:rPr>
          <w:i/>
          <w:sz w:val="28"/>
          <w:lang w:val="tr-TR"/>
        </w:rPr>
        <w:t xml:space="preserve"> млн</w:t>
      </w:r>
      <w:r w:rsidR="006C41C0" w:rsidRPr="006C41C0">
        <w:rPr>
          <w:i/>
          <w:sz w:val="28"/>
          <w:lang w:val="tr-TR"/>
        </w:rPr>
        <w:t>.</w:t>
      </w:r>
      <w:r w:rsidRPr="00207DB2">
        <w:rPr>
          <w:i/>
          <w:sz w:val="28"/>
          <w:lang w:val="tr-TR"/>
        </w:rPr>
        <w:t>теңге түсті).</w:t>
      </w:r>
      <w:r w:rsidR="00207DB2">
        <w:rPr>
          <w:i/>
          <w:sz w:val="28"/>
          <w:lang w:val="kk-KZ"/>
        </w:rPr>
        <w:t xml:space="preserve"> </w:t>
      </w:r>
      <w:r w:rsidRPr="00010464">
        <w:rPr>
          <w:sz w:val="28"/>
          <w:lang w:val="tr-TR"/>
        </w:rPr>
        <w:t xml:space="preserve">Артық түсім мемлекеттік мекемелер салатын айыппұлдар, өсімпұлдар, санкциялар, өндіріп алулар бойынша жоспарланбаған </w:t>
      </w:r>
      <w:r w:rsidR="00937A47">
        <w:rPr>
          <w:sz w:val="28"/>
          <w:lang w:val="kk-KZ"/>
        </w:rPr>
        <w:t>5045,9</w:t>
      </w:r>
      <w:r w:rsidRPr="00010464">
        <w:rPr>
          <w:sz w:val="28"/>
          <w:lang w:val="tr-TR"/>
        </w:rPr>
        <w:t xml:space="preserve"> млн</w:t>
      </w:r>
      <w:r w:rsidR="006C41C0" w:rsidRPr="006C41C0">
        <w:rPr>
          <w:sz w:val="28"/>
          <w:lang w:val="kk-KZ"/>
        </w:rPr>
        <w:t>.</w:t>
      </w:r>
      <w:r w:rsidRPr="00010464">
        <w:rPr>
          <w:sz w:val="28"/>
          <w:lang w:val="tr-TR"/>
        </w:rPr>
        <w:t xml:space="preserve">теңге түсімдер, </w:t>
      </w:r>
      <w:r w:rsidR="006C41C0" w:rsidRPr="00010464">
        <w:rPr>
          <w:sz w:val="28"/>
          <w:lang w:val="tr-TR"/>
        </w:rPr>
        <w:t>басқа да салықтық емес түсімдер</w:t>
      </w:r>
      <w:r w:rsidRPr="00010464">
        <w:rPr>
          <w:sz w:val="28"/>
          <w:lang w:val="tr-TR"/>
        </w:rPr>
        <w:t xml:space="preserve"> бойынша </w:t>
      </w:r>
      <w:r w:rsidR="006C41C0" w:rsidRPr="006C41C0">
        <w:rPr>
          <w:sz w:val="28"/>
          <w:lang w:val="kk-KZ"/>
        </w:rPr>
        <w:t xml:space="preserve">                          </w:t>
      </w:r>
      <w:r w:rsidR="00937A47">
        <w:rPr>
          <w:sz w:val="28"/>
          <w:lang w:val="kk-KZ"/>
        </w:rPr>
        <w:t>568,8</w:t>
      </w:r>
      <w:r w:rsidR="006C41C0">
        <w:rPr>
          <w:sz w:val="28"/>
          <w:lang w:val="kk-KZ"/>
        </w:rPr>
        <w:t xml:space="preserve"> </w:t>
      </w:r>
      <w:r w:rsidRPr="00010464">
        <w:rPr>
          <w:sz w:val="28"/>
          <w:lang w:val="tr-TR"/>
        </w:rPr>
        <w:t>млн</w:t>
      </w:r>
      <w:r w:rsidR="006C41C0" w:rsidRPr="006C41C0">
        <w:rPr>
          <w:sz w:val="28"/>
          <w:lang w:val="kk-KZ"/>
        </w:rPr>
        <w:t>.</w:t>
      </w:r>
      <w:r w:rsidRPr="00010464">
        <w:rPr>
          <w:sz w:val="28"/>
          <w:lang w:val="tr-TR"/>
        </w:rPr>
        <w:t>теңге есебінен қалыптасты.</w:t>
      </w:r>
    </w:p>
    <w:p w:rsidR="00207DB2" w:rsidRDefault="00010464" w:rsidP="00D17F25">
      <w:pPr>
        <w:ind w:firstLine="708"/>
        <w:jc w:val="both"/>
        <w:rPr>
          <w:sz w:val="28"/>
          <w:lang w:val="tr-TR"/>
        </w:rPr>
      </w:pPr>
      <w:r w:rsidRPr="00010464">
        <w:rPr>
          <w:sz w:val="28"/>
          <w:lang w:val="tr-TR"/>
        </w:rPr>
        <w:t>2025 жылдың осы кезеңімен салыстырғанда 2026 жылғы қаңтар-</w:t>
      </w:r>
      <w:r w:rsidR="004A375C">
        <w:rPr>
          <w:sz w:val="28"/>
          <w:szCs w:val="28"/>
          <w:lang w:val="kk-KZ"/>
        </w:rPr>
        <w:t>қыркүйек</w:t>
      </w:r>
      <w:r w:rsidRPr="00010464">
        <w:rPr>
          <w:sz w:val="28"/>
          <w:lang w:val="tr-TR"/>
        </w:rPr>
        <w:t xml:space="preserve"> айларында осы санат бойынша түсімдер </w:t>
      </w:r>
      <w:r w:rsidR="004A375C" w:rsidRPr="004A375C">
        <w:rPr>
          <w:b/>
          <w:sz w:val="28"/>
          <w:lang w:val="tr-TR"/>
        </w:rPr>
        <w:t>5908,5</w:t>
      </w:r>
      <w:r w:rsidRPr="00207DB2">
        <w:rPr>
          <w:b/>
          <w:sz w:val="28"/>
          <w:lang w:val="tr-TR"/>
        </w:rPr>
        <w:t xml:space="preserve"> млн</w:t>
      </w:r>
      <w:r w:rsidR="00E63210" w:rsidRPr="00E63210">
        <w:rPr>
          <w:b/>
          <w:sz w:val="28"/>
          <w:lang w:val="tr-TR"/>
        </w:rPr>
        <w:t>.</w:t>
      </w:r>
      <w:r w:rsidRPr="00207DB2">
        <w:rPr>
          <w:b/>
          <w:sz w:val="28"/>
          <w:lang w:val="tr-TR"/>
        </w:rPr>
        <w:t>теңгеге</w:t>
      </w:r>
      <w:r w:rsidRPr="00010464">
        <w:rPr>
          <w:sz w:val="28"/>
          <w:lang w:val="tr-TR"/>
        </w:rPr>
        <w:t xml:space="preserve"> төмендеді </w:t>
      </w:r>
      <w:r w:rsidR="00F83031" w:rsidRPr="00F83031">
        <w:rPr>
          <w:sz w:val="28"/>
          <w:lang w:val="tr-TR"/>
        </w:rPr>
        <w:t xml:space="preserve">                      </w:t>
      </w:r>
      <w:r w:rsidRPr="00207DB2">
        <w:rPr>
          <w:i/>
          <w:sz w:val="28"/>
          <w:lang w:val="tr-TR"/>
        </w:rPr>
        <w:t xml:space="preserve">(2025 жылғы 1 </w:t>
      </w:r>
      <w:r w:rsidR="00F83031">
        <w:rPr>
          <w:i/>
          <w:sz w:val="28"/>
          <w:lang w:val="kk-KZ"/>
        </w:rPr>
        <w:t>қ</w:t>
      </w:r>
      <w:r w:rsidR="004A375C">
        <w:rPr>
          <w:i/>
          <w:sz w:val="28"/>
          <w:lang w:val="kk-KZ"/>
        </w:rPr>
        <w:t>азанына</w:t>
      </w:r>
      <w:r w:rsidRPr="00207DB2">
        <w:rPr>
          <w:i/>
          <w:sz w:val="28"/>
          <w:lang w:val="tr-TR"/>
        </w:rPr>
        <w:t xml:space="preserve"> жағдай бойынша </w:t>
      </w:r>
      <w:r w:rsidR="004A375C" w:rsidRPr="004A375C">
        <w:rPr>
          <w:i/>
          <w:sz w:val="28"/>
          <w:lang w:val="tr-TR"/>
        </w:rPr>
        <w:t>15955,8</w:t>
      </w:r>
      <w:r w:rsidRPr="00207DB2">
        <w:rPr>
          <w:i/>
          <w:sz w:val="28"/>
          <w:lang w:val="tr-TR"/>
        </w:rPr>
        <w:t xml:space="preserve"> млн</w:t>
      </w:r>
      <w:r w:rsidR="00F83031" w:rsidRPr="00F83031">
        <w:rPr>
          <w:i/>
          <w:sz w:val="28"/>
          <w:lang w:val="tr-TR"/>
        </w:rPr>
        <w:t>.</w:t>
      </w:r>
      <w:r w:rsidRPr="00207DB2">
        <w:rPr>
          <w:i/>
          <w:sz w:val="28"/>
          <w:lang w:val="tr-TR"/>
        </w:rPr>
        <w:t>теңге түсті)</w:t>
      </w:r>
      <w:r w:rsidRPr="00010464">
        <w:rPr>
          <w:sz w:val="28"/>
          <w:lang w:val="tr-TR"/>
        </w:rPr>
        <w:t xml:space="preserve">. </w:t>
      </w:r>
      <w:r w:rsidR="00F83031" w:rsidRPr="00F83031">
        <w:rPr>
          <w:sz w:val="28"/>
          <w:lang w:val="tr-TR"/>
        </w:rPr>
        <w:t xml:space="preserve">                         </w:t>
      </w:r>
      <w:r w:rsidRPr="00010464">
        <w:rPr>
          <w:sz w:val="28"/>
          <w:lang w:val="tr-TR"/>
        </w:rPr>
        <w:t>Бұл 2025 жылдың бірінші жартыжылдығында Қазақстан Республикасы Үкіметінің резервінен пайдаланылмаған қаражаттың 845,5 млн</w:t>
      </w:r>
      <w:r w:rsidR="00F83031" w:rsidRPr="00F83031">
        <w:rPr>
          <w:sz w:val="28"/>
          <w:lang w:val="tr-TR"/>
        </w:rPr>
        <w:t>.</w:t>
      </w:r>
      <w:r w:rsidRPr="00010464">
        <w:rPr>
          <w:sz w:val="28"/>
          <w:lang w:val="tr-TR"/>
        </w:rPr>
        <w:t xml:space="preserve">теңге </w:t>
      </w:r>
      <w:r w:rsidR="00F83031" w:rsidRPr="00F83031">
        <w:rPr>
          <w:sz w:val="28"/>
          <w:lang w:val="tr-TR"/>
        </w:rPr>
        <w:t xml:space="preserve">                           </w:t>
      </w:r>
      <w:r w:rsidRPr="00010464">
        <w:rPr>
          <w:sz w:val="28"/>
          <w:lang w:val="tr-TR"/>
        </w:rPr>
        <w:t>«СПК «Байқоңыр» АҚ-дан қайтарылуына, сондай-ақ Қазақстан Республикасының жаңа Бюджет кодексінің қабылдануына байланысты жер қойнауын пайдаланушылардың өңірдің әлеуметтік-экономикалық дамуына, оның инфрақұрылымын дамытуға арналған аударымдарының «Арнайы түсімдер» санатына жатқызылуына байланысты.</w:t>
      </w:r>
    </w:p>
    <w:p w:rsidR="00207DB2" w:rsidRDefault="00010464" w:rsidP="00D17F25">
      <w:pPr>
        <w:ind w:firstLine="708"/>
        <w:jc w:val="both"/>
        <w:rPr>
          <w:sz w:val="28"/>
          <w:lang w:val="tr-TR"/>
        </w:rPr>
      </w:pPr>
      <w:r w:rsidRPr="00010464">
        <w:rPr>
          <w:sz w:val="28"/>
          <w:lang w:val="tr-TR"/>
        </w:rPr>
        <w:t xml:space="preserve">Негізгі капиталды сатудан түсетін түсімдер </w:t>
      </w:r>
      <w:r w:rsidRPr="00207DB2">
        <w:rPr>
          <w:b/>
          <w:sz w:val="28"/>
          <w:lang w:val="tr-TR"/>
        </w:rPr>
        <w:t>38,3 млн</w:t>
      </w:r>
      <w:r w:rsidR="00F83031" w:rsidRPr="00F83031">
        <w:rPr>
          <w:b/>
          <w:sz w:val="28"/>
          <w:lang w:val="tr-TR"/>
        </w:rPr>
        <w:t>.</w:t>
      </w:r>
      <w:r w:rsidRPr="00207DB2">
        <w:rPr>
          <w:b/>
          <w:sz w:val="28"/>
          <w:lang w:val="tr-TR"/>
        </w:rPr>
        <w:t>теңгені</w:t>
      </w:r>
      <w:r w:rsidR="00AE42CF">
        <w:rPr>
          <w:sz w:val="28"/>
          <w:lang w:val="tr-TR"/>
        </w:rPr>
        <w:t xml:space="preserve"> құрады (88,6</w:t>
      </w:r>
      <w:r w:rsidRPr="00010464">
        <w:rPr>
          <w:sz w:val="28"/>
          <w:lang w:val="tr-TR"/>
        </w:rPr>
        <w:t xml:space="preserve">%). Өткен жылмен салыстырғанда түсімдер </w:t>
      </w:r>
      <w:r w:rsidR="00AE42CF" w:rsidRPr="00AE42CF">
        <w:rPr>
          <w:sz w:val="28"/>
          <w:lang w:val="tr-TR"/>
        </w:rPr>
        <w:t>541,4</w:t>
      </w:r>
      <w:r w:rsidRPr="00010464">
        <w:rPr>
          <w:sz w:val="28"/>
          <w:lang w:val="tr-TR"/>
        </w:rPr>
        <w:t xml:space="preserve"> млн</w:t>
      </w:r>
      <w:r w:rsidR="00F83031" w:rsidRPr="00F83031">
        <w:rPr>
          <w:sz w:val="28"/>
          <w:lang w:val="tr-TR"/>
        </w:rPr>
        <w:t>.</w:t>
      </w:r>
      <w:r w:rsidRPr="00010464">
        <w:rPr>
          <w:sz w:val="28"/>
          <w:lang w:val="tr-TR"/>
        </w:rPr>
        <w:t xml:space="preserve"> теңгеге төмендеді </w:t>
      </w:r>
      <w:r w:rsidRPr="00207DB2">
        <w:rPr>
          <w:i/>
          <w:sz w:val="28"/>
          <w:lang w:val="tr-TR"/>
        </w:rPr>
        <w:t xml:space="preserve">(2025 жылғы 1 </w:t>
      </w:r>
      <w:r w:rsidR="00AE42CF">
        <w:rPr>
          <w:i/>
          <w:sz w:val="28"/>
          <w:lang w:val="kk-KZ"/>
        </w:rPr>
        <w:t>қазанына</w:t>
      </w:r>
      <w:r w:rsidRPr="00207DB2">
        <w:rPr>
          <w:i/>
          <w:sz w:val="28"/>
          <w:lang w:val="tr-TR"/>
        </w:rPr>
        <w:t xml:space="preserve"> жағдай</w:t>
      </w:r>
      <w:r w:rsidR="00C37AB8">
        <w:rPr>
          <w:i/>
          <w:sz w:val="28"/>
          <w:lang w:val="tr-TR"/>
        </w:rPr>
        <w:t xml:space="preserve"> бойынша </w:t>
      </w:r>
      <w:r w:rsidR="00AE42CF" w:rsidRPr="00AE42CF">
        <w:rPr>
          <w:i/>
          <w:sz w:val="28"/>
          <w:lang w:val="tr-TR"/>
        </w:rPr>
        <w:t>579,7</w:t>
      </w:r>
      <w:r w:rsidR="00C37AB8">
        <w:rPr>
          <w:i/>
          <w:sz w:val="28"/>
          <w:lang w:val="tr-TR"/>
        </w:rPr>
        <w:t xml:space="preserve"> млн</w:t>
      </w:r>
      <w:r w:rsidR="00F83031" w:rsidRPr="00F83031">
        <w:rPr>
          <w:i/>
          <w:sz w:val="28"/>
          <w:lang w:val="tr-TR"/>
        </w:rPr>
        <w:t>.</w:t>
      </w:r>
      <w:r w:rsidR="00C37AB8">
        <w:rPr>
          <w:i/>
          <w:sz w:val="28"/>
          <w:lang w:val="tr-TR"/>
        </w:rPr>
        <w:t>теңге түсті),</w:t>
      </w:r>
      <w:r w:rsidR="00AE42CF">
        <w:rPr>
          <w:i/>
          <w:sz w:val="28"/>
          <w:lang w:val="tr-TR"/>
        </w:rPr>
        <w:t xml:space="preserve"> </w:t>
      </w:r>
      <w:r w:rsidR="00C37AB8" w:rsidRPr="00C37AB8">
        <w:rPr>
          <w:sz w:val="28"/>
          <w:lang w:val="tr-TR"/>
        </w:rPr>
        <w:t>б</w:t>
      </w:r>
      <w:r w:rsidRPr="00C37AB8">
        <w:rPr>
          <w:sz w:val="28"/>
          <w:lang w:val="tr-TR"/>
        </w:rPr>
        <w:t>ұ</w:t>
      </w:r>
      <w:r w:rsidRPr="00010464">
        <w:rPr>
          <w:sz w:val="28"/>
          <w:lang w:val="tr-TR"/>
        </w:rPr>
        <w:t xml:space="preserve">л </w:t>
      </w:r>
      <w:r w:rsidR="00AE42CF" w:rsidRPr="00AE42CF">
        <w:rPr>
          <w:sz w:val="28"/>
          <w:lang w:val="tr-TR"/>
        </w:rPr>
        <w:t xml:space="preserve">                            </w:t>
      </w:r>
      <w:r w:rsidRPr="00010464">
        <w:rPr>
          <w:sz w:val="28"/>
          <w:lang w:val="tr-TR"/>
        </w:rPr>
        <w:t>2025 жылдың бірінші жартыжылдығында бұрын сенімгерлік басқаруға берілген С.Искаков атындағы құрылыс және бизнес колледжінің 220,3 млн</w:t>
      </w:r>
      <w:r w:rsidR="00F83031" w:rsidRPr="00F83031">
        <w:rPr>
          <w:sz w:val="28"/>
          <w:lang w:val="tr-TR"/>
        </w:rPr>
        <w:t>.</w:t>
      </w:r>
      <w:r w:rsidRPr="00010464">
        <w:rPr>
          <w:sz w:val="28"/>
          <w:lang w:val="tr-TR"/>
        </w:rPr>
        <w:t xml:space="preserve"> теңге мерзімінен бұрын сатылуына, сондай-ақ «ИУЦ» АҚ-дан 100,4 млн</w:t>
      </w:r>
      <w:r w:rsidR="00F83031" w:rsidRPr="00F83031">
        <w:rPr>
          <w:sz w:val="28"/>
          <w:lang w:val="tr-TR"/>
        </w:rPr>
        <w:t>.</w:t>
      </w:r>
      <w:r w:rsidRPr="00010464">
        <w:rPr>
          <w:sz w:val="28"/>
          <w:lang w:val="tr-TR"/>
        </w:rPr>
        <w:t xml:space="preserve"> теңге қаражаттың түсуіне байланысты.</w:t>
      </w:r>
      <w:r w:rsidR="00207DB2">
        <w:rPr>
          <w:sz w:val="28"/>
          <w:lang w:val="kk-KZ"/>
        </w:rPr>
        <w:t xml:space="preserve"> </w:t>
      </w:r>
      <w:r w:rsidRPr="00010464">
        <w:rPr>
          <w:sz w:val="28"/>
          <w:lang w:val="tr-TR"/>
        </w:rPr>
        <w:t xml:space="preserve">Ағымдағы жылғы аталған түсімдер мемлекеттік </w:t>
      </w:r>
      <w:r w:rsidRPr="00010464">
        <w:rPr>
          <w:sz w:val="28"/>
          <w:lang w:val="tr-TR"/>
        </w:rPr>
        <w:lastRenderedPageBreak/>
        <w:t>мекемелерге бекітіліп берілген мүлікті сатудан, сондай-ақ кепілдік жарнаны аударудан қалыптасады.</w:t>
      </w:r>
    </w:p>
    <w:p w:rsidR="00207DB2" w:rsidRDefault="00010464" w:rsidP="00D17F25">
      <w:pPr>
        <w:ind w:firstLine="708"/>
        <w:jc w:val="both"/>
        <w:rPr>
          <w:sz w:val="28"/>
          <w:lang w:val="tr-TR"/>
        </w:rPr>
      </w:pPr>
      <w:r w:rsidRPr="00010464">
        <w:rPr>
          <w:sz w:val="28"/>
          <w:lang w:val="tr-TR"/>
        </w:rPr>
        <w:t xml:space="preserve">Арнайы түсімдер бойынша жоспар </w:t>
      </w:r>
      <w:r w:rsidR="00AE42CF" w:rsidRPr="00AE42CF">
        <w:rPr>
          <w:b/>
          <w:i/>
          <w:sz w:val="28"/>
          <w:lang w:val="tr-TR"/>
        </w:rPr>
        <w:t>103,3</w:t>
      </w:r>
      <w:r w:rsidRPr="00207DB2">
        <w:rPr>
          <w:b/>
          <w:i/>
          <w:sz w:val="28"/>
          <w:lang w:val="tr-TR"/>
        </w:rPr>
        <w:t>%-ға</w:t>
      </w:r>
      <w:r w:rsidRPr="00010464">
        <w:rPr>
          <w:sz w:val="28"/>
          <w:lang w:val="tr-TR"/>
        </w:rPr>
        <w:t xml:space="preserve"> орындалып, облыстық бюджетке </w:t>
      </w:r>
      <w:r w:rsidR="00AE42CF" w:rsidRPr="00AE42CF">
        <w:rPr>
          <w:b/>
          <w:sz w:val="28"/>
          <w:lang w:val="tr-TR"/>
        </w:rPr>
        <w:t>88</w:t>
      </w:r>
      <w:r w:rsidR="00DD54B6" w:rsidRPr="00DD54B6">
        <w:rPr>
          <w:b/>
          <w:sz w:val="28"/>
          <w:lang w:val="tr-TR"/>
        </w:rPr>
        <w:t>,4</w:t>
      </w:r>
      <w:r w:rsidRPr="00207DB2">
        <w:rPr>
          <w:b/>
          <w:sz w:val="28"/>
          <w:lang w:val="tr-TR"/>
        </w:rPr>
        <w:t xml:space="preserve"> млн</w:t>
      </w:r>
      <w:r w:rsidR="00E22768" w:rsidRPr="00E22768">
        <w:rPr>
          <w:b/>
          <w:sz w:val="28"/>
          <w:lang w:val="tr-TR"/>
        </w:rPr>
        <w:t>.</w:t>
      </w:r>
      <w:r w:rsidRPr="00207DB2">
        <w:rPr>
          <w:b/>
          <w:sz w:val="28"/>
          <w:lang w:val="tr-TR"/>
        </w:rPr>
        <w:t>теңге</w:t>
      </w:r>
      <w:r w:rsidRPr="00010464">
        <w:rPr>
          <w:sz w:val="28"/>
          <w:lang w:val="tr-TR"/>
        </w:rPr>
        <w:t xml:space="preserve"> артық түсті (</w:t>
      </w:r>
      <w:r w:rsidRPr="00207DB2">
        <w:rPr>
          <w:i/>
          <w:sz w:val="28"/>
          <w:lang w:val="tr-TR"/>
        </w:rPr>
        <w:t xml:space="preserve">жоспар бойынша </w:t>
      </w:r>
      <w:r w:rsidR="00AE42CF" w:rsidRPr="00AE42CF">
        <w:rPr>
          <w:i/>
          <w:sz w:val="28"/>
          <w:lang w:val="tr-TR"/>
        </w:rPr>
        <w:t>2650,7</w:t>
      </w:r>
      <w:r w:rsidRPr="00207DB2">
        <w:rPr>
          <w:i/>
          <w:sz w:val="28"/>
          <w:lang w:val="tr-TR"/>
        </w:rPr>
        <w:t xml:space="preserve"> млн</w:t>
      </w:r>
      <w:r w:rsidR="00DD54B6" w:rsidRPr="00DD54B6">
        <w:rPr>
          <w:i/>
          <w:sz w:val="28"/>
          <w:lang w:val="tr-TR"/>
        </w:rPr>
        <w:t>.</w:t>
      </w:r>
      <w:r w:rsidRPr="00207DB2">
        <w:rPr>
          <w:i/>
          <w:sz w:val="28"/>
          <w:lang w:val="tr-TR"/>
        </w:rPr>
        <w:t xml:space="preserve">теңге, нақты </w:t>
      </w:r>
      <w:r w:rsidR="00AE42CF" w:rsidRPr="00AE42CF">
        <w:rPr>
          <w:i/>
          <w:sz w:val="28"/>
          <w:lang w:val="tr-TR"/>
        </w:rPr>
        <w:t>2739,2</w:t>
      </w:r>
      <w:r w:rsidRPr="00207DB2">
        <w:rPr>
          <w:i/>
          <w:sz w:val="28"/>
          <w:lang w:val="tr-TR"/>
        </w:rPr>
        <w:t xml:space="preserve"> млн</w:t>
      </w:r>
      <w:r w:rsidR="00DD54B6" w:rsidRPr="00DD54B6">
        <w:rPr>
          <w:i/>
          <w:sz w:val="28"/>
          <w:lang w:val="tr-TR"/>
        </w:rPr>
        <w:t>.</w:t>
      </w:r>
      <w:r w:rsidRPr="00207DB2">
        <w:rPr>
          <w:i/>
          <w:sz w:val="28"/>
          <w:lang w:val="tr-TR"/>
        </w:rPr>
        <w:t xml:space="preserve"> теңге түсті).</w:t>
      </w:r>
      <w:r w:rsidR="00207DB2">
        <w:rPr>
          <w:i/>
          <w:sz w:val="28"/>
          <w:lang w:val="kk-KZ"/>
        </w:rPr>
        <w:t xml:space="preserve"> </w:t>
      </w:r>
      <w:r w:rsidRPr="00010464">
        <w:rPr>
          <w:sz w:val="28"/>
          <w:lang w:val="tr-TR"/>
        </w:rPr>
        <w:t xml:space="preserve">Түсімдер қоршаған ортаға теріс әсер еткені үшін төлемдер мен жер қойнауын пайдаланушылардың аударымдары есебінен қалыптасты. Қазақстан Республикасының жаңа Бюджет кодексінің енгізілуіне байланысты түсімдердің осы түрі бойынша қаражат облыстық бюджетке </w:t>
      </w:r>
      <w:r w:rsidR="00DD54B6" w:rsidRPr="00DD54B6">
        <w:rPr>
          <w:sz w:val="28"/>
          <w:lang w:val="tr-TR"/>
        </w:rPr>
        <w:t xml:space="preserve">                   </w:t>
      </w:r>
      <w:r w:rsidRPr="00010464">
        <w:rPr>
          <w:sz w:val="28"/>
          <w:lang w:val="tr-TR"/>
        </w:rPr>
        <w:t>2026 жылғы 1 қаңтардан бастап түсе бастады.</w:t>
      </w:r>
    </w:p>
    <w:p w:rsidR="004815E7" w:rsidRPr="00207DB2" w:rsidRDefault="00010464" w:rsidP="00D17F25">
      <w:pPr>
        <w:ind w:firstLine="708"/>
        <w:jc w:val="both"/>
        <w:rPr>
          <w:i/>
          <w:sz w:val="28"/>
          <w:lang w:val="tr-TR"/>
        </w:rPr>
      </w:pPr>
      <w:r w:rsidRPr="00010464">
        <w:rPr>
          <w:sz w:val="28"/>
          <w:lang w:val="tr-TR"/>
        </w:rPr>
        <w:t xml:space="preserve">Ағымдағы кезеңде облыстық бюджетке түсетін трансферттер </w:t>
      </w:r>
      <w:r w:rsidR="00E22768" w:rsidRPr="00E22768">
        <w:rPr>
          <w:sz w:val="28"/>
          <w:lang w:val="tr-TR"/>
        </w:rPr>
        <w:t xml:space="preserve">                             </w:t>
      </w:r>
      <w:r w:rsidR="00AE42CF" w:rsidRPr="00AE42CF">
        <w:rPr>
          <w:sz w:val="28"/>
          <w:lang w:val="tr-TR"/>
        </w:rPr>
        <w:t>422668,6</w:t>
      </w:r>
      <w:r w:rsidR="00E22768">
        <w:rPr>
          <w:sz w:val="28"/>
          <w:lang w:val="tr-TR"/>
        </w:rPr>
        <w:t xml:space="preserve"> </w:t>
      </w:r>
      <w:r w:rsidRPr="00010464">
        <w:rPr>
          <w:sz w:val="28"/>
          <w:lang w:val="tr-TR"/>
        </w:rPr>
        <w:t>млн</w:t>
      </w:r>
      <w:r w:rsidR="00E22768" w:rsidRPr="00E22768">
        <w:rPr>
          <w:sz w:val="28"/>
          <w:lang w:val="tr-TR"/>
        </w:rPr>
        <w:t>.</w:t>
      </w:r>
      <w:r w:rsidRPr="00010464">
        <w:rPr>
          <w:sz w:val="28"/>
          <w:lang w:val="tr-TR"/>
        </w:rPr>
        <w:t>теңгені (</w:t>
      </w:r>
      <w:r w:rsidR="00AE42CF">
        <w:rPr>
          <w:sz w:val="28"/>
          <w:lang w:val="tr-TR"/>
        </w:rPr>
        <w:t>98,6</w:t>
      </w:r>
      <w:r w:rsidRPr="00010464">
        <w:rPr>
          <w:sz w:val="28"/>
          <w:lang w:val="tr-TR"/>
        </w:rPr>
        <w:t>%) құрады, оның ішінде:</w:t>
      </w:r>
      <w:r w:rsidR="00E22768">
        <w:rPr>
          <w:sz w:val="28"/>
          <w:lang w:val="kk-KZ"/>
        </w:rPr>
        <w:t xml:space="preserve"> </w:t>
      </w:r>
      <w:r w:rsidRPr="00010464">
        <w:rPr>
          <w:sz w:val="28"/>
          <w:lang w:val="tr-TR"/>
        </w:rPr>
        <w:t xml:space="preserve">субвенциялар – </w:t>
      </w:r>
      <w:r w:rsidR="00E22768" w:rsidRPr="00E22768">
        <w:rPr>
          <w:sz w:val="28"/>
          <w:lang w:val="tr-TR"/>
        </w:rPr>
        <w:t xml:space="preserve">                             </w:t>
      </w:r>
      <w:r w:rsidR="00AE42CF" w:rsidRPr="00AE42CF">
        <w:rPr>
          <w:sz w:val="28"/>
          <w:lang w:val="tr-TR"/>
        </w:rPr>
        <w:t>395090,5</w:t>
      </w:r>
      <w:r w:rsidRPr="00010464">
        <w:rPr>
          <w:sz w:val="28"/>
          <w:lang w:val="tr-TR"/>
        </w:rPr>
        <w:t xml:space="preserve"> млн</w:t>
      </w:r>
      <w:r w:rsidR="001D3349" w:rsidRPr="001D3349">
        <w:rPr>
          <w:sz w:val="28"/>
          <w:lang w:val="tr-TR"/>
        </w:rPr>
        <w:t>.</w:t>
      </w:r>
      <w:r w:rsidRPr="00010464">
        <w:rPr>
          <w:sz w:val="28"/>
          <w:lang w:val="tr-TR"/>
        </w:rPr>
        <w:t>теңге</w:t>
      </w:r>
      <w:r w:rsidR="00AE42CF">
        <w:rPr>
          <w:sz w:val="28"/>
          <w:lang w:val="tr-TR"/>
        </w:rPr>
        <w:t xml:space="preserve"> (100%),</w:t>
      </w:r>
      <w:r w:rsidR="00207DB2">
        <w:rPr>
          <w:sz w:val="28"/>
          <w:lang w:val="kk-KZ"/>
        </w:rPr>
        <w:t xml:space="preserve"> </w:t>
      </w:r>
      <w:r w:rsidRPr="00010464">
        <w:rPr>
          <w:sz w:val="28"/>
          <w:lang w:val="tr-TR"/>
        </w:rPr>
        <w:t xml:space="preserve">даму үшін нысаналы трансферттер – </w:t>
      </w:r>
      <w:r w:rsidR="00E22768" w:rsidRPr="00E22768">
        <w:rPr>
          <w:sz w:val="28"/>
          <w:lang w:val="tr-TR"/>
        </w:rPr>
        <w:t xml:space="preserve">                                   </w:t>
      </w:r>
      <w:r w:rsidR="00AE42CF" w:rsidRPr="00AE42CF">
        <w:rPr>
          <w:sz w:val="28"/>
          <w:lang w:val="tr-TR"/>
        </w:rPr>
        <w:t>19071,3</w:t>
      </w:r>
      <w:r w:rsidRPr="00010464">
        <w:rPr>
          <w:sz w:val="28"/>
          <w:lang w:val="tr-TR"/>
        </w:rPr>
        <w:t xml:space="preserve"> млн</w:t>
      </w:r>
      <w:r w:rsidR="001D3349" w:rsidRPr="001D3349">
        <w:rPr>
          <w:sz w:val="28"/>
          <w:lang w:val="tr-TR"/>
        </w:rPr>
        <w:t>.</w:t>
      </w:r>
      <w:r w:rsidRPr="00010464">
        <w:rPr>
          <w:sz w:val="28"/>
          <w:lang w:val="tr-TR"/>
        </w:rPr>
        <w:t>теңге (</w:t>
      </w:r>
      <w:r w:rsidR="00AE42CF" w:rsidRPr="00AE42CF">
        <w:rPr>
          <w:sz w:val="28"/>
          <w:lang w:val="tr-TR"/>
        </w:rPr>
        <w:t>100</w:t>
      </w:r>
      <w:r w:rsidR="00AE42CF">
        <w:rPr>
          <w:sz w:val="28"/>
          <w:lang w:val="tr-TR"/>
        </w:rPr>
        <w:t>%),</w:t>
      </w:r>
      <w:r w:rsidR="00207DB2">
        <w:rPr>
          <w:sz w:val="28"/>
          <w:lang w:val="kk-KZ"/>
        </w:rPr>
        <w:t xml:space="preserve"> </w:t>
      </w:r>
      <w:r w:rsidRPr="00010464">
        <w:rPr>
          <w:sz w:val="28"/>
          <w:lang w:val="tr-TR"/>
        </w:rPr>
        <w:t>бюджеттік алып қоюлар – 8318,8 млн</w:t>
      </w:r>
      <w:r w:rsidR="001D3349" w:rsidRPr="001D3349">
        <w:rPr>
          <w:sz w:val="28"/>
          <w:lang w:val="tr-TR"/>
        </w:rPr>
        <w:t>.</w:t>
      </w:r>
      <w:r w:rsidRPr="00010464">
        <w:rPr>
          <w:sz w:val="28"/>
          <w:lang w:val="tr-TR"/>
        </w:rPr>
        <w:t>теңге (</w:t>
      </w:r>
      <w:r w:rsidR="00AE42CF">
        <w:rPr>
          <w:sz w:val="28"/>
          <w:lang w:val="tr-TR"/>
        </w:rPr>
        <w:t>58,8%)</w:t>
      </w:r>
      <w:r w:rsidR="00AE42CF">
        <w:rPr>
          <w:sz w:val="28"/>
          <w:lang w:val="kk-KZ"/>
        </w:rPr>
        <w:t xml:space="preserve">, </w:t>
      </w:r>
      <w:r w:rsidRPr="00010464">
        <w:rPr>
          <w:sz w:val="28"/>
          <w:lang w:val="tr-TR"/>
        </w:rPr>
        <w:t>пайдаланылмаған (толық пайдаланылмаған) нысаналы</w:t>
      </w:r>
      <w:r w:rsidR="00E22768">
        <w:rPr>
          <w:sz w:val="28"/>
          <w:lang w:val="tr-TR"/>
        </w:rPr>
        <w:t xml:space="preserve"> трансферттерді қайтару – 134,8</w:t>
      </w:r>
      <w:r w:rsidR="00E22768" w:rsidRPr="00E22768">
        <w:rPr>
          <w:sz w:val="28"/>
          <w:lang w:val="tr-TR"/>
        </w:rPr>
        <w:t xml:space="preserve"> </w:t>
      </w:r>
      <w:r w:rsidRPr="00010464">
        <w:rPr>
          <w:sz w:val="28"/>
          <w:lang w:val="tr-TR"/>
        </w:rPr>
        <w:t>млн</w:t>
      </w:r>
      <w:r w:rsidR="001D3349" w:rsidRPr="001D3349">
        <w:rPr>
          <w:sz w:val="28"/>
          <w:lang w:val="tr-TR"/>
        </w:rPr>
        <w:t>.</w:t>
      </w:r>
      <w:r w:rsidR="00E22768">
        <w:rPr>
          <w:sz w:val="28"/>
          <w:lang w:val="tr-TR"/>
        </w:rPr>
        <w:t>теңге</w:t>
      </w:r>
      <w:r w:rsidR="00E22768" w:rsidRPr="00E22768">
        <w:rPr>
          <w:sz w:val="28"/>
          <w:lang w:val="tr-TR"/>
        </w:rPr>
        <w:t xml:space="preserve"> </w:t>
      </w:r>
      <w:r w:rsidR="00AE42CF">
        <w:rPr>
          <w:sz w:val="28"/>
          <w:lang w:val="tr-TR"/>
        </w:rPr>
        <w:t>(100%),</w:t>
      </w:r>
      <w:r w:rsidR="00E22768" w:rsidRPr="00E22768">
        <w:rPr>
          <w:sz w:val="28"/>
          <w:lang w:val="tr-TR"/>
        </w:rPr>
        <w:t xml:space="preserve"> </w:t>
      </w:r>
      <w:r w:rsidRPr="00010464">
        <w:rPr>
          <w:sz w:val="28"/>
          <w:lang w:val="tr-TR"/>
        </w:rPr>
        <w:t>Қазақстан Республикасының Ұлттық қорынан нысаналы трансферт есебінен республикалық бюджеттен бөлінген пайдаланылмаған (толық пайдаланылмаған) нысан</w:t>
      </w:r>
      <w:r w:rsidR="0002635A">
        <w:rPr>
          <w:sz w:val="28"/>
          <w:lang w:val="tr-TR"/>
        </w:rPr>
        <w:t>алы трансферттерд</w:t>
      </w:r>
      <w:r w:rsidR="0002635A">
        <w:rPr>
          <w:sz w:val="28"/>
          <w:lang w:val="kk-KZ"/>
        </w:rPr>
        <w:t xml:space="preserve">і </w:t>
      </w:r>
      <w:r w:rsidR="00AE42CF">
        <w:rPr>
          <w:sz w:val="28"/>
          <w:lang w:val="tr-TR"/>
        </w:rPr>
        <w:t>қайтару – 53,2</w:t>
      </w:r>
      <w:r w:rsidRPr="00010464">
        <w:rPr>
          <w:sz w:val="28"/>
          <w:lang w:val="tr-TR"/>
        </w:rPr>
        <w:t xml:space="preserve"> млн</w:t>
      </w:r>
      <w:r w:rsidR="001D3349" w:rsidRPr="001D3349">
        <w:rPr>
          <w:sz w:val="28"/>
          <w:lang w:val="tr-TR"/>
        </w:rPr>
        <w:t>.</w:t>
      </w:r>
      <w:r w:rsidRPr="00010464">
        <w:rPr>
          <w:sz w:val="28"/>
          <w:lang w:val="tr-TR"/>
        </w:rPr>
        <w:t>теңге (100%).</w:t>
      </w:r>
      <w:r w:rsidRPr="00010464">
        <w:rPr>
          <w:sz w:val="28"/>
          <w:lang w:val="tr-TR"/>
        </w:rPr>
        <w:br/>
      </w:r>
      <w:r w:rsidR="00207DB2" w:rsidRPr="00207DB2">
        <w:rPr>
          <w:i/>
          <w:sz w:val="28"/>
          <w:lang w:val="tr-TR"/>
        </w:rPr>
        <w:t>(</w:t>
      </w:r>
      <w:r w:rsidRPr="00207DB2">
        <w:rPr>
          <w:i/>
          <w:sz w:val="28"/>
          <w:lang w:val="tr-TR"/>
        </w:rPr>
        <w:t xml:space="preserve">2025 жылғы 1 </w:t>
      </w:r>
      <w:r w:rsidR="00AE42CF">
        <w:rPr>
          <w:i/>
          <w:sz w:val="28"/>
          <w:lang w:val="kk-KZ"/>
        </w:rPr>
        <w:t>қазанына</w:t>
      </w:r>
      <w:r w:rsidRPr="00207DB2">
        <w:rPr>
          <w:i/>
          <w:sz w:val="28"/>
          <w:lang w:val="tr-TR"/>
        </w:rPr>
        <w:t xml:space="preserve"> жағдай бойынша трансферттер </w:t>
      </w:r>
      <w:r w:rsidR="00C21A62" w:rsidRPr="007326E5">
        <w:rPr>
          <w:i/>
          <w:sz w:val="28"/>
          <w:lang w:val="tr-TR"/>
        </w:rPr>
        <w:t xml:space="preserve">                                        </w:t>
      </w:r>
      <w:r w:rsidR="00AE42CF" w:rsidRPr="000B626A">
        <w:rPr>
          <w:i/>
          <w:sz w:val="28"/>
          <w:lang w:val="tr-TR"/>
        </w:rPr>
        <w:t>457505,7</w:t>
      </w:r>
      <w:r w:rsidRPr="00207DB2">
        <w:rPr>
          <w:i/>
          <w:sz w:val="28"/>
          <w:lang w:val="tr-TR"/>
        </w:rPr>
        <w:t xml:space="preserve"> млн</w:t>
      </w:r>
      <w:r w:rsidR="001D3349" w:rsidRPr="00C21A62">
        <w:rPr>
          <w:i/>
          <w:sz w:val="28"/>
          <w:lang w:val="tr-TR"/>
        </w:rPr>
        <w:t>.</w:t>
      </w:r>
      <w:r w:rsidRPr="00207DB2">
        <w:rPr>
          <w:i/>
          <w:sz w:val="28"/>
          <w:lang w:val="tr-TR"/>
        </w:rPr>
        <w:t>теңге көлемінде түсті</w:t>
      </w:r>
      <w:r w:rsidR="00207DB2" w:rsidRPr="00246E37">
        <w:rPr>
          <w:i/>
          <w:sz w:val="28"/>
          <w:lang w:val="tr-TR"/>
        </w:rPr>
        <w:t>)</w:t>
      </w:r>
      <w:r w:rsidRPr="00207DB2">
        <w:rPr>
          <w:i/>
          <w:sz w:val="28"/>
          <w:lang w:val="tr-TR"/>
        </w:rPr>
        <w:t>.</w:t>
      </w:r>
    </w:p>
    <w:p w:rsidR="00010464" w:rsidRDefault="00010464" w:rsidP="00D17F25">
      <w:pPr>
        <w:ind w:firstLine="708"/>
        <w:jc w:val="both"/>
        <w:rPr>
          <w:rFonts w:ascii="KZ Times New Roman" w:hAnsi="KZ Times New Roman"/>
          <w:sz w:val="28"/>
          <w:szCs w:val="28"/>
          <w:lang w:val="kk-KZ"/>
        </w:rPr>
      </w:pPr>
    </w:p>
    <w:p w:rsidR="002451BD" w:rsidRDefault="00893B1C" w:rsidP="00A01D82">
      <w:pPr>
        <w:jc w:val="center"/>
        <w:rPr>
          <w:b/>
          <w:sz w:val="28"/>
          <w:szCs w:val="28"/>
          <w:lang w:val="kk-KZ"/>
        </w:rPr>
      </w:pPr>
      <w:r w:rsidRPr="00281694">
        <w:rPr>
          <w:b/>
          <w:sz w:val="28"/>
          <w:szCs w:val="28"/>
          <w:lang w:val="kk-KZ"/>
        </w:rPr>
        <w:t>20</w:t>
      </w:r>
      <w:r w:rsidR="00B966B0" w:rsidRPr="00281694">
        <w:rPr>
          <w:b/>
          <w:sz w:val="28"/>
          <w:szCs w:val="28"/>
          <w:lang w:val="kk-KZ"/>
        </w:rPr>
        <w:t>2</w:t>
      </w:r>
      <w:r w:rsidR="00EC2A3F">
        <w:rPr>
          <w:b/>
          <w:sz w:val="28"/>
          <w:szCs w:val="28"/>
          <w:lang w:val="kk-KZ"/>
        </w:rPr>
        <w:t xml:space="preserve">6 </w:t>
      </w:r>
      <w:r w:rsidRPr="00281694">
        <w:rPr>
          <w:b/>
          <w:sz w:val="28"/>
          <w:szCs w:val="28"/>
          <w:lang w:val="kk-KZ"/>
        </w:rPr>
        <w:t>жылды</w:t>
      </w:r>
      <w:r w:rsidR="00B966B0" w:rsidRPr="00281694">
        <w:rPr>
          <w:b/>
          <w:sz w:val="28"/>
          <w:szCs w:val="28"/>
          <w:lang w:val="kk-KZ"/>
        </w:rPr>
        <w:t xml:space="preserve">ң </w:t>
      </w:r>
      <w:r w:rsidR="002451BD">
        <w:rPr>
          <w:b/>
          <w:sz w:val="28"/>
          <w:szCs w:val="28"/>
          <w:lang w:val="kk-KZ"/>
        </w:rPr>
        <w:t>қаңтар</w:t>
      </w:r>
      <w:r w:rsidR="00DE1F8E">
        <w:rPr>
          <w:b/>
          <w:sz w:val="28"/>
          <w:szCs w:val="28"/>
          <w:lang w:val="kk-KZ"/>
        </w:rPr>
        <w:t>-</w:t>
      </w:r>
      <w:r w:rsidR="00D4384E">
        <w:rPr>
          <w:b/>
          <w:sz w:val="28"/>
          <w:szCs w:val="28"/>
          <w:lang w:val="kk-KZ"/>
        </w:rPr>
        <w:t>қыркүйек</w:t>
      </w:r>
      <w:r w:rsidR="0059306E">
        <w:rPr>
          <w:b/>
          <w:sz w:val="28"/>
          <w:szCs w:val="28"/>
          <w:lang w:val="kk-KZ"/>
        </w:rPr>
        <w:t xml:space="preserve"> ай</w:t>
      </w:r>
      <w:r w:rsidR="00DE1F8E">
        <w:rPr>
          <w:b/>
          <w:sz w:val="28"/>
          <w:szCs w:val="28"/>
          <w:lang w:val="kk-KZ"/>
        </w:rPr>
        <w:t>лар</w:t>
      </w:r>
      <w:r w:rsidR="002451BD">
        <w:rPr>
          <w:b/>
          <w:sz w:val="28"/>
          <w:szCs w:val="28"/>
          <w:lang w:val="kk-KZ"/>
        </w:rPr>
        <w:t>ына</w:t>
      </w:r>
    </w:p>
    <w:p w:rsidR="00A01D82" w:rsidRDefault="00893B1C" w:rsidP="00A01D82">
      <w:pPr>
        <w:jc w:val="center"/>
        <w:rPr>
          <w:b/>
          <w:sz w:val="28"/>
          <w:szCs w:val="28"/>
          <w:lang w:val="kk-KZ"/>
        </w:rPr>
      </w:pPr>
      <w:r w:rsidRPr="00281694">
        <w:rPr>
          <w:b/>
          <w:sz w:val="28"/>
          <w:szCs w:val="28"/>
          <w:lang w:val="kk-KZ"/>
        </w:rPr>
        <w:t xml:space="preserve">облыстық бюджет түсімдерің </w:t>
      </w:r>
      <w:r w:rsidRPr="00281694">
        <w:rPr>
          <w:b/>
          <w:color w:val="000000"/>
          <w:sz w:val="28"/>
          <w:szCs w:val="28"/>
          <w:lang w:val="kk-KZ"/>
        </w:rPr>
        <w:t>көлемі</w:t>
      </w:r>
      <w:r w:rsidR="0000625A" w:rsidRPr="00281694">
        <w:rPr>
          <w:b/>
          <w:sz w:val="28"/>
          <w:szCs w:val="28"/>
          <w:lang w:val="kk-KZ"/>
        </w:rPr>
        <w:t>.</w:t>
      </w:r>
    </w:p>
    <w:p w:rsidR="00893B1C" w:rsidRDefault="00893B1C" w:rsidP="00920CB9">
      <w:pPr>
        <w:jc w:val="right"/>
        <w:rPr>
          <w:sz w:val="28"/>
          <w:szCs w:val="28"/>
          <w:lang w:val="kk-KZ"/>
        </w:rPr>
      </w:pPr>
      <w:r w:rsidRPr="00893B1C">
        <w:rPr>
          <w:sz w:val="28"/>
          <w:szCs w:val="28"/>
          <w:lang w:val="kk-KZ"/>
        </w:rPr>
        <w:t>млн.те</w:t>
      </w:r>
      <w:r>
        <w:rPr>
          <w:sz w:val="28"/>
          <w:szCs w:val="28"/>
          <w:lang w:val="kk-KZ"/>
        </w:rPr>
        <w:t>ң</w:t>
      </w:r>
      <w:r w:rsidR="0000625A" w:rsidRPr="00893B1C">
        <w:rPr>
          <w:sz w:val="28"/>
          <w:szCs w:val="28"/>
          <w:lang w:val="kk-KZ"/>
        </w:rPr>
        <w:t>ге</w:t>
      </w:r>
    </w:p>
    <w:p w:rsidR="00EC2A3F" w:rsidRDefault="000B626A" w:rsidP="00920CB9">
      <w:pPr>
        <w:jc w:val="right"/>
        <w:rPr>
          <w:b/>
          <w:noProof/>
          <w:sz w:val="28"/>
          <w:szCs w:val="28"/>
          <w:lang w:val="kk-KZ"/>
        </w:rPr>
      </w:pPr>
      <w:r>
        <w:rPr>
          <w:noProof/>
        </w:rPr>
        <w:drawing>
          <wp:inline distT="0" distB="0" distL="0" distR="0" wp14:anchorId="6AA0D33C" wp14:editId="605F0F72">
            <wp:extent cx="6172200" cy="4295775"/>
            <wp:effectExtent l="0" t="0" r="0" b="952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B565DF">
        <w:rPr>
          <w:noProof/>
          <w:lang w:val="kk-KZ"/>
        </w:rPr>
        <w:t xml:space="preserve"> </w:t>
      </w:r>
      <w:r w:rsidR="007326E5" w:rsidRPr="001E63C7">
        <w:rPr>
          <w:noProof/>
          <w:lang w:val="kk-KZ"/>
        </w:rPr>
        <w:t xml:space="preserve"> </w:t>
      </w:r>
    </w:p>
    <w:p w:rsidR="00B565DF" w:rsidRDefault="00B565DF" w:rsidP="002B6479">
      <w:pPr>
        <w:jc w:val="center"/>
        <w:rPr>
          <w:b/>
          <w:sz w:val="28"/>
          <w:szCs w:val="28"/>
          <w:lang w:val="kk-KZ"/>
        </w:rPr>
      </w:pPr>
    </w:p>
    <w:p w:rsidR="002B6479" w:rsidRDefault="006D78E7" w:rsidP="002B6479">
      <w:pPr>
        <w:jc w:val="center"/>
        <w:rPr>
          <w:b/>
          <w:sz w:val="28"/>
          <w:szCs w:val="28"/>
          <w:lang w:val="kk-KZ"/>
        </w:rPr>
      </w:pPr>
      <w:r>
        <w:rPr>
          <w:b/>
          <w:sz w:val="28"/>
          <w:szCs w:val="28"/>
          <w:lang w:val="kk-KZ"/>
        </w:rPr>
        <w:lastRenderedPageBreak/>
        <w:t>20</w:t>
      </w:r>
      <w:r w:rsidR="00DC2C4E">
        <w:rPr>
          <w:b/>
          <w:sz w:val="28"/>
          <w:szCs w:val="28"/>
          <w:lang w:val="kk-KZ"/>
        </w:rPr>
        <w:t>2</w:t>
      </w:r>
      <w:r w:rsidR="00453C72">
        <w:rPr>
          <w:b/>
          <w:sz w:val="28"/>
          <w:szCs w:val="28"/>
          <w:lang w:val="kk-KZ"/>
        </w:rPr>
        <w:t>3</w:t>
      </w:r>
      <w:r>
        <w:rPr>
          <w:b/>
          <w:sz w:val="28"/>
          <w:szCs w:val="28"/>
          <w:lang w:val="kk-KZ"/>
        </w:rPr>
        <w:t>-202</w:t>
      </w:r>
      <w:r w:rsidR="00453C72">
        <w:rPr>
          <w:b/>
          <w:sz w:val="28"/>
          <w:szCs w:val="28"/>
          <w:lang w:val="kk-KZ"/>
        </w:rPr>
        <w:t>6</w:t>
      </w:r>
      <w:r w:rsidR="002B6479" w:rsidRPr="007D24B4">
        <w:rPr>
          <w:b/>
          <w:sz w:val="28"/>
          <w:szCs w:val="28"/>
          <w:lang w:val="kk-KZ"/>
        </w:rPr>
        <w:t xml:space="preserve"> ж.ж. </w:t>
      </w:r>
      <w:r w:rsidR="00DE1F8E">
        <w:rPr>
          <w:b/>
          <w:sz w:val="28"/>
          <w:szCs w:val="28"/>
          <w:lang w:val="kk-KZ"/>
        </w:rPr>
        <w:t>қаңтар-</w:t>
      </w:r>
      <w:r w:rsidR="00B565DF">
        <w:rPr>
          <w:b/>
          <w:sz w:val="28"/>
          <w:szCs w:val="28"/>
          <w:lang w:val="kk-KZ"/>
        </w:rPr>
        <w:t>қыркүйек</w:t>
      </w:r>
      <w:r w:rsidR="00DE1F8E">
        <w:rPr>
          <w:b/>
          <w:sz w:val="28"/>
          <w:szCs w:val="28"/>
          <w:lang w:val="kk-KZ"/>
        </w:rPr>
        <w:t xml:space="preserve"> айларына</w:t>
      </w:r>
      <w:r w:rsidR="002B6479">
        <w:rPr>
          <w:b/>
          <w:sz w:val="28"/>
          <w:szCs w:val="28"/>
          <w:lang w:val="kk-KZ"/>
        </w:rPr>
        <w:t xml:space="preserve"> өз кірістер</w:t>
      </w:r>
      <w:r w:rsidR="002B6479" w:rsidRPr="004F3FA0">
        <w:rPr>
          <w:b/>
          <w:sz w:val="28"/>
          <w:szCs w:val="28"/>
          <w:lang w:val="kk-KZ"/>
        </w:rPr>
        <w:t>і</w:t>
      </w:r>
      <w:r w:rsidR="002B6479">
        <w:rPr>
          <w:b/>
          <w:sz w:val="28"/>
          <w:szCs w:val="28"/>
          <w:lang w:val="kk-KZ"/>
        </w:rPr>
        <w:t>ні</w:t>
      </w:r>
      <w:r w:rsidR="002B6479" w:rsidRPr="004F3FA0">
        <w:rPr>
          <w:b/>
          <w:sz w:val="28"/>
          <w:szCs w:val="28"/>
          <w:lang w:val="kk-KZ"/>
        </w:rPr>
        <w:t>ң</w:t>
      </w:r>
    </w:p>
    <w:p w:rsidR="0000625A" w:rsidRDefault="002B6479" w:rsidP="002B6479">
      <w:pPr>
        <w:jc w:val="center"/>
        <w:rPr>
          <w:b/>
          <w:sz w:val="28"/>
          <w:szCs w:val="28"/>
          <w:lang w:val="kk-KZ"/>
        </w:rPr>
      </w:pPr>
      <w:r w:rsidRPr="004F3FA0">
        <w:rPr>
          <w:b/>
          <w:sz w:val="28"/>
          <w:szCs w:val="28"/>
          <w:lang w:val="kk-KZ"/>
        </w:rPr>
        <w:t>түсімдері</w:t>
      </w:r>
      <w:r>
        <w:rPr>
          <w:b/>
          <w:sz w:val="28"/>
          <w:szCs w:val="28"/>
          <w:lang w:val="kk-KZ"/>
        </w:rPr>
        <w:t xml:space="preserve">нің </w:t>
      </w:r>
      <w:r w:rsidRPr="004F3FA0">
        <w:rPr>
          <w:b/>
          <w:sz w:val="28"/>
          <w:szCs w:val="28"/>
          <w:lang w:val="kk-KZ"/>
        </w:rPr>
        <w:t>серпін</w:t>
      </w:r>
      <w:r>
        <w:rPr>
          <w:b/>
          <w:sz w:val="28"/>
          <w:szCs w:val="28"/>
          <w:lang w:val="kk-KZ"/>
        </w:rPr>
        <w:t>і</w:t>
      </w:r>
      <w:r w:rsidRPr="007D24B4">
        <w:rPr>
          <w:b/>
          <w:sz w:val="28"/>
          <w:szCs w:val="28"/>
          <w:lang w:val="kk-KZ"/>
        </w:rPr>
        <w:t>:</w:t>
      </w:r>
    </w:p>
    <w:p w:rsidR="00957D68" w:rsidRPr="002A263C" w:rsidRDefault="00957D68" w:rsidP="00517C1E">
      <w:pPr>
        <w:jc w:val="right"/>
        <w:rPr>
          <w:b/>
          <w:sz w:val="28"/>
          <w:szCs w:val="28"/>
          <w:lang w:val="kk-KZ"/>
        </w:rPr>
      </w:pPr>
      <w:r w:rsidRPr="00434C6E">
        <w:rPr>
          <w:sz w:val="28"/>
          <w:szCs w:val="28"/>
          <w:lang w:val="kk-KZ"/>
        </w:rPr>
        <w:t>млн.те</w:t>
      </w:r>
      <w:r>
        <w:rPr>
          <w:sz w:val="28"/>
          <w:szCs w:val="28"/>
          <w:lang w:val="kk-KZ"/>
        </w:rPr>
        <w:t>ңге</w:t>
      </w:r>
    </w:p>
    <w:p w:rsidR="00B61750" w:rsidRPr="00003346" w:rsidRDefault="00B61750" w:rsidP="00363B7C">
      <w:pPr>
        <w:jc w:val="right"/>
        <w:rPr>
          <w:noProof/>
          <w:lang w:val="kk-KZ"/>
        </w:rPr>
      </w:pPr>
    </w:p>
    <w:p w:rsidR="00B61750" w:rsidRPr="00003346" w:rsidRDefault="008809F9" w:rsidP="00363B7C">
      <w:pPr>
        <w:jc w:val="right"/>
        <w:rPr>
          <w:noProof/>
          <w:lang w:val="kk-KZ"/>
        </w:rPr>
      </w:pPr>
      <w:r>
        <w:rPr>
          <w:b/>
          <w:bCs/>
          <w:iCs/>
          <w:noProof/>
          <w:sz w:val="28"/>
          <w:szCs w:val="28"/>
        </w:rPr>
        <mc:AlternateContent>
          <mc:Choice Requires="wps">
            <w:drawing>
              <wp:anchor distT="0" distB="0" distL="114300" distR="114300" simplePos="0" relativeHeight="251677696" behindDoc="0" locked="0" layoutInCell="1" allowOverlap="1" wp14:anchorId="5D96E5DD" wp14:editId="00FD2C80">
                <wp:simplePos x="0" y="0"/>
                <wp:positionH relativeFrom="margin">
                  <wp:posOffset>184150</wp:posOffset>
                </wp:positionH>
                <wp:positionV relativeFrom="paragraph">
                  <wp:posOffset>793115</wp:posOffset>
                </wp:positionV>
                <wp:extent cx="1123950" cy="323850"/>
                <wp:effectExtent l="0" t="0" r="0" b="0"/>
                <wp:wrapNone/>
                <wp:docPr id="4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238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517C1E">
                            <w:pPr>
                              <w:rPr>
                                <w:sz w:val="28"/>
                                <w:szCs w:val="28"/>
                              </w:rPr>
                            </w:pPr>
                            <w:r>
                              <w:rPr>
                                <w:sz w:val="28"/>
                                <w:szCs w:val="28"/>
                              </w:rPr>
                              <w:t>1.</w:t>
                            </w:r>
                            <w:r>
                              <w:rPr>
                                <w:sz w:val="28"/>
                                <w:szCs w:val="28"/>
                                <w:lang w:val="kk-KZ"/>
                              </w:rPr>
                              <w:t>10</w:t>
                            </w:r>
                            <w:r>
                              <w:rPr>
                                <w:sz w:val="28"/>
                                <w:szCs w:val="28"/>
                              </w:rPr>
                              <w:t>.20</w:t>
                            </w:r>
                            <w:r>
                              <w:rPr>
                                <w:sz w:val="28"/>
                                <w:szCs w:val="28"/>
                                <w:lang w:val="kk-KZ"/>
                              </w:rPr>
                              <w:t>25 ж.</w:t>
                            </w:r>
                          </w:p>
                          <w:p w:rsidR="004A34CD" w:rsidRPr="003B4A42" w:rsidRDefault="004A34CD" w:rsidP="00517C1E">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96E5DD" id="_x0000_t109" coordsize="21600,21600" o:spt="109" path="m,l,21600r21600,l21600,xe">
                <v:stroke joinstyle="miter"/>
                <v:path gradientshapeok="t" o:connecttype="rect"/>
              </v:shapetype>
              <v:shape id="AutoShape 6" o:spid="_x0000_s1026" type="#_x0000_t109" style="position:absolute;left:0;text-align:left;margin-left:14.5pt;margin-top:62.45pt;width:88.5pt;height: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" stroked="f">
                <v:textbox>
                  <w:txbxContent>
                    <w:p w:rsidR="004A34CD" w:rsidRPr="003B4A42" w:rsidRDefault="004A34CD" w:rsidP="00517C1E">
                      <w:pPr>
                        <w:rPr>
                          <w:sz w:val="28"/>
                          <w:szCs w:val="28"/>
                        </w:rPr>
                      </w:pPr>
                      <w:r>
                        <w:rPr>
                          <w:sz w:val="28"/>
                          <w:szCs w:val="28"/>
                        </w:rPr>
                        <w:t>1.</w:t>
                      </w:r>
                      <w:r>
                        <w:rPr>
                          <w:sz w:val="28"/>
                          <w:szCs w:val="28"/>
                          <w:lang w:val="kk-KZ"/>
                        </w:rPr>
                        <w:t>10</w:t>
                      </w:r>
                      <w:r>
                        <w:rPr>
                          <w:sz w:val="28"/>
                          <w:szCs w:val="28"/>
                        </w:rPr>
                        <w:t>.20</w:t>
                      </w:r>
                      <w:r>
                        <w:rPr>
                          <w:sz w:val="28"/>
                          <w:szCs w:val="28"/>
                          <w:lang w:val="kk-KZ"/>
                        </w:rPr>
                        <w:t>25 ж.</w:t>
                      </w:r>
                    </w:p>
                    <w:p w:rsidR="004A34CD" w:rsidRPr="003B4A42" w:rsidRDefault="004A34CD" w:rsidP="00517C1E">
                      <w:pPr>
                        <w:jc w:val="center"/>
                        <w:rPr>
                          <w:sz w:val="28"/>
                          <w:szCs w:val="28"/>
                        </w:rPr>
                      </w:pPr>
                    </w:p>
                  </w:txbxContent>
                </v:textbox>
                <w10:wrap anchorx="margin"/>
              </v:shape>
            </w:pict>
          </mc:Fallback>
        </mc:AlternateContent>
      </w:r>
      <w:r>
        <w:rPr>
          <w:b/>
          <w:bCs/>
          <w:iCs/>
          <w:noProof/>
          <w:sz w:val="28"/>
          <w:szCs w:val="28"/>
        </w:rPr>
        <mc:AlternateContent>
          <mc:Choice Requires="wps">
            <w:drawing>
              <wp:anchor distT="0" distB="0" distL="114300" distR="114300" simplePos="0" relativeHeight="251679744" behindDoc="0" locked="0" layoutInCell="1" allowOverlap="1" wp14:anchorId="0046BCC6" wp14:editId="34C4AABB">
                <wp:simplePos x="0" y="0"/>
                <wp:positionH relativeFrom="margin">
                  <wp:posOffset>171450</wp:posOffset>
                </wp:positionH>
                <wp:positionV relativeFrom="paragraph">
                  <wp:posOffset>1282065</wp:posOffset>
                </wp:positionV>
                <wp:extent cx="1143000" cy="323850"/>
                <wp:effectExtent l="0" t="0" r="0" b="0"/>
                <wp:wrapNone/>
                <wp:docPr id="50"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238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517C1E">
                            <w:pPr>
                              <w:rPr>
                                <w:sz w:val="28"/>
                                <w:szCs w:val="28"/>
                              </w:rPr>
                            </w:pPr>
                            <w:r>
                              <w:rPr>
                                <w:sz w:val="28"/>
                                <w:szCs w:val="28"/>
                              </w:rPr>
                              <w:t>1.</w:t>
                            </w:r>
                            <w:r>
                              <w:rPr>
                                <w:sz w:val="28"/>
                                <w:szCs w:val="28"/>
                                <w:lang w:val="kk-KZ"/>
                              </w:rPr>
                              <w:t>10</w:t>
                            </w:r>
                            <w:r>
                              <w:rPr>
                                <w:sz w:val="28"/>
                                <w:szCs w:val="28"/>
                              </w:rPr>
                              <w:t>.20</w:t>
                            </w:r>
                            <w:r>
                              <w:rPr>
                                <w:sz w:val="28"/>
                                <w:szCs w:val="28"/>
                                <w:lang w:val="kk-KZ"/>
                              </w:rPr>
                              <w:t>24 ж. ж</w:t>
                            </w:r>
                          </w:p>
                          <w:p w:rsidR="004A34CD" w:rsidRPr="003B4A42" w:rsidRDefault="004A34CD" w:rsidP="00517C1E">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6BCC6" id="_x0000_s1027" type="#_x0000_t109" style="position:absolute;left:0;text-align:left;margin-left:13.5pt;margin-top:100.95pt;width:90pt;height:25.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" stroked="f">
                <v:textbox>
                  <w:txbxContent>
                    <w:p w:rsidR="004A34CD" w:rsidRPr="003B4A42" w:rsidRDefault="004A34CD" w:rsidP="00517C1E">
                      <w:pPr>
                        <w:rPr>
                          <w:sz w:val="28"/>
                          <w:szCs w:val="28"/>
                        </w:rPr>
                      </w:pPr>
                      <w:r>
                        <w:rPr>
                          <w:sz w:val="28"/>
                          <w:szCs w:val="28"/>
                        </w:rPr>
                        <w:t>1.</w:t>
                      </w:r>
                      <w:r>
                        <w:rPr>
                          <w:sz w:val="28"/>
                          <w:szCs w:val="28"/>
                          <w:lang w:val="kk-KZ"/>
                        </w:rPr>
                        <w:t>10</w:t>
                      </w:r>
                      <w:r>
                        <w:rPr>
                          <w:sz w:val="28"/>
                          <w:szCs w:val="28"/>
                        </w:rPr>
                        <w:t>.20</w:t>
                      </w:r>
                      <w:r>
                        <w:rPr>
                          <w:sz w:val="28"/>
                          <w:szCs w:val="28"/>
                          <w:lang w:val="kk-KZ"/>
                        </w:rPr>
                        <w:t>24 ж. ж</w:t>
                      </w:r>
                    </w:p>
                    <w:p w:rsidR="004A34CD" w:rsidRPr="003B4A42" w:rsidRDefault="004A34CD" w:rsidP="00517C1E">
                      <w:pPr>
                        <w:jc w:val="center"/>
                        <w:rPr>
                          <w:sz w:val="28"/>
                          <w:szCs w:val="28"/>
                        </w:rPr>
                      </w:pPr>
                    </w:p>
                  </w:txbxContent>
                </v:textbox>
                <w10:wrap anchorx="margin"/>
              </v:shape>
            </w:pict>
          </mc:Fallback>
        </mc:AlternateContent>
      </w:r>
      <w:r w:rsidR="00222DE3">
        <w:rPr>
          <w:b/>
          <w:bCs/>
          <w:iCs/>
          <w:noProof/>
          <w:sz w:val="28"/>
          <w:szCs w:val="28"/>
        </w:rPr>
        <mc:AlternateContent>
          <mc:Choice Requires="wps">
            <w:drawing>
              <wp:anchor distT="0" distB="0" distL="114300" distR="114300" simplePos="0" relativeHeight="251681792" behindDoc="0" locked="0" layoutInCell="1" allowOverlap="1" wp14:anchorId="77D6A79E" wp14:editId="00E93EE8">
                <wp:simplePos x="0" y="0"/>
                <wp:positionH relativeFrom="margin">
                  <wp:posOffset>180975</wp:posOffset>
                </wp:positionH>
                <wp:positionV relativeFrom="paragraph">
                  <wp:posOffset>1815465</wp:posOffset>
                </wp:positionV>
                <wp:extent cx="1123950" cy="323850"/>
                <wp:effectExtent l="0" t="0" r="0" b="0"/>
                <wp:wrapNone/>
                <wp:docPr id="5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238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517C1E">
                            <w:pPr>
                              <w:rPr>
                                <w:sz w:val="28"/>
                                <w:szCs w:val="28"/>
                              </w:rPr>
                            </w:pPr>
                            <w:r>
                              <w:rPr>
                                <w:sz w:val="28"/>
                                <w:szCs w:val="28"/>
                              </w:rPr>
                              <w:t>1.</w:t>
                            </w:r>
                            <w:r>
                              <w:rPr>
                                <w:sz w:val="28"/>
                                <w:szCs w:val="28"/>
                                <w:lang w:val="kk-KZ"/>
                              </w:rPr>
                              <w:t>10</w:t>
                            </w:r>
                            <w:r>
                              <w:rPr>
                                <w:sz w:val="28"/>
                                <w:szCs w:val="28"/>
                              </w:rPr>
                              <w:t>.20</w:t>
                            </w:r>
                            <w:r>
                              <w:rPr>
                                <w:sz w:val="28"/>
                                <w:szCs w:val="28"/>
                                <w:lang w:val="kk-KZ"/>
                              </w:rPr>
                              <w:t>23 ж.</w:t>
                            </w:r>
                          </w:p>
                          <w:p w:rsidR="004A34CD" w:rsidRPr="003B4A42" w:rsidRDefault="004A34CD" w:rsidP="00517C1E">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6A79E" id="_x0000_s1028" type="#_x0000_t109" style="position:absolute;left:0;text-align:left;margin-left:14.25pt;margin-top:142.95pt;width:88.5pt;height:25.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" stroked="f">
                <v:textbox>
                  <w:txbxContent>
                    <w:p w:rsidR="004A34CD" w:rsidRPr="003B4A42" w:rsidRDefault="004A34CD" w:rsidP="00517C1E">
                      <w:pPr>
                        <w:rPr>
                          <w:sz w:val="28"/>
                          <w:szCs w:val="28"/>
                        </w:rPr>
                      </w:pPr>
                      <w:r>
                        <w:rPr>
                          <w:sz w:val="28"/>
                          <w:szCs w:val="28"/>
                        </w:rPr>
                        <w:t>1.</w:t>
                      </w:r>
                      <w:r>
                        <w:rPr>
                          <w:sz w:val="28"/>
                          <w:szCs w:val="28"/>
                          <w:lang w:val="kk-KZ"/>
                        </w:rPr>
                        <w:t>10</w:t>
                      </w:r>
                      <w:r>
                        <w:rPr>
                          <w:sz w:val="28"/>
                          <w:szCs w:val="28"/>
                        </w:rPr>
                        <w:t>.20</w:t>
                      </w:r>
                      <w:r>
                        <w:rPr>
                          <w:sz w:val="28"/>
                          <w:szCs w:val="28"/>
                          <w:lang w:val="kk-KZ"/>
                        </w:rPr>
                        <w:t>23 ж.</w:t>
                      </w:r>
                    </w:p>
                    <w:p w:rsidR="004A34CD" w:rsidRPr="003B4A42" w:rsidRDefault="004A34CD" w:rsidP="00517C1E">
                      <w:pPr>
                        <w:jc w:val="center"/>
                        <w:rPr>
                          <w:sz w:val="28"/>
                          <w:szCs w:val="28"/>
                        </w:rPr>
                      </w:pPr>
                    </w:p>
                  </w:txbxContent>
                </v:textbox>
                <w10:wrap anchorx="margin"/>
              </v:shape>
            </w:pict>
          </mc:Fallback>
        </mc:AlternateContent>
      </w:r>
      <w:r w:rsidR="00517C1E">
        <w:rPr>
          <w:b/>
          <w:bCs/>
          <w:iCs/>
          <w:noProof/>
          <w:sz w:val="28"/>
          <w:szCs w:val="28"/>
        </w:rPr>
        <mc:AlternateContent>
          <mc:Choice Requires="wps">
            <w:drawing>
              <wp:anchor distT="0" distB="0" distL="114300" distR="114300" simplePos="0" relativeHeight="251675648" behindDoc="0" locked="0" layoutInCell="1" allowOverlap="1" wp14:anchorId="3584EF0F" wp14:editId="47D3E253">
                <wp:simplePos x="0" y="0"/>
                <wp:positionH relativeFrom="margin">
                  <wp:posOffset>180975</wp:posOffset>
                </wp:positionH>
                <wp:positionV relativeFrom="paragraph">
                  <wp:posOffset>316865</wp:posOffset>
                </wp:positionV>
                <wp:extent cx="1123950" cy="323850"/>
                <wp:effectExtent l="0" t="0" r="0" b="0"/>
                <wp:wrapNone/>
                <wp:docPr id="48"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238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222DE3" w:rsidRDefault="004A34CD" w:rsidP="00517C1E">
                            <w:pPr>
                              <w:rPr>
                                <w:sz w:val="28"/>
                                <w:szCs w:val="28"/>
                              </w:rPr>
                            </w:pPr>
                            <w:r>
                              <w:rPr>
                                <w:sz w:val="28"/>
                                <w:szCs w:val="28"/>
                              </w:rPr>
                              <w:t>1.</w:t>
                            </w:r>
                            <w:r>
                              <w:rPr>
                                <w:sz w:val="28"/>
                                <w:szCs w:val="28"/>
                                <w:lang w:val="kk-KZ"/>
                              </w:rPr>
                              <w:t>10</w:t>
                            </w:r>
                            <w:r>
                              <w:rPr>
                                <w:sz w:val="28"/>
                                <w:szCs w:val="28"/>
                              </w:rPr>
                              <w:t>.20</w:t>
                            </w:r>
                            <w:r>
                              <w:rPr>
                                <w:sz w:val="28"/>
                                <w:szCs w:val="28"/>
                                <w:lang w:val="kk-KZ"/>
                              </w:rPr>
                              <w:t>26 ж</w:t>
                            </w:r>
                            <w:r>
                              <w:rPr>
                                <w:sz w:val="28"/>
                                <w:szCs w:val="28"/>
                              </w:rPr>
                              <w:t>.</w:t>
                            </w:r>
                          </w:p>
                          <w:p w:rsidR="004A34CD" w:rsidRPr="003B4A42" w:rsidRDefault="004A34CD" w:rsidP="00517C1E">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4EF0F" id="_x0000_s1029" type="#_x0000_t109" style="position:absolute;left:0;text-align:left;margin-left:14.25pt;margin-top:24.95pt;width:88.5pt;height:25.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" stroked="f">
                <v:textbox>
                  <w:txbxContent>
                    <w:p w:rsidR="004A34CD" w:rsidRPr="00222DE3" w:rsidRDefault="004A34CD" w:rsidP="00517C1E">
                      <w:pPr>
                        <w:rPr>
                          <w:sz w:val="28"/>
                          <w:szCs w:val="28"/>
                        </w:rPr>
                      </w:pPr>
                      <w:r>
                        <w:rPr>
                          <w:sz w:val="28"/>
                          <w:szCs w:val="28"/>
                        </w:rPr>
                        <w:t>1.</w:t>
                      </w:r>
                      <w:r>
                        <w:rPr>
                          <w:sz w:val="28"/>
                          <w:szCs w:val="28"/>
                          <w:lang w:val="kk-KZ"/>
                        </w:rPr>
                        <w:t>10</w:t>
                      </w:r>
                      <w:r>
                        <w:rPr>
                          <w:sz w:val="28"/>
                          <w:szCs w:val="28"/>
                        </w:rPr>
                        <w:t>.20</w:t>
                      </w:r>
                      <w:r>
                        <w:rPr>
                          <w:sz w:val="28"/>
                          <w:szCs w:val="28"/>
                          <w:lang w:val="kk-KZ"/>
                        </w:rPr>
                        <w:t>26 ж</w:t>
                      </w:r>
                      <w:r>
                        <w:rPr>
                          <w:sz w:val="28"/>
                          <w:szCs w:val="28"/>
                        </w:rPr>
                        <w:t>.</w:t>
                      </w:r>
                    </w:p>
                    <w:p w:rsidR="004A34CD" w:rsidRPr="003B4A42" w:rsidRDefault="004A34CD" w:rsidP="00517C1E">
                      <w:pPr>
                        <w:jc w:val="center"/>
                        <w:rPr>
                          <w:sz w:val="28"/>
                          <w:szCs w:val="28"/>
                        </w:rPr>
                      </w:pPr>
                    </w:p>
                  </w:txbxContent>
                </v:textbox>
                <w10:wrap anchorx="margin"/>
              </v:shape>
            </w:pict>
          </mc:Fallback>
        </mc:AlternateContent>
      </w:r>
      <w:r w:rsidR="007F2227" w:rsidRPr="00003346">
        <w:rPr>
          <w:noProof/>
          <w:lang w:val="kk-KZ"/>
        </w:rPr>
        <w:t xml:space="preserve"> </w:t>
      </w:r>
      <w:r w:rsidR="00222DE3">
        <w:rPr>
          <w:noProof/>
        </w:rPr>
        <w:drawing>
          <wp:inline distT="0" distB="0" distL="0" distR="0" wp14:anchorId="3DA3BF2E" wp14:editId="28DF7DDD">
            <wp:extent cx="4791075" cy="2466975"/>
            <wp:effectExtent l="0" t="0" r="9525" b="9525"/>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222DE3" w:rsidRPr="008809F9">
        <w:rPr>
          <w:noProof/>
          <w:lang w:val="kk-KZ"/>
        </w:rPr>
        <w:t xml:space="preserve"> </w:t>
      </w:r>
      <w:r w:rsidR="007F2227" w:rsidRPr="00003346">
        <w:rPr>
          <w:noProof/>
          <w:lang w:val="kk-KZ"/>
        </w:rPr>
        <w:t xml:space="preserve"> </w:t>
      </w:r>
    </w:p>
    <w:p w:rsidR="00B61750" w:rsidRPr="00003346" w:rsidRDefault="00B61750" w:rsidP="00363B7C">
      <w:pPr>
        <w:jc w:val="right"/>
        <w:rPr>
          <w:noProof/>
          <w:lang w:val="kk-KZ"/>
        </w:rPr>
      </w:pPr>
    </w:p>
    <w:p w:rsidR="00CD67F6" w:rsidRPr="00363B7C" w:rsidRDefault="00CD67F6" w:rsidP="00363B7C">
      <w:pPr>
        <w:jc w:val="right"/>
        <w:rPr>
          <w:noProof/>
          <w:sz w:val="28"/>
          <w:szCs w:val="28"/>
          <w:lang w:val="kk-KZ"/>
        </w:rPr>
      </w:pPr>
    </w:p>
    <w:p w:rsidR="000A6C7D" w:rsidRDefault="000A6C7D" w:rsidP="00D04999">
      <w:pPr>
        <w:jc w:val="center"/>
        <w:rPr>
          <w:b/>
          <w:sz w:val="28"/>
          <w:szCs w:val="28"/>
          <w:lang w:val="kk-KZ"/>
        </w:rPr>
      </w:pPr>
    </w:p>
    <w:p w:rsidR="00F04471" w:rsidRPr="00434C6E" w:rsidRDefault="00D737B4" w:rsidP="003032BC">
      <w:pPr>
        <w:jc w:val="center"/>
        <w:rPr>
          <w:b/>
          <w:sz w:val="28"/>
          <w:szCs w:val="28"/>
          <w:lang w:val="kk-KZ"/>
        </w:rPr>
      </w:pPr>
      <w:r>
        <w:rPr>
          <w:b/>
          <w:sz w:val="28"/>
          <w:szCs w:val="28"/>
          <w:lang w:val="kk-KZ"/>
        </w:rPr>
        <w:t>20</w:t>
      </w:r>
      <w:r w:rsidR="00FA4482">
        <w:rPr>
          <w:b/>
          <w:sz w:val="28"/>
          <w:szCs w:val="28"/>
          <w:lang w:val="kk-KZ"/>
        </w:rPr>
        <w:t>2</w:t>
      </w:r>
      <w:r w:rsidR="000B1DE8">
        <w:rPr>
          <w:b/>
          <w:sz w:val="28"/>
          <w:szCs w:val="28"/>
          <w:lang w:val="kk-KZ"/>
        </w:rPr>
        <w:t>3</w:t>
      </w:r>
      <w:r>
        <w:rPr>
          <w:b/>
          <w:sz w:val="28"/>
          <w:szCs w:val="28"/>
          <w:lang w:val="kk-KZ"/>
        </w:rPr>
        <w:t>-202</w:t>
      </w:r>
      <w:r w:rsidR="00FA3A60" w:rsidRPr="006F27CE">
        <w:rPr>
          <w:b/>
          <w:sz w:val="28"/>
          <w:szCs w:val="28"/>
          <w:lang w:val="kk-KZ"/>
        </w:rPr>
        <w:t>5</w:t>
      </w:r>
      <w:r w:rsidR="00D04999" w:rsidRPr="00AD5925">
        <w:rPr>
          <w:b/>
          <w:sz w:val="28"/>
          <w:szCs w:val="28"/>
          <w:lang w:val="kk-KZ"/>
        </w:rPr>
        <w:t xml:space="preserve"> ж.ж. </w:t>
      </w:r>
      <w:r w:rsidR="003032BC">
        <w:rPr>
          <w:b/>
          <w:sz w:val="28"/>
          <w:szCs w:val="28"/>
          <w:lang w:val="kk-KZ"/>
        </w:rPr>
        <w:t>қаңтар-</w:t>
      </w:r>
      <w:r w:rsidR="00F81A11">
        <w:rPr>
          <w:b/>
          <w:sz w:val="28"/>
          <w:szCs w:val="28"/>
          <w:lang w:val="kk-KZ"/>
        </w:rPr>
        <w:t>қыркүйек</w:t>
      </w:r>
      <w:r w:rsidR="003032BC">
        <w:rPr>
          <w:b/>
          <w:sz w:val="28"/>
          <w:szCs w:val="28"/>
          <w:lang w:val="kk-KZ"/>
        </w:rPr>
        <w:t xml:space="preserve"> айларына облыстық бюджет </w:t>
      </w:r>
      <w:r w:rsidR="00D04999" w:rsidRPr="00AD5925">
        <w:rPr>
          <w:b/>
          <w:sz w:val="28"/>
          <w:szCs w:val="28"/>
          <w:lang w:val="kk-KZ"/>
        </w:rPr>
        <w:t>трансферттерінің түсімдерінің серпіні:</w:t>
      </w:r>
    </w:p>
    <w:p w:rsidR="00BA07BC" w:rsidRPr="000D1BBF" w:rsidRDefault="00F04471" w:rsidP="00576841">
      <w:pPr>
        <w:jc w:val="right"/>
        <w:rPr>
          <w:sz w:val="28"/>
          <w:szCs w:val="28"/>
          <w:lang w:val="kk-KZ"/>
        </w:rPr>
      </w:pPr>
      <w:r w:rsidRPr="00434C6E">
        <w:rPr>
          <w:sz w:val="28"/>
          <w:szCs w:val="28"/>
          <w:lang w:val="kk-KZ"/>
        </w:rPr>
        <w:t>млн.те</w:t>
      </w:r>
      <w:r>
        <w:rPr>
          <w:sz w:val="28"/>
          <w:szCs w:val="28"/>
          <w:lang w:val="kk-KZ"/>
        </w:rPr>
        <w:t>ң</w:t>
      </w:r>
      <w:r w:rsidR="00576841">
        <w:rPr>
          <w:sz w:val="28"/>
          <w:szCs w:val="28"/>
          <w:lang w:val="kk-KZ"/>
        </w:rPr>
        <w:t>ге</w:t>
      </w:r>
    </w:p>
    <w:p w:rsidR="00C670D1" w:rsidRDefault="007F2227" w:rsidP="00BA07BC">
      <w:pPr>
        <w:tabs>
          <w:tab w:val="left" w:pos="1276"/>
        </w:tabs>
        <w:jc w:val="right"/>
        <w:rPr>
          <w:sz w:val="28"/>
          <w:szCs w:val="28"/>
          <w:lang w:val="kk-KZ"/>
        </w:rPr>
      </w:pPr>
      <w:r>
        <w:rPr>
          <w:b/>
          <w:bCs/>
          <w:iCs/>
          <w:noProof/>
          <w:sz w:val="28"/>
          <w:szCs w:val="28"/>
        </w:rPr>
        <mc:AlternateContent>
          <mc:Choice Requires="wps">
            <w:drawing>
              <wp:anchor distT="0" distB="0" distL="114300" distR="114300" simplePos="0" relativeHeight="251651072" behindDoc="0" locked="0" layoutInCell="1" allowOverlap="1" wp14:anchorId="565C0EDA" wp14:editId="24B2ABE5">
                <wp:simplePos x="0" y="0"/>
                <wp:positionH relativeFrom="column">
                  <wp:posOffset>85725</wp:posOffset>
                </wp:positionH>
                <wp:positionV relativeFrom="paragraph">
                  <wp:posOffset>1770380</wp:posOffset>
                </wp:positionV>
                <wp:extent cx="1219200" cy="321945"/>
                <wp:effectExtent l="0" t="0" r="0" b="1905"/>
                <wp:wrapNone/>
                <wp:docPr id="4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32194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Default="004A34CD" w:rsidP="004875EC">
                            <w:pPr>
                              <w:rPr>
                                <w:sz w:val="28"/>
                                <w:szCs w:val="28"/>
                                <w:lang w:val="kk-KZ"/>
                              </w:rPr>
                            </w:pPr>
                            <w:r>
                              <w:rPr>
                                <w:sz w:val="28"/>
                                <w:szCs w:val="28"/>
                              </w:rPr>
                              <w:t>1.</w:t>
                            </w:r>
                            <w:r>
                              <w:rPr>
                                <w:sz w:val="28"/>
                                <w:szCs w:val="28"/>
                                <w:lang w:val="kk-KZ"/>
                              </w:rPr>
                              <w:t>10</w:t>
                            </w:r>
                            <w:r>
                              <w:rPr>
                                <w:sz w:val="28"/>
                                <w:szCs w:val="28"/>
                              </w:rPr>
                              <w:t>.20</w:t>
                            </w:r>
                            <w:r>
                              <w:rPr>
                                <w:sz w:val="28"/>
                                <w:szCs w:val="28"/>
                                <w:lang w:val="kk-KZ"/>
                              </w:rPr>
                              <w:t>23 ж</w:t>
                            </w:r>
                            <w:r>
                              <w:rPr>
                                <w:sz w:val="28"/>
                                <w:szCs w:val="28"/>
                              </w:rPr>
                              <w:t>.</w:t>
                            </w:r>
                          </w:p>
                          <w:p w:rsidR="004A34CD" w:rsidRPr="0084053E" w:rsidRDefault="004A34CD" w:rsidP="00D10E61">
                            <w:pPr>
                              <w:jc w:val="center"/>
                              <w:rPr>
                                <w:sz w:val="28"/>
                                <w:szCs w:val="28"/>
                                <w:lang w:val="kk-K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C0EDA" id="AutoShape 9" o:spid="_x0000_s1030" type="#_x0000_t109" style="position:absolute;left:0;text-align:left;margin-left:6.75pt;margin-top:139.4pt;width:96pt;height:25.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" stroked="f">
                <v:textbox>
                  <w:txbxContent>
                    <w:p w:rsidR="004A34CD" w:rsidRDefault="004A34CD" w:rsidP="004875EC">
                      <w:pPr>
                        <w:rPr>
                          <w:sz w:val="28"/>
                          <w:szCs w:val="28"/>
                          <w:lang w:val="kk-KZ"/>
                        </w:rPr>
                      </w:pPr>
                      <w:r>
                        <w:rPr>
                          <w:sz w:val="28"/>
                          <w:szCs w:val="28"/>
                        </w:rPr>
                        <w:t>1.</w:t>
                      </w:r>
                      <w:r>
                        <w:rPr>
                          <w:sz w:val="28"/>
                          <w:szCs w:val="28"/>
                          <w:lang w:val="kk-KZ"/>
                        </w:rPr>
                        <w:t>10</w:t>
                      </w:r>
                      <w:r>
                        <w:rPr>
                          <w:sz w:val="28"/>
                          <w:szCs w:val="28"/>
                        </w:rPr>
                        <w:t>.20</w:t>
                      </w:r>
                      <w:r>
                        <w:rPr>
                          <w:sz w:val="28"/>
                          <w:szCs w:val="28"/>
                          <w:lang w:val="kk-KZ"/>
                        </w:rPr>
                        <w:t>23 ж</w:t>
                      </w:r>
                      <w:r>
                        <w:rPr>
                          <w:sz w:val="28"/>
                          <w:szCs w:val="28"/>
                        </w:rPr>
                        <w:t>.</w:t>
                      </w:r>
                    </w:p>
                    <w:p w:rsidR="004A34CD" w:rsidRPr="0084053E" w:rsidRDefault="004A34CD" w:rsidP="00D10E61">
                      <w:pPr>
                        <w:jc w:val="center"/>
                        <w:rPr>
                          <w:sz w:val="28"/>
                          <w:szCs w:val="28"/>
                          <w:lang w:val="kk-KZ"/>
                        </w:rPr>
                      </w:pPr>
                    </w:p>
                  </w:txbxContent>
                </v:textbox>
              </v:shape>
            </w:pict>
          </mc:Fallback>
        </mc:AlternateContent>
      </w:r>
      <w:r>
        <w:rPr>
          <w:b/>
          <w:bCs/>
          <w:iCs/>
          <w:noProof/>
          <w:sz w:val="28"/>
          <w:szCs w:val="28"/>
        </w:rPr>
        <mc:AlternateContent>
          <mc:Choice Requires="wps">
            <w:drawing>
              <wp:anchor distT="0" distB="0" distL="114300" distR="114300" simplePos="0" relativeHeight="251650048" behindDoc="0" locked="0" layoutInCell="1" allowOverlap="1" wp14:anchorId="287D9C1B" wp14:editId="75DA777F">
                <wp:simplePos x="0" y="0"/>
                <wp:positionH relativeFrom="margin">
                  <wp:posOffset>76200</wp:posOffset>
                </wp:positionH>
                <wp:positionV relativeFrom="paragraph">
                  <wp:posOffset>1289685</wp:posOffset>
                </wp:positionV>
                <wp:extent cx="1114425" cy="358140"/>
                <wp:effectExtent l="0" t="0" r="9525" b="3810"/>
                <wp:wrapNone/>
                <wp:docPr id="4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35814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4875EC">
                            <w:pPr>
                              <w:rPr>
                                <w:sz w:val="28"/>
                                <w:szCs w:val="28"/>
                              </w:rPr>
                            </w:pPr>
                            <w:r>
                              <w:rPr>
                                <w:sz w:val="28"/>
                                <w:szCs w:val="28"/>
                              </w:rPr>
                              <w:t>1.</w:t>
                            </w:r>
                            <w:r>
                              <w:rPr>
                                <w:sz w:val="28"/>
                                <w:szCs w:val="28"/>
                                <w:lang w:val="kk-KZ"/>
                              </w:rPr>
                              <w:t>10</w:t>
                            </w:r>
                            <w:r>
                              <w:rPr>
                                <w:sz w:val="28"/>
                                <w:szCs w:val="28"/>
                              </w:rPr>
                              <w:t>.20</w:t>
                            </w:r>
                            <w:r>
                              <w:rPr>
                                <w:sz w:val="28"/>
                                <w:szCs w:val="28"/>
                                <w:lang w:val="kk-KZ"/>
                              </w:rPr>
                              <w:t>24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D9C1B" id="AutoShape 8" o:spid="_x0000_s1031" type="#_x0000_t109" style="position:absolute;left:0;text-align:left;margin-left:6pt;margin-top:101.55pt;width:87.75pt;height:28.2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" stroked="f">
                <v:textbox>
                  <w:txbxContent>
                    <w:p w:rsidR="004A34CD" w:rsidRPr="003B4A42" w:rsidRDefault="004A34CD" w:rsidP="004875EC">
                      <w:pPr>
                        <w:rPr>
                          <w:sz w:val="28"/>
                          <w:szCs w:val="28"/>
                        </w:rPr>
                      </w:pPr>
                      <w:r>
                        <w:rPr>
                          <w:sz w:val="28"/>
                          <w:szCs w:val="28"/>
                        </w:rPr>
                        <w:t>1.</w:t>
                      </w:r>
                      <w:r>
                        <w:rPr>
                          <w:sz w:val="28"/>
                          <w:szCs w:val="28"/>
                          <w:lang w:val="kk-KZ"/>
                        </w:rPr>
                        <w:t>10</w:t>
                      </w:r>
                      <w:r>
                        <w:rPr>
                          <w:sz w:val="28"/>
                          <w:szCs w:val="28"/>
                        </w:rPr>
                        <w:t>.20</w:t>
                      </w:r>
                      <w:r>
                        <w:rPr>
                          <w:sz w:val="28"/>
                          <w:szCs w:val="28"/>
                          <w:lang w:val="kk-KZ"/>
                        </w:rPr>
                        <w:t>24 ж</w:t>
                      </w:r>
                      <w:r>
                        <w:rPr>
                          <w:sz w:val="28"/>
                          <w:szCs w:val="28"/>
                        </w:rPr>
                        <w:t>.</w:t>
                      </w:r>
                    </w:p>
                  </w:txbxContent>
                </v:textbox>
                <w10:wrap anchorx="margin"/>
              </v:shape>
            </w:pict>
          </mc:Fallback>
        </mc:AlternateContent>
      </w:r>
      <w:r>
        <w:rPr>
          <w:b/>
          <w:bCs/>
          <w:iCs/>
          <w:noProof/>
          <w:sz w:val="28"/>
          <w:szCs w:val="28"/>
        </w:rPr>
        <mc:AlternateContent>
          <mc:Choice Requires="wps">
            <w:drawing>
              <wp:anchor distT="0" distB="0" distL="114300" distR="114300" simplePos="0" relativeHeight="251649024" behindDoc="0" locked="0" layoutInCell="1" allowOverlap="1" wp14:anchorId="59272C1C" wp14:editId="4ED41A71">
                <wp:simplePos x="0" y="0"/>
                <wp:positionH relativeFrom="margin">
                  <wp:posOffset>66674</wp:posOffset>
                </wp:positionH>
                <wp:positionV relativeFrom="paragraph">
                  <wp:posOffset>842010</wp:posOffset>
                </wp:positionV>
                <wp:extent cx="1247775" cy="281940"/>
                <wp:effectExtent l="0" t="0" r="9525" b="3810"/>
                <wp:wrapNone/>
                <wp:docPr id="40"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247775" cy="28194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2A263C" w:rsidRDefault="004A34CD" w:rsidP="002A263C">
                            <w:pPr>
                              <w:rPr>
                                <w:szCs w:val="28"/>
                              </w:rPr>
                            </w:pPr>
                            <w:r>
                              <w:rPr>
                                <w:sz w:val="28"/>
                                <w:szCs w:val="28"/>
                              </w:rPr>
                              <w:t>1.</w:t>
                            </w:r>
                            <w:r>
                              <w:rPr>
                                <w:sz w:val="28"/>
                                <w:szCs w:val="28"/>
                                <w:lang w:val="kk-KZ"/>
                              </w:rPr>
                              <w:t>10</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72C1C" id="AutoShape 7" o:spid="_x0000_s1032" type="#_x0000_t109" style="position:absolute;left:0;text-align:left;margin-left:5.25pt;margin-top:66.3pt;width:98.25pt;height:22.2pt;flip:x;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" stroked="f">
                <v:textbox>
                  <w:txbxContent>
                    <w:p w:rsidR="004A34CD" w:rsidRPr="002A263C" w:rsidRDefault="004A34CD" w:rsidP="002A263C">
                      <w:pPr>
                        <w:rPr>
                          <w:szCs w:val="28"/>
                        </w:rPr>
                      </w:pPr>
                      <w:r>
                        <w:rPr>
                          <w:sz w:val="28"/>
                          <w:szCs w:val="28"/>
                        </w:rPr>
                        <w:t>1.</w:t>
                      </w:r>
                      <w:r>
                        <w:rPr>
                          <w:sz w:val="28"/>
                          <w:szCs w:val="28"/>
                          <w:lang w:val="kk-KZ"/>
                        </w:rPr>
                        <w:t>10</w:t>
                      </w:r>
                      <w:r>
                        <w:rPr>
                          <w:sz w:val="28"/>
                          <w:szCs w:val="28"/>
                        </w:rPr>
                        <w:t>.20</w:t>
                      </w:r>
                      <w:r>
                        <w:rPr>
                          <w:sz w:val="28"/>
                          <w:szCs w:val="28"/>
                          <w:lang w:val="kk-KZ"/>
                        </w:rPr>
                        <w:t>25 ж</w:t>
                      </w:r>
                      <w:r>
                        <w:rPr>
                          <w:sz w:val="28"/>
                          <w:szCs w:val="28"/>
                        </w:rPr>
                        <w:t>.</w:t>
                      </w:r>
                    </w:p>
                  </w:txbxContent>
                </v:textbox>
                <w10:wrap anchorx="margin"/>
              </v:shape>
            </w:pict>
          </mc:Fallback>
        </mc:AlternateContent>
      </w:r>
      <w:r>
        <w:rPr>
          <w:b/>
          <w:bCs/>
          <w:iCs/>
          <w:noProof/>
          <w:sz w:val="28"/>
          <w:szCs w:val="28"/>
        </w:rPr>
        <mc:AlternateContent>
          <mc:Choice Requires="wps">
            <w:drawing>
              <wp:anchor distT="0" distB="0" distL="114300" distR="114300" simplePos="0" relativeHeight="251673600" behindDoc="0" locked="0" layoutInCell="1" allowOverlap="1" wp14:anchorId="3A074CF3" wp14:editId="451FCF55">
                <wp:simplePos x="0" y="0"/>
                <wp:positionH relativeFrom="margin">
                  <wp:posOffset>66675</wp:posOffset>
                </wp:positionH>
                <wp:positionV relativeFrom="paragraph">
                  <wp:posOffset>384810</wp:posOffset>
                </wp:positionV>
                <wp:extent cx="1238250" cy="374650"/>
                <wp:effectExtent l="0" t="0" r="0" b="6350"/>
                <wp:wrapNone/>
                <wp:docPr id="4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0" cy="3746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2A263C">
                            <w:pPr>
                              <w:rPr>
                                <w:sz w:val="28"/>
                                <w:szCs w:val="28"/>
                              </w:rPr>
                            </w:pPr>
                            <w:r>
                              <w:rPr>
                                <w:sz w:val="28"/>
                                <w:szCs w:val="28"/>
                              </w:rPr>
                              <w:t>1.</w:t>
                            </w:r>
                            <w:r>
                              <w:rPr>
                                <w:sz w:val="28"/>
                                <w:szCs w:val="28"/>
                                <w:lang w:val="kk-KZ"/>
                              </w:rPr>
                              <w:t>10</w:t>
                            </w:r>
                            <w:r>
                              <w:rPr>
                                <w:sz w:val="28"/>
                                <w:szCs w:val="28"/>
                              </w:rPr>
                              <w:t>.20</w:t>
                            </w:r>
                            <w:r>
                              <w:rPr>
                                <w:sz w:val="28"/>
                                <w:szCs w:val="28"/>
                                <w:lang w:val="kk-KZ"/>
                              </w:rPr>
                              <w:t>2</w:t>
                            </w:r>
                            <w:r>
                              <w:rPr>
                                <w:sz w:val="28"/>
                                <w:szCs w:val="28"/>
                              </w:rPr>
                              <w:t xml:space="preserve">6 </w:t>
                            </w:r>
                            <w:r>
                              <w:rPr>
                                <w:sz w:val="28"/>
                                <w:szCs w:val="28"/>
                                <w:lang w:val="kk-KZ"/>
                              </w:rPr>
                              <w:t>ж</w:t>
                            </w:r>
                            <w:r>
                              <w:rPr>
                                <w:sz w:val="28"/>
                                <w:szCs w:val="28"/>
                              </w:rPr>
                              <w:t>.</w:t>
                            </w:r>
                          </w:p>
                          <w:p w:rsidR="004A34CD" w:rsidRPr="003B4A42" w:rsidRDefault="004A34CD" w:rsidP="00D10E61">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74CF3" id="_x0000_s1033" type="#_x0000_t109" style="position:absolute;left:0;text-align:left;margin-left:5.25pt;margin-top:30.3pt;width:97.5pt;height:29.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" stroked="f">
                <v:textbox>
                  <w:txbxContent>
                    <w:p w:rsidR="004A34CD" w:rsidRPr="003B4A42" w:rsidRDefault="004A34CD" w:rsidP="002A263C">
                      <w:pPr>
                        <w:rPr>
                          <w:sz w:val="28"/>
                          <w:szCs w:val="28"/>
                        </w:rPr>
                      </w:pPr>
                      <w:r>
                        <w:rPr>
                          <w:sz w:val="28"/>
                          <w:szCs w:val="28"/>
                        </w:rPr>
                        <w:t>1.</w:t>
                      </w:r>
                      <w:r>
                        <w:rPr>
                          <w:sz w:val="28"/>
                          <w:szCs w:val="28"/>
                          <w:lang w:val="kk-KZ"/>
                        </w:rPr>
                        <w:t>10</w:t>
                      </w:r>
                      <w:r>
                        <w:rPr>
                          <w:sz w:val="28"/>
                          <w:szCs w:val="28"/>
                        </w:rPr>
                        <w:t>.20</w:t>
                      </w:r>
                      <w:r>
                        <w:rPr>
                          <w:sz w:val="28"/>
                          <w:szCs w:val="28"/>
                          <w:lang w:val="kk-KZ"/>
                        </w:rPr>
                        <w:t>2</w:t>
                      </w:r>
                      <w:r>
                        <w:rPr>
                          <w:sz w:val="28"/>
                          <w:szCs w:val="28"/>
                        </w:rPr>
                        <w:t xml:space="preserve">6 </w:t>
                      </w:r>
                      <w:r>
                        <w:rPr>
                          <w:sz w:val="28"/>
                          <w:szCs w:val="28"/>
                          <w:lang w:val="kk-KZ"/>
                        </w:rPr>
                        <w:t>ж</w:t>
                      </w:r>
                      <w:r>
                        <w:rPr>
                          <w:sz w:val="28"/>
                          <w:szCs w:val="28"/>
                        </w:rPr>
                        <w:t>.</w:t>
                      </w:r>
                    </w:p>
                    <w:p w:rsidR="004A34CD" w:rsidRPr="003B4A42" w:rsidRDefault="004A34CD" w:rsidP="00D10E61">
                      <w:pPr>
                        <w:jc w:val="center"/>
                        <w:rPr>
                          <w:sz w:val="28"/>
                          <w:szCs w:val="28"/>
                        </w:rPr>
                      </w:pPr>
                    </w:p>
                  </w:txbxContent>
                </v:textbox>
                <w10:wrap anchorx="margin"/>
              </v:shape>
            </w:pict>
          </mc:Fallback>
        </mc:AlternateContent>
      </w:r>
      <w:r w:rsidRPr="00BD75F6">
        <w:rPr>
          <w:noProof/>
          <w:lang w:val="kk-KZ"/>
        </w:rPr>
        <w:t xml:space="preserve"> </w:t>
      </w:r>
      <w:r w:rsidR="00222DE3">
        <w:rPr>
          <w:noProof/>
        </w:rPr>
        <w:drawing>
          <wp:inline distT="0" distB="0" distL="0" distR="0" wp14:anchorId="61665B50" wp14:editId="1543010A">
            <wp:extent cx="4810125" cy="2428875"/>
            <wp:effectExtent l="0" t="0" r="9525" b="9525"/>
            <wp:docPr id="45" name="Диаграмма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222DE3" w:rsidRPr="008809F9">
        <w:rPr>
          <w:noProof/>
          <w:lang w:val="kk-KZ"/>
        </w:rPr>
        <w:t xml:space="preserve"> </w:t>
      </w:r>
      <w:r w:rsidRPr="00BD75F6">
        <w:rPr>
          <w:noProof/>
          <w:lang w:val="kk-KZ"/>
        </w:rPr>
        <w:t xml:space="preserve"> </w:t>
      </w:r>
    </w:p>
    <w:p w:rsidR="007F0C21" w:rsidRDefault="007F0C21" w:rsidP="00C00DF1">
      <w:pPr>
        <w:rPr>
          <w:b/>
          <w:noProof/>
          <w:sz w:val="28"/>
          <w:szCs w:val="28"/>
          <w:lang w:val="kk-KZ"/>
        </w:rPr>
      </w:pPr>
    </w:p>
    <w:p w:rsidR="000A6C7D" w:rsidRDefault="000A6C7D" w:rsidP="00C00DF1">
      <w:pPr>
        <w:rPr>
          <w:b/>
          <w:noProof/>
          <w:sz w:val="28"/>
          <w:szCs w:val="28"/>
          <w:lang w:val="kk-KZ"/>
        </w:rPr>
      </w:pPr>
    </w:p>
    <w:p w:rsidR="00315294" w:rsidRPr="006954BD" w:rsidRDefault="00315294" w:rsidP="00315294">
      <w:pPr>
        <w:jc w:val="center"/>
        <w:rPr>
          <w:b/>
          <w:sz w:val="28"/>
          <w:szCs w:val="28"/>
          <w:lang w:val="kk-KZ"/>
        </w:rPr>
      </w:pPr>
      <w:r w:rsidRPr="006954BD">
        <w:rPr>
          <w:b/>
          <w:sz w:val="28"/>
          <w:szCs w:val="28"/>
          <w:lang w:val="kk-KZ"/>
        </w:rPr>
        <w:t>20</w:t>
      </w:r>
      <w:r w:rsidR="007A43E4" w:rsidRPr="006954BD">
        <w:rPr>
          <w:b/>
          <w:sz w:val="28"/>
          <w:szCs w:val="28"/>
          <w:lang w:val="kk-KZ"/>
        </w:rPr>
        <w:t>2</w:t>
      </w:r>
      <w:r w:rsidR="000B1DE8">
        <w:rPr>
          <w:b/>
          <w:sz w:val="28"/>
          <w:szCs w:val="28"/>
          <w:lang w:val="kk-KZ"/>
        </w:rPr>
        <w:t>6</w:t>
      </w:r>
      <w:r w:rsidRPr="006954BD">
        <w:rPr>
          <w:b/>
          <w:sz w:val="28"/>
          <w:szCs w:val="28"/>
          <w:lang w:val="kk-KZ"/>
        </w:rPr>
        <w:t xml:space="preserve"> жылдың 1 </w:t>
      </w:r>
      <w:r w:rsidR="00BD75F6">
        <w:rPr>
          <w:b/>
          <w:sz w:val="28"/>
          <w:szCs w:val="28"/>
          <w:lang w:val="kk-KZ"/>
        </w:rPr>
        <w:t>қ</w:t>
      </w:r>
      <w:r w:rsidR="00222DE3">
        <w:rPr>
          <w:b/>
          <w:sz w:val="28"/>
          <w:szCs w:val="28"/>
          <w:lang w:val="kk-KZ"/>
        </w:rPr>
        <w:t>азанына</w:t>
      </w:r>
      <w:r w:rsidR="00BD75F6">
        <w:rPr>
          <w:b/>
          <w:sz w:val="28"/>
          <w:szCs w:val="28"/>
          <w:lang w:val="kk-KZ"/>
        </w:rPr>
        <w:t xml:space="preserve"> </w:t>
      </w:r>
      <w:r w:rsidRPr="006954BD">
        <w:rPr>
          <w:b/>
          <w:sz w:val="28"/>
          <w:szCs w:val="28"/>
          <w:lang w:val="kk-KZ"/>
        </w:rPr>
        <w:t>Қызылорда облысы</w:t>
      </w:r>
    </w:p>
    <w:p w:rsidR="00315294" w:rsidRPr="00C951CA" w:rsidRDefault="00315294" w:rsidP="00315294">
      <w:pPr>
        <w:jc w:val="center"/>
        <w:outlineLvl w:val="0"/>
        <w:rPr>
          <w:b/>
          <w:bCs/>
          <w:iCs/>
          <w:sz w:val="28"/>
          <w:szCs w:val="28"/>
          <w:lang w:val="kk-KZ"/>
        </w:rPr>
      </w:pPr>
      <w:r w:rsidRPr="006954BD">
        <w:rPr>
          <w:b/>
          <w:sz w:val="28"/>
          <w:szCs w:val="28"/>
          <w:lang w:val="kk-KZ"/>
        </w:rPr>
        <w:t>бюджетінің шығындар бойынша атқарылуы</w:t>
      </w:r>
    </w:p>
    <w:p w:rsidR="00315294" w:rsidRPr="000F09D7" w:rsidRDefault="00315294" w:rsidP="00315294">
      <w:pPr>
        <w:jc w:val="center"/>
        <w:rPr>
          <w:b/>
          <w:bCs/>
          <w:iCs/>
          <w:sz w:val="28"/>
          <w:szCs w:val="28"/>
          <w:lang w:val="kk-KZ"/>
        </w:rPr>
      </w:pPr>
    </w:p>
    <w:p w:rsidR="00315294" w:rsidRDefault="00315294" w:rsidP="00315294">
      <w:pPr>
        <w:tabs>
          <w:tab w:val="left" w:pos="709"/>
        </w:tabs>
        <w:ind w:firstLine="708"/>
        <w:jc w:val="both"/>
        <w:rPr>
          <w:sz w:val="28"/>
          <w:szCs w:val="28"/>
          <w:lang w:val="kk-KZ"/>
        </w:rPr>
      </w:pPr>
      <w:r w:rsidRPr="00C303F2">
        <w:rPr>
          <w:sz w:val="28"/>
          <w:szCs w:val="28"/>
          <w:lang w:val="kk-KZ"/>
        </w:rPr>
        <w:t>20</w:t>
      </w:r>
      <w:r w:rsidR="007A43E4" w:rsidRPr="00C303F2">
        <w:rPr>
          <w:sz w:val="28"/>
          <w:szCs w:val="28"/>
          <w:lang w:val="kk-KZ"/>
        </w:rPr>
        <w:t>2</w:t>
      </w:r>
      <w:r w:rsidR="000B1DE8">
        <w:rPr>
          <w:sz w:val="28"/>
          <w:szCs w:val="28"/>
          <w:lang w:val="kk-KZ"/>
        </w:rPr>
        <w:t>6</w:t>
      </w:r>
      <w:r w:rsidR="00DB1CA4" w:rsidRPr="00C303F2">
        <w:rPr>
          <w:sz w:val="28"/>
          <w:szCs w:val="28"/>
          <w:lang w:val="kk-KZ"/>
        </w:rPr>
        <w:t xml:space="preserve"> жылдың 1 </w:t>
      </w:r>
      <w:r w:rsidR="00BD75F6" w:rsidRPr="00BD75F6">
        <w:rPr>
          <w:sz w:val="28"/>
          <w:szCs w:val="28"/>
          <w:lang w:val="kk-KZ"/>
        </w:rPr>
        <w:t>қ</w:t>
      </w:r>
      <w:r w:rsidR="00222DE3">
        <w:rPr>
          <w:sz w:val="28"/>
          <w:szCs w:val="28"/>
          <w:lang w:val="kk-KZ"/>
        </w:rPr>
        <w:t>азанына</w:t>
      </w:r>
      <w:r w:rsidR="00C303F2" w:rsidRPr="00C303F2">
        <w:rPr>
          <w:sz w:val="28"/>
          <w:szCs w:val="28"/>
          <w:lang w:val="kk-KZ"/>
        </w:rPr>
        <w:t xml:space="preserve"> </w:t>
      </w:r>
      <w:r w:rsidRPr="00C303F2">
        <w:rPr>
          <w:sz w:val="28"/>
          <w:szCs w:val="28"/>
          <w:lang w:val="kk-KZ"/>
        </w:rPr>
        <w:t>облыстық бюджет шығындары</w:t>
      </w:r>
      <w:r w:rsidR="006619B7" w:rsidRPr="00C303F2">
        <w:rPr>
          <w:b/>
          <w:sz w:val="28"/>
          <w:szCs w:val="28"/>
          <w:lang w:val="kk-KZ"/>
        </w:rPr>
        <w:br/>
      </w:r>
      <w:r w:rsidR="00222DE3">
        <w:rPr>
          <w:b/>
          <w:sz w:val="28"/>
          <w:szCs w:val="28"/>
          <w:lang w:val="kk-KZ"/>
        </w:rPr>
        <w:t>520192,5</w:t>
      </w:r>
      <w:r w:rsidRPr="00C303F2">
        <w:rPr>
          <w:b/>
          <w:sz w:val="28"/>
          <w:szCs w:val="28"/>
          <w:lang w:val="kk-KZ"/>
        </w:rPr>
        <w:t xml:space="preserve"> млн.теңгеге </w:t>
      </w:r>
      <w:r w:rsidRPr="00C303F2">
        <w:rPr>
          <w:sz w:val="28"/>
          <w:szCs w:val="28"/>
          <w:lang w:val="kk-KZ"/>
        </w:rPr>
        <w:t xml:space="preserve">немесе </w:t>
      </w:r>
      <w:r w:rsidR="00222DE3">
        <w:rPr>
          <w:b/>
          <w:sz w:val="28"/>
          <w:szCs w:val="28"/>
          <w:lang w:val="kk-KZ"/>
        </w:rPr>
        <w:t>100</w:t>
      </w:r>
      <w:r w:rsidRPr="00C303F2">
        <w:rPr>
          <w:b/>
          <w:sz w:val="28"/>
          <w:szCs w:val="28"/>
          <w:lang w:val="kk-KZ"/>
        </w:rPr>
        <w:t xml:space="preserve"> пайызға</w:t>
      </w:r>
      <w:r w:rsidRPr="00C303F2">
        <w:rPr>
          <w:sz w:val="28"/>
          <w:szCs w:val="28"/>
          <w:lang w:val="kk-KZ"/>
        </w:rPr>
        <w:t xml:space="preserve"> (есепті кезеңге арналған жоспарға </w:t>
      </w:r>
      <w:r w:rsidR="00222DE3">
        <w:rPr>
          <w:sz w:val="28"/>
          <w:szCs w:val="28"/>
          <w:lang w:val="kk-KZ"/>
        </w:rPr>
        <w:t>520254,8</w:t>
      </w:r>
      <w:r w:rsidR="002014AE" w:rsidRPr="00C303F2">
        <w:rPr>
          <w:sz w:val="28"/>
          <w:szCs w:val="28"/>
          <w:lang w:val="kk-KZ"/>
        </w:rPr>
        <w:t xml:space="preserve"> млн.теңге</w:t>
      </w:r>
      <w:r w:rsidR="00C303F2" w:rsidRPr="00C303F2">
        <w:rPr>
          <w:sz w:val="28"/>
          <w:szCs w:val="28"/>
          <w:lang w:val="kk-KZ"/>
        </w:rPr>
        <w:t xml:space="preserve"> </w:t>
      </w:r>
      <w:r w:rsidRPr="00C303F2">
        <w:rPr>
          <w:sz w:val="28"/>
          <w:szCs w:val="28"/>
          <w:lang w:val="kk-KZ"/>
        </w:rPr>
        <w:t xml:space="preserve">шаққанда) орындалды, </w:t>
      </w:r>
      <w:r w:rsidRPr="00C303F2">
        <w:rPr>
          <w:b/>
          <w:sz w:val="28"/>
          <w:szCs w:val="28"/>
          <w:lang w:val="kk-KZ"/>
        </w:rPr>
        <w:t xml:space="preserve">игерілмегені </w:t>
      </w:r>
      <w:r w:rsidR="00222DE3">
        <w:rPr>
          <w:b/>
          <w:sz w:val="28"/>
          <w:szCs w:val="28"/>
          <w:lang w:val="kk-KZ"/>
        </w:rPr>
        <w:t>62,3</w:t>
      </w:r>
      <w:r w:rsidR="006F27CE" w:rsidRPr="00C303F2">
        <w:rPr>
          <w:b/>
          <w:sz w:val="28"/>
          <w:szCs w:val="28"/>
          <w:lang w:val="kk-KZ"/>
        </w:rPr>
        <w:t xml:space="preserve"> млн.теңге</w:t>
      </w:r>
      <w:r w:rsidR="00222DE3">
        <w:rPr>
          <w:b/>
          <w:sz w:val="28"/>
          <w:szCs w:val="28"/>
          <w:lang w:val="kk-KZ"/>
        </w:rPr>
        <w:t xml:space="preserve"> </w:t>
      </w:r>
      <w:r w:rsidR="00222DE3" w:rsidRPr="00613D97">
        <w:rPr>
          <w:sz w:val="28"/>
          <w:szCs w:val="28"/>
          <w:lang w:val="kk-KZ"/>
        </w:rPr>
        <w:t>(үнемделген қаржы)</w:t>
      </w:r>
      <w:r w:rsidR="00BD75F6" w:rsidRPr="00A32D42">
        <w:rPr>
          <w:sz w:val="28"/>
          <w:szCs w:val="28"/>
          <w:lang w:val="kk-KZ"/>
        </w:rPr>
        <w:t>.</w:t>
      </w:r>
    </w:p>
    <w:p w:rsidR="00914448" w:rsidRDefault="00914448" w:rsidP="00F30780">
      <w:pPr>
        <w:tabs>
          <w:tab w:val="left" w:pos="709"/>
        </w:tabs>
        <w:ind w:firstLine="708"/>
        <w:jc w:val="center"/>
        <w:rPr>
          <w:b/>
          <w:bCs/>
          <w:sz w:val="28"/>
          <w:szCs w:val="28"/>
          <w:lang w:val="tr-TR"/>
        </w:rPr>
      </w:pPr>
    </w:p>
    <w:p w:rsidR="00554AA6" w:rsidRDefault="00554AA6" w:rsidP="00F30780">
      <w:pPr>
        <w:tabs>
          <w:tab w:val="left" w:pos="709"/>
        </w:tabs>
        <w:ind w:firstLine="708"/>
        <w:jc w:val="center"/>
        <w:rPr>
          <w:b/>
          <w:bCs/>
          <w:sz w:val="28"/>
          <w:szCs w:val="28"/>
          <w:lang w:val="kk-KZ"/>
        </w:rPr>
      </w:pPr>
    </w:p>
    <w:p w:rsidR="00554AA6" w:rsidRDefault="00554AA6" w:rsidP="00F30780">
      <w:pPr>
        <w:tabs>
          <w:tab w:val="left" w:pos="709"/>
        </w:tabs>
        <w:ind w:firstLine="708"/>
        <w:jc w:val="center"/>
        <w:rPr>
          <w:b/>
          <w:bCs/>
          <w:sz w:val="28"/>
          <w:szCs w:val="28"/>
          <w:lang w:val="kk-KZ"/>
        </w:rPr>
      </w:pPr>
    </w:p>
    <w:p w:rsidR="004B2A72" w:rsidRDefault="00F30780" w:rsidP="00F30780">
      <w:pPr>
        <w:tabs>
          <w:tab w:val="left" w:pos="709"/>
        </w:tabs>
        <w:ind w:firstLine="708"/>
        <w:jc w:val="center"/>
        <w:rPr>
          <w:b/>
          <w:bCs/>
          <w:sz w:val="28"/>
          <w:szCs w:val="28"/>
          <w:lang w:val="kk-KZ"/>
        </w:rPr>
      </w:pPr>
      <w:r w:rsidRPr="00F30780">
        <w:rPr>
          <w:b/>
          <w:bCs/>
          <w:sz w:val="28"/>
          <w:szCs w:val="28"/>
          <w:lang w:val="kk-KZ"/>
        </w:rPr>
        <w:t>Облыстық бюджетт</w:t>
      </w:r>
      <w:r w:rsidR="004B2A72">
        <w:rPr>
          <w:b/>
          <w:bCs/>
          <w:sz w:val="28"/>
          <w:szCs w:val="28"/>
          <w:lang w:val="kk-KZ"/>
        </w:rPr>
        <w:t>ік бағдарлама әкімшілерінің 202</w:t>
      </w:r>
      <w:r w:rsidR="00B4305E">
        <w:rPr>
          <w:b/>
          <w:bCs/>
          <w:sz w:val="28"/>
          <w:szCs w:val="28"/>
          <w:lang w:val="kk-KZ"/>
        </w:rPr>
        <w:t>6</w:t>
      </w:r>
      <w:r w:rsidRPr="00F30780">
        <w:rPr>
          <w:b/>
          <w:bCs/>
          <w:sz w:val="28"/>
          <w:szCs w:val="28"/>
          <w:lang w:val="kk-KZ"/>
        </w:rPr>
        <w:t xml:space="preserve"> жылғы</w:t>
      </w:r>
      <w:r w:rsidR="00B4305E">
        <w:rPr>
          <w:b/>
          <w:bCs/>
          <w:sz w:val="28"/>
          <w:szCs w:val="28"/>
          <w:lang w:val="kk-KZ"/>
        </w:rPr>
        <w:t xml:space="preserve">                          </w:t>
      </w:r>
      <w:r w:rsidRPr="00F30780">
        <w:rPr>
          <w:b/>
          <w:bCs/>
          <w:sz w:val="28"/>
          <w:szCs w:val="28"/>
          <w:lang w:val="kk-KZ"/>
        </w:rPr>
        <w:t xml:space="preserve"> 1 </w:t>
      </w:r>
      <w:r w:rsidR="00BD75F6">
        <w:rPr>
          <w:b/>
          <w:sz w:val="28"/>
          <w:szCs w:val="28"/>
          <w:lang w:val="kk-KZ"/>
        </w:rPr>
        <w:t>қ</w:t>
      </w:r>
      <w:r w:rsidR="00922FCC">
        <w:rPr>
          <w:b/>
          <w:sz w:val="28"/>
          <w:szCs w:val="28"/>
          <w:lang w:val="kk-KZ"/>
        </w:rPr>
        <w:t>азанына</w:t>
      </w:r>
      <w:r w:rsidRPr="00F30780">
        <w:rPr>
          <w:b/>
          <w:bCs/>
          <w:sz w:val="28"/>
          <w:szCs w:val="28"/>
          <w:lang w:val="kk-KZ"/>
        </w:rPr>
        <w:t xml:space="preserve"> шығындар жоспарының атқарылуы туралы мәлімет </w:t>
      </w:r>
    </w:p>
    <w:p w:rsidR="00F30780" w:rsidRPr="00EC40FB" w:rsidRDefault="00F30780" w:rsidP="00C82986">
      <w:pPr>
        <w:tabs>
          <w:tab w:val="left" w:pos="709"/>
        </w:tabs>
        <w:ind w:firstLine="708"/>
        <w:jc w:val="right"/>
        <w:rPr>
          <w:noProof/>
          <w:sz w:val="28"/>
          <w:szCs w:val="28"/>
          <w:lang w:val="kk-KZ"/>
        </w:rPr>
      </w:pPr>
      <w:r w:rsidRPr="00EC40FB">
        <w:rPr>
          <w:sz w:val="28"/>
          <w:szCs w:val="28"/>
          <w:lang w:val="kk-KZ"/>
        </w:rPr>
        <w:t>млн.те</w:t>
      </w:r>
      <w:r>
        <w:rPr>
          <w:sz w:val="28"/>
          <w:szCs w:val="28"/>
          <w:lang w:val="kk-KZ"/>
        </w:rPr>
        <w:t>ң</w:t>
      </w:r>
      <w:r w:rsidRPr="00EC40FB">
        <w:rPr>
          <w:sz w:val="28"/>
          <w:szCs w:val="28"/>
          <w:lang w:val="kk-KZ"/>
        </w:rPr>
        <w:t>ге</w:t>
      </w:r>
    </w:p>
    <w:tbl>
      <w:tblPr>
        <w:tblW w:w="11050" w:type="dxa"/>
        <w:tblInd w:w="-714" w:type="dxa"/>
        <w:tblLayout w:type="fixed"/>
        <w:tblLook w:val="04A0" w:firstRow="1" w:lastRow="0" w:firstColumn="1" w:lastColumn="0" w:noHBand="0" w:noVBand="1"/>
      </w:tblPr>
      <w:tblGrid>
        <w:gridCol w:w="567"/>
        <w:gridCol w:w="4595"/>
        <w:gridCol w:w="1076"/>
        <w:gridCol w:w="1134"/>
        <w:gridCol w:w="1134"/>
        <w:gridCol w:w="850"/>
        <w:gridCol w:w="851"/>
        <w:gridCol w:w="843"/>
      </w:tblGrid>
      <w:tr w:rsidR="00907DF4" w:rsidRPr="00907DF4" w:rsidTr="005752A3">
        <w:trPr>
          <w:trHeight w:val="270"/>
        </w:trPr>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07DF4" w:rsidRPr="00907DF4" w:rsidRDefault="00907DF4" w:rsidP="00907DF4">
            <w:pPr>
              <w:jc w:val="center"/>
              <w:outlineLvl w:val="0"/>
              <w:rPr>
                <w:sz w:val="20"/>
                <w:szCs w:val="20"/>
              </w:rPr>
            </w:pPr>
            <w:r w:rsidRPr="00907DF4">
              <w:rPr>
                <w:sz w:val="20"/>
                <w:szCs w:val="20"/>
              </w:rPr>
              <w:t>ББӘ коды</w:t>
            </w:r>
          </w:p>
        </w:tc>
        <w:tc>
          <w:tcPr>
            <w:tcW w:w="45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07DF4" w:rsidRPr="00907DF4" w:rsidRDefault="00907DF4" w:rsidP="00907DF4">
            <w:pPr>
              <w:jc w:val="center"/>
              <w:outlineLvl w:val="0"/>
              <w:rPr>
                <w:b/>
                <w:bCs/>
                <w:sz w:val="22"/>
                <w:szCs w:val="22"/>
              </w:rPr>
            </w:pPr>
            <w:proofErr w:type="spellStart"/>
            <w:r w:rsidRPr="00907DF4">
              <w:rPr>
                <w:b/>
                <w:bCs/>
                <w:sz w:val="22"/>
                <w:szCs w:val="22"/>
              </w:rPr>
              <w:t>Облыстық</w:t>
            </w:r>
            <w:proofErr w:type="spellEnd"/>
            <w:r w:rsidRPr="00907DF4">
              <w:rPr>
                <w:b/>
                <w:bCs/>
                <w:sz w:val="22"/>
                <w:szCs w:val="22"/>
              </w:rPr>
              <w:t xml:space="preserve"> </w:t>
            </w:r>
            <w:proofErr w:type="spellStart"/>
            <w:r w:rsidRPr="00907DF4">
              <w:rPr>
                <w:b/>
                <w:bCs/>
                <w:sz w:val="22"/>
                <w:szCs w:val="22"/>
              </w:rPr>
              <w:t>бюджеттік</w:t>
            </w:r>
            <w:proofErr w:type="spellEnd"/>
            <w:r w:rsidRPr="00907DF4">
              <w:rPr>
                <w:b/>
                <w:bCs/>
                <w:sz w:val="22"/>
                <w:szCs w:val="22"/>
              </w:rPr>
              <w:t xml:space="preserve"> </w:t>
            </w:r>
            <w:proofErr w:type="spellStart"/>
            <w:r w:rsidRPr="00907DF4">
              <w:rPr>
                <w:b/>
                <w:bCs/>
                <w:sz w:val="22"/>
                <w:szCs w:val="22"/>
              </w:rPr>
              <w:t>бағдарлама</w:t>
            </w:r>
            <w:proofErr w:type="spellEnd"/>
            <w:r w:rsidRPr="00907DF4">
              <w:rPr>
                <w:b/>
                <w:bCs/>
                <w:sz w:val="22"/>
                <w:szCs w:val="22"/>
              </w:rPr>
              <w:t xml:space="preserve">                             </w:t>
            </w:r>
            <w:proofErr w:type="spellStart"/>
            <w:r w:rsidRPr="00907DF4">
              <w:rPr>
                <w:b/>
                <w:bCs/>
                <w:sz w:val="22"/>
                <w:szCs w:val="22"/>
              </w:rPr>
              <w:t>әкімшілерінің</w:t>
            </w:r>
            <w:proofErr w:type="spellEnd"/>
            <w:r w:rsidRPr="00907DF4">
              <w:rPr>
                <w:b/>
                <w:bCs/>
                <w:sz w:val="22"/>
                <w:szCs w:val="22"/>
              </w:rPr>
              <w:t xml:space="preserve"> </w:t>
            </w:r>
            <w:proofErr w:type="spellStart"/>
            <w:r w:rsidRPr="00907DF4">
              <w:rPr>
                <w:b/>
                <w:bCs/>
                <w:sz w:val="22"/>
                <w:szCs w:val="22"/>
              </w:rPr>
              <w:t>атауы</w:t>
            </w:r>
            <w:proofErr w:type="spellEnd"/>
          </w:p>
        </w:tc>
        <w:tc>
          <w:tcPr>
            <w:tcW w:w="221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907DF4" w:rsidRPr="00907DF4" w:rsidRDefault="00907DF4" w:rsidP="00907DF4">
            <w:pPr>
              <w:jc w:val="center"/>
              <w:outlineLvl w:val="0"/>
              <w:rPr>
                <w:sz w:val="19"/>
                <w:szCs w:val="19"/>
              </w:rPr>
            </w:pPr>
            <w:proofErr w:type="spellStart"/>
            <w:proofErr w:type="gramStart"/>
            <w:r w:rsidRPr="00907DF4">
              <w:rPr>
                <w:sz w:val="19"/>
                <w:szCs w:val="19"/>
              </w:rPr>
              <w:t>жоспар</w:t>
            </w:r>
            <w:proofErr w:type="spellEnd"/>
            <w:proofErr w:type="gramEnd"/>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rsidR="00907DF4" w:rsidRPr="00907DF4" w:rsidRDefault="00907DF4" w:rsidP="00907DF4">
            <w:pPr>
              <w:jc w:val="center"/>
              <w:outlineLvl w:val="0"/>
              <w:rPr>
                <w:sz w:val="19"/>
                <w:szCs w:val="19"/>
              </w:rPr>
            </w:pPr>
            <w:proofErr w:type="spellStart"/>
            <w:r w:rsidRPr="00907DF4">
              <w:rPr>
                <w:sz w:val="19"/>
                <w:szCs w:val="19"/>
              </w:rPr>
              <w:t>Кассалық</w:t>
            </w:r>
            <w:proofErr w:type="spellEnd"/>
            <w:r w:rsidRPr="00907DF4">
              <w:rPr>
                <w:sz w:val="19"/>
                <w:szCs w:val="19"/>
              </w:rPr>
              <w:t xml:space="preserve"> </w:t>
            </w:r>
            <w:proofErr w:type="spellStart"/>
            <w:r w:rsidRPr="00907DF4">
              <w:rPr>
                <w:sz w:val="19"/>
                <w:szCs w:val="19"/>
              </w:rPr>
              <w:t>атқа</w:t>
            </w:r>
            <w:proofErr w:type="spellEnd"/>
            <w:r w:rsidRPr="00907DF4">
              <w:rPr>
                <w:sz w:val="19"/>
                <w:szCs w:val="19"/>
              </w:rPr>
              <w:t xml:space="preserve"> </w:t>
            </w:r>
            <w:proofErr w:type="spellStart"/>
            <w:r w:rsidRPr="00907DF4">
              <w:rPr>
                <w:sz w:val="19"/>
                <w:szCs w:val="19"/>
              </w:rPr>
              <w:t>рылуы</w:t>
            </w:r>
            <w:proofErr w:type="spellEnd"/>
          </w:p>
        </w:tc>
        <w:tc>
          <w:tcPr>
            <w:tcW w:w="1701" w:type="dxa"/>
            <w:gridSpan w:val="2"/>
            <w:tcBorders>
              <w:top w:val="single" w:sz="4" w:space="0" w:color="auto"/>
              <w:left w:val="nil"/>
              <w:bottom w:val="nil"/>
              <w:right w:val="single" w:sz="4" w:space="0" w:color="000000"/>
            </w:tcBorders>
            <w:shd w:val="clear" w:color="auto" w:fill="auto"/>
            <w:vAlign w:val="bottom"/>
            <w:hideMark/>
          </w:tcPr>
          <w:p w:rsidR="00907DF4" w:rsidRPr="00907DF4" w:rsidRDefault="00907DF4" w:rsidP="00907DF4">
            <w:pPr>
              <w:jc w:val="center"/>
              <w:outlineLvl w:val="0"/>
              <w:rPr>
                <w:sz w:val="19"/>
                <w:szCs w:val="19"/>
              </w:rPr>
            </w:pPr>
            <w:proofErr w:type="spellStart"/>
            <w:r w:rsidRPr="00907DF4">
              <w:rPr>
                <w:sz w:val="19"/>
                <w:szCs w:val="19"/>
              </w:rPr>
              <w:t>Орындалу</w:t>
            </w:r>
            <w:proofErr w:type="spellEnd"/>
            <w:r w:rsidRPr="00907DF4">
              <w:rPr>
                <w:sz w:val="19"/>
                <w:szCs w:val="19"/>
              </w:rPr>
              <w:t xml:space="preserve"> </w:t>
            </w:r>
            <w:proofErr w:type="spellStart"/>
            <w:r w:rsidRPr="00907DF4">
              <w:rPr>
                <w:sz w:val="19"/>
                <w:szCs w:val="19"/>
              </w:rPr>
              <w:t>пайызы</w:t>
            </w:r>
            <w:proofErr w:type="spellEnd"/>
          </w:p>
        </w:tc>
        <w:tc>
          <w:tcPr>
            <w:tcW w:w="8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07DF4" w:rsidRPr="00907DF4" w:rsidRDefault="00907DF4" w:rsidP="00907DF4">
            <w:pPr>
              <w:jc w:val="center"/>
              <w:outlineLvl w:val="0"/>
              <w:rPr>
                <w:sz w:val="19"/>
                <w:szCs w:val="19"/>
              </w:rPr>
            </w:pPr>
            <w:proofErr w:type="spellStart"/>
            <w:r w:rsidRPr="00907DF4">
              <w:rPr>
                <w:sz w:val="19"/>
                <w:szCs w:val="19"/>
              </w:rPr>
              <w:t>Атқар</w:t>
            </w:r>
            <w:proofErr w:type="spellEnd"/>
            <w:r w:rsidRPr="00907DF4">
              <w:rPr>
                <w:sz w:val="19"/>
                <w:szCs w:val="19"/>
              </w:rPr>
              <w:t xml:space="preserve"> </w:t>
            </w:r>
            <w:proofErr w:type="spellStart"/>
            <w:r w:rsidRPr="00907DF4">
              <w:rPr>
                <w:sz w:val="19"/>
                <w:szCs w:val="19"/>
              </w:rPr>
              <w:t>ылмаған</w:t>
            </w:r>
            <w:proofErr w:type="spellEnd"/>
            <w:r w:rsidRPr="00907DF4">
              <w:rPr>
                <w:sz w:val="19"/>
                <w:szCs w:val="19"/>
              </w:rPr>
              <w:t xml:space="preserve"> </w:t>
            </w:r>
            <w:proofErr w:type="spellStart"/>
            <w:r w:rsidRPr="00907DF4">
              <w:rPr>
                <w:sz w:val="19"/>
                <w:szCs w:val="19"/>
              </w:rPr>
              <w:t>қаржы</w:t>
            </w:r>
            <w:proofErr w:type="spellEnd"/>
          </w:p>
        </w:tc>
      </w:tr>
      <w:tr w:rsidR="00907DF4" w:rsidRPr="00907DF4" w:rsidTr="005752A3">
        <w:trPr>
          <w:trHeight w:val="465"/>
        </w:trPr>
        <w:tc>
          <w:tcPr>
            <w:tcW w:w="567" w:type="dxa"/>
            <w:vMerge/>
            <w:tcBorders>
              <w:top w:val="single" w:sz="4" w:space="0" w:color="auto"/>
              <w:left w:val="single" w:sz="4" w:space="0" w:color="auto"/>
              <w:bottom w:val="single" w:sz="4" w:space="0" w:color="000000"/>
              <w:right w:val="single" w:sz="4" w:space="0" w:color="auto"/>
            </w:tcBorders>
            <w:vAlign w:val="center"/>
            <w:hideMark/>
          </w:tcPr>
          <w:p w:rsidR="00907DF4" w:rsidRPr="00907DF4" w:rsidRDefault="00907DF4" w:rsidP="00907DF4">
            <w:pPr>
              <w:outlineLvl w:val="0"/>
              <w:rPr>
                <w:sz w:val="20"/>
                <w:szCs w:val="20"/>
              </w:rPr>
            </w:pPr>
          </w:p>
        </w:tc>
        <w:tc>
          <w:tcPr>
            <w:tcW w:w="4595" w:type="dxa"/>
            <w:vMerge/>
            <w:tcBorders>
              <w:top w:val="single" w:sz="4" w:space="0" w:color="auto"/>
              <w:left w:val="single" w:sz="4" w:space="0" w:color="auto"/>
              <w:bottom w:val="single" w:sz="4" w:space="0" w:color="000000"/>
              <w:right w:val="single" w:sz="4" w:space="0" w:color="auto"/>
            </w:tcBorders>
            <w:vAlign w:val="center"/>
            <w:hideMark/>
          </w:tcPr>
          <w:p w:rsidR="00907DF4" w:rsidRPr="00907DF4" w:rsidRDefault="00907DF4" w:rsidP="00907DF4">
            <w:pPr>
              <w:outlineLvl w:val="0"/>
              <w:rPr>
                <w:b/>
                <w:bCs/>
                <w:sz w:val="22"/>
                <w:szCs w:val="22"/>
              </w:rPr>
            </w:pPr>
          </w:p>
        </w:tc>
        <w:tc>
          <w:tcPr>
            <w:tcW w:w="1076" w:type="dxa"/>
            <w:tcBorders>
              <w:top w:val="nil"/>
              <w:left w:val="nil"/>
              <w:bottom w:val="single" w:sz="4" w:space="0" w:color="auto"/>
              <w:right w:val="single" w:sz="4" w:space="0" w:color="auto"/>
            </w:tcBorders>
            <w:shd w:val="clear" w:color="auto" w:fill="auto"/>
            <w:noWrap/>
            <w:vAlign w:val="bottom"/>
            <w:hideMark/>
          </w:tcPr>
          <w:p w:rsidR="00907DF4" w:rsidRPr="00907DF4" w:rsidRDefault="00907DF4" w:rsidP="00907DF4">
            <w:pPr>
              <w:jc w:val="center"/>
              <w:outlineLvl w:val="0"/>
              <w:rPr>
                <w:sz w:val="19"/>
                <w:szCs w:val="19"/>
              </w:rPr>
            </w:pPr>
            <w:proofErr w:type="spellStart"/>
            <w:proofErr w:type="gramStart"/>
            <w:r w:rsidRPr="00907DF4">
              <w:rPr>
                <w:sz w:val="19"/>
                <w:szCs w:val="19"/>
              </w:rPr>
              <w:t>жылдық</w:t>
            </w:r>
            <w:proofErr w:type="spellEnd"/>
            <w:proofErr w:type="gramEnd"/>
          </w:p>
        </w:tc>
        <w:tc>
          <w:tcPr>
            <w:tcW w:w="1134" w:type="dxa"/>
            <w:tcBorders>
              <w:top w:val="nil"/>
              <w:left w:val="nil"/>
              <w:bottom w:val="single" w:sz="4" w:space="0" w:color="auto"/>
              <w:right w:val="single" w:sz="4" w:space="0" w:color="auto"/>
            </w:tcBorders>
            <w:shd w:val="clear" w:color="auto" w:fill="auto"/>
            <w:vAlign w:val="bottom"/>
            <w:hideMark/>
          </w:tcPr>
          <w:p w:rsidR="00907DF4" w:rsidRPr="00907DF4" w:rsidRDefault="00907DF4" w:rsidP="00907DF4">
            <w:pPr>
              <w:jc w:val="center"/>
              <w:outlineLvl w:val="0"/>
              <w:rPr>
                <w:sz w:val="19"/>
                <w:szCs w:val="19"/>
              </w:rPr>
            </w:pPr>
            <w:proofErr w:type="spellStart"/>
            <w:proofErr w:type="gramStart"/>
            <w:r w:rsidRPr="00907DF4">
              <w:rPr>
                <w:sz w:val="19"/>
                <w:szCs w:val="19"/>
              </w:rPr>
              <w:t>есепті</w:t>
            </w:r>
            <w:proofErr w:type="spellEnd"/>
            <w:proofErr w:type="gramEnd"/>
            <w:r w:rsidRPr="00907DF4">
              <w:rPr>
                <w:sz w:val="19"/>
                <w:szCs w:val="19"/>
              </w:rPr>
              <w:t xml:space="preserve"> </w:t>
            </w:r>
            <w:proofErr w:type="spellStart"/>
            <w:r w:rsidRPr="00907DF4">
              <w:rPr>
                <w:sz w:val="19"/>
                <w:szCs w:val="19"/>
              </w:rPr>
              <w:t>мерзімге</w:t>
            </w:r>
            <w:proofErr w:type="spellEnd"/>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907DF4" w:rsidRPr="00907DF4" w:rsidRDefault="00907DF4" w:rsidP="00907DF4">
            <w:pPr>
              <w:outlineLvl w:val="0"/>
              <w:rPr>
                <w:sz w:val="19"/>
                <w:szCs w:val="19"/>
              </w:rPr>
            </w:pPr>
          </w:p>
        </w:tc>
        <w:tc>
          <w:tcPr>
            <w:tcW w:w="850" w:type="dxa"/>
            <w:tcBorders>
              <w:top w:val="single" w:sz="4" w:space="0" w:color="auto"/>
              <w:left w:val="nil"/>
              <w:bottom w:val="single" w:sz="4" w:space="0" w:color="auto"/>
              <w:right w:val="single" w:sz="4" w:space="0" w:color="auto"/>
            </w:tcBorders>
            <w:shd w:val="clear" w:color="auto" w:fill="auto"/>
            <w:vAlign w:val="bottom"/>
            <w:hideMark/>
          </w:tcPr>
          <w:p w:rsidR="00907DF4" w:rsidRPr="00907DF4" w:rsidRDefault="00907DF4" w:rsidP="00907DF4">
            <w:pPr>
              <w:jc w:val="center"/>
              <w:outlineLvl w:val="0"/>
              <w:rPr>
                <w:sz w:val="19"/>
                <w:szCs w:val="19"/>
              </w:rPr>
            </w:pPr>
            <w:proofErr w:type="spellStart"/>
            <w:proofErr w:type="gramStart"/>
            <w:r w:rsidRPr="00907DF4">
              <w:rPr>
                <w:sz w:val="19"/>
                <w:szCs w:val="19"/>
              </w:rPr>
              <w:t>жылдық</w:t>
            </w:r>
            <w:proofErr w:type="spellEnd"/>
            <w:proofErr w:type="gramEnd"/>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907DF4" w:rsidRPr="00907DF4" w:rsidRDefault="00907DF4" w:rsidP="00907DF4">
            <w:pPr>
              <w:jc w:val="center"/>
              <w:outlineLvl w:val="0"/>
              <w:rPr>
                <w:sz w:val="19"/>
                <w:szCs w:val="19"/>
              </w:rPr>
            </w:pPr>
            <w:proofErr w:type="spellStart"/>
            <w:proofErr w:type="gramStart"/>
            <w:r w:rsidRPr="00907DF4">
              <w:rPr>
                <w:sz w:val="19"/>
                <w:szCs w:val="19"/>
              </w:rPr>
              <w:t>есепті</w:t>
            </w:r>
            <w:proofErr w:type="spellEnd"/>
            <w:proofErr w:type="gramEnd"/>
            <w:r w:rsidRPr="00907DF4">
              <w:rPr>
                <w:sz w:val="19"/>
                <w:szCs w:val="19"/>
              </w:rPr>
              <w:t xml:space="preserve"> </w:t>
            </w:r>
            <w:proofErr w:type="spellStart"/>
            <w:r w:rsidRPr="00907DF4">
              <w:rPr>
                <w:sz w:val="19"/>
                <w:szCs w:val="19"/>
              </w:rPr>
              <w:t>мерзімге</w:t>
            </w:r>
            <w:proofErr w:type="spellEnd"/>
          </w:p>
        </w:tc>
        <w:tc>
          <w:tcPr>
            <w:tcW w:w="843" w:type="dxa"/>
            <w:vMerge/>
            <w:tcBorders>
              <w:top w:val="single" w:sz="4" w:space="0" w:color="auto"/>
              <w:left w:val="single" w:sz="4" w:space="0" w:color="auto"/>
              <w:bottom w:val="single" w:sz="4" w:space="0" w:color="000000"/>
              <w:right w:val="single" w:sz="4" w:space="0" w:color="auto"/>
            </w:tcBorders>
            <w:vAlign w:val="center"/>
            <w:hideMark/>
          </w:tcPr>
          <w:p w:rsidR="00907DF4" w:rsidRPr="00907DF4" w:rsidRDefault="00907DF4" w:rsidP="00907DF4">
            <w:pPr>
              <w:rPr>
                <w:sz w:val="19"/>
                <w:szCs w:val="19"/>
              </w:rPr>
            </w:pPr>
          </w:p>
        </w:tc>
      </w:tr>
      <w:tr w:rsidR="00554AA6" w:rsidRPr="00907DF4" w:rsidTr="005752A3">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110</w:t>
            </w: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b/>
                <w:bCs/>
                <w:color w:val="000000"/>
                <w:sz w:val="20"/>
                <w:szCs w:val="20"/>
              </w:rPr>
            </w:pPr>
            <w:proofErr w:type="spellStart"/>
            <w:r w:rsidRPr="00907DF4">
              <w:rPr>
                <w:b/>
                <w:bCs/>
                <w:color w:val="000000"/>
                <w:sz w:val="20"/>
                <w:szCs w:val="20"/>
              </w:rPr>
              <w:t>Облыс</w:t>
            </w:r>
            <w:proofErr w:type="spellEnd"/>
            <w:r w:rsidRPr="00907DF4">
              <w:rPr>
                <w:b/>
                <w:bCs/>
                <w:color w:val="000000"/>
                <w:sz w:val="20"/>
                <w:szCs w:val="20"/>
              </w:rPr>
              <w:t xml:space="preserve"> </w:t>
            </w:r>
            <w:proofErr w:type="spellStart"/>
            <w:r w:rsidRPr="00907DF4">
              <w:rPr>
                <w:b/>
                <w:bCs/>
                <w:color w:val="000000"/>
                <w:sz w:val="20"/>
                <w:szCs w:val="20"/>
              </w:rPr>
              <w:t>мәслихатының</w:t>
            </w:r>
            <w:proofErr w:type="spellEnd"/>
            <w:r w:rsidRPr="00907DF4">
              <w:rPr>
                <w:b/>
                <w:bCs/>
                <w:color w:val="000000"/>
                <w:sz w:val="20"/>
                <w:szCs w:val="20"/>
              </w:rPr>
              <w:t xml:space="preserve"> аппараты</w:t>
            </w:r>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sz w:val="20"/>
                <w:szCs w:val="20"/>
              </w:rPr>
            </w:pPr>
            <w:r>
              <w:rPr>
                <w:b/>
                <w:bCs/>
                <w:sz w:val="20"/>
                <w:szCs w:val="20"/>
              </w:rPr>
              <w:t>193,9</w:t>
            </w:r>
          </w:p>
        </w:tc>
        <w:tc>
          <w:tcPr>
            <w:tcW w:w="1134" w:type="dxa"/>
            <w:tcBorders>
              <w:top w:val="nil"/>
              <w:left w:val="nil"/>
              <w:bottom w:val="single" w:sz="4" w:space="0" w:color="auto"/>
              <w:right w:val="single" w:sz="4" w:space="0" w:color="auto"/>
            </w:tcBorders>
            <w:shd w:val="clear" w:color="auto" w:fill="auto"/>
            <w:vAlign w:val="bottom"/>
            <w:hideMark/>
          </w:tcPr>
          <w:p w:rsidR="00554AA6" w:rsidRDefault="00554AA6" w:rsidP="00554AA6">
            <w:pPr>
              <w:jc w:val="right"/>
              <w:outlineLvl w:val="0"/>
              <w:rPr>
                <w:b/>
                <w:bCs/>
                <w:sz w:val="20"/>
                <w:szCs w:val="20"/>
              </w:rPr>
            </w:pPr>
            <w:r>
              <w:rPr>
                <w:b/>
                <w:bCs/>
                <w:sz w:val="20"/>
                <w:szCs w:val="20"/>
              </w:rPr>
              <w:t>135,4</w:t>
            </w:r>
          </w:p>
        </w:tc>
        <w:tc>
          <w:tcPr>
            <w:tcW w:w="1134" w:type="dxa"/>
            <w:tcBorders>
              <w:top w:val="nil"/>
              <w:left w:val="nil"/>
              <w:bottom w:val="single" w:sz="4" w:space="0" w:color="auto"/>
              <w:right w:val="single" w:sz="4" w:space="0" w:color="auto"/>
            </w:tcBorders>
            <w:shd w:val="clear" w:color="000000" w:fill="FFFFFF"/>
            <w:vAlign w:val="bottom"/>
            <w:hideMark/>
          </w:tcPr>
          <w:p w:rsidR="00554AA6" w:rsidRDefault="00554AA6" w:rsidP="00554AA6">
            <w:pPr>
              <w:jc w:val="right"/>
              <w:outlineLvl w:val="0"/>
              <w:rPr>
                <w:b/>
                <w:bCs/>
                <w:sz w:val="20"/>
                <w:szCs w:val="20"/>
              </w:rPr>
            </w:pPr>
            <w:r>
              <w:rPr>
                <w:b/>
                <w:bCs/>
                <w:sz w:val="20"/>
                <w:szCs w:val="20"/>
              </w:rPr>
              <w:t>135,3</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69,8</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0,1</w:t>
            </w:r>
          </w:p>
        </w:tc>
      </w:tr>
      <w:tr w:rsidR="00554AA6" w:rsidRPr="00907DF4" w:rsidTr="005752A3">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120</w:t>
            </w: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b/>
                <w:bCs/>
                <w:color w:val="000000"/>
                <w:sz w:val="20"/>
                <w:szCs w:val="20"/>
              </w:rPr>
            </w:pPr>
            <w:proofErr w:type="spellStart"/>
            <w:r w:rsidRPr="00907DF4">
              <w:rPr>
                <w:b/>
                <w:bCs/>
                <w:color w:val="000000"/>
                <w:sz w:val="20"/>
                <w:szCs w:val="20"/>
              </w:rPr>
              <w:t>Облыс</w:t>
            </w:r>
            <w:proofErr w:type="spellEnd"/>
            <w:r w:rsidRPr="00907DF4">
              <w:rPr>
                <w:b/>
                <w:bCs/>
                <w:color w:val="000000"/>
                <w:sz w:val="20"/>
                <w:szCs w:val="20"/>
              </w:rPr>
              <w:t xml:space="preserve"> </w:t>
            </w:r>
            <w:proofErr w:type="spellStart"/>
            <w:r w:rsidRPr="00907DF4">
              <w:rPr>
                <w:b/>
                <w:bCs/>
                <w:color w:val="000000"/>
                <w:sz w:val="20"/>
                <w:szCs w:val="20"/>
              </w:rPr>
              <w:t>әкімінің</w:t>
            </w:r>
            <w:proofErr w:type="spellEnd"/>
            <w:r w:rsidRPr="00907DF4">
              <w:rPr>
                <w:b/>
                <w:bCs/>
                <w:color w:val="000000"/>
                <w:sz w:val="20"/>
                <w:szCs w:val="20"/>
              </w:rPr>
              <w:t xml:space="preserve"> аппараты</w:t>
            </w:r>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4 192,3</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3 101,5</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3 101,5</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74,0</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0,0</w:t>
            </w:r>
          </w:p>
        </w:tc>
      </w:tr>
      <w:tr w:rsidR="00554AA6" w:rsidRPr="00907DF4" w:rsidTr="005752A3">
        <w:trPr>
          <w:trHeight w:val="33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252</w:t>
            </w: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b/>
                <w:bCs/>
                <w:color w:val="000000"/>
                <w:sz w:val="20"/>
                <w:szCs w:val="20"/>
              </w:rPr>
            </w:pPr>
            <w:r w:rsidRPr="00907DF4">
              <w:rPr>
                <w:b/>
                <w:bCs/>
                <w:color w:val="000000"/>
                <w:sz w:val="20"/>
                <w:szCs w:val="20"/>
              </w:rPr>
              <w:t xml:space="preserve">Полиция </w:t>
            </w:r>
            <w:proofErr w:type="spellStart"/>
            <w:r w:rsidRPr="00907DF4">
              <w:rPr>
                <w:b/>
                <w:bCs/>
                <w:color w:val="000000"/>
                <w:sz w:val="20"/>
                <w:szCs w:val="20"/>
              </w:rPr>
              <w:t>департаменті</w:t>
            </w:r>
            <w:proofErr w:type="spellEnd"/>
            <w:r w:rsidRPr="00907DF4">
              <w:rPr>
                <w:b/>
                <w:bCs/>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17 900,3</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12 579,6</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12 570,7</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70,2</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99,9</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8,9</w:t>
            </w:r>
          </w:p>
        </w:tc>
      </w:tr>
      <w:tr w:rsidR="00554AA6" w:rsidRPr="00907DF4" w:rsidTr="005752A3">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253</w:t>
            </w: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b/>
                <w:bCs/>
                <w:color w:val="000000"/>
                <w:sz w:val="20"/>
                <w:szCs w:val="20"/>
              </w:rPr>
            </w:pPr>
            <w:proofErr w:type="spellStart"/>
            <w:r w:rsidRPr="00907DF4">
              <w:rPr>
                <w:b/>
                <w:bCs/>
                <w:color w:val="000000"/>
                <w:sz w:val="20"/>
                <w:szCs w:val="20"/>
              </w:rPr>
              <w:t>Денсаулық</w:t>
            </w:r>
            <w:proofErr w:type="spellEnd"/>
            <w:r w:rsidRPr="00907DF4">
              <w:rPr>
                <w:b/>
                <w:bCs/>
                <w:color w:val="000000"/>
                <w:sz w:val="20"/>
                <w:szCs w:val="20"/>
              </w:rPr>
              <w:t xml:space="preserve"> </w:t>
            </w:r>
            <w:proofErr w:type="spellStart"/>
            <w:r w:rsidRPr="00907DF4">
              <w:rPr>
                <w:b/>
                <w:bCs/>
                <w:color w:val="000000"/>
                <w:sz w:val="20"/>
                <w:szCs w:val="20"/>
              </w:rPr>
              <w:t>сақтау</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16 404,2</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8 942,4</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8 941,8</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54,5</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0,6</w:t>
            </w:r>
          </w:p>
        </w:tc>
      </w:tr>
      <w:tr w:rsidR="00554AA6" w:rsidRPr="00907DF4" w:rsidTr="005752A3">
        <w:trPr>
          <w:trHeight w:val="300"/>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254</w:t>
            </w: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8 796,3</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6 675,3</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6 674,0</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75,9</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1,3</w:t>
            </w:r>
          </w:p>
        </w:tc>
      </w:tr>
      <w:tr w:rsidR="00554AA6" w:rsidRPr="00907DF4" w:rsidTr="005752A3">
        <w:trPr>
          <w:trHeight w:val="285"/>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2 125,8</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2 125,8</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2 125,8</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0,0</w:t>
            </w:r>
          </w:p>
        </w:tc>
      </w:tr>
      <w:tr w:rsidR="00554AA6" w:rsidRPr="00907DF4" w:rsidTr="005752A3">
        <w:trPr>
          <w:trHeight w:val="300"/>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000000" w:fill="FFFFFF"/>
            <w:vAlign w:val="center"/>
            <w:hideMark/>
          </w:tcPr>
          <w:p w:rsidR="00554AA6" w:rsidRPr="00907DF4" w:rsidRDefault="00554AA6" w:rsidP="00554AA6">
            <w:pPr>
              <w:outlineLvl w:val="0"/>
              <w:rPr>
                <w:b/>
                <w:bCs/>
                <w:color w:val="000000"/>
                <w:sz w:val="18"/>
                <w:szCs w:val="18"/>
              </w:rPr>
            </w:pPr>
            <w:proofErr w:type="spellStart"/>
            <w:r w:rsidRPr="00907DF4">
              <w:rPr>
                <w:b/>
                <w:bCs/>
                <w:color w:val="000000"/>
                <w:sz w:val="18"/>
                <w:szCs w:val="18"/>
              </w:rPr>
              <w:t>Табиғи</w:t>
            </w:r>
            <w:proofErr w:type="spellEnd"/>
            <w:r w:rsidRPr="00907DF4">
              <w:rPr>
                <w:b/>
                <w:bCs/>
                <w:color w:val="000000"/>
                <w:sz w:val="18"/>
                <w:szCs w:val="18"/>
              </w:rPr>
              <w:t xml:space="preserve"> </w:t>
            </w:r>
            <w:proofErr w:type="spellStart"/>
            <w:r w:rsidRPr="00907DF4">
              <w:rPr>
                <w:b/>
                <w:bCs/>
                <w:color w:val="000000"/>
                <w:sz w:val="18"/>
                <w:szCs w:val="18"/>
              </w:rPr>
              <w:t>ресурстар</w:t>
            </w:r>
            <w:proofErr w:type="spellEnd"/>
            <w:r w:rsidRPr="00907DF4">
              <w:rPr>
                <w:b/>
                <w:bCs/>
                <w:color w:val="000000"/>
                <w:sz w:val="18"/>
                <w:szCs w:val="18"/>
              </w:rPr>
              <w:t xml:space="preserve"> </w:t>
            </w:r>
            <w:proofErr w:type="spellStart"/>
            <w:r w:rsidRPr="00907DF4">
              <w:rPr>
                <w:b/>
                <w:bCs/>
                <w:color w:val="000000"/>
                <w:sz w:val="18"/>
                <w:szCs w:val="18"/>
              </w:rPr>
              <w:t>және</w:t>
            </w:r>
            <w:proofErr w:type="spellEnd"/>
            <w:r w:rsidRPr="00907DF4">
              <w:rPr>
                <w:b/>
                <w:bCs/>
                <w:color w:val="000000"/>
                <w:sz w:val="18"/>
                <w:szCs w:val="18"/>
              </w:rPr>
              <w:t xml:space="preserve"> </w:t>
            </w:r>
            <w:proofErr w:type="spellStart"/>
            <w:r w:rsidRPr="00907DF4">
              <w:rPr>
                <w:b/>
                <w:bCs/>
                <w:color w:val="000000"/>
                <w:sz w:val="18"/>
                <w:szCs w:val="18"/>
              </w:rPr>
              <w:t>табиғатты</w:t>
            </w:r>
            <w:proofErr w:type="spellEnd"/>
            <w:r w:rsidRPr="00907DF4">
              <w:rPr>
                <w:b/>
                <w:bCs/>
                <w:color w:val="000000"/>
                <w:sz w:val="18"/>
                <w:szCs w:val="18"/>
              </w:rPr>
              <w:t xml:space="preserve"> </w:t>
            </w:r>
            <w:proofErr w:type="spellStart"/>
            <w:r w:rsidRPr="00907DF4">
              <w:rPr>
                <w:b/>
                <w:bCs/>
                <w:color w:val="000000"/>
                <w:sz w:val="18"/>
                <w:szCs w:val="18"/>
              </w:rPr>
              <w:t>пайдалануды</w:t>
            </w:r>
            <w:proofErr w:type="spellEnd"/>
            <w:r w:rsidRPr="00907DF4">
              <w:rPr>
                <w:b/>
                <w:bCs/>
                <w:color w:val="000000"/>
                <w:sz w:val="18"/>
                <w:szCs w:val="18"/>
              </w:rPr>
              <w:t xml:space="preserve"> </w:t>
            </w:r>
            <w:proofErr w:type="spellStart"/>
            <w:r w:rsidRPr="00907DF4">
              <w:rPr>
                <w:b/>
                <w:bCs/>
                <w:color w:val="000000"/>
                <w:sz w:val="18"/>
                <w:szCs w:val="18"/>
              </w:rPr>
              <w:t>реттеу</w:t>
            </w:r>
            <w:proofErr w:type="spellEnd"/>
            <w:r w:rsidRPr="00907DF4">
              <w:rPr>
                <w:b/>
                <w:bCs/>
                <w:color w:val="000000"/>
                <w:sz w:val="18"/>
                <w:szCs w:val="18"/>
              </w:rPr>
              <w:t xml:space="preserve"> </w:t>
            </w:r>
            <w:proofErr w:type="spellStart"/>
            <w:r w:rsidRPr="00907DF4">
              <w:rPr>
                <w:b/>
                <w:bCs/>
                <w:color w:val="000000"/>
                <w:sz w:val="18"/>
                <w:szCs w:val="18"/>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6 670,5</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4 549,5</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4 548,2</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68,2</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1,3</w:t>
            </w:r>
          </w:p>
        </w:tc>
      </w:tr>
      <w:tr w:rsidR="00554AA6" w:rsidRPr="00907DF4" w:rsidTr="005752A3">
        <w:trPr>
          <w:trHeight w:val="345"/>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256</w:t>
            </w: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26 570,4</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17 619,1</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17 619,0</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66,3</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0,1</w:t>
            </w:r>
          </w:p>
        </w:tc>
      </w:tr>
      <w:tr w:rsidR="00554AA6" w:rsidRPr="00907DF4" w:rsidTr="005752A3">
        <w:trPr>
          <w:trHeight w:val="345"/>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3 782,0</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sz w:val="20"/>
                <w:szCs w:val="20"/>
              </w:rPr>
            </w:pPr>
            <w:r>
              <w:rPr>
                <w:sz w:val="20"/>
                <w:szCs w:val="20"/>
              </w:rPr>
              <w:t>2 495,5</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2 495,5</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66,0</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0,0</w:t>
            </w:r>
          </w:p>
        </w:tc>
      </w:tr>
      <w:tr w:rsidR="00554AA6" w:rsidRPr="00907DF4" w:rsidTr="005752A3">
        <w:trPr>
          <w:trHeight w:val="510"/>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000000" w:fill="FFFFFF"/>
            <w:vAlign w:val="center"/>
            <w:hideMark/>
          </w:tcPr>
          <w:p w:rsidR="00554AA6" w:rsidRPr="00907DF4" w:rsidRDefault="00554AA6" w:rsidP="00554AA6">
            <w:pPr>
              <w:outlineLvl w:val="0"/>
              <w:rPr>
                <w:b/>
                <w:bCs/>
                <w:color w:val="000000"/>
                <w:sz w:val="19"/>
                <w:szCs w:val="19"/>
              </w:rPr>
            </w:pPr>
            <w:proofErr w:type="spellStart"/>
            <w:r w:rsidRPr="00907DF4">
              <w:rPr>
                <w:b/>
                <w:bCs/>
                <w:color w:val="000000"/>
                <w:sz w:val="19"/>
                <w:szCs w:val="19"/>
              </w:rPr>
              <w:t>Жұмыспен</w:t>
            </w:r>
            <w:proofErr w:type="spellEnd"/>
            <w:r w:rsidRPr="00907DF4">
              <w:rPr>
                <w:b/>
                <w:bCs/>
                <w:color w:val="000000"/>
                <w:sz w:val="19"/>
                <w:szCs w:val="19"/>
              </w:rPr>
              <w:t xml:space="preserve"> </w:t>
            </w:r>
            <w:proofErr w:type="spellStart"/>
            <w:r w:rsidRPr="00907DF4">
              <w:rPr>
                <w:b/>
                <w:bCs/>
                <w:color w:val="000000"/>
                <w:sz w:val="19"/>
                <w:szCs w:val="19"/>
              </w:rPr>
              <w:t>қамтуды</w:t>
            </w:r>
            <w:proofErr w:type="spellEnd"/>
            <w:r w:rsidRPr="00907DF4">
              <w:rPr>
                <w:b/>
                <w:bCs/>
                <w:color w:val="000000"/>
                <w:sz w:val="19"/>
                <w:szCs w:val="19"/>
              </w:rPr>
              <w:t xml:space="preserve"> </w:t>
            </w:r>
            <w:proofErr w:type="spellStart"/>
            <w:r w:rsidRPr="00907DF4">
              <w:rPr>
                <w:b/>
                <w:bCs/>
                <w:color w:val="000000"/>
                <w:sz w:val="19"/>
                <w:szCs w:val="19"/>
              </w:rPr>
              <w:t>үйлестіру</w:t>
            </w:r>
            <w:proofErr w:type="spellEnd"/>
            <w:r w:rsidRPr="00907DF4">
              <w:rPr>
                <w:b/>
                <w:bCs/>
                <w:color w:val="000000"/>
                <w:sz w:val="19"/>
                <w:szCs w:val="19"/>
              </w:rPr>
              <w:t xml:space="preserve"> </w:t>
            </w:r>
            <w:proofErr w:type="spellStart"/>
            <w:r w:rsidRPr="00907DF4">
              <w:rPr>
                <w:b/>
                <w:bCs/>
                <w:color w:val="000000"/>
                <w:sz w:val="19"/>
                <w:szCs w:val="19"/>
              </w:rPr>
              <w:t>және</w:t>
            </w:r>
            <w:proofErr w:type="spellEnd"/>
            <w:r w:rsidRPr="00907DF4">
              <w:rPr>
                <w:b/>
                <w:bCs/>
                <w:color w:val="000000"/>
                <w:sz w:val="19"/>
                <w:szCs w:val="19"/>
              </w:rPr>
              <w:t xml:space="preserve"> </w:t>
            </w:r>
            <w:proofErr w:type="spellStart"/>
            <w:r w:rsidRPr="00907DF4">
              <w:rPr>
                <w:b/>
                <w:bCs/>
                <w:color w:val="000000"/>
                <w:sz w:val="19"/>
                <w:szCs w:val="19"/>
              </w:rPr>
              <w:t>әлеуметтік</w:t>
            </w:r>
            <w:proofErr w:type="spellEnd"/>
            <w:r w:rsidRPr="00907DF4">
              <w:rPr>
                <w:b/>
                <w:bCs/>
                <w:color w:val="000000"/>
                <w:sz w:val="19"/>
                <w:szCs w:val="19"/>
              </w:rPr>
              <w:t xml:space="preserve"> </w:t>
            </w:r>
            <w:proofErr w:type="spellStart"/>
            <w:r w:rsidRPr="00907DF4">
              <w:rPr>
                <w:b/>
                <w:bCs/>
                <w:color w:val="000000"/>
                <w:sz w:val="19"/>
                <w:szCs w:val="19"/>
              </w:rPr>
              <w:t>бағдарламалар</w:t>
            </w:r>
            <w:proofErr w:type="spellEnd"/>
            <w:r w:rsidRPr="00907DF4">
              <w:rPr>
                <w:b/>
                <w:bCs/>
                <w:color w:val="000000"/>
                <w:sz w:val="19"/>
                <w:szCs w:val="19"/>
              </w:rPr>
              <w:t xml:space="preserve"> </w:t>
            </w:r>
            <w:proofErr w:type="spellStart"/>
            <w:r w:rsidRPr="00907DF4">
              <w:rPr>
                <w:b/>
                <w:bCs/>
                <w:color w:val="000000"/>
                <w:sz w:val="19"/>
                <w:szCs w:val="19"/>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22 788,4</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15 123,6</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15 123,5</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66,4</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0,1</w:t>
            </w:r>
          </w:p>
        </w:tc>
      </w:tr>
      <w:tr w:rsidR="00554AA6" w:rsidRPr="00907DF4" w:rsidTr="005752A3">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261</w:t>
            </w: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b/>
                <w:bCs/>
                <w:color w:val="000000"/>
                <w:sz w:val="20"/>
                <w:szCs w:val="20"/>
              </w:rPr>
            </w:pPr>
            <w:proofErr w:type="spellStart"/>
            <w:r w:rsidRPr="00907DF4">
              <w:rPr>
                <w:b/>
                <w:bCs/>
                <w:color w:val="000000"/>
                <w:sz w:val="20"/>
                <w:szCs w:val="20"/>
              </w:rPr>
              <w:t>Білім</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286 445,5</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216 383,1</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216 368,5</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75,5</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14,6</w:t>
            </w:r>
          </w:p>
        </w:tc>
      </w:tr>
      <w:tr w:rsidR="00554AA6" w:rsidRPr="00907DF4" w:rsidTr="005752A3">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265</w:t>
            </w: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кәсіпкерлік</w:t>
            </w:r>
            <w:proofErr w:type="spellEnd"/>
            <w:r w:rsidRPr="00907DF4">
              <w:rPr>
                <w:b/>
                <w:bCs/>
                <w:color w:val="000000"/>
                <w:sz w:val="20"/>
                <w:szCs w:val="20"/>
              </w:rPr>
              <w:t xml:space="preserve"> </w:t>
            </w:r>
            <w:proofErr w:type="spellStart"/>
            <w:r w:rsidRPr="00907DF4">
              <w:rPr>
                <w:b/>
                <w:bCs/>
                <w:color w:val="000000"/>
                <w:sz w:val="20"/>
                <w:szCs w:val="20"/>
              </w:rPr>
              <w:t>және</w:t>
            </w:r>
            <w:proofErr w:type="spellEnd"/>
            <w:r w:rsidRPr="00907DF4">
              <w:rPr>
                <w:b/>
                <w:bCs/>
                <w:color w:val="000000"/>
                <w:sz w:val="20"/>
                <w:szCs w:val="20"/>
              </w:rPr>
              <w:t xml:space="preserve"> </w:t>
            </w:r>
            <w:proofErr w:type="spellStart"/>
            <w:r w:rsidRPr="00907DF4">
              <w:rPr>
                <w:b/>
                <w:bCs/>
                <w:color w:val="000000"/>
                <w:sz w:val="20"/>
                <w:szCs w:val="20"/>
              </w:rPr>
              <w:t>өнеркәсіп</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2 411,2</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2 254,0</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2 253,7</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93,5</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0,3</w:t>
            </w:r>
          </w:p>
        </w:tc>
      </w:tr>
      <w:tr w:rsidR="00554AA6" w:rsidRPr="00907DF4" w:rsidTr="005752A3">
        <w:trPr>
          <w:trHeight w:val="315"/>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268</w:t>
            </w: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39 477,9</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34 555,0</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34 554,6</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87,5</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0,4</w:t>
            </w:r>
          </w:p>
        </w:tc>
      </w:tr>
      <w:tr w:rsidR="00554AA6" w:rsidRPr="00907DF4" w:rsidTr="005752A3">
        <w:trPr>
          <w:trHeight w:val="315"/>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31 306,1</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27 969,5</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27 969,5</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89,3</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0,0</w:t>
            </w:r>
          </w:p>
        </w:tc>
      </w:tr>
      <w:tr w:rsidR="00554AA6" w:rsidRPr="00907DF4" w:rsidTr="005752A3">
        <w:trPr>
          <w:trHeight w:val="345"/>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000000" w:fill="FFFFFF"/>
            <w:vAlign w:val="center"/>
            <w:hideMark/>
          </w:tcPr>
          <w:p w:rsidR="00554AA6" w:rsidRPr="00907DF4" w:rsidRDefault="00554AA6" w:rsidP="00554AA6">
            <w:pPr>
              <w:outlineLvl w:val="0"/>
              <w:rPr>
                <w:b/>
                <w:bCs/>
                <w:color w:val="000000"/>
                <w:sz w:val="19"/>
                <w:szCs w:val="19"/>
              </w:rPr>
            </w:pPr>
            <w:proofErr w:type="spellStart"/>
            <w:r w:rsidRPr="00907DF4">
              <w:rPr>
                <w:b/>
                <w:bCs/>
                <w:color w:val="000000"/>
                <w:sz w:val="19"/>
                <w:szCs w:val="19"/>
              </w:rPr>
              <w:t>Жолаушылар</w:t>
            </w:r>
            <w:proofErr w:type="spellEnd"/>
            <w:r w:rsidRPr="00907DF4">
              <w:rPr>
                <w:b/>
                <w:bCs/>
                <w:color w:val="000000"/>
                <w:sz w:val="19"/>
                <w:szCs w:val="19"/>
              </w:rPr>
              <w:t xml:space="preserve"> </w:t>
            </w:r>
            <w:proofErr w:type="spellStart"/>
            <w:r w:rsidRPr="00907DF4">
              <w:rPr>
                <w:b/>
                <w:bCs/>
                <w:color w:val="000000"/>
                <w:sz w:val="19"/>
                <w:szCs w:val="19"/>
              </w:rPr>
              <w:t>көлігі</w:t>
            </w:r>
            <w:proofErr w:type="spellEnd"/>
            <w:r w:rsidRPr="00907DF4">
              <w:rPr>
                <w:b/>
                <w:bCs/>
                <w:color w:val="000000"/>
                <w:sz w:val="19"/>
                <w:szCs w:val="19"/>
              </w:rPr>
              <w:t xml:space="preserve"> </w:t>
            </w:r>
            <w:proofErr w:type="spellStart"/>
            <w:r w:rsidRPr="00907DF4">
              <w:rPr>
                <w:b/>
                <w:bCs/>
                <w:color w:val="000000"/>
                <w:sz w:val="19"/>
                <w:szCs w:val="19"/>
              </w:rPr>
              <w:t>және</w:t>
            </w:r>
            <w:proofErr w:type="spellEnd"/>
            <w:r w:rsidRPr="00907DF4">
              <w:rPr>
                <w:b/>
                <w:bCs/>
                <w:color w:val="000000"/>
                <w:sz w:val="19"/>
                <w:szCs w:val="19"/>
              </w:rPr>
              <w:t xml:space="preserve"> </w:t>
            </w:r>
            <w:proofErr w:type="spellStart"/>
            <w:r w:rsidRPr="00907DF4">
              <w:rPr>
                <w:b/>
                <w:bCs/>
                <w:color w:val="000000"/>
                <w:sz w:val="19"/>
                <w:szCs w:val="19"/>
              </w:rPr>
              <w:t>автомобильдер</w:t>
            </w:r>
            <w:proofErr w:type="spellEnd"/>
            <w:r w:rsidRPr="00907DF4">
              <w:rPr>
                <w:b/>
                <w:bCs/>
                <w:color w:val="000000"/>
                <w:sz w:val="19"/>
                <w:szCs w:val="19"/>
              </w:rPr>
              <w:t xml:space="preserve"> </w:t>
            </w:r>
            <w:proofErr w:type="spellStart"/>
            <w:r w:rsidRPr="00907DF4">
              <w:rPr>
                <w:b/>
                <w:bCs/>
                <w:color w:val="000000"/>
                <w:sz w:val="19"/>
                <w:szCs w:val="19"/>
              </w:rPr>
              <w:t>жолдары</w:t>
            </w:r>
            <w:proofErr w:type="spellEnd"/>
            <w:r w:rsidRPr="00907DF4">
              <w:rPr>
                <w:b/>
                <w:bCs/>
                <w:color w:val="000000"/>
                <w:sz w:val="19"/>
                <w:szCs w:val="19"/>
              </w:rPr>
              <w:t xml:space="preserve"> </w:t>
            </w:r>
            <w:proofErr w:type="spellStart"/>
            <w:r w:rsidRPr="00907DF4">
              <w:rPr>
                <w:b/>
                <w:bCs/>
                <w:color w:val="000000"/>
                <w:sz w:val="19"/>
                <w:szCs w:val="19"/>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8 171,8</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6 585,5</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6 585,1</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80,6</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0,4</w:t>
            </w:r>
          </w:p>
        </w:tc>
      </w:tr>
      <w:tr w:rsidR="00554AA6" w:rsidRPr="00907DF4" w:rsidTr="005752A3">
        <w:trPr>
          <w:trHeight w:val="345"/>
        </w:trPr>
        <w:tc>
          <w:tcPr>
            <w:tcW w:w="56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269</w:t>
            </w: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377,5</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302,1</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302,0</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80,0</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0,1</w:t>
            </w:r>
          </w:p>
        </w:tc>
      </w:tr>
      <w:tr w:rsidR="00554AA6" w:rsidRPr="00907DF4" w:rsidTr="005752A3">
        <w:trPr>
          <w:trHeight w:val="300"/>
        </w:trPr>
        <w:tc>
          <w:tcPr>
            <w:tcW w:w="567" w:type="dxa"/>
            <w:vMerge/>
            <w:tcBorders>
              <w:top w:val="nil"/>
              <w:left w:val="single" w:sz="4" w:space="0" w:color="auto"/>
              <w:bottom w:val="single" w:sz="4" w:space="0" w:color="000000"/>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sz w:val="20"/>
                <w:szCs w:val="20"/>
              </w:rPr>
            </w:pPr>
            <w:r>
              <w:rPr>
                <w:sz w:val="20"/>
                <w:szCs w:val="20"/>
              </w:rPr>
              <w:t>92,4</w:t>
            </w:r>
          </w:p>
        </w:tc>
        <w:tc>
          <w:tcPr>
            <w:tcW w:w="1134" w:type="dxa"/>
            <w:tcBorders>
              <w:top w:val="nil"/>
              <w:left w:val="nil"/>
              <w:bottom w:val="single" w:sz="4" w:space="0" w:color="auto"/>
              <w:right w:val="single" w:sz="4" w:space="0" w:color="auto"/>
            </w:tcBorders>
            <w:shd w:val="clear" w:color="000000" w:fill="FFFFFF"/>
            <w:vAlign w:val="bottom"/>
            <w:hideMark/>
          </w:tcPr>
          <w:p w:rsidR="00554AA6" w:rsidRDefault="00554AA6" w:rsidP="00554AA6">
            <w:pPr>
              <w:jc w:val="right"/>
              <w:outlineLvl w:val="0"/>
              <w:rPr>
                <w:sz w:val="20"/>
                <w:szCs w:val="20"/>
              </w:rPr>
            </w:pPr>
            <w:r>
              <w:rPr>
                <w:sz w:val="20"/>
                <w:szCs w:val="20"/>
              </w:rPr>
              <w:t>92,4</w:t>
            </w:r>
          </w:p>
        </w:tc>
        <w:tc>
          <w:tcPr>
            <w:tcW w:w="1134" w:type="dxa"/>
            <w:tcBorders>
              <w:top w:val="nil"/>
              <w:left w:val="nil"/>
              <w:bottom w:val="single" w:sz="4" w:space="0" w:color="auto"/>
              <w:right w:val="single" w:sz="4" w:space="0" w:color="auto"/>
            </w:tcBorders>
            <w:shd w:val="clear" w:color="000000" w:fill="FFFFFF"/>
            <w:vAlign w:val="bottom"/>
            <w:hideMark/>
          </w:tcPr>
          <w:p w:rsidR="00554AA6" w:rsidRDefault="00554AA6" w:rsidP="00554AA6">
            <w:pPr>
              <w:jc w:val="right"/>
              <w:outlineLvl w:val="0"/>
              <w:rPr>
                <w:sz w:val="20"/>
                <w:szCs w:val="20"/>
              </w:rPr>
            </w:pPr>
            <w:r>
              <w:rPr>
                <w:sz w:val="20"/>
                <w:szCs w:val="20"/>
              </w:rPr>
              <w:t>92,4</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0,0</w:t>
            </w:r>
          </w:p>
        </w:tc>
      </w:tr>
      <w:tr w:rsidR="00554AA6" w:rsidRPr="00907DF4" w:rsidTr="005752A3">
        <w:trPr>
          <w:trHeight w:val="330"/>
        </w:trPr>
        <w:tc>
          <w:tcPr>
            <w:tcW w:w="567" w:type="dxa"/>
            <w:vMerge/>
            <w:tcBorders>
              <w:top w:val="nil"/>
              <w:left w:val="single" w:sz="4" w:space="0" w:color="auto"/>
              <w:bottom w:val="single" w:sz="4" w:space="0" w:color="000000"/>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000000" w:fill="FFFFFF"/>
            <w:vAlign w:val="center"/>
            <w:hideMark/>
          </w:tcPr>
          <w:p w:rsidR="00554AA6" w:rsidRPr="00907DF4" w:rsidRDefault="00554AA6" w:rsidP="00554AA6">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дін</w:t>
            </w:r>
            <w:proofErr w:type="spellEnd"/>
            <w:r w:rsidRPr="00907DF4">
              <w:rPr>
                <w:b/>
                <w:bCs/>
                <w:color w:val="000000"/>
                <w:sz w:val="20"/>
                <w:szCs w:val="20"/>
              </w:rPr>
              <w:t xml:space="preserve"> </w:t>
            </w:r>
            <w:proofErr w:type="spellStart"/>
            <w:r w:rsidRPr="00907DF4">
              <w:rPr>
                <w:b/>
                <w:bCs/>
                <w:color w:val="000000"/>
                <w:sz w:val="20"/>
                <w:szCs w:val="20"/>
              </w:rPr>
              <w:t>істері</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285,1</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209,7</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209,6</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73,5</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0,1</w:t>
            </w:r>
          </w:p>
        </w:tc>
      </w:tr>
      <w:tr w:rsidR="00554AA6" w:rsidRPr="00907DF4" w:rsidTr="005752A3">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273</w:t>
            </w: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мәдениет</w:t>
            </w:r>
            <w:proofErr w:type="spellEnd"/>
            <w:r w:rsidRPr="00907DF4">
              <w:rPr>
                <w:b/>
                <w:bCs/>
                <w:color w:val="000000"/>
                <w:sz w:val="20"/>
                <w:szCs w:val="20"/>
              </w:rPr>
              <w:t xml:space="preserve">, </w:t>
            </w:r>
            <w:proofErr w:type="spellStart"/>
            <w:r w:rsidRPr="00907DF4">
              <w:rPr>
                <w:b/>
                <w:bCs/>
                <w:color w:val="000000"/>
                <w:sz w:val="20"/>
                <w:szCs w:val="20"/>
              </w:rPr>
              <w:t>архивтер</w:t>
            </w:r>
            <w:proofErr w:type="spellEnd"/>
            <w:r w:rsidRPr="00907DF4">
              <w:rPr>
                <w:b/>
                <w:bCs/>
                <w:color w:val="000000"/>
                <w:sz w:val="20"/>
                <w:szCs w:val="20"/>
              </w:rPr>
              <w:t xml:space="preserve"> </w:t>
            </w:r>
            <w:proofErr w:type="spellStart"/>
            <w:r w:rsidRPr="00907DF4">
              <w:rPr>
                <w:b/>
                <w:bCs/>
                <w:color w:val="000000"/>
                <w:sz w:val="20"/>
                <w:szCs w:val="20"/>
              </w:rPr>
              <w:t>және</w:t>
            </w:r>
            <w:proofErr w:type="spellEnd"/>
            <w:r w:rsidRPr="00907DF4">
              <w:rPr>
                <w:b/>
                <w:bCs/>
                <w:color w:val="000000"/>
                <w:sz w:val="20"/>
                <w:szCs w:val="20"/>
              </w:rPr>
              <w:t xml:space="preserve"> </w:t>
            </w:r>
            <w:proofErr w:type="spellStart"/>
            <w:r w:rsidRPr="00907DF4">
              <w:rPr>
                <w:b/>
                <w:bCs/>
                <w:color w:val="000000"/>
                <w:sz w:val="20"/>
                <w:szCs w:val="20"/>
              </w:rPr>
              <w:t>құжаттама</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6 025,7</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4 469,3</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4 468,9</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74,2</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0,4</w:t>
            </w:r>
          </w:p>
        </w:tc>
      </w:tr>
      <w:tr w:rsidR="00554AA6" w:rsidRPr="00907DF4" w:rsidTr="005752A3">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276</w:t>
            </w: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балалар</w:t>
            </w:r>
            <w:proofErr w:type="spellEnd"/>
            <w:r w:rsidRPr="00907DF4">
              <w:rPr>
                <w:b/>
                <w:bCs/>
                <w:color w:val="000000"/>
                <w:sz w:val="20"/>
                <w:szCs w:val="20"/>
              </w:rPr>
              <w:t xml:space="preserve"> </w:t>
            </w:r>
            <w:proofErr w:type="spellStart"/>
            <w:r w:rsidRPr="00907DF4">
              <w:rPr>
                <w:b/>
                <w:bCs/>
                <w:color w:val="000000"/>
                <w:sz w:val="20"/>
                <w:szCs w:val="20"/>
              </w:rPr>
              <w:t>құқықтарын</w:t>
            </w:r>
            <w:proofErr w:type="spellEnd"/>
            <w:r w:rsidRPr="00907DF4">
              <w:rPr>
                <w:b/>
                <w:bCs/>
                <w:color w:val="000000"/>
                <w:sz w:val="20"/>
                <w:szCs w:val="20"/>
              </w:rPr>
              <w:t xml:space="preserve"> </w:t>
            </w:r>
            <w:proofErr w:type="spellStart"/>
            <w:r w:rsidRPr="00907DF4">
              <w:rPr>
                <w:b/>
                <w:bCs/>
                <w:color w:val="000000"/>
                <w:sz w:val="20"/>
                <w:szCs w:val="20"/>
              </w:rPr>
              <w:t>қорғау</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46,4</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20,1</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20,1</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43,3</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0,0</w:t>
            </w:r>
          </w:p>
        </w:tc>
      </w:tr>
      <w:tr w:rsidR="00554AA6" w:rsidRPr="00907DF4" w:rsidTr="005752A3">
        <w:trPr>
          <w:trHeight w:val="330"/>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279</w:t>
            </w: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35 589,9</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31 138,6</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31 136,0</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87,5</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2,6</w:t>
            </w:r>
          </w:p>
        </w:tc>
      </w:tr>
      <w:tr w:rsidR="00554AA6" w:rsidRPr="00907DF4" w:rsidTr="005752A3">
        <w:trPr>
          <w:trHeight w:val="330"/>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16 350,4</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14 941,8</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14 941,8</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91,4</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0,0</w:t>
            </w:r>
          </w:p>
        </w:tc>
      </w:tr>
      <w:tr w:rsidR="00554AA6" w:rsidRPr="00907DF4" w:rsidTr="005752A3">
        <w:trPr>
          <w:trHeight w:val="300"/>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000000" w:fill="FFFFFF"/>
            <w:noWrap/>
            <w:vAlign w:val="center"/>
            <w:hideMark/>
          </w:tcPr>
          <w:p w:rsidR="00554AA6" w:rsidRPr="00907DF4" w:rsidRDefault="00554AA6" w:rsidP="00554AA6">
            <w:pPr>
              <w:outlineLvl w:val="0"/>
              <w:rPr>
                <w:b/>
                <w:bCs/>
                <w:color w:val="000000"/>
                <w:sz w:val="20"/>
                <w:szCs w:val="20"/>
              </w:rPr>
            </w:pPr>
            <w:r w:rsidRPr="00907DF4">
              <w:rPr>
                <w:b/>
                <w:bCs/>
                <w:color w:val="000000"/>
                <w:sz w:val="20"/>
                <w:szCs w:val="20"/>
              </w:rPr>
              <w:t xml:space="preserve">Энергетика </w:t>
            </w:r>
            <w:proofErr w:type="spellStart"/>
            <w:r w:rsidRPr="00907DF4">
              <w:rPr>
                <w:b/>
                <w:bCs/>
                <w:color w:val="000000"/>
                <w:sz w:val="20"/>
                <w:szCs w:val="20"/>
              </w:rPr>
              <w:t>және</w:t>
            </w:r>
            <w:proofErr w:type="spellEnd"/>
            <w:r w:rsidRPr="00907DF4">
              <w:rPr>
                <w:b/>
                <w:bCs/>
                <w:color w:val="000000"/>
                <w:sz w:val="20"/>
                <w:szCs w:val="20"/>
              </w:rPr>
              <w:t xml:space="preserve"> </w:t>
            </w:r>
            <w:proofErr w:type="spellStart"/>
            <w:r w:rsidRPr="00907DF4">
              <w:rPr>
                <w:b/>
                <w:bCs/>
                <w:color w:val="000000"/>
                <w:sz w:val="20"/>
                <w:szCs w:val="20"/>
              </w:rPr>
              <w:t>коммуналдық-шаруашылық</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19 239,5</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16 196,8</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16 194,2</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84,2</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2,6</w:t>
            </w:r>
          </w:p>
        </w:tc>
      </w:tr>
      <w:tr w:rsidR="00554AA6" w:rsidRPr="00907DF4" w:rsidTr="005752A3">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282</w:t>
            </w:r>
          </w:p>
        </w:tc>
        <w:tc>
          <w:tcPr>
            <w:tcW w:w="4595" w:type="dxa"/>
            <w:tcBorders>
              <w:top w:val="nil"/>
              <w:left w:val="nil"/>
              <w:bottom w:val="single" w:sz="4" w:space="0" w:color="auto"/>
              <w:right w:val="nil"/>
            </w:tcBorders>
            <w:shd w:val="clear" w:color="auto" w:fill="auto"/>
            <w:noWrap/>
            <w:vAlign w:val="center"/>
            <w:hideMark/>
          </w:tcPr>
          <w:p w:rsidR="00554AA6" w:rsidRPr="00907DF4" w:rsidRDefault="00554AA6" w:rsidP="00554AA6">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тексеру</w:t>
            </w:r>
            <w:proofErr w:type="spellEnd"/>
            <w:r w:rsidRPr="00907DF4">
              <w:rPr>
                <w:b/>
                <w:bCs/>
                <w:color w:val="000000"/>
                <w:sz w:val="20"/>
                <w:szCs w:val="20"/>
              </w:rPr>
              <w:t xml:space="preserve"> </w:t>
            </w:r>
            <w:proofErr w:type="spellStart"/>
            <w:r w:rsidRPr="00907DF4">
              <w:rPr>
                <w:b/>
                <w:bCs/>
                <w:color w:val="000000"/>
                <w:sz w:val="20"/>
                <w:szCs w:val="20"/>
              </w:rPr>
              <w:t>комиссиясы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426,0</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308,9</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308,9</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72,5</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0,0</w:t>
            </w:r>
          </w:p>
        </w:tc>
      </w:tr>
      <w:tr w:rsidR="00554AA6" w:rsidRPr="00907DF4" w:rsidTr="005752A3">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284</w:t>
            </w:r>
          </w:p>
        </w:tc>
        <w:tc>
          <w:tcPr>
            <w:tcW w:w="4595" w:type="dxa"/>
            <w:tcBorders>
              <w:top w:val="nil"/>
              <w:left w:val="nil"/>
              <w:bottom w:val="single" w:sz="4" w:space="0" w:color="auto"/>
              <w:right w:val="nil"/>
            </w:tcBorders>
            <w:shd w:val="clear" w:color="auto" w:fill="auto"/>
            <w:noWrap/>
            <w:vAlign w:val="center"/>
            <w:hideMark/>
          </w:tcPr>
          <w:p w:rsidR="00554AA6" w:rsidRPr="00907DF4" w:rsidRDefault="00554AA6" w:rsidP="00554AA6">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туризм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65,0</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28,8</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28,8</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44,3</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0,0</w:t>
            </w:r>
          </w:p>
        </w:tc>
      </w:tr>
      <w:tr w:rsidR="00554AA6" w:rsidRPr="00907DF4" w:rsidTr="005752A3">
        <w:trPr>
          <w:trHeight w:val="239"/>
        </w:trPr>
        <w:tc>
          <w:tcPr>
            <w:tcW w:w="56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285</w:t>
            </w:r>
          </w:p>
        </w:tc>
        <w:tc>
          <w:tcPr>
            <w:tcW w:w="4595" w:type="dxa"/>
            <w:tcBorders>
              <w:top w:val="nil"/>
              <w:left w:val="nil"/>
              <w:bottom w:val="single" w:sz="4" w:space="0" w:color="auto"/>
              <w:right w:val="nil"/>
            </w:tcBorders>
            <w:shd w:val="clear" w:color="auto" w:fill="auto"/>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17 683,2</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11 977,2</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11 976,5</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67,7</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0,7</w:t>
            </w:r>
          </w:p>
        </w:tc>
      </w:tr>
      <w:tr w:rsidR="00554AA6" w:rsidRPr="00907DF4" w:rsidTr="005752A3">
        <w:trPr>
          <w:trHeight w:val="315"/>
        </w:trPr>
        <w:tc>
          <w:tcPr>
            <w:tcW w:w="567" w:type="dxa"/>
            <w:vMerge/>
            <w:tcBorders>
              <w:top w:val="nil"/>
              <w:left w:val="single" w:sz="4" w:space="0" w:color="auto"/>
              <w:bottom w:val="single" w:sz="4" w:space="0" w:color="000000"/>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1 215,9</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117,4</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117,4</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9,7</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0,0</w:t>
            </w:r>
          </w:p>
        </w:tc>
      </w:tr>
      <w:tr w:rsidR="00554AA6" w:rsidRPr="00907DF4" w:rsidTr="005752A3">
        <w:trPr>
          <w:trHeight w:val="345"/>
        </w:trPr>
        <w:tc>
          <w:tcPr>
            <w:tcW w:w="567" w:type="dxa"/>
            <w:vMerge/>
            <w:tcBorders>
              <w:top w:val="nil"/>
              <w:left w:val="single" w:sz="4" w:space="0" w:color="auto"/>
              <w:bottom w:val="single" w:sz="4" w:space="0" w:color="000000"/>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554AA6" w:rsidRPr="00907DF4" w:rsidRDefault="00554AA6" w:rsidP="00554AA6">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дене</w:t>
            </w:r>
            <w:proofErr w:type="spellEnd"/>
            <w:r w:rsidRPr="00907DF4">
              <w:rPr>
                <w:b/>
                <w:bCs/>
                <w:color w:val="000000"/>
                <w:sz w:val="20"/>
                <w:szCs w:val="20"/>
              </w:rPr>
              <w:t xml:space="preserve"> </w:t>
            </w:r>
            <w:proofErr w:type="spellStart"/>
            <w:r w:rsidRPr="00907DF4">
              <w:rPr>
                <w:b/>
                <w:bCs/>
                <w:color w:val="000000"/>
                <w:sz w:val="20"/>
                <w:szCs w:val="20"/>
              </w:rPr>
              <w:t>шынықтыру</w:t>
            </w:r>
            <w:proofErr w:type="spellEnd"/>
            <w:r w:rsidRPr="00907DF4">
              <w:rPr>
                <w:b/>
                <w:bCs/>
                <w:color w:val="000000"/>
                <w:sz w:val="20"/>
                <w:szCs w:val="20"/>
              </w:rPr>
              <w:t xml:space="preserve"> </w:t>
            </w:r>
            <w:proofErr w:type="spellStart"/>
            <w:r w:rsidRPr="00907DF4">
              <w:rPr>
                <w:b/>
                <w:bCs/>
                <w:color w:val="000000"/>
                <w:sz w:val="20"/>
                <w:szCs w:val="20"/>
              </w:rPr>
              <w:t>және</w:t>
            </w:r>
            <w:proofErr w:type="spellEnd"/>
            <w:r w:rsidRPr="00907DF4">
              <w:rPr>
                <w:b/>
                <w:bCs/>
                <w:color w:val="000000"/>
                <w:sz w:val="20"/>
                <w:szCs w:val="20"/>
              </w:rPr>
              <w:t xml:space="preserve"> спорт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16 467,3</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11 859,8</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11 859,1</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72,0</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0,7</w:t>
            </w:r>
          </w:p>
        </w:tc>
      </w:tr>
      <w:tr w:rsidR="00554AA6" w:rsidRPr="00907DF4" w:rsidTr="005752A3">
        <w:trPr>
          <w:trHeight w:val="52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287</w:t>
            </w:r>
          </w:p>
        </w:tc>
        <w:tc>
          <w:tcPr>
            <w:tcW w:w="4595" w:type="dxa"/>
            <w:tcBorders>
              <w:top w:val="nil"/>
              <w:left w:val="nil"/>
              <w:bottom w:val="single" w:sz="4" w:space="0" w:color="auto"/>
              <w:right w:val="nil"/>
            </w:tcBorders>
            <w:shd w:val="clear" w:color="auto" w:fill="auto"/>
            <w:vAlign w:val="center"/>
            <w:hideMark/>
          </w:tcPr>
          <w:p w:rsidR="00554AA6" w:rsidRPr="00907DF4" w:rsidRDefault="00554AA6" w:rsidP="00554AA6">
            <w:pPr>
              <w:outlineLvl w:val="0"/>
              <w:rPr>
                <w:b/>
                <w:bCs/>
                <w:color w:val="000000"/>
                <w:sz w:val="18"/>
                <w:szCs w:val="18"/>
              </w:rPr>
            </w:pPr>
            <w:proofErr w:type="spellStart"/>
            <w:r w:rsidRPr="00907DF4">
              <w:rPr>
                <w:b/>
                <w:bCs/>
                <w:color w:val="000000"/>
                <w:sz w:val="18"/>
                <w:szCs w:val="18"/>
              </w:rPr>
              <w:t>Облыстық</w:t>
            </w:r>
            <w:proofErr w:type="spellEnd"/>
            <w:r w:rsidRPr="00907DF4">
              <w:rPr>
                <w:b/>
                <w:bCs/>
                <w:color w:val="000000"/>
                <w:sz w:val="18"/>
                <w:szCs w:val="18"/>
              </w:rPr>
              <w:t xml:space="preserve"> </w:t>
            </w:r>
            <w:proofErr w:type="spellStart"/>
            <w:r w:rsidRPr="00907DF4">
              <w:rPr>
                <w:b/>
                <w:bCs/>
                <w:color w:val="000000"/>
                <w:sz w:val="18"/>
                <w:szCs w:val="18"/>
              </w:rPr>
              <w:t>бюджеттен</w:t>
            </w:r>
            <w:proofErr w:type="spellEnd"/>
            <w:r w:rsidRPr="00907DF4">
              <w:rPr>
                <w:b/>
                <w:bCs/>
                <w:color w:val="000000"/>
                <w:sz w:val="18"/>
                <w:szCs w:val="18"/>
              </w:rPr>
              <w:t xml:space="preserve"> </w:t>
            </w:r>
            <w:proofErr w:type="spellStart"/>
            <w:r w:rsidRPr="00907DF4">
              <w:rPr>
                <w:b/>
                <w:bCs/>
                <w:color w:val="000000"/>
                <w:sz w:val="18"/>
                <w:szCs w:val="18"/>
              </w:rPr>
              <w:t>қаржыландырылатын</w:t>
            </w:r>
            <w:proofErr w:type="spellEnd"/>
            <w:r w:rsidRPr="00907DF4">
              <w:rPr>
                <w:b/>
                <w:bCs/>
                <w:color w:val="000000"/>
                <w:sz w:val="18"/>
                <w:szCs w:val="18"/>
              </w:rPr>
              <w:t xml:space="preserve"> ТСТЖ, АҚ </w:t>
            </w:r>
            <w:proofErr w:type="spellStart"/>
            <w:r w:rsidRPr="00907DF4">
              <w:rPr>
                <w:b/>
                <w:bCs/>
                <w:color w:val="000000"/>
                <w:sz w:val="18"/>
                <w:szCs w:val="18"/>
              </w:rPr>
              <w:t>саласындағы</w:t>
            </w:r>
            <w:proofErr w:type="spellEnd"/>
            <w:r w:rsidRPr="00907DF4">
              <w:rPr>
                <w:b/>
                <w:bCs/>
                <w:color w:val="000000"/>
                <w:sz w:val="18"/>
                <w:szCs w:val="18"/>
              </w:rPr>
              <w:t xml:space="preserve"> </w:t>
            </w:r>
            <w:proofErr w:type="spellStart"/>
            <w:r w:rsidRPr="00907DF4">
              <w:rPr>
                <w:b/>
                <w:bCs/>
                <w:color w:val="000000"/>
                <w:sz w:val="18"/>
                <w:szCs w:val="18"/>
              </w:rPr>
              <w:t>уәкілетті</w:t>
            </w:r>
            <w:proofErr w:type="spellEnd"/>
            <w:r w:rsidRPr="00907DF4">
              <w:rPr>
                <w:b/>
                <w:bCs/>
                <w:color w:val="000000"/>
                <w:sz w:val="18"/>
                <w:szCs w:val="18"/>
              </w:rPr>
              <w:t xml:space="preserve"> </w:t>
            </w:r>
            <w:proofErr w:type="spellStart"/>
            <w:r w:rsidRPr="00907DF4">
              <w:rPr>
                <w:b/>
                <w:bCs/>
                <w:color w:val="000000"/>
                <w:sz w:val="18"/>
                <w:szCs w:val="18"/>
              </w:rPr>
              <w:t>органдардың</w:t>
            </w:r>
            <w:proofErr w:type="spellEnd"/>
            <w:r w:rsidRPr="00907DF4">
              <w:rPr>
                <w:b/>
                <w:bCs/>
                <w:color w:val="000000"/>
                <w:sz w:val="18"/>
                <w:szCs w:val="18"/>
              </w:rPr>
              <w:t xml:space="preserve"> </w:t>
            </w:r>
            <w:proofErr w:type="spellStart"/>
            <w:r w:rsidRPr="00907DF4">
              <w:rPr>
                <w:b/>
                <w:bCs/>
                <w:color w:val="000000"/>
                <w:sz w:val="18"/>
                <w:szCs w:val="18"/>
              </w:rPr>
              <w:t>аумақтық</w:t>
            </w:r>
            <w:proofErr w:type="spellEnd"/>
            <w:r w:rsidRPr="00907DF4">
              <w:rPr>
                <w:b/>
                <w:bCs/>
                <w:color w:val="000000"/>
                <w:sz w:val="18"/>
                <w:szCs w:val="18"/>
              </w:rPr>
              <w:t xml:space="preserve"> органы</w:t>
            </w:r>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1 065,8</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11,4</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11,4</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1,1</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0,0</w:t>
            </w:r>
          </w:p>
        </w:tc>
      </w:tr>
      <w:tr w:rsidR="00554AA6" w:rsidRPr="00907DF4" w:rsidTr="005752A3">
        <w:trPr>
          <w:trHeight w:val="330"/>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288</w:t>
            </w:r>
          </w:p>
        </w:tc>
        <w:tc>
          <w:tcPr>
            <w:tcW w:w="4595" w:type="dxa"/>
            <w:tcBorders>
              <w:top w:val="nil"/>
              <w:left w:val="nil"/>
              <w:bottom w:val="single" w:sz="4" w:space="0" w:color="auto"/>
              <w:right w:val="nil"/>
            </w:tcBorders>
            <w:shd w:val="clear" w:color="auto" w:fill="auto"/>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170 067,4</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70 360,1</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70 360,1</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41,4</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0,0</w:t>
            </w:r>
          </w:p>
        </w:tc>
      </w:tr>
      <w:tr w:rsidR="00554AA6" w:rsidRPr="00907DF4" w:rsidTr="005752A3">
        <w:trPr>
          <w:trHeight w:val="330"/>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145 617,8</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49 033,1</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49 033,1</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33,7</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0,0</w:t>
            </w:r>
          </w:p>
        </w:tc>
      </w:tr>
      <w:tr w:rsidR="00554AA6" w:rsidRPr="00907DF4" w:rsidTr="005752A3">
        <w:trPr>
          <w:trHeight w:val="330"/>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auto" w:fill="auto"/>
            <w:vAlign w:val="center"/>
            <w:hideMark/>
          </w:tcPr>
          <w:p w:rsidR="00554AA6" w:rsidRPr="00907DF4" w:rsidRDefault="00554AA6" w:rsidP="00554AA6">
            <w:pPr>
              <w:outlineLvl w:val="0"/>
              <w:rPr>
                <w:b/>
                <w:bCs/>
                <w:color w:val="000000"/>
                <w:sz w:val="19"/>
                <w:szCs w:val="19"/>
              </w:rPr>
            </w:pPr>
            <w:proofErr w:type="spellStart"/>
            <w:r w:rsidRPr="00907DF4">
              <w:rPr>
                <w:b/>
                <w:bCs/>
                <w:color w:val="000000"/>
                <w:sz w:val="19"/>
                <w:szCs w:val="19"/>
              </w:rPr>
              <w:t>Облыстың</w:t>
            </w:r>
            <w:proofErr w:type="spellEnd"/>
            <w:r w:rsidRPr="00907DF4">
              <w:rPr>
                <w:b/>
                <w:bCs/>
                <w:color w:val="000000"/>
                <w:sz w:val="19"/>
                <w:szCs w:val="19"/>
              </w:rPr>
              <w:t xml:space="preserve"> </w:t>
            </w:r>
            <w:proofErr w:type="spellStart"/>
            <w:r w:rsidRPr="00907DF4">
              <w:rPr>
                <w:b/>
                <w:bCs/>
                <w:color w:val="000000"/>
                <w:sz w:val="19"/>
                <w:szCs w:val="19"/>
              </w:rPr>
              <w:t>құрылыс</w:t>
            </w:r>
            <w:proofErr w:type="spellEnd"/>
            <w:r w:rsidRPr="00907DF4">
              <w:rPr>
                <w:b/>
                <w:bCs/>
                <w:color w:val="000000"/>
                <w:sz w:val="19"/>
                <w:szCs w:val="19"/>
              </w:rPr>
              <w:t xml:space="preserve">, </w:t>
            </w:r>
            <w:proofErr w:type="spellStart"/>
            <w:r w:rsidRPr="00907DF4">
              <w:rPr>
                <w:b/>
                <w:bCs/>
                <w:color w:val="000000"/>
                <w:sz w:val="19"/>
                <w:szCs w:val="19"/>
              </w:rPr>
              <w:t>сәулет</w:t>
            </w:r>
            <w:proofErr w:type="spellEnd"/>
            <w:r w:rsidRPr="00907DF4">
              <w:rPr>
                <w:b/>
                <w:bCs/>
                <w:color w:val="000000"/>
                <w:sz w:val="19"/>
                <w:szCs w:val="19"/>
              </w:rPr>
              <w:t xml:space="preserve"> </w:t>
            </w:r>
            <w:proofErr w:type="spellStart"/>
            <w:r w:rsidRPr="00907DF4">
              <w:rPr>
                <w:b/>
                <w:bCs/>
                <w:color w:val="000000"/>
                <w:sz w:val="19"/>
                <w:szCs w:val="19"/>
              </w:rPr>
              <w:t>және</w:t>
            </w:r>
            <w:proofErr w:type="spellEnd"/>
            <w:r w:rsidRPr="00907DF4">
              <w:rPr>
                <w:b/>
                <w:bCs/>
                <w:color w:val="000000"/>
                <w:sz w:val="19"/>
                <w:szCs w:val="19"/>
              </w:rPr>
              <w:t xml:space="preserve"> </w:t>
            </w:r>
            <w:proofErr w:type="spellStart"/>
            <w:r w:rsidRPr="00907DF4">
              <w:rPr>
                <w:b/>
                <w:bCs/>
                <w:color w:val="000000"/>
                <w:sz w:val="19"/>
                <w:szCs w:val="19"/>
              </w:rPr>
              <w:t>қала</w:t>
            </w:r>
            <w:proofErr w:type="spellEnd"/>
            <w:r w:rsidRPr="00907DF4">
              <w:rPr>
                <w:b/>
                <w:bCs/>
                <w:color w:val="000000"/>
                <w:sz w:val="19"/>
                <w:szCs w:val="19"/>
              </w:rPr>
              <w:t xml:space="preserve"> </w:t>
            </w:r>
            <w:proofErr w:type="spellStart"/>
            <w:r w:rsidRPr="00907DF4">
              <w:rPr>
                <w:b/>
                <w:bCs/>
                <w:color w:val="000000"/>
                <w:sz w:val="19"/>
                <w:szCs w:val="19"/>
              </w:rPr>
              <w:t>құрылысы</w:t>
            </w:r>
            <w:proofErr w:type="spellEnd"/>
            <w:r w:rsidRPr="00907DF4">
              <w:rPr>
                <w:b/>
                <w:bCs/>
                <w:color w:val="000000"/>
                <w:sz w:val="19"/>
                <w:szCs w:val="19"/>
              </w:rPr>
              <w:t xml:space="preserve"> </w:t>
            </w:r>
            <w:proofErr w:type="spellStart"/>
            <w:r w:rsidRPr="00907DF4">
              <w:rPr>
                <w:b/>
                <w:bCs/>
                <w:color w:val="000000"/>
                <w:sz w:val="19"/>
                <w:szCs w:val="19"/>
              </w:rPr>
              <w:t>басқармасы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24 449,6</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21 327,0</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21 327,0</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87,2</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0,0</w:t>
            </w:r>
          </w:p>
        </w:tc>
      </w:tr>
      <w:tr w:rsidR="00554AA6" w:rsidRPr="00907DF4" w:rsidTr="005752A3">
        <w:trPr>
          <w:trHeight w:val="270"/>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lastRenderedPageBreak/>
              <w:t>299</w:t>
            </w:r>
          </w:p>
        </w:tc>
        <w:tc>
          <w:tcPr>
            <w:tcW w:w="4595" w:type="dxa"/>
            <w:tcBorders>
              <w:top w:val="nil"/>
              <w:left w:val="nil"/>
              <w:bottom w:val="single" w:sz="4" w:space="0" w:color="auto"/>
              <w:right w:val="nil"/>
            </w:tcBorders>
            <w:shd w:val="clear" w:color="auto" w:fill="auto"/>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70 561,9</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60 919,0</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60 918,5</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86,3</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0,5</w:t>
            </w:r>
          </w:p>
        </w:tc>
      </w:tr>
      <w:tr w:rsidR="00554AA6" w:rsidRPr="00907DF4" w:rsidTr="005752A3">
        <w:trPr>
          <w:trHeight w:val="300"/>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22 087,7</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19 271,7</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19 271,7</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87,3</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0,0</w:t>
            </w:r>
          </w:p>
        </w:tc>
      </w:tr>
      <w:tr w:rsidR="00554AA6" w:rsidRPr="00907DF4" w:rsidTr="005752A3">
        <w:trPr>
          <w:trHeight w:val="285"/>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Жергілікті</w:t>
            </w:r>
            <w:proofErr w:type="spellEnd"/>
            <w:r w:rsidRPr="00907DF4">
              <w:rPr>
                <w:color w:val="000000"/>
                <w:sz w:val="20"/>
                <w:szCs w:val="20"/>
              </w:rPr>
              <w:t xml:space="preserve"> </w:t>
            </w:r>
            <w:proofErr w:type="spellStart"/>
            <w:r w:rsidRPr="00907DF4">
              <w:rPr>
                <w:color w:val="000000"/>
                <w:sz w:val="20"/>
                <w:szCs w:val="20"/>
              </w:rPr>
              <w:t>атқарушы</w:t>
            </w:r>
            <w:proofErr w:type="spellEnd"/>
            <w:r w:rsidRPr="00907DF4">
              <w:rPr>
                <w:color w:val="000000"/>
                <w:sz w:val="20"/>
                <w:szCs w:val="20"/>
              </w:rPr>
              <w:t xml:space="preserve"> </w:t>
            </w:r>
            <w:proofErr w:type="spellStart"/>
            <w:r w:rsidRPr="00907DF4">
              <w:rPr>
                <w:color w:val="000000"/>
                <w:sz w:val="20"/>
                <w:szCs w:val="20"/>
              </w:rPr>
              <w:t>органның</w:t>
            </w:r>
            <w:proofErr w:type="spellEnd"/>
            <w:r w:rsidRPr="00907DF4">
              <w:rPr>
                <w:color w:val="000000"/>
                <w:sz w:val="20"/>
                <w:szCs w:val="20"/>
              </w:rPr>
              <w:t xml:space="preserve"> </w:t>
            </w:r>
            <w:proofErr w:type="spellStart"/>
            <w:r w:rsidRPr="00907DF4">
              <w:rPr>
                <w:color w:val="000000"/>
                <w:sz w:val="20"/>
                <w:szCs w:val="20"/>
              </w:rPr>
              <w:t>резерві</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165,7</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outlineLvl w:val="0"/>
              <w:rPr>
                <w:b/>
                <w:bCs/>
                <w:color w:val="000000"/>
                <w:sz w:val="20"/>
                <w:szCs w:val="20"/>
              </w:rPr>
            </w:pPr>
            <w:r>
              <w:rPr>
                <w:b/>
                <w:bCs/>
                <w:color w:val="000000"/>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outlineLvl w:val="0"/>
              <w:rPr>
                <w:b/>
                <w:bCs/>
                <w:color w:val="000000"/>
                <w:sz w:val="20"/>
                <w:szCs w:val="20"/>
              </w:rPr>
            </w:pPr>
            <w:r>
              <w:rPr>
                <w:b/>
                <w:bCs/>
                <w:color w:val="000000"/>
                <w:sz w:val="20"/>
                <w:szCs w:val="20"/>
              </w:rPr>
              <w:t> </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0,0</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outlineLvl w:val="0"/>
              <w:rPr>
                <w:color w:val="000000"/>
                <w:sz w:val="20"/>
                <w:szCs w:val="20"/>
              </w:rPr>
            </w:pPr>
            <w:r>
              <w:rPr>
                <w:color w:val="000000"/>
                <w:sz w:val="20"/>
                <w:szCs w:val="20"/>
              </w:rPr>
              <w:t> </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0,0</w:t>
            </w:r>
          </w:p>
        </w:tc>
      </w:tr>
      <w:tr w:rsidR="00554AA6" w:rsidRPr="00907DF4" w:rsidTr="005752A3">
        <w:trPr>
          <w:trHeight w:val="300"/>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nil"/>
            </w:tcBorders>
            <w:shd w:val="clear" w:color="auto" w:fill="auto"/>
            <w:noWrap/>
            <w:vAlign w:val="center"/>
            <w:hideMark/>
          </w:tcPr>
          <w:p w:rsidR="00554AA6" w:rsidRPr="00907DF4" w:rsidRDefault="00554AA6" w:rsidP="00554AA6">
            <w:pPr>
              <w:outlineLvl w:val="0"/>
              <w:rPr>
                <w:b/>
                <w:bCs/>
                <w:color w:val="000000"/>
                <w:sz w:val="20"/>
                <w:szCs w:val="20"/>
              </w:rPr>
            </w:pPr>
            <w:r w:rsidRPr="00907DF4">
              <w:rPr>
                <w:b/>
                <w:bCs/>
                <w:color w:val="000000"/>
                <w:sz w:val="20"/>
                <w:szCs w:val="20"/>
              </w:rPr>
              <w:t xml:space="preserve">Экономика </w:t>
            </w:r>
            <w:proofErr w:type="spellStart"/>
            <w:r w:rsidRPr="00907DF4">
              <w:rPr>
                <w:b/>
                <w:bCs/>
                <w:color w:val="000000"/>
                <w:sz w:val="20"/>
                <w:szCs w:val="20"/>
              </w:rPr>
              <w:t>және</w:t>
            </w:r>
            <w:proofErr w:type="spellEnd"/>
            <w:r w:rsidRPr="00907DF4">
              <w:rPr>
                <w:b/>
                <w:bCs/>
                <w:color w:val="000000"/>
                <w:sz w:val="20"/>
                <w:szCs w:val="20"/>
              </w:rPr>
              <w:t xml:space="preserve"> </w:t>
            </w:r>
            <w:proofErr w:type="spellStart"/>
            <w:r w:rsidRPr="00907DF4">
              <w:rPr>
                <w:b/>
                <w:bCs/>
                <w:color w:val="000000"/>
                <w:sz w:val="20"/>
                <w:szCs w:val="20"/>
              </w:rPr>
              <w:t>қаржы</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48 308,5</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41 647,3</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41 646,8</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86,2</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0,5</w:t>
            </w:r>
          </w:p>
        </w:tc>
      </w:tr>
      <w:tr w:rsidR="00554AA6" w:rsidRPr="00907DF4" w:rsidTr="005752A3">
        <w:trPr>
          <w:trHeight w:val="30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718</w:t>
            </w:r>
          </w:p>
        </w:tc>
        <w:tc>
          <w:tcPr>
            <w:tcW w:w="4595" w:type="dxa"/>
            <w:tcBorders>
              <w:top w:val="nil"/>
              <w:left w:val="nil"/>
              <w:bottom w:val="single" w:sz="4" w:space="0" w:color="auto"/>
              <w:right w:val="nil"/>
            </w:tcBorders>
            <w:shd w:val="clear" w:color="auto" w:fill="auto"/>
            <w:vAlign w:val="center"/>
            <w:hideMark/>
          </w:tcPr>
          <w:p w:rsidR="00554AA6" w:rsidRPr="00907DF4" w:rsidRDefault="00554AA6" w:rsidP="00554AA6">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мемлекеттік</w:t>
            </w:r>
            <w:proofErr w:type="spellEnd"/>
            <w:r w:rsidRPr="00907DF4">
              <w:rPr>
                <w:b/>
                <w:bCs/>
                <w:color w:val="000000"/>
                <w:sz w:val="20"/>
                <w:szCs w:val="20"/>
              </w:rPr>
              <w:t xml:space="preserve"> </w:t>
            </w:r>
            <w:proofErr w:type="spellStart"/>
            <w:r w:rsidRPr="00907DF4">
              <w:rPr>
                <w:b/>
                <w:bCs/>
                <w:color w:val="000000"/>
                <w:sz w:val="20"/>
                <w:szCs w:val="20"/>
              </w:rPr>
              <w:t>сатып</w:t>
            </w:r>
            <w:proofErr w:type="spellEnd"/>
            <w:r w:rsidRPr="00907DF4">
              <w:rPr>
                <w:b/>
                <w:bCs/>
                <w:color w:val="000000"/>
                <w:sz w:val="20"/>
                <w:szCs w:val="20"/>
              </w:rPr>
              <w:t xml:space="preserve"> </w:t>
            </w:r>
            <w:proofErr w:type="spellStart"/>
            <w:r w:rsidRPr="00907DF4">
              <w:rPr>
                <w:b/>
                <w:bCs/>
                <w:color w:val="000000"/>
                <w:sz w:val="20"/>
                <w:szCs w:val="20"/>
              </w:rPr>
              <w:t>алу</w:t>
            </w:r>
            <w:proofErr w:type="spellEnd"/>
            <w:r w:rsidRPr="00907DF4">
              <w:rPr>
                <w:b/>
                <w:bCs/>
                <w:color w:val="000000"/>
                <w:sz w:val="20"/>
                <w:szCs w:val="20"/>
              </w:rPr>
              <w:t xml:space="preserve">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309,9</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224,3</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224,3</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72,4</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0,0</w:t>
            </w:r>
          </w:p>
        </w:tc>
      </w:tr>
      <w:tr w:rsidR="00554AA6" w:rsidRPr="00907DF4" w:rsidTr="005752A3">
        <w:trPr>
          <w:trHeight w:val="39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719</w:t>
            </w:r>
          </w:p>
        </w:tc>
        <w:tc>
          <w:tcPr>
            <w:tcW w:w="4595" w:type="dxa"/>
            <w:tcBorders>
              <w:top w:val="nil"/>
              <w:left w:val="nil"/>
              <w:bottom w:val="single" w:sz="4" w:space="0" w:color="auto"/>
              <w:right w:val="nil"/>
            </w:tcBorders>
            <w:shd w:val="clear" w:color="auto" w:fill="auto"/>
            <w:vAlign w:val="center"/>
            <w:hideMark/>
          </w:tcPr>
          <w:p w:rsidR="00554AA6" w:rsidRPr="00907DF4" w:rsidRDefault="00554AA6" w:rsidP="00554AA6">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ветеринария </w:t>
            </w:r>
            <w:proofErr w:type="spellStart"/>
            <w:r w:rsidRPr="00907DF4">
              <w:rPr>
                <w:b/>
                <w:bCs/>
                <w:color w:val="000000"/>
                <w:sz w:val="20"/>
                <w:szCs w:val="20"/>
              </w:rPr>
              <w:t>басқармасы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6 845,8</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3 842,0</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3 838,5</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56,1</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99,9</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3,5</w:t>
            </w:r>
          </w:p>
        </w:tc>
      </w:tr>
      <w:tr w:rsidR="00554AA6" w:rsidRPr="00907DF4" w:rsidTr="005752A3">
        <w:trPr>
          <w:trHeight w:val="37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724</w:t>
            </w:r>
          </w:p>
        </w:tc>
        <w:tc>
          <w:tcPr>
            <w:tcW w:w="4595" w:type="dxa"/>
            <w:tcBorders>
              <w:top w:val="nil"/>
              <w:left w:val="nil"/>
              <w:bottom w:val="single" w:sz="4" w:space="0" w:color="auto"/>
              <w:right w:val="nil"/>
            </w:tcBorders>
            <w:shd w:val="clear" w:color="auto" w:fill="auto"/>
            <w:vAlign w:val="center"/>
            <w:hideMark/>
          </w:tcPr>
          <w:p w:rsidR="00554AA6" w:rsidRPr="00907DF4" w:rsidRDefault="00554AA6" w:rsidP="00554AA6">
            <w:pPr>
              <w:outlineLvl w:val="0"/>
              <w:rPr>
                <w:b/>
                <w:bCs/>
                <w:color w:val="000000"/>
                <w:sz w:val="19"/>
                <w:szCs w:val="19"/>
              </w:rPr>
            </w:pPr>
            <w:proofErr w:type="spellStart"/>
            <w:r w:rsidRPr="00907DF4">
              <w:rPr>
                <w:b/>
                <w:bCs/>
                <w:color w:val="000000"/>
                <w:sz w:val="19"/>
                <w:szCs w:val="19"/>
              </w:rPr>
              <w:t>Облыстың</w:t>
            </w:r>
            <w:proofErr w:type="spellEnd"/>
            <w:r w:rsidRPr="00907DF4">
              <w:rPr>
                <w:b/>
                <w:bCs/>
                <w:color w:val="000000"/>
                <w:sz w:val="19"/>
                <w:szCs w:val="19"/>
              </w:rPr>
              <w:t xml:space="preserve"> </w:t>
            </w:r>
            <w:proofErr w:type="spellStart"/>
            <w:r w:rsidRPr="00907DF4">
              <w:rPr>
                <w:b/>
                <w:bCs/>
                <w:color w:val="000000"/>
                <w:sz w:val="19"/>
                <w:szCs w:val="19"/>
              </w:rPr>
              <w:t>мемлекеттік</w:t>
            </w:r>
            <w:proofErr w:type="spellEnd"/>
            <w:r w:rsidRPr="00907DF4">
              <w:rPr>
                <w:b/>
                <w:bCs/>
                <w:color w:val="000000"/>
                <w:sz w:val="19"/>
                <w:szCs w:val="19"/>
              </w:rPr>
              <w:t xml:space="preserve"> </w:t>
            </w:r>
            <w:proofErr w:type="spellStart"/>
            <w:r w:rsidRPr="00907DF4">
              <w:rPr>
                <w:b/>
                <w:bCs/>
                <w:color w:val="000000"/>
                <w:sz w:val="19"/>
                <w:szCs w:val="19"/>
              </w:rPr>
              <w:t>сәулет-құрылыс</w:t>
            </w:r>
            <w:proofErr w:type="spellEnd"/>
            <w:r w:rsidRPr="00907DF4">
              <w:rPr>
                <w:b/>
                <w:bCs/>
                <w:color w:val="000000"/>
                <w:sz w:val="19"/>
                <w:szCs w:val="19"/>
              </w:rPr>
              <w:t xml:space="preserve"> </w:t>
            </w:r>
            <w:proofErr w:type="spellStart"/>
            <w:r w:rsidRPr="00907DF4">
              <w:rPr>
                <w:b/>
                <w:bCs/>
                <w:color w:val="000000"/>
                <w:sz w:val="19"/>
                <w:szCs w:val="19"/>
              </w:rPr>
              <w:t>бақылауы</w:t>
            </w:r>
            <w:proofErr w:type="spellEnd"/>
            <w:r w:rsidRPr="00907DF4">
              <w:rPr>
                <w:b/>
                <w:bCs/>
                <w:color w:val="000000"/>
                <w:sz w:val="19"/>
                <w:szCs w:val="19"/>
              </w:rPr>
              <w:t xml:space="preserve"> </w:t>
            </w:r>
            <w:proofErr w:type="spellStart"/>
            <w:r w:rsidRPr="00907DF4">
              <w:rPr>
                <w:b/>
                <w:bCs/>
                <w:color w:val="000000"/>
                <w:sz w:val="19"/>
                <w:szCs w:val="19"/>
              </w:rPr>
              <w:t>басқармасы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200,6</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145,1</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145,1</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72,3</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0,0</w:t>
            </w:r>
          </w:p>
        </w:tc>
      </w:tr>
      <w:tr w:rsidR="00554AA6" w:rsidRPr="00907DF4" w:rsidTr="005752A3">
        <w:trPr>
          <w:trHeight w:val="51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741</w:t>
            </w:r>
          </w:p>
        </w:tc>
        <w:tc>
          <w:tcPr>
            <w:tcW w:w="4595" w:type="dxa"/>
            <w:tcBorders>
              <w:top w:val="nil"/>
              <w:left w:val="nil"/>
              <w:bottom w:val="single" w:sz="4" w:space="0" w:color="auto"/>
              <w:right w:val="nil"/>
            </w:tcBorders>
            <w:shd w:val="clear" w:color="000000" w:fill="FFFFFF"/>
            <w:vAlign w:val="center"/>
            <w:hideMark/>
          </w:tcPr>
          <w:p w:rsidR="00554AA6" w:rsidRPr="00907DF4" w:rsidRDefault="00554AA6" w:rsidP="00554AA6">
            <w:pPr>
              <w:outlineLvl w:val="0"/>
              <w:rPr>
                <w:b/>
                <w:bCs/>
                <w:color w:val="000000"/>
                <w:sz w:val="19"/>
                <w:szCs w:val="19"/>
              </w:rPr>
            </w:pPr>
            <w:proofErr w:type="spellStart"/>
            <w:r w:rsidRPr="00907DF4">
              <w:rPr>
                <w:b/>
                <w:bCs/>
                <w:color w:val="000000"/>
                <w:sz w:val="19"/>
                <w:szCs w:val="19"/>
              </w:rPr>
              <w:t>Облыстың</w:t>
            </w:r>
            <w:proofErr w:type="spellEnd"/>
            <w:r w:rsidRPr="00907DF4">
              <w:rPr>
                <w:b/>
                <w:bCs/>
                <w:color w:val="000000"/>
                <w:sz w:val="19"/>
                <w:szCs w:val="19"/>
              </w:rPr>
              <w:t xml:space="preserve"> </w:t>
            </w:r>
            <w:proofErr w:type="spellStart"/>
            <w:r w:rsidRPr="00907DF4">
              <w:rPr>
                <w:b/>
                <w:bCs/>
                <w:color w:val="000000"/>
                <w:sz w:val="19"/>
                <w:szCs w:val="19"/>
              </w:rPr>
              <w:t>ауыл</w:t>
            </w:r>
            <w:proofErr w:type="spellEnd"/>
            <w:r w:rsidRPr="00907DF4">
              <w:rPr>
                <w:b/>
                <w:bCs/>
                <w:color w:val="000000"/>
                <w:sz w:val="19"/>
                <w:szCs w:val="19"/>
              </w:rPr>
              <w:t xml:space="preserve"> </w:t>
            </w:r>
            <w:proofErr w:type="spellStart"/>
            <w:r w:rsidRPr="00907DF4">
              <w:rPr>
                <w:b/>
                <w:bCs/>
                <w:color w:val="000000"/>
                <w:sz w:val="19"/>
                <w:szCs w:val="19"/>
              </w:rPr>
              <w:t>шарауашылығы</w:t>
            </w:r>
            <w:proofErr w:type="spellEnd"/>
            <w:r w:rsidRPr="00907DF4">
              <w:rPr>
                <w:b/>
                <w:bCs/>
                <w:color w:val="000000"/>
                <w:sz w:val="19"/>
                <w:szCs w:val="19"/>
              </w:rPr>
              <w:t xml:space="preserve"> </w:t>
            </w:r>
            <w:proofErr w:type="spellStart"/>
            <w:r w:rsidRPr="00907DF4">
              <w:rPr>
                <w:b/>
                <w:bCs/>
                <w:color w:val="000000"/>
                <w:sz w:val="19"/>
                <w:szCs w:val="19"/>
              </w:rPr>
              <w:t>және</w:t>
            </w:r>
            <w:proofErr w:type="spellEnd"/>
            <w:r w:rsidRPr="00907DF4">
              <w:rPr>
                <w:b/>
                <w:bCs/>
                <w:color w:val="000000"/>
                <w:sz w:val="19"/>
                <w:szCs w:val="19"/>
              </w:rPr>
              <w:t xml:space="preserve"> </w:t>
            </w:r>
            <w:proofErr w:type="spellStart"/>
            <w:r w:rsidRPr="00907DF4">
              <w:rPr>
                <w:b/>
                <w:bCs/>
                <w:color w:val="000000"/>
                <w:sz w:val="19"/>
                <w:szCs w:val="19"/>
              </w:rPr>
              <w:t>жер</w:t>
            </w:r>
            <w:proofErr w:type="spellEnd"/>
            <w:r w:rsidRPr="00907DF4">
              <w:rPr>
                <w:b/>
                <w:bCs/>
                <w:color w:val="000000"/>
                <w:sz w:val="19"/>
                <w:szCs w:val="19"/>
              </w:rPr>
              <w:t xml:space="preserve"> </w:t>
            </w:r>
            <w:proofErr w:type="spellStart"/>
            <w:r w:rsidRPr="00907DF4">
              <w:rPr>
                <w:b/>
                <w:bCs/>
                <w:color w:val="000000"/>
                <w:sz w:val="19"/>
                <w:szCs w:val="19"/>
              </w:rPr>
              <w:t>қатынастары</w:t>
            </w:r>
            <w:proofErr w:type="spellEnd"/>
            <w:r w:rsidRPr="00907DF4">
              <w:rPr>
                <w:b/>
                <w:bCs/>
                <w:color w:val="000000"/>
                <w:sz w:val="19"/>
                <w:szCs w:val="19"/>
              </w:rPr>
              <w:t xml:space="preserve"> </w:t>
            </w:r>
            <w:proofErr w:type="spellStart"/>
            <w:r w:rsidRPr="00907DF4">
              <w:rPr>
                <w:b/>
                <w:bCs/>
                <w:color w:val="000000"/>
                <w:sz w:val="19"/>
                <w:szCs w:val="19"/>
              </w:rPr>
              <w:t>басқармасы</w:t>
            </w:r>
            <w:proofErr w:type="spellEnd"/>
          </w:p>
        </w:tc>
        <w:tc>
          <w:tcPr>
            <w:tcW w:w="1076" w:type="dxa"/>
            <w:tcBorders>
              <w:top w:val="nil"/>
              <w:left w:val="single" w:sz="4" w:space="0" w:color="auto"/>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37 846,6</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27 626,5</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27 598,8</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72,9</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99,9</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b/>
                <w:bCs/>
                <w:color w:val="000000"/>
                <w:sz w:val="20"/>
                <w:szCs w:val="20"/>
              </w:rPr>
            </w:pPr>
            <w:r>
              <w:rPr>
                <w:b/>
                <w:bCs/>
                <w:color w:val="000000"/>
                <w:sz w:val="20"/>
                <w:szCs w:val="20"/>
              </w:rPr>
              <w:t>27,7</w:t>
            </w:r>
          </w:p>
        </w:tc>
      </w:tr>
      <w:tr w:rsidR="00554AA6" w:rsidRPr="00907DF4" w:rsidTr="005752A3">
        <w:trPr>
          <w:trHeight w:val="37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743</w:t>
            </w:r>
          </w:p>
        </w:tc>
        <w:tc>
          <w:tcPr>
            <w:tcW w:w="4595" w:type="dxa"/>
            <w:tcBorders>
              <w:top w:val="nil"/>
              <w:left w:val="nil"/>
              <w:bottom w:val="single" w:sz="4" w:space="0" w:color="auto"/>
              <w:right w:val="nil"/>
            </w:tcBorders>
            <w:shd w:val="clear" w:color="auto" w:fill="auto"/>
            <w:vAlign w:val="center"/>
            <w:hideMark/>
          </w:tcPr>
          <w:p w:rsidR="00554AA6" w:rsidRPr="00907DF4" w:rsidRDefault="00554AA6" w:rsidP="00554AA6">
            <w:pPr>
              <w:outlineLvl w:val="0"/>
              <w:rPr>
                <w:b/>
                <w:bCs/>
                <w:color w:val="000000"/>
                <w:sz w:val="18"/>
                <w:szCs w:val="18"/>
              </w:rPr>
            </w:pPr>
            <w:proofErr w:type="spellStart"/>
            <w:r w:rsidRPr="00907DF4">
              <w:rPr>
                <w:b/>
                <w:bCs/>
                <w:color w:val="000000"/>
                <w:sz w:val="18"/>
                <w:szCs w:val="18"/>
              </w:rPr>
              <w:t>Облыстың</w:t>
            </w:r>
            <w:proofErr w:type="spellEnd"/>
            <w:r w:rsidRPr="00907DF4">
              <w:rPr>
                <w:b/>
                <w:bCs/>
                <w:color w:val="000000"/>
                <w:sz w:val="18"/>
                <w:szCs w:val="18"/>
              </w:rPr>
              <w:t xml:space="preserve"> </w:t>
            </w:r>
            <w:proofErr w:type="spellStart"/>
            <w:r w:rsidRPr="00907DF4">
              <w:rPr>
                <w:b/>
                <w:bCs/>
                <w:color w:val="000000"/>
                <w:sz w:val="18"/>
                <w:szCs w:val="18"/>
              </w:rPr>
              <w:t>цифрлық</w:t>
            </w:r>
            <w:proofErr w:type="spellEnd"/>
            <w:r w:rsidRPr="00907DF4">
              <w:rPr>
                <w:b/>
                <w:bCs/>
                <w:color w:val="000000"/>
                <w:sz w:val="18"/>
                <w:szCs w:val="18"/>
              </w:rPr>
              <w:t xml:space="preserve"> </w:t>
            </w:r>
            <w:proofErr w:type="spellStart"/>
            <w:r w:rsidRPr="00907DF4">
              <w:rPr>
                <w:b/>
                <w:bCs/>
                <w:color w:val="000000"/>
                <w:sz w:val="18"/>
                <w:szCs w:val="18"/>
              </w:rPr>
              <w:t>технологиялар</w:t>
            </w:r>
            <w:proofErr w:type="spellEnd"/>
            <w:r w:rsidRPr="00907DF4">
              <w:rPr>
                <w:b/>
                <w:bCs/>
                <w:color w:val="000000"/>
                <w:sz w:val="18"/>
                <w:szCs w:val="18"/>
              </w:rPr>
              <w:t xml:space="preserve"> </w:t>
            </w:r>
            <w:proofErr w:type="spellStart"/>
            <w:r w:rsidRPr="00907DF4">
              <w:rPr>
                <w:b/>
                <w:bCs/>
                <w:color w:val="000000"/>
                <w:sz w:val="18"/>
                <w:szCs w:val="18"/>
              </w:rPr>
              <w:t>басқармасы</w:t>
            </w:r>
            <w:proofErr w:type="spellEnd"/>
          </w:p>
        </w:tc>
        <w:tc>
          <w:tcPr>
            <w:tcW w:w="1076" w:type="dxa"/>
            <w:tcBorders>
              <w:top w:val="nil"/>
              <w:left w:val="single" w:sz="4" w:space="0" w:color="auto"/>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2 472,4</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1 395,3</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1 395,2</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56,4</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0,1</w:t>
            </w:r>
          </w:p>
        </w:tc>
      </w:tr>
      <w:tr w:rsidR="00554AA6" w:rsidRPr="00907DF4" w:rsidTr="005752A3">
        <w:trPr>
          <w:trHeight w:val="39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752</w:t>
            </w:r>
          </w:p>
        </w:tc>
        <w:tc>
          <w:tcPr>
            <w:tcW w:w="4595" w:type="dxa"/>
            <w:tcBorders>
              <w:top w:val="nil"/>
              <w:left w:val="nil"/>
              <w:bottom w:val="single" w:sz="4" w:space="0" w:color="auto"/>
              <w:right w:val="single" w:sz="4" w:space="0" w:color="auto"/>
            </w:tcBorders>
            <w:shd w:val="clear" w:color="auto" w:fill="auto"/>
            <w:noWrap/>
            <w:vAlign w:val="center"/>
            <w:hideMark/>
          </w:tcPr>
          <w:p w:rsidR="00554AA6" w:rsidRPr="00907DF4" w:rsidRDefault="00554AA6" w:rsidP="00554AA6">
            <w:pPr>
              <w:outlineLvl w:val="0"/>
              <w:rPr>
                <w:b/>
                <w:bCs/>
                <w:color w:val="000000"/>
                <w:sz w:val="20"/>
                <w:szCs w:val="20"/>
              </w:rPr>
            </w:pPr>
            <w:proofErr w:type="spellStart"/>
            <w:r w:rsidRPr="00907DF4">
              <w:rPr>
                <w:b/>
                <w:bCs/>
                <w:color w:val="000000"/>
                <w:sz w:val="20"/>
                <w:szCs w:val="20"/>
              </w:rPr>
              <w:t>Облыстың</w:t>
            </w:r>
            <w:proofErr w:type="spellEnd"/>
            <w:r w:rsidRPr="00907DF4">
              <w:rPr>
                <w:b/>
                <w:bCs/>
                <w:color w:val="000000"/>
                <w:sz w:val="20"/>
                <w:szCs w:val="20"/>
              </w:rPr>
              <w:t xml:space="preserve"> </w:t>
            </w:r>
            <w:proofErr w:type="spellStart"/>
            <w:r w:rsidRPr="00907DF4">
              <w:rPr>
                <w:b/>
                <w:bCs/>
                <w:color w:val="000000"/>
                <w:sz w:val="20"/>
                <w:szCs w:val="20"/>
              </w:rPr>
              <w:t>қоғамдық</w:t>
            </w:r>
            <w:proofErr w:type="spellEnd"/>
            <w:r w:rsidRPr="00907DF4">
              <w:rPr>
                <w:b/>
                <w:bCs/>
                <w:color w:val="000000"/>
                <w:sz w:val="20"/>
                <w:szCs w:val="20"/>
              </w:rPr>
              <w:t xml:space="preserve"> даму </w:t>
            </w:r>
            <w:proofErr w:type="spellStart"/>
            <w:r w:rsidRPr="00907DF4">
              <w:rPr>
                <w:b/>
                <w:bCs/>
                <w:color w:val="000000"/>
                <w:sz w:val="20"/>
                <w:szCs w:val="20"/>
              </w:rPr>
              <w:t>басқармасы</w:t>
            </w:r>
            <w:proofErr w:type="spellEnd"/>
            <w:r w:rsidRPr="00907DF4">
              <w:rPr>
                <w:b/>
                <w:bCs/>
                <w:color w:val="000000"/>
                <w:sz w:val="20"/>
                <w:szCs w:val="20"/>
              </w:rPr>
              <w:t xml:space="preserve"> </w:t>
            </w:r>
          </w:p>
        </w:tc>
        <w:tc>
          <w:tcPr>
            <w:tcW w:w="1076"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2 114,0</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1 684,9</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1 684,7</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79,7</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0,2</w:t>
            </w:r>
          </w:p>
        </w:tc>
      </w:tr>
      <w:tr w:rsidR="00554AA6" w:rsidRPr="00907DF4" w:rsidTr="005752A3">
        <w:trPr>
          <w:trHeight w:val="315"/>
        </w:trPr>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773</w:t>
            </w:r>
          </w:p>
        </w:tc>
        <w:tc>
          <w:tcPr>
            <w:tcW w:w="4595" w:type="dxa"/>
            <w:tcBorders>
              <w:top w:val="nil"/>
              <w:left w:val="nil"/>
              <w:bottom w:val="single" w:sz="4" w:space="0" w:color="auto"/>
              <w:right w:val="single" w:sz="4" w:space="0" w:color="auto"/>
            </w:tcBorders>
            <w:shd w:val="clear" w:color="auto" w:fill="auto"/>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әкімшісіне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4 262,8</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3 302,4</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3 302,2</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77,5</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0,2</w:t>
            </w:r>
          </w:p>
        </w:tc>
      </w:tr>
      <w:tr w:rsidR="00554AA6" w:rsidRPr="00907DF4" w:rsidTr="005752A3">
        <w:trPr>
          <w:trHeight w:val="315"/>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single" w:sz="4" w:space="0" w:color="auto"/>
            </w:tcBorders>
            <w:shd w:val="clear" w:color="auto" w:fill="auto"/>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3 159,4</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2 802,4</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2 802,4</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88,7</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color w:val="000000"/>
                <w:sz w:val="20"/>
                <w:szCs w:val="20"/>
              </w:rPr>
            </w:pPr>
            <w:r>
              <w:rPr>
                <w:color w:val="000000"/>
                <w:sz w:val="20"/>
                <w:szCs w:val="20"/>
              </w:rPr>
              <w:t>0,0</w:t>
            </w:r>
          </w:p>
        </w:tc>
      </w:tr>
      <w:tr w:rsidR="00554AA6" w:rsidRPr="00907DF4" w:rsidTr="005752A3">
        <w:trPr>
          <w:trHeight w:val="525"/>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single" w:sz="4" w:space="0" w:color="auto"/>
            </w:tcBorders>
            <w:shd w:val="clear" w:color="auto" w:fill="auto"/>
            <w:vAlign w:val="center"/>
            <w:hideMark/>
          </w:tcPr>
          <w:p w:rsidR="00554AA6" w:rsidRPr="00907DF4" w:rsidRDefault="00554AA6" w:rsidP="00554AA6">
            <w:pPr>
              <w:outlineLvl w:val="0"/>
              <w:rPr>
                <w:b/>
                <w:bCs/>
                <w:color w:val="000000"/>
                <w:sz w:val="18"/>
                <w:szCs w:val="18"/>
              </w:rPr>
            </w:pPr>
            <w:proofErr w:type="spellStart"/>
            <w:r w:rsidRPr="00907DF4">
              <w:rPr>
                <w:b/>
                <w:bCs/>
                <w:color w:val="000000"/>
                <w:sz w:val="18"/>
                <w:szCs w:val="18"/>
              </w:rPr>
              <w:t>Облыстың</w:t>
            </w:r>
            <w:proofErr w:type="spellEnd"/>
            <w:r w:rsidRPr="00907DF4">
              <w:rPr>
                <w:b/>
                <w:bCs/>
                <w:color w:val="000000"/>
                <w:sz w:val="18"/>
                <w:szCs w:val="18"/>
              </w:rPr>
              <w:t xml:space="preserve"> </w:t>
            </w:r>
            <w:proofErr w:type="spellStart"/>
            <w:r w:rsidRPr="00907DF4">
              <w:rPr>
                <w:b/>
                <w:bCs/>
                <w:color w:val="000000"/>
                <w:sz w:val="18"/>
                <w:szCs w:val="18"/>
              </w:rPr>
              <w:t>жұмылдыру</w:t>
            </w:r>
            <w:proofErr w:type="spellEnd"/>
            <w:r w:rsidRPr="00907DF4">
              <w:rPr>
                <w:b/>
                <w:bCs/>
                <w:color w:val="000000"/>
                <w:sz w:val="18"/>
                <w:szCs w:val="18"/>
              </w:rPr>
              <w:t xml:space="preserve"> </w:t>
            </w:r>
            <w:proofErr w:type="spellStart"/>
            <w:r w:rsidRPr="00907DF4">
              <w:rPr>
                <w:b/>
                <w:bCs/>
                <w:color w:val="000000"/>
                <w:sz w:val="18"/>
                <w:szCs w:val="18"/>
              </w:rPr>
              <w:t>дайындығы</w:t>
            </w:r>
            <w:proofErr w:type="spellEnd"/>
            <w:r w:rsidRPr="00907DF4">
              <w:rPr>
                <w:b/>
                <w:bCs/>
                <w:color w:val="000000"/>
                <w:sz w:val="18"/>
                <w:szCs w:val="18"/>
              </w:rPr>
              <w:t xml:space="preserve">, </w:t>
            </w:r>
            <w:proofErr w:type="spellStart"/>
            <w:r w:rsidRPr="00907DF4">
              <w:rPr>
                <w:b/>
                <w:bCs/>
                <w:color w:val="000000"/>
                <w:sz w:val="18"/>
                <w:szCs w:val="18"/>
              </w:rPr>
              <w:t>аумақтық</w:t>
            </w:r>
            <w:proofErr w:type="spellEnd"/>
            <w:r w:rsidRPr="00907DF4">
              <w:rPr>
                <w:b/>
                <w:bCs/>
                <w:color w:val="000000"/>
                <w:sz w:val="18"/>
                <w:szCs w:val="18"/>
              </w:rPr>
              <w:t xml:space="preserve"> </w:t>
            </w:r>
            <w:proofErr w:type="spellStart"/>
            <w:r w:rsidRPr="00907DF4">
              <w:rPr>
                <w:b/>
                <w:bCs/>
                <w:color w:val="000000"/>
                <w:sz w:val="18"/>
                <w:szCs w:val="18"/>
              </w:rPr>
              <w:t>және</w:t>
            </w:r>
            <w:proofErr w:type="spellEnd"/>
            <w:r w:rsidRPr="00907DF4">
              <w:rPr>
                <w:b/>
                <w:bCs/>
                <w:color w:val="000000"/>
                <w:sz w:val="18"/>
                <w:szCs w:val="18"/>
              </w:rPr>
              <w:t xml:space="preserve"> </w:t>
            </w:r>
            <w:proofErr w:type="spellStart"/>
            <w:r w:rsidRPr="00907DF4">
              <w:rPr>
                <w:b/>
                <w:bCs/>
                <w:color w:val="000000"/>
                <w:sz w:val="18"/>
                <w:szCs w:val="18"/>
              </w:rPr>
              <w:t>азаматтық</w:t>
            </w:r>
            <w:proofErr w:type="spellEnd"/>
            <w:r w:rsidRPr="00907DF4">
              <w:rPr>
                <w:b/>
                <w:bCs/>
                <w:color w:val="000000"/>
                <w:sz w:val="18"/>
                <w:szCs w:val="18"/>
              </w:rPr>
              <w:t xml:space="preserve"> </w:t>
            </w:r>
            <w:proofErr w:type="spellStart"/>
            <w:r w:rsidRPr="00907DF4">
              <w:rPr>
                <w:b/>
                <w:bCs/>
                <w:color w:val="000000"/>
                <w:sz w:val="18"/>
                <w:szCs w:val="18"/>
              </w:rPr>
              <w:t>қорғаныс</w:t>
            </w:r>
            <w:proofErr w:type="spellEnd"/>
            <w:r w:rsidRPr="00907DF4">
              <w:rPr>
                <w:b/>
                <w:bCs/>
                <w:color w:val="000000"/>
                <w:sz w:val="18"/>
                <w:szCs w:val="18"/>
              </w:rPr>
              <w:t xml:space="preserve"> </w:t>
            </w:r>
            <w:proofErr w:type="spellStart"/>
            <w:r w:rsidRPr="00907DF4">
              <w:rPr>
                <w:b/>
                <w:bCs/>
                <w:color w:val="000000"/>
                <w:sz w:val="18"/>
                <w:szCs w:val="18"/>
              </w:rPr>
              <w:t>басқармасы</w:t>
            </w:r>
            <w:proofErr w:type="spellEnd"/>
          </w:p>
        </w:tc>
        <w:tc>
          <w:tcPr>
            <w:tcW w:w="1076"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1 103,4</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500,0</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499,8</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45,3</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0,2</w:t>
            </w:r>
          </w:p>
        </w:tc>
      </w:tr>
      <w:tr w:rsidR="00554AA6" w:rsidRPr="00907DF4" w:rsidTr="005752A3">
        <w:trPr>
          <w:trHeight w:val="52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54AA6" w:rsidRPr="00907DF4" w:rsidRDefault="00554AA6" w:rsidP="00554AA6">
            <w:pPr>
              <w:jc w:val="center"/>
              <w:outlineLvl w:val="0"/>
              <w:rPr>
                <w:b/>
                <w:bCs/>
                <w:color w:val="000000"/>
                <w:sz w:val="20"/>
                <w:szCs w:val="20"/>
              </w:rPr>
            </w:pPr>
            <w:r w:rsidRPr="00907DF4">
              <w:rPr>
                <w:b/>
                <w:bCs/>
                <w:color w:val="000000"/>
                <w:sz w:val="20"/>
                <w:szCs w:val="20"/>
              </w:rPr>
              <w:t>774</w:t>
            </w:r>
          </w:p>
        </w:tc>
        <w:tc>
          <w:tcPr>
            <w:tcW w:w="4595" w:type="dxa"/>
            <w:tcBorders>
              <w:top w:val="nil"/>
              <w:left w:val="nil"/>
              <w:bottom w:val="single" w:sz="4" w:space="0" w:color="auto"/>
              <w:right w:val="single" w:sz="4" w:space="0" w:color="auto"/>
            </w:tcBorders>
            <w:shd w:val="clear" w:color="auto" w:fill="auto"/>
            <w:vAlign w:val="center"/>
            <w:hideMark/>
          </w:tcPr>
          <w:p w:rsidR="00554AA6" w:rsidRPr="00907DF4" w:rsidRDefault="00554AA6" w:rsidP="00554AA6">
            <w:pPr>
              <w:outlineLvl w:val="0"/>
              <w:rPr>
                <w:b/>
                <w:bCs/>
                <w:color w:val="000000"/>
                <w:sz w:val="18"/>
                <w:szCs w:val="18"/>
              </w:rPr>
            </w:pPr>
            <w:proofErr w:type="spellStart"/>
            <w:r w:rsidRPr="00907DF4">
              <w:rPr>
                <w:b/>
                <w:bCs/>
                <w:color w:val="000000"/>
                <w:sz w:val="18"/>
                <w:szCs w:val="18"/>
              </w:rPr>
              <w:t>Облыстық</w:t>
            </w:r>
            <w:proofErr w:type="spellEnd"/>
            <w:r w:rsidRPr="00907DF4">
              <w:rPr>
                <w:b/>
                <w:bCs/>
                <w:color w:val="000000"/>
                <w:sz w:val="18"/>
                <w:szCs w:val="18"/>
              </w:rPr>
              <w:t xml:space="preserve"> </w:t>
            </w:r>
            <w:proofErr w:type="spellStart"/>
            <w:r w:rsidRPr="00907DF4">
              <w:rPr>
                <w:b/>
                <w:bCs/>
                <w:color w:val="000000"/>
                <w:sz w:val="18"/>
                <w:szCs w:val="18"/>
              </w:rPr>
              <w:t>бюджеттен</w:t>
            </w:r>
            <w:proofErr w:type="spellEnd"/>
            <w:r w:rsidRPr="00907DF4">
              <w:rPr>
                <w:b/>
                <w:bCs/>
                <w:color w:val="000000"/>
                <w:sz w:val="18"/>
                <w:szCs w:val="18"/>
              </w:rPr>
              <w:t xml:space="preserve"> </w:t>
            </w:r>
            <w:proofErr w:type="spellStart"/>
            <w:r w:rsidRPr="00907DF4">
              <w:rPr>
                <w:b/>
                <w:bCs/>
                <w:color w:val="000000"/>
                <w:sz w:val="18"/>
                <w:szCs w:val="18"/>
              </w:rPr>
              <w:t>қаржыландырылатын</w:t>
            </w:r>
            <w:proofErr w:type="spellEnd"/>
            <w:r w:rsidRPr="00907DF4">
              <w:rPr>
                <w:b/>
                <w:bCs/>
                <w:color w:val="000000"/>
                <w:sz w:val="18"/>
                <w:szCs w:val="18"/>
              </w:rPr>
              <w:t xml:space="preserve"> </w:t>
            </w:r>
            <w:proofErr w:type="spellStart"/>
            <w:r w:rsidRPr="00907DF4">
              <w:rPr>
                <w:b/>
                <w:bCs/>
                <w:color w:val="000000"/>
                <w:sz w:val="18"/>
                <w:szCs w:val="18"/>
              </w:rPr>
              <w:t>қылмыстық-атқару</w:t>
            </w:r>
            <w:proofErr w:type="spellEnd"/>
            <w:r w:rsidRPr="00907DF4">
              <w:rPr>
                <w:b/>
                <w:bCs/>
                <w:color w:val="000000"/>
                <w:sz w:val="18"/>
                <w:szCs w:val="18"/>
              </w:rPr>
              <w:t xml:space="preserve"> (</w:t>
            </w:r>
            <w:proofErr w:type="spellStart"/>
            <w:r w:rsidRPr="00907DF4">
              <w:rPr>
                <w:b/>
                <w:bCs/>
                <w:color w:val="000000"/>
                <w:sz w:val="18"/>
                <w:szCs w:val="18"/>
              </w:rPr>
              <w:t>пенитенциарлық</w:t>
            </w:r>
            <w:proofErr w:type="spellEnd"/>
            <w:r w:rsidRPr="00907DF4">
              <w:rPr>
                <w:b/>
                <w:bCs/>
                <w:color w:val="000000"/>
                <w:sz w:val="18"/>
                <w:szCs w:val="18"/>
              </w:rPr>
              <w:t xml:space="preserve">) </w:t>
            </w:r>
            <w:proofErr w:type="spellStart"/>
            <w:r w:rsidRPr="00907DF4">
              <w:rPr>
                <w:b/>
                <w:bCs/>
                <w:color w:val="000000"/>
                <w:sz w:val="18"/>
                <w:szCs w:val="18"/>
              </w:rPr>
              <w:t>жүйесінің</w:t>
            </w:r>
            <w:proofErr w:type="spellEnd"/>
            <w:r w:rsidRPr="00907DF4">
              <w:rPr>
                <w:b/>
                <w:bCs/>
                <w:color w:val="000000"/>
                <w:sz w:val="18"/>
                <w:szCs w:val="18"/>
              </w:rPr>
              <w:t xml:space="preserve"> </w:t>
            </w:r>
            <w:proofErr w:type="spellStart"/>
            <w:r w:rsidRPr="00907DF4">
              <w:rPr>
                <w:b/>
                <w:bCs/>
                <w:color w:val="000000"/>
                <w:sz w:val="18"/>
                <w:szCs w:val="18"/>
              </w:rPr>
              <w:t>атқарушы</w:t>
            </w:r>
            <w:proofErr w:type="spellEnd"/>
            <w:r w:rsidRPr="00907DF4">
              <w:rPr>
                <w:b/>
                <w:bCs/>
                <w:color w:val="000000"/>
                <w:sz w:val="18"/>
                <w:szCs w:val="18"/>
              </w:rPr>
              <w:t xml:space="preserve"> органы </w:t>
            </w:r>
          </w:p>
        </w:tc>
        <w:tc>
          <w:tcPr>
            <w:tcW w:w="1076"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375,6</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253,4</w:t>
            </w:r>
          </w:p>
        </w:tc>
        <w:tc>
          <w:tcPr>
            <w:tcW w:w="1134"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253,4</w:t>
            </w:r>
          </w:p>
        </w:tc>
        <w:tc>
          <w:tcPr>
            <w:tcW w:w="850"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67,5</w:t>
            </w:r>
          </w:p>
        </w:tc>
        <w:tc>
          <w:tcPr>
            <w:tcW w:w="851"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auto" w:fill="auto"/>
            <w:noWrap/>
            <w:vAlign w:val="bottom"/>
            <w:hideMark/>
          </w:tcPr>
          <w:p w:rsidR="00554AA6" w:rsidRDefault="00554AA6" w:rsidP="00554AA6">
            <w:pPr>
              <w:jc w:val="right"/>
              <w:outlineLvl w:val="0"/>
              <w:rPr>
                <w:b/>
                <w:bCs/>
                <w:color w:val="000000"/>
                <w:sz w:val="20"/>
                <w:szCs w:val="20"/>
              </w:rPr>
            </w:pPr>
            <w:r>
              <w:rPr>
                <w:b/>
                <w:bCs/>
                <w:color w:val="000000"/>
                <w:sz w:val="20"/>
                <w:szCs w:val="20"/>
              </w:rPr>
              <w:t>0,0</w:t>
            </w:r>
          </w:p>
        </w:tc>
      </w:tr>
      <w:tr w:rsidR="00554AA6" w:rsidRPr="00907DF4" w:rsidTr="005752A3">
        <w:trPr>
          <w:trHeight w:val="300"/>
        </w:trPr>
        <w:tc>
          <w:tcPr>
            <w:tcW w:w="567" w:type="dxa"/>
            <w:vMerge w:val="restart"/>
            <w:tcBorders>
              <w:top w:val="nil"/>
              <w:left w:val="single" w:sz="4" w:space="0" w:color="auto"/>
              <w:bottom w:val="single" w:sz="4" w:space="0" w:color="auto"/>
              <w:right w:val="single" w:sz="4" w:space="0" w:color="auto"/>
            </w:tcBorders>
            <w:shd w:val="clear" w:color="000000" w:fill="FFFFFF"/>
            <w:vAlign w:val="bottom"/>
            <w:hideMark/>
          </w:tcPr>
          <w:p w:rsidR="00554AA6" w:rsidRPr="00907DF4" w:rsidRDefault="00554AA6" w:rsidP="00554AA6">
            <w:pPr>
              <w:jc w:val="center"/>
              <w:outlineLvl w:val="0"/>
              <w:rPr>
                <w:b/>
                <w:bCs/>
                <w:color w:val="000000"/>
                <w:sz w:val="20"/>
                <w:szCs w:val="20"/>
              </w:rPr>
            </w:pPr>
            <w:r w:rsidRPr="00907DF4">
              <w:rPr>
                <w:b/>
                <w:bCs/>
                <w:color w:val="000000"/>
                <w:sz w:val="20"/>
                <w:szCs w:val="20"/>
              </w:rPr>
              <w:t xml:space="preserve">Бар </w:t>
            </w:r>
            <w:proofErr w:type="spellStart"/>
            <w:r w:rsidRPr="00907DF4">
              <w:rPr>
                <w:b/>
                <w:bCs/>
                <w:color w:val="000000"/>
                <w:sz w:val="20"/>
                <w:szCs w:val="20"/>
              </w:rPr>
              <w:t>лы</w:t>
            </w:r>
            <w:proofErr w:type="spellEnd"/>
            <w:r w:rsidRPr="00907DF4">
              <w:rPr>
                <w:b/>
                <w:bCs/>
                <w:color w:val="000000"/>
                <w:sz w:val="20"/>
                <w:szCs w:val="20"/>
              </w:rPr>
              <w:t xml:space="preserve"> </w:t>
            </w:r>
            <w:proofErr w:type="spellStart"/>
            <w:r w:rsidRPr="00907DF4">
              <w:rPr>
                <w:b/>
                <w:bCs/>
                <w:color w:val="000000"/>
                <w:sz w:val="20"/>
                <w:szCs w:val="20"/>
              </w:rPr>
              <w:t>ғы</w:t>
            </w:r>
            <w:proofErr w:type="spellEnd"/>
          </w:p>
        </w:tc>
        <w:tc>
          <w:tcPr>
            <w:tcW w:w="4595" w:type="dxa"/>
            <w:tcBorders>
              <w:top w:val="nil"/>
              <w:left w:val="nil"/>
              <w:bottom w:val="single" w:sz="4" w:space="0" w:color="auto"/>
              <w:right w:val="single" w:sz="4" w:space="0" w:color="auto"/>
            </w:tcBorders>
            <w:shd w:val="clear" w:color="000000" w:fill="FFFFFF"/>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Бағдарлама</w:t>
            </w:r>
            <w:proofErr w:type="spellEnd"/>
            <w:r w:rsidRPr="00907DF4">
              <w:rPr>
                <w:color w:val="000000"/>
                <w:sz w:val="20"/>
                <w:szCs w:val="20"/>
              </w:rPr>
              <w:t xml:space="preserve"> </w:t>
            </w:r>
            <w:proofErr w:type="spellStart"/>
            <w:r w:rsidRPr="00907DF4">
              <w:rPr>
                <w:color w:val="000000"/>
                <w:sz w:val="20"/>
                <w:szCs w:val="20"/>
              </w:rPr>
              <w:t>әкімшілеріне</w:t>
            </w:r>
            <w:proofErr w:type="spellEnd"/>
            <w:r w:rsidRPr="00907DF4">
              <w:rPr>
                <w:color w:val="000000"/>
                <w:sz w:val="20"/>
                <w:szCs w:val="20"/>
              </w:rPr>
              <w:t xml:space="preserve"> </w:t>
            </w:r>
            <w:proofErr w:type="spellStart"/>
            <w:r w:rsidRPr="00907DF4">
              <w:rPr>
                <w:color w:val="000000"/>
                <w:sz w:val="20"/>
                <w:szCs w:val="20"/>
              </w:rPr>
              <w:t>бөлінген</w:t>
            </w:r>
            <w:proofErr w:type="spellEnd"/>
            <w:r w:rsidRPr="00907DF4">
              <w:rPr>
                <w:color w:val="000000"/>
                <w:sz w:val="20"/>
                <w:szCs w:val="20"/>
              </w:rPr>
              <w:t xml:space="preserve"> </w:t>
            </w:r>
            <w:proofErr w:type="spellStart"/>
            <w:r w:rsidRPr="00907DF4">
              <w:rPr>
                <w:color w:val="000000"/>
                <w:sz w:val="20"/>
                <w:szCs w:val="20"/>
              </w:rPr>
              <w:t>қаржы</w:t>
            </w:r>
            <w:proofErr w:type="spellEnd"/>
          </w:p>
        </w:tc>
        <w:tc>
          <w:tcPr>
            <w:tcW w:w="1076"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758 728,5</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520 254,8</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520 192,5</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68,6</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62,3</w:t>
            </w:r>
          </w:p>
        </w:tc>
      </w:tr>
      <w:tr w:rsidR="00554AA6" w:rsidRPr="00907DF4" w:rsidTr="005752A3">
        <w:trPr>
          <w:trHeight w:val="300"/>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single" w:sz="4" w:space="0" w:color="auto"/>
            </w:tcBorders>
            <w:shd w:val="clear" w:color="000000" w:fill="FFFFFF"/>
            <w:noWrap/>
            <w:vAlign w:val="center"/>
            <w:hideMark/>
          </w:tcPr>
          <w:p w:rsidR="00554AA6" w:rsidRPr="00907DF4" w:rsidRDefault="00554AA6" w:rsidP="00554AA6">
            <w:pPr>
              <w:outlineLvl w:val="0"/>
              <w:rPr>
                <w:color w:val="000000"/>
                <w:sz w:val="20"/>
                <w:szCs w:val="20"/>
              </w:rPr>
            </w:pPr>
            <w:proofErr w:type="spellStart"/>
            <w:r w:rsidRPr="00907DF4">
              <w:rPr>
                <w:color w:val="000000"/>
                <w:sz w:val="20"/>
                <w:szCs w:val="20"/>
              </w:rPr>
              <w:t>Аудандарға</w:t>
            </w:r>
            <w:proofErr w:type="spellEnd"/>
            <w:r w:rsidRPr="00907DF4">
              <w:rPr>
                <w:color w:val="000000"/>
                <w:sz w:val="20"/>
                <w:szCs w:val="20"/>
              </w:rPr>
              <w:t xml:space="preserve"> (</w:t>
            </w:r>
            <w:proofErr w:type="spellStart"/>
            <w:r w:rsidRPr="00907DF4">
              <w:rPr>
                <w:color w:val="000000"/>
                <w:sz w:val="20"/>
                <w:szCs w:val="20"/>
              </w:rPr>
              <w:t>қалаға</w:t>
            </w:r>
            <w:proofErr w:type="spellEnd"/>
            <w:r w:rsidRPr="00907DF4">
              <w:rPr>
                <w:color w:val="000000"/>
                <w:sz w:val="20"/>
                <w:szCs w:val="20"/>
              </w:rPr>
              <w:t xml:space="preserve">) </w:t>
            </w:r>
            <w:proofErr w:type="spellStart"/>
            <w:r w:rsidRPr="00907DF4">
              <w:rPr>
                <w:color w:val="000000"/>
                <w:sz w:val="20"/>
                <w:szCs w:val="20"/>
              </w:rPr>
              <w:t>берілетін</w:t>
            </w:r>
            <w:proofErr w:type="spellEnd"/>
            <w:r w:rsidRPr="00907DF4">
              <w:rPr>
                <w:color w:val="000000"/>
                <w:sz w:val="20"/>
                <w:szCs w:val="20"/>
              </w:rPr>
              <w:t xml:space="preserve"> </w:t>
            </w:r>
            <w:proofErr w:type="spellStart"/>
            <w:r w:rsidRPr="00907DF4">
              <w:rPr>
                <w:color w:val="000000"/>
                <w:sz w:val="20"/>
                <w:szCs w:val="20"/>
              </w:rPr>
              <w:t>трансферттер</w:t>
            </w:r>
            <w:proofErr w:type="spellEnd"/>
            <w:r w:rsidRPr="00907DF4">
              <w:rPr>
                <w:color w:val="000000"/>
                <w:sz w:val="20"/>
                <w:szCs w:val="20"/>
              </w:rPr>
              <w:t xml:space="preserve"> </w:t>
            </w:r>
          </w:p>
        </w:tc>
        <w:tc>
          <w:tcPr>
            <w:tcW w:w="1076"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225 737,5</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118 849,6</w:t>
            </w:r>
          </w:p>
        </w:tc>
        <w:tc>
          <w:tcPr>
            <w:tcW w:w="1134"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118 849,6</w:t>
            </w:r>
          </w:p>
        </w:tc>
        <w:tc>
          <w:tcPr>
            <w:tcW w:w="850"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52,6</w:t>
            </w:r>
          </w:p>
        </w:tc>
        <w:tc>
          <w:tcPr>
            <w:tcW w:w="851"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100,0</w:t>
            </w:r>
          </w:p>
        </w:tc>
        <w:tc>
          <w:tcPr>
            <w:tcW w:w="843" w:type="dxa"/>
            <w:tcBorders>
              <w:top w:val="nil"/>
              <w:left w:val="nil"/>
              <w:bottom w:val="single" w:sz="4" w:space="0" w:color="auto"/>
              <w:right w:val="single" w:sz="4" w:space="0" w:color="auto"/>
            </w:tcBorders>
            <w:shd w:val="clear" w:color="000000" w:fill="FFFFFF"/>
            <w:noWrap/>
            <w:vAlign w:val="bottom"/>
            <w:hideMark/>
          </w:tcPr>
          <w:p w:rsidR="00554AA6" w:rsidRDefault="00554AA6" w:rsidP="00554AA6">
            <w:pPr>
              <w:jc w:val="right"/>
              <w:outlineLvl w:val="0"/>
              <w:rPr>
                <w:color w:val="000000"/>
                <w:sz w:val="20"/>
                <w:szCs w:val="20"/>
              </w:rPr>
            </w:pPr>
            <w:r>
              <w:rPr>
                <w:color w:val="000000"/>
                <w:sz w:val="20"/>
                <w:szCs w:val="20"/>
              </w:rPr>
              <w:t>0,0</w:t>
            </w:r>
          </w:p>
        </w:tc>
      </w:tr>
      <w:tr w:rsidR="00554AA6" w:rsidRPr="00907DF4" w:rsidTr="005752A3">
        <w:trPr>
          <w:trHeight w:val="405"/>
        </w:trPr>
        <w:tc>
          <w:tcPr>
            <w:tcW w:w="567" w:type="dxa"/>
            <w:vMerge/>
            <w:tcBorders>
              <w:top w:val="nil"/>
              <w:left w:val="single" w:sz="4" w:space="0" w:color="auto"/>
              <w:bottom w:val="single" w:sz="4" w:space="0" w:color="auto"/>
              <w:right w:val="single" w:sz="4" w:space="0" w:color="auto"/>
            </w:tcBorders>
            <w:vAlign w:val="center"/>
            <w:hideMark/>
          </w:tcPr>
          <w:p w:rsidR="00554AA6" w:rsidRPr="00907DF4" w:rsidRDefault="00554AA6" w:rsidP="00554AA6">
            <w:pPr>
              <w:outlineLvl w:val="0"/>
              <w:rPr>
                <w:b/>
                <w:bCs/>
                <w:color w:val="000000"/>
                <w:sz w:val="20"/>
                <w:szCs w:val="20"/>
              </w:rPr>
            </w:pPr>
          </w:p>
        </w:tc>
        <w:tc>
          <w:tcPr>
            <w:tcW w:w="4595" w:type="dxa"/>
            <w:tcBorders>
              <w:top w:val="nil"/>
              <w:left w:val="nil"/>
              <w:bottom w:val="single" w:sz="4" w:space="0" w:color="auto"/>
              <w:right w:val="single" w:sz="4" w:space="0" w:color="auto"/>
            </w:tcBorders>
            <w:shd w:val="clear" w:color="000000" w:fill="FDE9D9"/>
            <w:noWrap/>
            <w:vAlign w:val="center"/>
            <w:hideMark/>
          </w:tcPr>
          <w:p w:rsidR="00554AA6" w:rsidRPr="00907DF4" w:rsidRDefault="00554AA6" w:rsidP="00554AA6">
            <w:pPr>
              <w:outlineLvl w:val="0"/>
              <w:rPr>
                <w:b/>
                <w:bCs/>
                <w:color w:val="000000"/>
                <w:sz w:val="20"/>
                <w:szCs w:val="20"/>
              </w:rPr>
            </w:pPr>
            <w:proofErr w:type="spellStart"/>
            <w:r w:rsidRPr="00907DF4">
              <w:rPr>
                <w:b/>
                <w:bCs/>
                <w:color w:val="000000"/>
                <w:sz w:val="20"/>
                <w:szCs w:val="20"/>
              </w:rPr>
              <w:t>Бағдарлама</w:t>
            </w:r>
            <w:proofErr w:type="spellEnd"/>
            <w:r w:rsidRPr="00907DF4">
              <w:rPr>
                <w:b/>
                <w:bCs/>
                <w:color w:val="000000"/>
                <w:sz w:val="20"/>
                <w:szCs w:val="20"/>
              </w:rPr>
              <w:t xml:space="preserve"> </w:t>
            </w:r>
            <w:proofErr w:type="spellStart"/>
            <w:r w:rsidRPr="00907DF4">
              <w:rPr>
                <w:b/>
                <w:bCs/>
                <w:color w:val="000000"/>
                <w:sz w:val="20"/>
                <w:szCs w:val="20"/>
              </w:rPr>
              <w:t>әкімшілері</w:t>
            </w:r>
            <w:proofErr w:type="spellEnd"/>
            <w:r w:rsidRPr="00907DF4">
              <w:rPr>
                <w:b/>
                <w:bCs/>
                <w:color w:val="000000"/>
                <w:sz w:val="20"/>
                <w:szCs w:val="20"/>
              </w:rPr>
              <w:t xml:space="preserve"> </w:t>
            </w:r>
            <w:proofErr w:type="spellStart"/>
            <w:r w:rsidRPr="00907DF4">
              <w:rPr>
                <w:b/>
                <w:bCs/>
                <w:color w:val="000000"/>
                <w:sz w:val="20"/>
                <w:szCs w:val="20"/>
              </w:rPr>
              <w:t>атқаратын</w:t>
            </w:r>
            <w:proofErr w:type="spellEnd"/>
            <w:r w:rsidRPr="00907DF4">
              <w:rPr>
                <w:b/>
                <w:bCs/>
                <w:color w:val="000000"/>
                <w:sz w:val="20"/>
                <w:szCs w:val="20"/>
              </w:rPr>
              <w:t xml:space="preserve"> </w:t>
            </w:r>
            <w:proofErr w:type="spellStart"/>
            <w:r w:rsidRPr="00907DF4">
              <w:rPr>
                <w:b/>
                <w:bCs/>
                <w:color w:val="000000"/>
                <w:sz w:val="20"/>
                <w:szCs w:val="20"/>
              </w:rPr>
              <w:t>қаржылары</w:t>
            </w:r>
            <w:proofErr w:type="spellEnd"/>
          </w:p>
        </w:tc>
        <w:tc>
          <w:tcPr>
            <w:tcW w:w="1076" w:type="dxa"/>
            <w:tcBorders>
              <w:top w:val="nil"/>
              <w:left w:val="nil"/>
              <w:bottom w:val="single" w:sz="4" w:space="0" w:color="auto"/>
              <w:right w:val="single" w:sz="4" w:space="0" w:color="auto"/>
            </w:tcBorders>
            <w:shd w:val="clear" w:color="000000" w:fill="FDE9D9"/>
            <w:noWrap/>
            <w:vAlign w:val="bottom"/>
            <w:hideMark/>
          </w:tcPr>
          <w:p w:rsidR="00554AA6" w:rsidRDefault="00554AA6" w:rsidP="00554AA6">
            <w:pPr>
              <w:jc w:val="right"/>
              <w:outlineLvl w:val="0"/>
              <w:rPr>
                <w:b/>
                <w:bCs/>
                <w:color w:val="000000"/>
                <w:sz w:val="20"/>
                <w:szCs w:val="20"/>
              </w:rPr>
            </w:pPr>
            <w:r>
              <w:rPr>
                <w:b/>
                <w:bCs/>
                <w:color w:val="000000"/>
                <w:sz w:val="20"/>
                <w:szCs w:val="20"/>
              </w:rPr>
              <w:t>532 991,0</w:t>
            </w:r>
          </w:p>
        </w:tc>
        <w:tc>
          <w:tcPr>
            <w:tcW w:w="1134" w:type="dxa"/>
            <w:tcBorders>
              <w:top w:val="nil"/>
              <w:left w:val="nil"/>
              <w:bottom w:val="single" w:sz="4" w:space="0" w:color="auto"/>
              <w:right w:val="single" w:sz="4" w:space="0" w:color="auto"/>
            </w:tcBorders>
            <w:shd w:val="clear" w:color="000000" w:fill="FDE9D9"/>
            <w:noWrap/>
            <w:vAlign w:val="bottom"/>
            <w:hideMark/>
          </w:tcPr>
          <w:p w:rsidR="00554AA6" w:rsidRDefault="00554AA6" w:rsidP="00554AA6">
            <w:pPr>
              <w:jc w:val="right"/>
              <w:outlineLvl w:val="0"/>
              <w:rPr>
                <w:b/>
                <w:bCs/>
                <w:color w:val="000000"/>
                <w:sz w:val="20"/>
                <w:szCs w:val="20"/>
              </w:rPr>
            </w:pPr>
            <w:r>
              <w:rPr>
                <w:b/>
                <w:bCs/>
                <w:color w:val="000000"/>
                <w:sz w:val="20"/>
                <w:szCs w:val="20"/>
              </w:rPr>
              <w:t>401 405,2</w:t>
            </w:r>
          </w:p>
        </w:tc>
        <w:tc>
          <w:tcPr>
            <w:tcW w:w="1134" w:type="dxa"/>
            <w:tcBorders>
              <w:top w:val="nil"/>
              <w:left w:val="nil"/>
              <w:bottom w:val="single" w:sz="4" w:space="0" w:color="auto"/>
              <w:right w:val="single" w:sz="4" w:space="0" w:color="auto"/>
            </w:tcBorders>
            <w:shd w:val="clear" w:color="000000" w:fill="FDE9D9"/>
            <w:noWrap/>
            <w:vAlign w:val="bottom"/>
            <w:hideMark/>
          </w:tcPr>
          <w:p w:rsidR="00554AA6" w:rsidRDefault="00554AA6" w:rsidP="00554AA6">
            <w:pPr>
              <w:jc w:val="right"/>
              <w:outlineLvl w:val="0"/>
              <w:rPr>
                <w:b/>
                <w:bCs/>
                <w:color w:val="000000"/>
                <w:sz w:val="20"/>
                <w:szCs w:val="20"/>
              </w:rPr>
            </w:pPr>
            <w:r>
              <w:rPr>
                <w:b/>
                <w:bCs/>
                <w:color w:val="000000"/>
                <w:sz w:val="20"/>
                <w:szCs w:val="20"/>
              </w:rPr>
              <w:t>401 342,9</w:t>
            </w:r>
          </w:p>
        </w:tc>
        <w:tc>
          <w:tcPr>
            <w:tcW w:w="850" w:type="dxa"/>
            <w:tcBorders>
              <w:top w:val="nil"/>
              <w:left w:val="nil"/>
              <w:bottom w:val="single" w:sz="4" w:space="0" w:color="auto"/>
              <w:right w:val="single" w:sz="4" w:space="0" w:color="auto"/>
            </w:tcBorders>
            <w:shd w:val="clear" w:color="000000" w:fill="FDE9D9"/>
            <w:noWrap/>
            <w:vAlign w:val="bottom"/>
            <w:hideMark/>
          </w:tcPr>
          <w:p w:rsidR="00554AA6" w:rsidRDefault="00554AA6" w:rsidP="00554AA6">
            <w:pPr>
              <w:jc w:val="right"/>
              <w:outlineLvl w:val="0"/>
              <w:rPr>
                <w:b/>
                <w:bCs/>
                <w:color w:val="000000"/>
                <w:sz w:val="20"/>
                <w:szCs w:val="20"/>
              </w:rPr>
            </w:pPr>
            <w:r>
              <w:rPr>
                <w:b/>
                <w:bCs/>
                <w:color w:val="000000"/>
                <w:sz w:val="20"/>
                <w:szCs w:val="20"/>
              </w:rPr>
              <w:t>75,3</w:t>
            </w:r>
          </w:p>
        </w:tc>
        <w:tc>
          <w:tcPr>
            <w:tcW w:w="851" w:type="dxa"/>
            <w:tcBorders>
              <w:top w:val="nil"/>
              <w:left w:val="nil"/>
              <w:bottom w:val="single" w:sz="4" w:space="0" w:color="auto"/>
              <w:right w:val="single" w:sz="4" w:space="0" w:color="auto"/>
            </w:tcBorders>
            <w:shd w:val="clear" w:color="000000" w:fill="FDE9D9"/>
            <w:noWrap/>
            <w:vAlign w:val="bottom"/>
            <w:hideMark/>
          </w:tcPr>
          <w:p w:rsidR="00554AA6" w:rsidRDefault="00554AA6" w:rsidP="00554AA6">
            <w:pPr>
              <w:jc w:val="right"/>
              <w:outlineLvl w:val="0"/>
              <w:rPr>
                <w:b/>
                <w:bCs/>
                <w:color w:val="000000"/>
                <w:sz w:val="20"/>
                <w:szCs w:val="20"/>
              </w:rPr>
            </w:pPr>
            <w:r>
              <w:rPr>
                <w:b/>
                <w:bCs/>
                <w:color w:val="000000"/>
                <w:sz w:val="20"/>
                <w:szCs w:val="20"/>
              </w:rPr>
              <w:t>100,0</w:t>
            </w:r>
          </w:p>
        </w:tc>
        <w:tc>
          <w:tcPr>
            <w:tcW w:w="843" w:type="dxa"/>
            <w:tcBorders>
              <w:top w:val="nil"/>
              <w:left w:val="nil"/>
              <w:bottom w:val="single" w:sz="4" w:space="0" w:color="auto"/>
              <w:right w:val="single" w:sz="4" w:space="0" w:color="auto"/>
            </w:tcBorders>
            <w:shd w:val="clear" w:color="000000" w:fill="FDE9D9"/>
            <w:noWrap/>
            <w:vAlign w:val="bottom"/>
            <w:hideMark/>
          </w:tcPr>
          <w:p w:rsidR="00554AA6" w:rsidRDefault="00554AA6" w:rsidP="00554AA6">
            <w:pPr>
              <w:jc w:val="right"/>
              <w:outlineLvl w:val="0"/>
              <w:rPr>
                <w:b/>
                <w:bCs/>
                <w:color w:val="000000"/>
                <w:sz w:val="20"/>
                <w:szCs w:val="20"/>
              </w:rPr>
            </w:pPr>
            <w:r>
              <w:rPr>
                <w:b/>
                <w:bCs/>
                <w:color w:val="000000"/>
                <w:sz w:val="20"/>
                <w:szCs w:val="20"/>
              </w:rPr>
              <w:t>62,3</w:t>
            </w:r>
          </w:p>
        </w:tc>
      </w:tr>
    </w:tbl>
    <w:p w:rsidR="00C82986" w:rsidRDefault="00C82986" w:rsidP="006A2BE8">
      <w:pPr>
        <w:rPr>
          <w:b/>
          <w:sz w:val="28"/>
          <w:szCs w:val="28"/>
          <w:lang w:val="kk-KZ"/>
        </w:rPr>
      </w:pPr>
    </w:p>
    <w:p w:rsidR="00907DF4" w:rsidRDefault="00907DF4" w:rsidP="00EC40FB">
      <w:pPr>
        <w:jc w:val="center"/>
        <w:rPr>
          <w:b/>
          <w:sz w:val="28"/>
          <w:szCs w:val="28"/>
          <w:lang w:val="kk-KZ"/>
        </w:rPr>
      </w:pPr>
    </w:p>
    <w:p w:rsidR="00907DF4" w:rsidRDefault="00907DF4" w:rsidP="00EC40FB">
      <w:pPr>
        <w:jc w:val="center"/>
        <w:rPr>
          <w:b/>
          <w:sz w:val="28"/>
          <w:szCs w:val="28"/>
          <w:lang w:val="kk-KZ"/>
        </w:rPr>
      </w:pPr>
    </w:p>
    <w:p w:rsidR="00EC40FB" w:rsidRDefault="00C435EA" w:rsidP="00EC40FB">
      <w:pPr>
        <w:jc w:val="center"/>
        <w:rPr>
          <w:b/>
          <w:sz w:val="28"/>
          <w:szCs w:val="28"/>
          <w:lang w:val="kk-KZ"/>
        </w:rPr>
      </w:pPr>
      <w:r>
        <w:rPr>
          <w:b/>
          <w:sz w:val="28"/>
          <w:szCs w:val="28"/>
          <w:lang w:val="kk-KZ"/>
        </w:rPr>
        <w:t>2</w:t>
      </w:r>
      <w:r w:rsidR="00876F0F">
        <w:rPr>
          <w:b/>
          <w:sz w:val="28"/>
          <w:szCs w:val="28"/>
          <w:lang w:val="kk-KZ"/>
        </w:rPr>
        <w:t>0</w:t>
      </w:r>
      <w:r w:rsidR="008A2275">
        <w:rPr>
          <w:b/>
          <w:sz w:val="28"/>
          <w:szCs w:val="28"/>
          <w:lang w:val="kk-KZ"/>
        </w:rPr>
        <w:t>2</w:t>
      </w:r>
      <w:r w:rsidR="00907DF4">
        <w:rPr>
          <w:b/>
          <w:sz w:val="28"/>
          <w:szCs w:val="28"/>
          <w:lang w:val="kk-KZ"/>
        </w:rPr>
        <w:t>3</w:t>
      </w:r>
      <w:r w:rsidR="00EC40FB" w:rsidRPr="007D24B4">
        <w:rPr>
          <w:b/>
          <w:sz w:val="28"/>
          <w:szCs w:val="28"/>
          <w:lang w:val="kk-KZ"/>
        </w:rPr>
        <w:t>-20</w:t>
      </w:r>
      <w:r w:rsidR="00876F0F">
        <w:rPr>
          <w:b/>
          <w:sz w:val="28"/>
          <w:szCs w:val="28"/>
          <w:lang w:val="kk-KZ"/>
        </w:rPr>
        <w:t>2</w:t>
      </w:r>
      <w:r w:rsidR="00907DF4">
        <w:rPr>
          <w:b/>
          <w:sz w:val="28"/>
          <w:szCs w:val="28"/>
          <w:lang w:val="kk-KZ"/>
        </w:rPr>
        <w:t>6</w:t>
      </w:r>
      <w:r w:rsidR="00EC40FB" w:rsidRPr="007D24B4">
        <w:rPr>
          <w:b/>
          <w:sz w:val="28"/>
          <w:szCs w:val="28"/>
          <w:lang w:val="kk-KZ"/>
        </w:rPr>
        <w:t xml:space="preserve"> ж.ж. </w:t>
      </w:r>
      <w:r w:rsidR="00945AEC">
        <w:rPr>
          <w:b/>
          <w:sz w:val="28"/>
          <w:szCs w:val="28"/>
          <w:lang w:val="kk-KZ"/>
        </w:rPr>
        <w:t>қаңтар-</w:t>
      </w:r>
      <w:r w:rsidR="00554AA6">
        <w:rPr>
          <w:b/>
          <w:sz w:val="28"/>
          <w:szCs w:val="28"/>
          <w:lang w:val="kk-KZ"/>
        </w:rPr>
        <w:t>қыркүйек</w:t>
      </w:r>
      <w:r w:rsidR="005E2C39">
        <w:rPr>
          <w:b/>
          <w:sz w:val="28"/>
          <w:szCs w:val="28"/>
          <w:lang w:val="kk-KZ"/>
        </w:rPr>
        <w:t xml:space="preserve"> </w:t>
      </w:r>
      <w:r w:rsidR="00945AEC">
        <w:rPr>
          <w:b/>
          <w:sz w:val="28"/>
          <w:szCs w:val="28"/>
          <w:lang w:val="kk-KZ"/>
        </w:rPr>
        <w:t>айларына</w:t>
      </w:r>
      <w:r w:rsidR="000A6D2A">
        <w:rPr>
          <w:b/>
          <w:sz w:val="28"/>
          <w:szCs w:val="28"/>
          <w:lang w:val="kk-KZ"/>
        </w:rPr>
        <w:t xml:space="preserve"> </w:t>
      </w:r>
      <w:r w:rsidR="00EC40FB" w:rsidRPr="00171A10">
        <w:rPr>
          <w:b/>
          <w:sz w:val="28"/>
          <w:szCs w:val="28"/>
          <w:lang w:val="kk-KZ"/>
        </w:rPr>
        <w:t>облыстық бюджет</w:t>
      </w:r>
    </w:p>
    <w:p w:rsidR="0000625A" w:rsidRDefault="00EC40FB" w:rsidP="00EC40FB">
      <w:pPr>
        <w:jc w:val="center"/>
        <w:rPr>
          <w:b/>
          <w:sz w:val="28"/>
          <w:szCs w:val="28"/>
          <w:lang w:val="kk-KZ"/>
        </w:rPr>
      </w:pPr>
      <w:r>
        <w:rPr>
          <w:b/>
          <w:sz w:val="28"/>
          <w:szCs w:val="28"/>
          <w:lang w:val="kk-KZ"/>
        </w:rPr>
        <w:t xml:space="preserve"> шығындарының </w:t>
      </w:r>
      <w:r w:rsidRPr="004F3FA0">
        <w:rPr>
          <w:b/>
          <w:sz w:val="28"/>
          <w:szCs w:val="28"/>
          <w:lang w:val="kk-KZ"/>
        </w:rPr>
        <w:t>серпін</w:t>
      </w:r>
      <w:r>
        <w:rPr>
          <w:b/>
          <w:sz w:val="28"/>
          <w:szCs w:val="28"/>
          <w:lang w:val="kk-KZ"/>
        </w:rPr>
        <w:t>і</w:t>
      </w:r>
      <w:r w:rsidRPr="008E796D">
        <w:rPr>
          <w:b/>
          <w:sz w:val="28"/>
          <w:szCs w:val="28"/>
          <w:lang w:val="kk-KZ"/>
        </w:rPr>
        <w:t>:</w:t>
      </w:r>
    </w:p>
    <w:p w:rsidR="00192029" w:rsidRPr="00EC40FB" w:rsidRDefault="00192029" w:rsidP="00EC40FB">
      <w:pPr>
        <w:jc w:val="center"/>
        <w:rPr>
          <w:b/>
          <w:sz w:val="28"/>
          <w:szCs w:val="28"/>
          <w:lang w:val="kk-KZ"/>
        </w:rPr>
      </w:pPr>
    </w:p>
    <w:p w:rsidR="0000625A" w:rsidRPr="00EC40FB" w:rsidRDefault="00EC40FB" w:rsidP="0000625A">
      <w:pPr>
        <w:jc w:val="right"/>
        <w:rPr>
          <w:noProof/>
          <w:sz w:val="28"/>
          <w:szCs w:val="28"/>
          <w:lang w:val="kk-KZ"/>
        </w:rPr>
      </w:pPr>
      <w:r w:rsidRPr="00EC40FB">
        <w:rPr>
          <w:sz w:val="28"/>
          <w:szCs w:val="28"/>
          <w:lang w:val="kk-KZ"/>
        </w:rPr>
        <w:t>млн.те</w:t>
      </w:r>
      <w:r>
        <w:rPr>
          <w:sz w:val="28"/>
          <w:szCs w:val="28"/>
          <w:lang w:val="kk-KZ"/>
        </w:rPr>
        <w:t>ң</w:t>
      </w:r>
      <w:r w:rsidR="0000625A" w:rsidRPr="00EC40FB">
        <w:rPr>
          <w:sz w:val="28"/>
          <w:szCs w:val="28"/>
          <w:lang w:val="kk-KZ"/>
        </w:rPr>
        <w:t>ге</w:t>
      </w:r>
    </w:p>
    <w:p w:rsidR="009902F5" w:rsidRPr="009902F5" w:rsidRDefault="000F138A" w:rsidP="007F2CA2">
      <w:pPr>
        <w:jc w:val="right"/>
        <w:rPr>
          <w:b/>
          <w:noProof/>
          <w:sz w:val="28"/>
          <w:szCs w:val="28"/>
          <w:lang w:val="kk-KZ"/>
        </w:rPr>
      </w:pPr>
      <w:r>
        <w:rPr>
          <w:b/>
          <w:bCs/>
          <w:iCs/>
          <w:noProof/>
          <w:sz w:val="28"/>
          <w:szCs w:val="28"/>
        </w:rPr>
        <mc:AlternateContent>
          <mc:Choice Requires="wps">
            <w:drawing>
              <wp:anchor distT="0" distB="0" distL="114300" distR="114300" simplePos="0" relativeHeight="251652096" behindDoc="0" locked="0" layoutInCell="1" allowOverlap="1" wp14:anchorId="0458D396" wp14:editId="5EB9D843">
                <wp:simplePos x="0" y="0"/>
                <wp:positionH relativeFrom="column">
                  <wp:posOffset>209550</wp:posOffset>
                </wp:positionH>
                <wp:positionV relativeFrom="paragraph">
                  <wp:posOffset>432435</wp:posOffset>
                </wp:positionV>
                <wp:extent cx="1219200" cy="340360"/>
                <wp:effectExtent l="0" t="0" r="0" b="2540"/>
                <wp:wrapNone/>
                <wp:docPr id="3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34036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30260F">
                            <w:pPr>
                              <w:jc w:val="center"/>
                              <w:rPr>
                                <w:sz w:val="28"/>
                                <w:szCs w:val="28"/>
                              </w:rPr>
                            </w:pPr>
                            <w:r>
                              <w:rPr>
                                <w:sz w:val="28"/>
                                <w:szCs w:val="28"/>
                              </w:rPr>
                              <w:t>1.</w:t>
                            </w:r>
                            <w:r>
                              <w:rPr>
                                <w:sz w:val="28"/>
                                <w:szCs w:val="28"/>
                                <w:lang w:val="kk-KZ"/>
                              </w:rPr>
                              <w:t>10</w:t>
                            </w:r>
                            <w:r>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58D396" id="AutoShape 14" o:spid="_x0000_s1034" type="#_x0000_t109" style="position:absolute;left:0;text-align:left;margin-left:16.5pt;margin-top:34.05pt;width:96pt;height:26.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" stroked="f">
                <v:textbox>
                  <w:txbxContent>
                    <w:p w:rsidR="004A34CD" w:rsidRPr="003B4A42" w:rsidRDefault="004A34CD" w:rsidP="0030260F">
                      <w:pPr>
                        <w:jc w:val="center"/>
                        <w:rPr>
                          <w:sz w:val="28"/>
                          <w:szCs w:val="28"/>
                        </w:rPr>
                      </w:pPr>
                      <w:r>
                        <w:rPr>
                          <w:sz w:val="28"/>
                          <w:szCs w:val="28"/>
                        </w:rPr>
                        <w:t>1.</w:t>
                      </w:r>
                      <w:r>
                        <w:rPr>
                          <w:sz w:val="28"/>
                          <w:szCs w:val="28"/>
                          <w:lang w:val="kk-KZ"/>
                        </w:rPr>
                        <w:t>10</w:t>
                      </w:r>
                      <w:r>
                        <w:rPr>
                          <w:sz w:val="28"/>
                          <w:szCs w:val="28"/>
                        </w:rPr>
                        <w:t>.20</w:t>
                      </w:r>
                      <w:r>
                        <w:rPr>
                          <w:sz w:val="28"/>
                          <w:szCs w:val="28"/>
                          <w:lang w:val="kk-KZ"/>
                        </w:rPr>
                        <w:t>26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55168" behindDoc="0" locked="0" layoutInCell="1" allowOverlap="1" wp14:anchorId="5237BE83" wp14:editId="3F947F55">
                <wp:simplePos x="0" y="0"/>
                <wp:positionH relativeFrom="column">
                  <wp:posOffset>114300</wp:posOffset>
                </wp:positionH>
                <wp:positionV relativeFrom="paragraph">
                  <wp:posOffset>2004060</wp:posOffset>
                </wp:positionV>
                <wp:extent cx="1352550" cy="301625"/>
                <wp:effectExtent l="0" t="0" r="0" b="3175"/>
                <wp:wrapNone/>
                <wp:docPr id="36"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30162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30260F">
                            <w:pPr>
                              <w:jc w:val="center"/>
                              <w:rPr>
                                <w:sz w:val="28"/>
                                <w:szCs w:val="28"/>
                              </w:rPr>
                            </w:pPr>
                            <w:r>
                              <w:rPr>
                                <w:sz w:val="28"/>
                                <w:szCs w:val="28"/>
                              </w:rPr>
                              <w:t xml:space="preserve">  1.</w:t>
                            </w:r>
                            <w:r>
                              <w:rPr>
                                <w:sz w:val="28"/>
                                <w:szCs w:val="28"/>
                                <w:lang w:val="kk-KZ"/>
                              </w:rPr>
                              <w:t>10</w:t>
                            </w:r>
                            <w:r>
                              <w:rPr>
                                <w:sz w:val="28"/>
                                <w:szCs w:val="28"/>
                              </w:rPr>
                              <w:t xml:space="preserve">.2023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7BE83" id="AutoShape 17" o:spid="_x0000_s1035" type="#_x0000_t109" style="position:absolute;left:0;text-align:left;margin-left:9pt;margin-top:157.8pt;width:106.5pt;height:23.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" stroked="f">
                <v:textbox>
                  <w:txbxContent>
                    <w:p w:rsidR="004A34CD" w:rsidRPr="003B4A42" w:rsidRDefault="004A34CD" w:rsidP="0030260F">
                      <w:pPr>
                        <w:jc w:val="center"/>
                        <w:rPr>
                          <w:sz w:val="28"/>
                          <w:szCs w:val="28"/>
                        </w:rPr>
                      </w:pPr>
                      <w:r>
                        <w:rPr>
                          <w:sz w:val="28"/>
                          <w:szCs w:val="28"/>
                        </w:rPr>
                        <w:t xml:space="preserve">  1.</w:t>
                      </w:r>
                      <w:r>
                        <w:rPr>
                          <w:sz w:val="28"/>
                          <w:szCs w:val="28"/>
                          <w:lang w:val="kk-KZ"/>
                        </w:rPr>
                        <w:t>10</w:t>
                      </w:r>
                      <w:r>
                        <w:rPr>
                          <w:sz w:val="28"/>
                          <w:szCs w:val="28"/>
                        </w:rPr>
                        <w:t xml:space="preserve">.2023 </w:t>
                      </w:r>
                      <w:r>
                        <w:rPr>
                          <w:sz w:val="28"/>
                          <w:szCs w:val="28"/>
                          <w:lang w:val="kk-KZ"/>
                        </w:rPr>
                        <w:t>ж</w:t>
                      </w:r>
                      <w:r>
                        <w:rPr>
                          <w:sz w:val="28"/>
                          <w:szCs w:val="28"/>
                        </w:rPr>
                        <w:t>.</w:t>
                      </w:r>
                    </w:p>
                  </w:txbxContent>
                </v:textbox>
              </v:shape>
            </w:pict>
          </mc:Fallback>
        </mc:AlternateContent>
      </w:r>
      <w:r w:rsidR="00554AA6">
        <w:rPr>
          <w:b/>
          <w:bCs/>
          <w:iCs/>
          <w:noProof/>
          <w:sz w:val="28"/>
          <w:szCs w:val="28"/>
        </w:rPr>
        <mc:AlternateContent>
          <mc:Choice Requires="wps">
            <w:drawing>
              <wp:anchor distT="0" distB="0" distL="114300" distR="114300" simplePos="0" relativeHeight="251654144" behindDoc="0" locked="0" layoutInCell="1" allowOverlap="1" wp14:anchorId="4B4A2077" wp14:editId="75CC6399">
                <wp:simplePos x="0" y="0"/>
                <wp:positionH relativeFrom="column">
                  <wp:posOffset>190500</wp:posOffset>
                </wp:positionH>
                <wp:positionV relativeFrom="paragraph">
                  <wp:posOffset>1470660</wp:posOffset>
                </wp:positionV>
                <wp:extent cx="1220470" cy="374650"/>
                <wp:effectExtent l="0" t="0" r="0" b="6350"/>
                <wp:wrapNone/>
                <wp:docPr id="38"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0470" cy="3746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DC2B5F">
                            <w:pPr>
                              <w:rPr>
                                <w:sz w:val="28"/>
                                <w:szCs w:val="28"/>
                              </w:rPr>
                            </w:pPr>
                            <w:r>
                              <w:rPr>
                                <w:sz w:val="28"/>
                                <w:szCs w:val="28"/>
                              </w:rPr>
                              <w:t xml:space="preserve">  1.</w:t>
                            </w:r>
                            <w:r>
                              <w:rPr>
                                <w:sz w:val="28"/>
                                <w:szCs w:val="28"/>
                                <w:lang w:val="kk-KZ"/>
                              </w:rPr>
                              <w:t>10</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A2077" id="AutoShape 16" o:spid="_x0000_s1036" type="#_x0000_t109" style="position:absolute;left:0;text-align:left;margin-left:15pt;margin-top:115.8pt;width:96.1pt;height:2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" stroked="f">
                <v:textbox>
                  <w:txbxContent>
                    <w:p w:rsidR="004A34CD" w:rsidRPr="003B4A42" w:rsidRDefault="004A34CD" w:rsidP="00DC2B5F">
                      <w:pPr>
                        <w:rPr>
                          <w:sz w:val="28"/>
                          <w:szCs w:val="28"/>
                        </w:rPr>
                      </w:pPr>
                      <w:r>
                        <w:rPr>
                          <w:sz w:val="28"/>
                          <w:szCs w:val="28"/>
                        </w:rPr>
                        <w:t xml:space="preserve">  1.</w:t>
                      </w:r>
                      <w:r>
                        <w:rPr>
                          <w:sz w:val="28"/>
                          <w:szCs w:val="28"/>
                          <w:lang w:val="kk-KZ"/>
                        </w:rPr>
                        <w:t>10</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v:textbox>
              </v:shape>
            </w:pict>
          </mc:Fallback>
        </mc:AlternateContent>
      </w:r>
      <w:r w:rsidR="004E0DB2">
        <w:rPr>
          <w:b/>
          <w:bCs/>
          <w:iCs/>
          <w:noProof/>
          <w:sz w:val="28"/>
          <w:szCs w:val="28"/>
        </w:rPr>
        <mc:AlternateContent>
          <mc:Choice Requires="wps">
            <w:drawing>
              <wp:anchor distT="0" distB="0" distL="114300" distR="114300" simplePos="0" relativeHeight="251653120" behindDoc="0" locked="0" layoutInCell="1" allowOverlap="1" wp14:anchorId="0E3608E0" wp14:editId="49FF2F40">
                <wp:simplePos x="0" y="0"/>
                <wp:positionH relativeFrom="column">
                  <wp:posOffset>200025</wp:posOffset>
                </wp:positionH>
                <wp:positionV relativeFrom="paragraph">
                  <wp:posOffset>983615</wp:posOffset>
                </wp:positionV>
                <wp:extent cx="1295400" cy="347345"/>
                <wp:effectExtent l="0" t="0" r="0" b="0"/>
                <wp:wrapNone/>
                <wp:docPr id="37"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734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DC2B5F">
                            <w:pPr>
                              <w:rPr>
                                <w:sz w:val="28"/>
                                <w:szCs w:val="28"/>
                              </w:rPr>
                            </w:pPr>
                            <w:r>
                              <w:rPr>
                                <w:sz w:val="28"/>
                                <w:szCs w:val="28"/>
                              </w:rPr>
                              <w:t xml:space="preserve">  1.</w:t>
                            </w:r>
                            <w:r>
                              <w:rPr>
                                <w:sz w:val="28"/>
                                <w:szCs w:val="28"/>
                                <w:lang w:val="kk-KZ"/>
                              </w:rPr>
                              <w:t>10</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3608E0" id="AutoShape 15" o:spid="_x0000_s1037" type="#_x0000_t109" style="position:absolute;left:0;text-align:left;margin-left:15.75pt;margin-top:77.45pt;width:102pt;height:27.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" stroked="f">
                <v:textbox>
                  <w:txbxContent>
                    <w:p w:rsidR="004A34CD" w:rsidRPr="003B4A42" w:rsidRDefault="004A34CD" w:rsidP="00DC2B5F">
                      <w:pPr>
                        <w:rPr>
                          <w:sz w:val="28"/>
                          <w:szCs w:val="28"/>
                        </w:rPr>
                      </w:pPr>
                      <w:r>
                        <w:rPr>
                          <w:sz w:val="28"/>
                          <w:szCs w:val="28"/>
                        </w:rPr>
                        <w:t xml:space="preserve">  1.</w:t>
                      </w:r>
                      <w:r>
                        <w:rPr>
                          <w:sz w:val="28"/>
                          <w:szCs w:val="28"/>
                          <w:lang w:val="kk-KZ"/>
                        </w:rPr>
                        <w:t>10</w:t>
                      </w:r>
                      <w:r>
                        <w:rPr>
                          <w:sz w:val="28"/>
                          <w:szCs w:val="28"/>
                        </w:rPr>
                        <w:t>.20</w:t>
                      </w:r>
                      <w:r>
                        <w:rPr>
                          <w:sz w:val="28"/>
                          <w:szCs w:val="28"/>
                          <w:lang w:val="kk-KZ"/>
                        </w:rPr>
                        <w:t>25 ж</w:t>
                      </w:r>
                      <w:r>
                        <w:rPr>
                          <w:sz w:val="28"/>
                          <w:szCs w:val="28"/>
                        </w:rPr>
                        <w:t>.</w:t>
                      </w:r>
                    </w:p>
                  </w:txbxContent>
                </v:textbox>
              </v:shape>
            </w:pict>
          </mc:Fallback>
        </mc:AlternateContent>
      </w:r>
      <w:r w:rsidRPr="008809F9">
        <w:rPr>
          <w:noProof/>
          <w:lang w:val="kk-KZ"/>
        </w:rPr>
        <w:t xml:space="preserve"> </w:t>
      </w:r>
      <w:r>
        <w:rPr>
          <w:noProof/>
        </w:rPr>
        <w:drawing>
          <wp:inline distT="0" distB="0" distL="0" distR="0" wp14:anchorId="1ED4FAC4" wp14:editId="3260FC4E">
            <wp:extent cx="4631690" cy="2691765"/>
            <wp:effectExtent l="0" t="0" r="16510" b="13335"/>
            <wp:docPr id="46"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8809F9">
        <w:rPr>
          <w:noProof/>
          <w:lang w:val="kk-KZ"/>
        </w:rPr>
        <w:t xml:space="preserve"> </w:t>
      </w:r>
    </w:p>
    <w:p w:rsidR="00920CB9" w:rsidRDefault="00920CB9" w:rsidP="00F62922">
      <w:pPr>
        <w:jc w:val="center"/>
        <w:rPr>
          <w:b/>
          <w:sz w:val="28"/>
          <w:szCs w:val="28"/>
          <w:lang w:val="kk-KZ"/>
        </w:rPr>
      </w:pPr>
    </w:p>
    <w:p w:rsidR="004260FC" w:rsidRDefault="004260FC" w:rsidP="00441CA0">
      <w:pPr>
        <w:rPr>
          <w:b/>
          <w:sz w:val="28"/>
          <w:szCs w:val="28"/>
          <w:lang w:val="kk-KZ"/>
        </w:rPr>
      </w:pPr>
    </w:p>
    <w:p w:rsidR="00192029" w:rsidRDefault="00192029" w:rsidP="00441CA0">
      <w:pPr>
        <w:rPr>
          <w:b/>
          <w:sz w:val="28"/>
          <w:szCs w:val="28"/>
          <w:lang w:val="kk-KZ"/>
        </w:rPr>
      </w:pPr>
    </w:p>
    <w:p w:rsidR="00192029" w:rsidRDefault="00192029" w:rsidP="00441CA0">
      <w:pPr>
        <w:rPr>
          <w:b/>
          <w:sz w:val="28"/>
          <w:szCs w:val="28"/>
          <w:lang w:val="kk-KZ"/>
        </w:rPr>
      </w:pPr>
    </w:p>
    <w:p w:rsidR="00F62922" w:rsidRDefault="00F14895" w:rsidP="00F62922">
      <w:pPr>
        <w:jc w:val="center"/>
        <w:rPr>
          <w:b/>
          <w:sz w:val="28"/>
          <w:szCs w:val="28"/>
          <w:lang w:val="kk-KZ"/>
        </w:rPr>
      </w:pPr>
      <w:r>
        <w:rPr>
          <w:b/>
          <w:sz w:val="28"/>
          <w:szCs w:val="28"/>
          <w:lang w:val="kk-KZ"/>
        </w:rPr>
        <w:lastRenderedPageBreak/>
        <w:t>20</w:t>
      </w:r>
      <w:r w:rsidR="00F60EE0">
        <w:rPr>
          <w:b/>
          <w:sz w:val="28"/>
          <w:szCs w:val="28"/>
          <w:lang w:val="kk-KZ"/>
        </w:rPr>
        <w:t>2</w:t>
      </w:r>
      <w:r w:rsidR="00DC2247">
        <w:rPr>
          <w:b/>
          <w:sz w:val="28"/>
          <w:szCs w:val="28"/>
          <w:lang w:val="kk-KZ"/>
        </w:rPr>
        <w:t>3</w:t>
      </w:r>
      <w:r w:rsidR="00F62922" w:rsidRPr="007D24B4">
        <w:rPr>
          <w:b/>
          <w:sz w:val="28"/>
          <w:szCs w:val="28"/>
          <w:lang w:val="kk-KZ"/>
        </w:rPr>
        <w:t>-20</w:t>
      </w:r>
      <w:r>
        <w:rPr>
          <w:b/>
          <w:sz w:val="28"/>
          <w:szCs w:val="28"/>
          <w:lang w:val="kk-KZ"/>
        </w:rPr>
        <w:t>2</w:t>
      </w:r>
      <w:r w:rsidR="00DC2247">
        <w:rPr>
          <w:b/>
          <w:sz w:val="28"/>
          <w:szCs w:val="28"/>
          <w:lang w:val="kk-KZ"/>
        </w:rPr>
        <w:t>6</w:t>
      </w:r>
      <w:r w:rsidR="00F62922" w:rsidRPr="007D24B4">
        <w:rPr>
          <w:b/>
          <w:sz w:val="28"/>
          <w:szCs w:val="28"/>
          <w:lang w:val="kk-KZ"/>
        </w:rPr>
        <w:t xml:space="preserve"> ж.ж. </w:t>
      </w:r>
      <w:r w:rsidR="00945AEC">
        <w:rPr>
          <w:b/>
          <w:sz w:val="28"/>
          <w:szCs w:val="28"/>
          <w:lang w:val="kk-KZ"/>
        </w:rPr>
        <w:t>қаңтар-</w:t>
      </w:r>
      <w:r w:rsidR="00D74684">
        <w:rPr>
          <w:b/>
          <w:sz w:val="28"/>
          <w:szCs w:val="28"/>
          <w:lang w:val="kk-KZ"/>
        </w:rPr>
        <w:t>қыркүйек</w:t>
      </w:r>
      <w:r w:rsidR="00945AEC">
        <w:rPr>
          <w:b/>
          <w:sz w:val="28"/>
          <w:szCs w:val="28"/>
          <w:lang w:val="kk-KZ"/>
        </w:rPr>
        <w:t xml:space="preserve"> айларына</w:t>
      </w:r>
      <w:r w:rsidR="00712BA4">
        <w:rPr>
          <w:b/>
          <w:sz w:val="28"/>
          <w:szCs w:val="28"/>
          <w:lang w:val="kk-KZ"/>
        </w:rPr>
        <w:t xml:space="preserve"> </w:t>
      </w:r>
      <w:r w:rsidR="00F62922" w:rsidRPr="00171A10">
        <w:rPr>
          <w:b/>
          <w:sz w:val="28"/>
          <w:szCs w:val="28"/>
          <w:lang w:val="kk-KZ"/>
        </w:rPr>
        <w:t>облыстық бюджет</w:t>
      </w:r>
    </w:p>
    <w:p w:rsidR="0000625A" w:rsidRPr="003F7A09" w:rsidRDefault="00F62922" w:rsidP="00F62922">
      <w:pPr>
        <w:jc w:val="center"/>
        <w:rPr>
          <w:b/>
          <w:noProof/>
          <w:sz w:val="28"/>
          <w:szCs w:val="28"/>
          <w:lang w:val="kk-KZ"/>
        </w:rPr>
      </w:pPr>
      <w:r>
        <w:rPr>
          <w:b/>
          <w:sz w:val="28"/>
          <w:szCs w:val="28"/>
          <w:lang w:val="kk-KZ"/>
        </w:rPr>
        <w:t>шығындарының игерілуі</w:t>
      </w:r>
      <w:r w:rsidRPr="00F24CF4">
        <w:rPr>
          <w:b/>
          <w:sz w:val="28"/>
          <w:szCs w:val="28"/>
          <w:lang w:val="kk-KZ"/>
        </w:rPr>
        <w:t>:</w:t>
      </w:r>
    </w:p>
    <w:p w:rsidR="002E3E87" w:rsidRPr="004260FC" w:rsidRDefault="009902F5" w:rsidP="002E3E87">
      <w:pPr>
        <w:jc w:val="right"/>
        <w:rPr>
          <w:b/>
          <w:noProof/>
          <w:sz w:val="28"/>
          <w:szCs w:val="28"/>
          <w:lang w:val="kk-KZ"/>
        </w:rPr>
      </w:pPr>
      <w:r w:rsidRPr="003F7A09">
        <w:rPr>
          <w:sz w:val="28"/>
          <w:szCs w:val="28"/>
          <w:lang w:val="kk-KZ"/>
        </w:rPr>
        <w:t xml:space="preserve"> млн.те</w:t>
      </w:r>
      <w:r w:rsidR="00F62922">
        <w:rPr>
          <w:sz w:val="28"/>
          <w:szCs w:val="28"/>
          <w:lang w:val="kk-KZ"/>
        </w:rPr>
        <w:t>ң</w:t>
      </w:r>
      <w:r w:rsidR="0000625A" w:rsidRPr="003F7A09">
        <w:rPr>
          <w:sz w:val="28"/>
          <w:szCs w:val="28"/>
          <w:lang w:val="kk-KZ"/>
        </w:rPr>
        <w:t>ге</w:t>
      </w:r>
    </w:p>
    <w:p w:rsidR="002E3E87" w:rsidRPr="004260FC" w:rsidRDefault="00D74684" w:rsidP="002E3E87">
      <w:pPr>
        <w:jc w:val="right"/>
        <w:rPr>
          <w:noProof/>
          <w:lang w:val="kk-KZ"/>
        </w:rPr>
      </w:pPr>
      <w:r>
        <w:rPr>
          <w:b/>
          <w:bCs/>
          <w:iCs/>
          <w:noProof/>
          <w:sz w:val="28"/>
          <w:szCs w:val="28"/>
        </w:rPr>
        <mc:AlternateContent>
          <mc:Choice Requires="wps">
            <w:drawing>
              <wp:anchor distT="0" distB="0" distL="114300" distR="114300" simplePos="0" relativeHeight="251658240" behindDoc="0" locked="0" layoutInCell="1" allowOverlap="1" wp14:anchorId="6BA68A44" wp14:editId="6F134CFC">
                <wp:simplePos x="0" y="0"/>
                <wp:positionH relativeFrom="column">
                  <wp:posOffset>38100</wp:posOffset>
                </wp:positionH>
                <wp:positionV relativeFrom="paragraph">
                  <wp:posOffset>1209675</wp:posOffset>
                </wp:positionV>
                <wp:extent cx="1343025" cy="320040"/>
                <wp:effectExtent l="0" t="0" r="9525" b="3810"/>
                <wp:wrapNone/>
                <wp:docPr id="34"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32004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8E5F1D">
                            <w:pPr>
                              <w:rPr>
                                <w:sz w:val="28"/>
                                <w:szCs w:val="28"/>
                              </w:rPr>
                            </w:pPr>
                            <w:r>
                              <w:rPr>
                                <w:sz w:val="28"/>
                                <w:szCs w:val="28"/>
                                <w:lang w:val="kk-KZ"/>
                              </w:rPr>
                              <w:t xml:space="preserve">   </w:t>
                            </w:r>
                            <w:r>
                              <w:rPr>
                                <w:sz w:val="28"/>
                                <w:szCs w:val="28"/>
                              </w:rPr>
                              <w:t>1.</w:t>
                            </w:r>
                            <w:r>
                              <w:rPr>
                                <w:sz w:val="28"/>
                                <w:szCs w:val="28"/>
                                <w:lang w:val="kk-KZ"/>
                              </w:rPr>
                              <w:t>10</w:t>
                            </w:r>
                            <w:r>
                              <w:rPr>
                                <w:sz w:val="28"/>
                                <w:szCs w:val="28"/>
                              </w:rPr>
                              <w:t>.</w:t>
                            </w:r>
                            <w:r w:rsidRPr="003B4A42">
                              <w:rPr>
                                <w:sz w:val="28"/>
                                <w:szCs w:val="28"/>
                              </w:rPr>
                              <w:t>20</w:t>
                            </w:r>
                            <w:r>
                              <w:rPr>
                                <w:sz w:val="28"/>
                                <w:szCs w:val="28"/>
                              </w:rPr>
                              <w:t>2</w:t>
                            </w:r>
                            <w:r>
                              <w:rPr>
                                <w:sz w:val="28"/>
                                <w:szCs w:val="28"/>
                                <w:lang w:val="kk-KZ"/>
                              </w:rPr>
                              <w:t>4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68A44" id="AutoShape 20" o:spid="_x0000_s1038" type="#_x0000_t109" style="position:absolute;left:0;text-align:left;margin-left:3pt;margin-top:95.25pt;width:105.75pt;height:2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" stroked="f">
                <v:textbox>
                  <w:txbxContent>
                    <w:p w:rsidR="004A34CD" w:rsidRPr="003B4A42" w:rsidRDefault="004A34CD" w:rsidP="008E5F1D">
                      <w:pPr>
                        <w:rPr>
                          <w:sz w:val="28"/>
                          <w:szCs w:val="28"/>
                        </w:rPr>
                      </w:pPr>
                      <w:r>
                        <w:rPr>
                          <w:sz w:val="28"/>
                          <w:szCs w:val="28"/>
                          <w:lang w:val="kk-KZ"/>
                        </w:rPr>
                        <w:t xml:space="preserve">   </w:t>
                      </w:r>
                      <w:r>
                        <w:rPr>
                          <w:sz w:val="28"/>
                          <w:szCs w:val="28"/>
                        </w:rPr>
                        <w:t>1.</w:t>
                      </w:r>
                      <w:r>
                        <w:rPr>
                          <w:sz w:val="28"/>
                          <w:szCs w:val="28"/>
                          <w:lang w:val="kk-KZ"/>
                        </w:rPr>
                        <w:t>10</w:t>
                      </w:r>
                      <w:r>
                        <w:rPr>
                          <w:sz w:val="28"/>
                          <w:szCs w:val="28"/>
                        </w:rPr>
                        <w:t>.</w:t>
                      </w:r>
                      <w:r w:rsidRPr="003B4A42">
                        <w:rPr>
                          <w:sz w:val="28"/>
                          <w:szCs w:val="28"/>
                        </w:rPr>
                        <w:t>20</w:t>
                      </w:r>
                      <w:r>
                        <w:rPr>
                          <w:sz w:val="28"/>
                          <w:szCs w:val="28"/>
                        </w:rPr>
                        <w:t>2</w:t>
                      </w:r>
                      <w:r>
                        <w:rPr>
                          <w:sz w:val="28"/>
                          <w:szCs w:val="28"/>
                          <w:lang w:val="kk-KZ"/>
                        </w:rPr>
                        <w:t>4 ж</w:t>
                      </w:r>
                      <w:r>
                        <w:rPr>
                          <w:sz w:val="28"/>
                          <w:szCs w:val="28"/>
                        </w:rPr>
                        <w:t>.</w:t>
                      </w:r>
                    </w:p>
                  </w:txbxContent>
                </v:textbox>
              </v:shape>
            </w:pict>
          </mc:Fallback>
        </mc:AlternateContent>
      </w:r>
      <w:r w:rsidR="008E5F1D">
        <w:rPr>
          <w:b/>
          <w:bCs/>
          <w:iCs/>
          <w:noProof/>
          <w:sz w:val="28"/>
          <w:szCs w:val="28"/>
        </w:rPr>
        <mc:AlternateContent>
          <mc:Choice Requires="wps">
            <w:drawing>
              <wp:anchor distT="0" distB="0" distL="114300" distR="114300" simplePos="0" relativeHeight="251659264" behindDoc="0" locked="0" layoutInCell="1" allowOverlap="1" wp14:anchorId="348517F5" wp14:editId="70F4DBCE">
                <wp:simplePos x="0" y="0"/>
                <wp:positionH relativeFrom="column">
                  <wp:posOffset>38100</wp:posOffset>
                </wp:positionH>
                <wp:positionV relativeFrom="paragraph">
                  <wp:posOffset>1704975</wp:posOffset>
                </wp:positionV>
                <wp:extent cx="1400175" cy="320040"/>
                <wp:effectExtent l="0" t="0" r="9525" b="3810"/>
                <wp:wrapNone/>
                <wp:docPr id="33"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32004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F62922">
                            <w:pPr>
                              <w:jc w:val="center"/>
                              <w:rPr>
                                <w:sz w:val="28"/>
                                <w:szCs w:val="28"/>
                              </w:rPr>
                            </w:pPr>
                            <w:r>
                              <w:rPr>
                                <w:sz w:val="28"/>
                                <w:szCs w:val="28"/>
                              </w:rPr>
                              <w:t>1.</w:t>
                            </w:r>
                            <w:r>
                              <w:rPr>
                                <w:sz w:val="28"/>
                                <w:szCs w:val="28"/>
                                <w:lang w:val="kk-KZ"/>
                              </w:rPr>
                              <w:t>10</w:t>
                            </w:r>
                            <w:r>
                              <w:rPr>
                                <w:sz w:val="28"/>
                                <w:szCs w:val="28"/>
                              </w:rPr>
                              <w:t>.202</w:t>
                            </w:r>
                            <w:r>
                              <w:rPr>
                                <w:sz w:val="28"/>
                                <w:szCs w:val="28"/>
                                <w:lang w:val="kk-KZ"/>
                              </w:rPr>
                              <w:t>3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517F5" id="AutoShape 21" o:spid="_x0000_s1039" type="#_x0000_t109" style="position:absolute;left:0;text-align:left;margin-left:3pt;margin-top:134.25pt;width:110.25pt;height:2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" stroked="f">
                <v:textbox>
                  <w:txbxContent>
                    <w:p w:rsidR="004A34CD" w:rsidRPr="003B4A42" w:rsidRDefault="004A34CD" w:rsidP="00F62922">
                      <w:pPr>
                        <w:jc w:val="center"/>
                        <w:rPr>
                          <w:sz w:val="28"/>
                          <w:szCs w:val="28"/>
                        </w:rPr>
                      </w:pPr>
                      <w:r>
                        <w:rPr>
                          <w:sz w:val="28"/>
                          <w:szCs w:val="28"/>
                        </w:rPr>
                        <w:t>1.</w:t>
                      </w:r>
                      <w:r>
                        <w:rPr>
                          <w:sz w:val="28"/>
                          <w:szCs w:val="28"/>
                          <w:lang w:val="kk-KZ"/>
                        </w:rPr>
                        <w:t>10</w:t>
                      </w:r>
                      <w:r>
                        <w:rPr>
                          <w:sz w:val="28"/>
                          <w:szCs w:val="28"/>
                        </w:rPr>
                        <w:t>.202</w:t>
                      </w:r>
                      <w:r>
                        <w:rPr>
                          <w:sz w:val="28"/>
                          <w:szCs w:val="28"/>
                          <w:lang w:val="kk-KZ"/>
                        </w:rPr>
                        <w:t>3 ж</w:t>
                      </w:r>
                      <w:r>
                        <w:rPr>
                          <w:sz w:val="28"/>
                          <w:szCs w:val="28"/>
                        </w:rPr>
                        <w:t>.</w:t>
                      </w:r>
                    </w:p>
                  </w:txbxContent>
                </v:textbox>
              </v:shape>
            </w:pict>
          </mc:Fallback>
        </mc:AlternateContent>
      </w:r>
      <w:r w:rsidR="00DC2247">
        <w:rPr>
          <w:b/>
          <w:bCs/>
          <w:iCs/>
          <w:noProof/>
          <w:sz w:val="28"/>
          <w:szCs w:val="28"/>
        </w:rPr>
        <mc:AlternateContent>
          <mc:Choice Requires="wps">
            <w:drawing>
              <wp:anchor distT="0" distB="0" distL="114300" distR="114300" simplePos="0" relativeHeight="251656192" behindDoc="0" locked="0" layoutInCell="1" allowOverlap="1" wp14:anchorId="7CA16AD0" wp14:editId="578BACDD">
                <wp:simplePos x="0" y="0"/>
                <wp:positionH relativeFrom="column">
                  <wp:posOffset>91440</wp:posOffset>
                </wp:positionH>
                <wp:positionV relativeFrom="paragraph">
                  <wp:posOffset>353060</wp:posOffset>
                </wp:positionV>
                <wp:extent cx="1315720" cy="400050"/>
                <wp:effectExtent l="0" t="0" r="0" b="0"/>
                <wp:wrapNone/>
                <wp:docPr id="31"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5720" cy="4000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F62922">
                            <w:pPr>
                              <w:jc w:val="center"/>
                              <w:rPr>
                                <w:sz w:val="28"/>
                                <w:szCs w:val="28"/>
                              </w:rPr>
                            </w:pPr>
                            <w:r>
                              <w:rPr>
                                <w:sz w:val="28"/>
                                <w:szCs w:val="28"/>
                              </w:rPr>
                              <w:t>1.</w:t>
                            </w:r>
                            <w:r>
                              <w:rPr>
                                <w:sz w:val="28"/>
                                <w:szCs w:val="28"/>
                                <w:lang w:val="kk-KZ"/>
                              </w:rPr>
                              <w:t>10</w:t>
                            </w:r>
                            <w:r>
                              <w:rPr>
                                <w:sz w:val="28"/>
                                <w:szCs w:val="28"/>
                              </w:rPr>
                              <w:t>.</w:t>
                            </w:r>
                            <w:r w:rsidRPr="003B4A42">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16AD0" id="AutoShape 18" o:spid="_x0000_s1040" type="#_x0000_t109" style="position:absolute;left:0;text-align:left;margin-left:7.2pt;margin-top:27.8pt;width:103.6pt;height:3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" stroked="f">
                <v:textbox>
                  <w:txbxContent>
                    <w:p w:rsidR="004A34CD" w:rsidRPr="003B4A42" w:rsidRDefault="004A34CD" w:rsidP="00F62922">
                      <w:pPr>
                        <w:jc w:val="center"/>
                        <w:rPr>
                          <w:sz w:val="28"/>
                          <w:szCs w:val="28"/>
                        </w:rPr>
                      </w:pPr>
                      <w:r>
                        <w:rPr>
                          <w:sz w:val="28"/>
                          <w:szCs w:val="28"/>
                        </w:rPr>
                        <w:t>1.</w:t>
                      </w:r>
                      <w:r>
                        <w:rPr>
                          <w:sz w:val="28"/>
                          <w:szCs w:val="28"/>
                          <w:lang w:val="kk-KZ"/>
                        </w:rPr>
                        <w:t>10</w:t>
                      </w:r>
                      <w:r>
                        <w:rPr>
                          <w:sz w:val="28"/>
                          <w:szCs w:val="28"/>
                        </w:rPr>
                        <w:t>.</w:t>
                      </w:r>
                      <w:r w:rsidRPr="003B4A42">
                        <w:rPr>
                          <w:sz w:val="28"/>
                          <w:szCs w:val="28"/>
                        </w:rPr>
                        <w:t>20</w:t>
                      </w:r>
                      <w:r>
                        <w:rPr>
                          <w:sz w:val="28"/>
                          <w:szCs w:val="28"/>
                          <w:lang w:val="kk-KZ"/>
                        </w:rPr>
                        <w:t>26 ж</w:t>
                      </w:r>
                      <w:r>
                        <w:rPr>
                          <w:sz w:val="28"/>
                          <w:szCs w:val="28"/>
                        </w:rPr>
                        <w:t>.</w:t>
                      </w:r>
                    </w:p>
                  </w:txbxContent>
                </v:textbox>
              </v:shape>
            </w:pict>
          </mc:Fallback>
        </mc:AlternateContent>
      </w:r>
      <w:r w:rsidR="00DC2247">
        <w:rPr>
          <w:b/>
          <w:bCs/>
          <w:iCs/>
          <w:noProof/>
          <w:sz w:val="28"/>
          <w:szCs w:val="28"/>
        </w:rPr>
        <mc:AlternateContent>
          <mc:Choice Requires="wps">
            <w:drawing>
              <wp:anchor distT="0" distB="0" distL="114300" distR="114300" simplePos="0" relativeHeight="251657216" behindDoc="0" locked="0" layoutInCell="1" allowOverlap="1" wp14:anchorId="24738B81" wp14:editId="7FBB98F2">
                <wp:simplePos x="0" y="0"/>
                <wp:positionH relativeFrom="column">
                  <wp:posOffset>77470</wp:posOffset>
                </wp:positionH>
                <wp:positionV relativeFrom="paragraph">
                  <wp:posOffset>800735</wp:posOffset>
                </wp:positionV>
                <wp:extent cx="1332230" cy="371475"/>
                <wp:effectExtent l="0" t="0" r="1270" b="9525"/>
                <wp:wrapNone/>
                <wp:docPr id="3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37147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DC2B5F">
                            <w:pPr>
                              <w:rPr>
                                <w:sz w:val="28"/>
                                <w:szCs w:val="28"/>
                              </w:rPr>
                            </w:pPr>
                            <w:r>
                              <w:rPr>
                                <w:sz w:val="28"/>
                                <w:szCs w:val="28"/>
                              </w:rPr>
                              <w:t xml:space="preserve">  1.</w:t>
                            </w:r>
                            <w:r>
                              <w:rPr>
                                <w:sz w:val="28"/>
                                <w:szCs w:val="28"/>
                                <w:lang w:val="kk-KZ"/>
                              </w:rPr>
                              <w:t>10</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738B81" id="AutoShape 19" o:spid="_x0000_s1041" type="#_x0000_t109" style="position:absolute;left:0;text-align:left;margin-left:6.1pt;margin-top:63.05pt;width:104.9pt;height:2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" stroked="f">
                <v:textbox>
                  <w:txbxContent>
                    <w:p w:rsidR="004A34CD" w:rsidRPr="003B4A42" w:rsidRDefault="004A34CD" w:rsidP="00DC2B5F">
                      <w:pPr>
                        <w:rPr>
                          <w:sz w:val="28"/>
                          <w:szCs w:val="28"/>
                        </w:rPr>
                      </w:pPr>
                      <w:r>
                        <w:rPr>
                          <w:sz w:val="28"/>
                          <w:szCs w:val="28"/>
                        </w:rPr>
                        <w:t xml:space="preserve">  1.</w:t>
                      </w:r>
                      <w:r>
                        <w:rPr>
                          <w:sz w:val="28"/>
                          <w:szCs w:val="28"/>
                          <w:lang w:val="kk-KZ"/>
                        </w:rPr>
                        <w:t>10</w:t>
                      </w:r>
                      <w:r>
                        <w:rPr>
                          <w:sz w:val="28"/>
                          <w:szCs w:val="28"/>
                        </w:rPr>
                        <w:t>.20</w:t>
                      </w:r>
                      <w:r>
                        <w:rPr>
                          <w:sz w:val="28"/>
                          <w:szCs w:val="28"/>
                          <w:lang w:val="kk-KZ"/>
                        </w:rPr>
                        <w:t>25 ж</w:t>
                      </w:r>
                      <w:r>
                        <w:rPr>
                          <w:sz w:val="28"/>
                          <w:szCs w:val="28"/>
                        </w:rPr>
                        <w:t>.</w:t>
                      </w:r>
                    </w:p>
                  </w:txbxContent>
                </v:textbox>
              </v:shape>
            </w:pict>
          </mc:Fallback>
        </mc:AlternateContent>
      </w:r>
      <w:r w:rsidRPr="008809F9">
        <w:rPr>
          <w:noProof/>
          <w:lang w:val="kk-KZ"/>
        </w:rPr>
        <w:t xml:space="preserve"> </w:t>
      </w:r>
      <w:r>
        <w:rPr>
          <w:noProof/>
        </w:rPr>
        <w:drawing>
          <wp:inline distT="0" distB="0" distL="0" distR="0" wp14:anchorId="4A7625DF" wp14:editId="24FCF44D">
            <wp:extent cx="4718050" cy="2390775"/>
            <wp:effectExtent l="0" t="0" r="6350" b="9525"/>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8809F9">
        <w:rPr>
          <w:noProof/>
          <w:lang w:val="kk-KZ"/>
        </w:rPr>
        <w:t xml:space="preserve"> </w:t>
      </w:r>
    </w:p>
    <w:p w:rsidR="0000625A" w:rsidRPr="003F7A09" w:rsidRDefault="0000625A" w:rsidP="0000625A">
      <w:pPr>
        <w:jc w:val="right"/>
        <w:rPr>
          <w:b/>
          <w:sz w:val="28"/>
          <w:szCs w:val="28"/>
          <w:lang w:val="kk-KZ"/>
        </w:rPr>
      </w:pPr>
    </w:p>
    <w:p w:rsidR="004B18B5" w:rsidRDefault="004B18B5" w:rsidP="003F7A09">
      <w:pPr>
        <w:jc w:val="center"/>
        <w:rPr>
          <w:b/>
          <w:sz w:val="28"/>
          <w:szCs w:val="28"/>
          <w:lang w:val="kk-KZ"/>
        </w:rPr>
      </w:pPr>
    </w:p>
    <w:p w:rsidR="004B18B5" w:rsidRPr="004B18B5" w:rsidRDefault="004B18B5" w:rsidP="001548EA">
      <w:pPr>
        <w:jc w:val="center"/>
        <w:rPr>
          <w:b/>
          <w:sz w:val="28"/>
          <w:szCs w:val="28"/>
          <w:lang w:val="kk-KZ"/>
        </w:rPr>
      </w:pPr>
      <w:r w:rsidRPr="006B43C7">
        <w:rPr>
          <w:b/>
          <w:sz w:val="28"/>
          <w:szCs w:val="28"/>
          <w:lang w:val="kk-KZ"/>
        </w:rPr>
        <w:t xml:space="preserve">Облыстық бюджет келесі </w:t>
      </w:r>
      <w:r w:rsidRPr="004B18B5">
        <w:rPr>
          <w:b/>
          <w:color w:val="000000"/>
          <w:sz w:val="28"/>
          <w:szCs w:val="28"/>
          <w:lang w:val="kk-KZ"/>
        </w:rPr>
        <w:t>мәліметтер</w:t>
      </w:r>
      <w:r w:rsidRPr="006B43C7">
        <w:rPr>
          <w:b/>
          <w:color w:val="000000"/>
          <w:sz w:val="28"/>
          <w:szCs w:val="28"/>
          <w:lang w:val="kk-KZ"/>
        </w:rPr>
        <w:t>імен сипатталады</w:t>
      </w:r>
      <w:r w:rsidRPr="004B18B5">
        <w:rPr>
          <w:b/>
          <w:sz w:val="28"/>
          <w:szCs w:val="28"/>
          <w:lang w:val="kk-KZ"/>
        </w:rPr>
        <w:t>:</w:t>
      </w:r>
    </w:p>
    <w:p w:rsidR="004B18B5" w:rsidRPr="004B18B5" w:rsidRDefault="004B18B5" w:rsidP="004B18B5">
      <w:pPr>
        <w:jc w:val="right"/>
        <w:rPr>
          <w:sz w:val="28"/>
          <w:szCs w:val="28"/>
          <w:lang w:val="kk-KZ"/>
        </w:rPr>
      </w:pPr>
      <w:r w:rsidRPr="00055D82">
        <w:rPr>
          <w:sz w:val="28"/>
          <w:szCs w:val="28"/>
          <w:lang w:val="kk-KZ"/>
        </w:rPr>
        <w:t>млн.те</w:t>
      </w:r>
      <w:r w:rsidRPr="005C1F10">
        <w:rPr>
          <w:sz w:val="28"/>
          <w:szCs w:val="28"/>
          <w:lang w:val="kk-KZ"/>
        </w:rPr>
        <w:t>ң</w:t>
      </w:r>
      <w:r w:rsidRPr="00055D82">
        <w:rPr>
          <w:sz w:val="28"/>
          <w:szCs w:val="28"/>
          <w:lang w:val="kk-KZ"/>
        </w:rPr>
        <w:t>ге</w:t>
      </w:r>
    </w:p>
    <w:p w:rsidR="00055D82" w:rsidRDefault="005072F8" w:rsidP="00B374F4">
      <w:pPr>
        <w:ind w:left="-709"/>
        <w:jc w:val="center"/>
        <w:rPr>
          <w:noProof/>
          <w:lang w:val="kk-KZ"/>
        </w:rPr>
      </w:pPr>
      <w:r>
        <w:rPr>
          <w:noProof/>
        </w:rPr>
        <w:drawing>
          <wp:inline distT="0" distB="0" distL="0" distR="0" wp14:anchorId="3A8C9EAA" wp14:editId="7984E046">
            <wp:extent cx="6172200" cy="5229225"/>
            <wp:effectExtent l="0" t="0" r="0" b="9525"/>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8809F9">
        <w:rPr>
          <w:noProof/>
          <w:lang w:val="kk-KZ"/>
        </w:rPr>
        <w:t xml:space="preserve"> </w:t>
      </w:r>
    </w:p>
    <w:p w:rsidR="003F7A09" w:rsidRPr="00A74779" w:rsidRDefault="003F7A09" w:rsidP="003F7A09">
      <w:pPr>
        <w:jc w:val="center"/>
        <w:rPr>
          <w:b/>
          <w:sz w:val="28"/>
          <w:szCs w:val="28"/>
          <w:lang w:val="kk-KZ"/>
        </w:rPr>
      </w:pPr>
      <w:r>
        <w:rPr>
          <w:b/>
          <w:sz w:val="28"/>
          <w:szCs w:val="28"/>
          <w:lang w:val="kk-KZ"/>
        </w:rPr>
        <w:lastRenderedPageBreak/>
        <w:t>Әлеуметтік сала шығындары</w:t>
      </w:r>
      <w:r w:rsidRPr="00A74779">
        <w:rPr>
          <w:b/>
          <w:sz w:val="28"/>
          <w:szCs w:val="28"/>
          <w:lang w:val="kk-KZ"/>
        </w:rPr>
        <w:t>.</w:t>
      </w:r>
    </w:p>
    <w:p w:rsidR="003F7A09" w:rsidRPr="00A74779" w:rsidRDefault="003F7A09" w:rsidP="003F7A09">
      <w:pPr>
        <w:tabs>
          <w:tab w:val="left" w:pos="709"/>
        </w:tabs>
        <w:ind w:firstLine="708"/>
        <w:jc w:val="both"/>
        <w:rPr>
          <w:sz w:val="28"/>
          <w:szCs w:val="28"/>
          <w:lang w:val="kk-KZ"/>
        </w:rPr>
      </w:pPr>
    </w:p>
    <w:p w:rsidR="0000625A" w:rsidRDefault="004E0AEF" w:rsidP="003F7A09">
      <w:pPr>
        <w:ind w:firstLine="708"/>
        <w:jc w:val="both"/>
        <w:rPr>
          <w:sz w:val="28"/>
          <w:szCs w:val="28"/>
          <w:lang w:val="kk-KZ"/>
        </w:rPr>
      </w:pPr>
      <w:r>
        <w:rPr>
          <w:sz w:val="28"/>
          <w:szCs w:val="28"/>
          <w:lang w:val="kk-KZ"/>
        </w:rPr>
        <w:t>202</w:t>
      </w:r>
      <w:r w:rsidR="00585B2A">
        <w:rPr>
          <w:sz w:val="28"/>
          <w:szCs w:val="28"/>
          <w:lang w:val="kk-KZ"/>
        </w:rPr>
        <w:t>6</w:t>
      </w:r>
      <w:r>
        <w:rPr>
          <w:sz w:val="28"/>
          <w:szCs w:val="28"/>
          <w:lang w:val="kk-KZ"/>
        </w:rPr>
        <w:t xml:space="preserve"> жылдың </w:t>
      </w:r>
      <w:r w:rsidR="00E81044">
        <w:rPr>
          <w:sz w:val="28"/>
          <w:szCs w:val="28"/>
          <w:lang w:val="kk-KZ"/>
        </w:rPr>
        <w:t>қаңтар</w:t>
      </w:r>
      <w:r w:rsidR="00B45465">
        <w:rPr>
          <w:sz w:val="28"/>
          <w:szCs w:val="28"/>
          <w:lang w:val="kk-KZ"/>
        </w:rPr>
        <w:t>-</w:t>
      </w:r>
      <w:r w:rsidR="008809F9">
        <w:rPr>
          <w:sz w:val="28"/>
          <w:szCs w:val="28"/>
          <w:lang w:val="kk-KZ"/>
        </w:rPr>
        <w:t>қыркүйек</w:t>
      </w:r>
      <w:r w:rsidR="00E81044">
        <w:rPr>
          <w:sz w:val="28"/>
          <w:szCs w:val="28"/>
          <w:lang w:val="kk-KZ"/>
        </w:rPr>
        <w:t xml:space="preserve"> ай</w:t>
      </w:r>
      <w:r w:rsidR="00B45465">
        <w:rPr>
          <w:sz w:val="28"/>
          <w:szCs w:val="28"/>
          <w:lang w:val="kk-KZ"/>
        </w:rPr>
        <w:t>лар</w:t>
      </w:r>
      <w:r w:rsidR="00184AD4">
        <w:rPr>
          <w:sz w:val="28"/>
          <w:szCs w:val="28"/>
          <w:lang w:val="kk-KZ"/>
        </w:rPr>
        <w:t>ында</w:t>
      </w:r>
      <w:r w:rsidR="003F7A09">
        <w:rPr>
          <w:sz w:val="28"/>
          <w:szCs w:val="28"/>
          <w:lang w:val="kk-KZ"/>
        </w:rPr>
        <w:t xml:space="preserve"> әлеуметтік салаға</w:t>
      </w:r>
      <w:r w:rsidR="00483DC5">
        <w:rPr>
          <w:sz w:val="28"/>
          <w:szCs w:val="28"/>
          <w:lang w:val="kk-KZ"/>
        </w:rPr>
        <w:t xml:space="preserve"> </w:t>
      </w:r>
      <w:r w:rsidR="000A6D2A">
        <w:rPr>
          <w:sz w:val="28"/>
          <w:szCs w:val="28"/>
          <w:lang w:val="kk-KZ"/>
        </w:rPr>
        <w:t xml:space="preserve">жоспар бойынша </w:t>
      </w:r>
      <w:r w:rsidR="008809F9">
        <w:rPr>
          <w:sz w:val="28"/>
          <w:szCs w:val="28"/>
          <w:lang w:val="kk-KZ"/>
        </w:rPr>
        <w:t>283030,6</w:t>
      </w:r>
      <w:r w:rsidR="000A6D2A">
        <w:rPr>
          <w:sz w:val="28"/>
          <w:szCs w:val="28"/>
          <w:lang w:val="kk-KZ"/>
        </w:rPr>
        <w:t xml:space="preserve"> млн</w:t>
      </w:r>
      <w:r w:rsidR="000A6D2A" w:rsidRPr="00873E69">
        <w:rPr>
          <w:sz w:val="28"/>
          <w:szCs w:val="28"/>
          <w:lang w:val="kk-KZ"/>
        </w:rPr>
        <w:t>.</w:t>
      </w:r>
      <w:r w:rsidR="000A6D2A">
        <w:rPr>
          <w:sz w:val="28"/>
          <w:szCs w:val="28"/>
          <w:lang w:val="kk-KZ"/>
        </w:rPr>
        <w:t xml:space="preserve">теңге, жұмсалғаны </w:t>
      </w:r>
      <w:r w:rsidR="007D6997">
        <w:rPr>
          <w:b/>
          <w:sz w:val="28"/>
          <w:lang w:val="kk-KZ"/>
        </w:rPr>
        <w:t>283014,1</w:t>
      </w:r>
      <w:r w:rsidR="003F7A09" w:rsidRPr="00A74779">
        <w:rPr>
          <w:b/>
          <w:sz w:val="28"/>
          <w:lang w:val="kk-KZ"/>
        </w:rPr>
        <w:t xml:space="preserve"> млн.те</w:t>
      </w:r>
      <w:r w:rsidR="003F7A09">
        <w:rPr>
          <w:b/>
          <w:sz w:val="28"/>
          <w:lang w:val="kk-KZ"/>
        </w:rPr>
        <w:t>ң</w:t>
      </w:r>
      <w:r w:rsidR="003F7A09" w:rsidRPr="00A74779">
        <w:rPr>
          <w:b/>
          <w:sz w:val="28"/>
          <w:lang w:val="kk-KZ"/>
        </w:rPr>
        <w:t>ге</w:t>
      </w:r>
      <w:r w:rsidR="00873E69">
        <w:rPr>
          <w:sz w:val="28"/>
          <w:szCs w:val="28"/>
          <w:lang w:val="kk-KZ"/>
        </w:rPr>
        <w:t xml:space="preserve"> </w:t>
      </w:r>
      <w:r>
        <w:rPr>
          <w:sz w:val="28"/>
          <w:szCs w:val="28"/>
          <w:lang w:val="kk-KZ"/>
        </w:rPr>
        <w:t xml:space="preserve">қаражаттар </w:t>
      </w:r>
      <w:r w:rsidR="007D6997">
        <w:rPr>
          <w:sz w:val="28"/>
          <w:szCs w:val="28"/>
          <w:lang w:val="kk-KZ"/>
        </w:rPr>
        <w:t xml:space="preserve">                   100</w:t>
      </w:r>
      <w:r w:rsidR="006E755F">
        <w:rPr>
          <w:sz w:val="28"/>
          <w:szCs w:val="28"/>
          <w:lang w:val="kk-KZ"/>
        </w:rPr>
        <w:t xml:space="preserve"> пайызға игерілген, игерілмегені </w:t>
      </w:r>
      <w:r w:rsidR="007D6997">
        <w:rPr>
          <w:sz w:val="28"/>
          <w:szCs w:val="28"/>
          <w:lang w:val="kk-KZ"/>
        </w:rPr>
        <w:t>16,5</w:t>
      </w:r>
      <w:r w:rsidR="00483DC5">
        <w:rPr>
          <w:sz w:val="28"/>
          <w:szCs w:val="28"/>
          <w:lang w:val="kk-KZ"/>
        </w:rPr>
        <w:t xml:space="preserve"> </w:t>
      </w:r>
      <w:r w:rsidR="006E755F">
        <w:rPr>
          <w:sz w:val="28"/>
          <w:szCs w:val="28"/>
          <w:lang w:val="kk-KZ"/>
        </w:rPr>
        <w:t>млн</w:t>
      </w:r>
      <w:r w:rsidR="006E755F" w:rsidRPr="00873E69">
        <w:rPr>
          <w:sz w:val="28"/>
          <w:szCs w:val="28"/>
          <w:lang w:val="kk-KZ"/>
        </w:rPr>
        <w:t>.</w:t>
      </w:r>
      <w:r w:rsidR="006E755F">
        <w:rPr>
          <w:sz w:val="28"/>
          <w:szCs w:val="28"/>
          <w:lang w:val="kk-KZ"/>
        </w:rPr>
        <w:t>теңге</w:t>
      </w:r>
      <w:r w:rsidR="00BE0F0E" w:rsidRPr="00BE0F0E">
        <w:rPr>
          <w:sz w:val="28"/>
          <w:lang w:val="kk-KZ"/>
        </w:rPr>
        <w:t>.</w:t>
      </w:r>
      <w:r w:rsidR="00483DC5">
        <w:rPr>
          <w:sz w:val="28"/>
          <w:lang w:val="kk-KZ"/>
        </w:rPr>
        <w:t xml:space="preserve"> </w:t>
      </w:r>
      <w:r w:rsidR="00BE0F0E" w:rsidRPr="00B92032">
        <w:rPr>
          <w:lang w:val="kk-KZ"/>
        </w:rPr>
        <w:t>Ә</w:t>
      </w:r>
      <w:r w:rsidR="00BE0F0E">
        <w:rPr>
          <w:sz w:val="28"/>
          <w:szCs w:val="28"/>
          <w:lang w:val="kk-KZ"/>
        </w:rPr>
        <w:t>леуметтік салаға</w:t>
      </w:r>
      <w:r w:rsidR="00483DC5">
        <w:rPr>
          <w:sz w:val="28"/>
          <w:szCs w:val="28"/>
          <w:lang w:val="kk-KZ"/>
        </w:rPr>
        <w:t xml:space="preserve"> </w:t>
      </w:r>
      <w:r w:rsidR="007D6997">
        <w:rPr>
          <w:sz w:val="28"/>
          <w:lang w:val="kk-KZ"/>
        </w:rPr>
        <w:t>9</w:t>
      </w:r>
      <w:r w:rsidR="00585B2A">
        <w:rPr>
          <w:sz w:val="28"/>
          <w:lang w:val="kk-KZ"/>
        </w:rPr>
        <w:t xml:space="preserve"> </w:t>
      </w:r>
      <w:r w:rsidR="00BE0F0E">
        <w:rPr>
          <w:sz w:val="28"/>
          <w:lang w:val="kk-KZ"/>
        </w:rPr>
        <w:t>ай</w:t>
      </w:r>
      <w:r w:rsidR="003F7A09">
        <w:rPr>
          <w:sz w:val="28"/>
          <w:lang w:val="kk-KZ"/>
        </w:rPr>
        <w:t>дың барлық шығындар көлемінің</w:t>
      </w:r>
      <w:r w:rsidR="00483DC5">
        <w:rPr>
          <w:sz w:val="28"/>
          <w:lang w:val="kk-KZ"/>
        </w:rPr>
        <w:t xml:space="preserve"> </w:t>
      </w:r>
      <w:r w:rsidR="006D2B4F">
        <w:rPr>
          <w:b/>
          <w:sz w:val="28"/>
          <w:lang w:val="kk-KZ"/>
        </w:rPr>
        <w:t>54,4</w:t>
      </w:r>
      <w:r w:rsidR="00585B2A">
        <w:rPr>
          <w:b/>
          <w:sz w:val="28"/>
          <w:lang w:val="kk-KZ"/>
        </w:rPr>
        <w:t>%</w:t>
      </w:r>
      <w:r w:rsidR="00483DC5">
        <w:rPr>
          <w:b/>
          <w:sz w:val="28"/>
          <w:lang w:val="kk-KZ"/>
        </w:rPr>
        <w:t xml:space="preserve"> </w:t>
      </w:r>
      <w:r w:rsidR="00B92032">
        <w:rPr>
          <w:sz w:val="28"/>
          <w:szCs w:val="28"/>
          <w:lang w:val="kk-KZ"/>
        </w:rPr>
        <w:t>бағытталды</w:t>
      </w:r>
      <w:r w:rsidR="00873E69">
        <w:rPr>
          <w:sz w:val="28"/>
          <w:szCs w:val="28"/>
          <w:lang w:val="kk-KZ"/>
        </w:rPr>
        <w:t>.</w:t>
      </w:r>
    </w:p>
    <w:p w:rsidR="00D00F2D" w:rsidRPr="00B92032" w:rsidRDefault="00462841" w:rsidP="00462841">
      <w:pPr>
        <w:jc w:val="right"/>
        <w:rPr>
          <w:i/>
          <w:lang w:val="kk-KZ"/>
        </w:rPr>
      </w:pPr>
      <w:r w:rsidRPr="004D15FB">
        <w:rPr>
          <w:sz w:val="28"/>
          <w:szCs w:val="28"/>
          <w:lang w:val="kk-KZ"/>
        </w:rPr>
        <w:t>млн.те</w:t>
      </w:r>
      <w:r>
        <w:rPr>
          <w:sz w:val="28"/>
          <w:szCs w:val="28"/>
          <w:lang w:val="kk-KZ"/>
        </w:rPr>
        <w:t>ң</w:t>
      </w:r>
      <w:r w:rsidRPr="004D15FB">
        <w:rPr>
          <w:sz w:val="28"/>
          <w:szCs w:val="28"/>
          <w:lang w:val="kk-KZ"/>
        </w:rPr>
        <w:t>ге</w:t>
      </w:r>
      <w:r w:rsidR="004A34CD">
        <w:rPr>
          <w:noProof/>
        </w:rPr>
        <w:drawing>
          <wp:inline distT="0" distB="0" distL="0" distR="0" wp14:anchorId="5BF8DC24" wp14:editId="3DE607BD">
            <wp:extent cx="6172200" cy="4639945"/>
            <wp:effectExtent l="0" t="0" r="0" b="0"/>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00625A" w:rsidRPr="001028F2" w:rsidRDefault="00A1356B" w:rsidP="0000625A">
      <w:pPr>
        <w:jc w:val="center"/>
        <w:rPr>
          <w:b/>
          <w:sz w:val="28"/>
          <w:szCs w:val="28"/>
          <w:lang w:val="kk-KZ"/>
        </w:rPr>
      </w:pPr>
      <w:r>
        <w:rPr>
          <w:b/>
          <w:sz w:val="28"/>
          <w:szCs w:val="28"/>
          <w:lang w:val="kk-KZ"/>
        </w:rPr>
        <w:t>20</w:t>
      </w:r>
      <w:r w:rsidR="00C84FB2">
        <w:rPr>
          <w:b/>
          <w:sz w:val="28"/>
          <w:szCs w:val="28"/>
          <w:lang w:val="kk-KZ"/>
        </w:rPr>
        <w:t>2</w:t>
      </w:r>
      <w:r w:rsidR="004833A4">
        <w:rPr>
          <w:b/>
          <w:sz w:val="28"/>
          <w:szCs w:val="28"/>
          <w:lang w:val="kk-KZ"/>
        </w:rPr>
        <w:t>3</w:t>
      </w:r>
      <w:r>
        <w:rPr>
          <w:b/>
          <w:sz w:val="28"/>
          <w:szCs w:val="28"/>
          <w:lang w:val="kk-KZ"/>
        </w:rPr>
        <w:t>-202</w:t>
      </w:r>
      <w:r w:rsidR="004833A4">
        <w:rPr>
          <w:b/>
          <w:sz w:val="28"/>
          <w:szCs w:val="28"/>
          <w:lang w:val="kk-KZ"/>
        </w:rPr>
        <w:t>6</w:t>
      </w:r>
      <w:r w:rsidR="001028F2" w:rsidRPr="007D24B4">
        <w:rPr>
          <w:b/>
          <w:sz w:val="28"/>
          <w:szCs w:val="28"/>
          <w:lang w:val="kk-KZ"/>
        </w:rPr>
        <w:t xml:space="preserve"> ж.ж. </w:t>
      </w:r>
      <w:r w:rsidR="00813623">
        <w:rPr>
          <w:b/>
          <w:sz w:val="28"/>
          <w:szCs w:val="28"/>
          <w:lang w:val="kk-KZ"/>
        </w:rPr>
        <w:t>қаңтар</w:t>
      </w:r>
      <w:r w:rsidR="00ED760A">
        <w:rPr>
          <w:b/>
          <w:sz w:val="28"/>
          <w:szCs w:val="28"/>
          <w:lang w:val="kk-KZ"/>
        </w:rPr>
        <w:t>-</w:t>
      </w:r>
      <w:r w:rsidR="00031D6A">
        <w:rPr>
          <w:b/>
          <w:sz w:val="28"/>
          <w:szCs w:val="28"/>
          <w:lang w:val="kk-KZ"/>
        </w:rPr>
        <w:t>қыркүйек</w:t>
      </w:r>
      <w:r w:rsidR="00D04A8E">
        <w:rPr>
          <w:b/>
          <w:sz w:val="28"/>
          <w:szCs w:val="28"/>
          <w:lang w:val="kk-KZ"/>
        </w:rPr>
        <w:t xml:space="preserve"> </w:t>
      </w:r>
      <w:r w:rsidR="00E16226">
        <w:rPr>
          <w:b/>
          <w:sz w:val="28"/>
          <w:szCs w:val="28"/>
          <w:lang w:val="kk-KZ"/>
        </w:rPr>
        <w:t>ай</w:t>
      </w:r>
      <w:r w:rsidR="00ED760A">
        <w:rPr>
          <w:b/>
          <w:sz w:val="28"/>
          <w:szCs w:val="28"/>
          <w:lang w:val="kk-KZ"/>
        </w:rPr>
        <w:t>лар</w:t>
      </w:r>
      <w:r w:rsidR="00813623">
        <w:rPr>
          <w:b/>
          <w:sz w:val="28"/>
          <w:szCs w:val="28"/>
          <w:lang w:val="kk-KZ"/>
        </w:rPr>
        <w:t>ына</w:t>
      </w:r>
      <w:r w:rsidR="001028F2">
        <w:rPr>
          <w:b/>
          <w:sz w:val="28"/>
          <w:szCs w:val="28"/>
          <w:lang w:val="kk-KZ"/>
        </w:rPr>
        <w:t xml:space="preserve"> әлеуметтік саласына </w:t>
      </w:r>
      <w:r w:rsidR="001028F2" w:rsidRPr="00171A10">
        <w:rPr>
          <w:b/>
          <w:sz w:val="28"/>
          <w:szCs w:val="28"/>
          <w:lang w:val="kk-KZ"/>
        </w:rPr>
        <w:t>облыстық бюджет</w:t>
      </w:r>
      <w:r w:rsidR="001028F2">
        <w:rPr>
          <w:b/>
          <w:sz w:val="28"/>
          <w:szCs w:val="28"/>
          <w:lang w:val="kk-KZ"/>
        </w:rPr>
        <w:t xml:space="preserve"> шығындарының </w:t>
      </w:r>
      <w:r w:rsidR="001028F2" w:rsidRPr="004F3FA0">
        <w:rPr>
          <w:b/>
          <w:sz w:val="28"/>
          <w:szCs w:val="28"/>
          <w:lang w:val="kk-KZ"/>
        </w:rPr>
        <w:t>серпін</w:t>
      </w:r>
      <w:r w:rsidR="001028F2">
        <w:rPr>
          <w:b/>
          <w:sz w:val="28"/>
          <w:szCs w:val="28"/>
          <w:lang w:val="kk-KZ"/>
        </w:rPr>
        <w:t>і</w:t>
      </w:r>
      <w:r w:rsidR="001028F2" w:rsidRPr="00636623">
        <w:rPr>
          <w:b/>
          <w:sz w:val="28"/>
          <w:szCs w:val="28"/>
          <w:lang w:val="kk-KZ"/>
        </w:rPr>
        <w:t>:</w:t>
      </w:r>
    </w:p>
    <w:p w:rsidR="0000625A" w:rsidRPr="00B92032" w:rsidRDefault="001028F2" w:rsidP="0000625A">
      <w:pPr>
        <w:jc w:val="right"/>
        <w:rPr>
          <w:sz w:val="22"/>
          <w:szCs w:val="22"/>
          <w:lang w:val="kk-KZ"/>
        </w:rPr>
      </w:pPr>
      <w:r w:rsidRPr="00B92032">
        <w:rPr>
          <w:sz w:val="28"/>
          <w:szCs w:val="28"/>
          <w:lang w:val="kk-KZ"/>
        </w:rPr>
        <w:t>млн.те</w:t>
      </w:r>
      <w:r w:rsidR="00F92B71">
        <w:rPr>
          <w:sz w:val="28"/>
          <w:szCs w:val="28"/>
          <w:lang w:val="kk-KZ"/>
        </w:rPr>
        <w:t>ң</w:t>
      </w:r>
      <w:r w:rsidR="0000625A" w:rsidRPr="00B92032">
        <w:rPr>
          <w:sz w:val="28"/>
          <w:szCs w:val="28"/>
          <w:lang w:val="kk-KZ"/>
        </w:rPr>
        <w:t>ге</w:t>
      </w:r>
    </w:p>
    <w:p w:rsidR="007C6092" w:rsidRPr="0080280C" w:rsidRDefault="007E5CCE" w:rsidP="0080280C">
      <w:pPr>
        <w:tabs>
          <w:tab w:val="left" w:pos="709"/>
        </w:tabs>
        <w:jc w:val="right"/>
        <w:rPr>
          <w:noProof/>
          <w:lang w:val="kk-KZ"/>
        </w:rPr>
      </w:pPr>
      <w:r>
        <w:rPr>
          <w:b/>
          <w:bCs/>
          <w:iCs/>
          <w:noProof/>
          <w:sz w:val="28"/>
          <w:szCs w:val="28"/>
        </w:rPr>
        <mc:AlternateContent>
          <mc:Choice Requires="wps">
            <w:drawing>
              <wp:anchor distT="0" distB="0" distL="114300" distR="114300" simplePos="0" relativeHeight="251661312" behindDoc="0" locked="0" layoutInCell="1" allowOverlap="1" wp14:anchorId="32AA3B35" wp14:editId="47AE1C6C">
                <wp:simplePos x="0" y="0"/>
                <wp:positionH relativeFrom="column">
                  <wp:posOffset>228600</wp:posOffset>
                </wp:positionH>
                <wp:positionV relativeFrom="paragraph">
                  <wp:posOffset>794385</wp:posOffset>
                </wp:positionV>
                <wp:extent cx="1352550" cy="338455"/>
                <wp:effectExtent l="0" t="0" r="0" b="4445"/>
                <wp:wrapNone/>
                <wp:docPr id="2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33845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BE3594">
                            <w:pPr>
                              <w:jc w:val="center"/>
                              <w:rPr>
                                <w:sz w:val="28"/>
                                <w:szCs w:val="28"/>
                              </w:rPr>
                            </w:pPr>
                            <w:r>
                              <w:rPr>
                                <w:sz w:val="28"/>
                                <w:szCs w:val="28"/>
                              </w:rPr>
                              <w:t>1.</w:t>
                            </w:r>
                            <w:r w:rsidR="00031D6A">
                              <w:rPr>
                                <w:sz w:val="28"/>
                                <w:szCs w:val="28"/>
                                <w:lang w:val="kk-KZ"/>
                              </w:rPr>
                              <w:t>10</w:t>
                            </w:r>
                            <w:r>
                              <w:rPr>
                                <w:sz w:val="28"/>
                                <w:szCs w:val="28"/>
                                <w:lang w:val="en-US"/>
                              </w:rPr>
                              <w:t>.</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A3B35" id="AutoShape 23" o:spid="_x0000_s1042" type="#_x0000_t109" style="position:absolute;left:0;text-align:left;margin-left:18pt;margin-top:62.55pt;width:106.5pt;height:2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" stroked="f">
                <v:textbox>
                  <w:txbxContent>
                    <w:p w:rsidR="004A34CD" w:rsidRPr="003B4A42" w:rsidRDefault="004A34CD" w:rsidP="00BE3594">
                      <w:pPr>
                        <w:jc w:val="center"/>
                        <w:rPr>
                          <w:sz w:val="28"/>
                          <w:szCs w:val="28"/>
                        </w:rPr>
                      </w:pPr>
                      <w:r>
                        <w:rPr>
                          <w:sz w:val="28"/>
                          <w:szCs w:val="28"/>
                        </w:rPr>
                        <w:t>1.</w:t>
                      </w:r>
                      <w:r w:rsidR="00031D6A">
                        <w:rPr>
                          <w:sz w:val="28"/>
                          <w:szCs w:val="28"/>
                          <w:lang w:val="kk-KZ"/>
                        </w:rPr>
                        <w:t>10</w:t>
                      </w:r>
                      <w:r>
                        <w:rPr>
                          <w:sz w:val="28"/>
                          <w:szCs w:val="28"/>
                          <w:lang w:val="en-US"/>
                        </w:rPr>
                        <w:t>.</w:t>
                      </w:r>
                      <w:r>
                        <w:rPr>
                          <w:sz w:val="28"/>
                          <w:szCs w:val="28"/>
                        </w:rPr>
                        <w:t>20</w:t>
                      </w:r>
                      <w:r>
                        <w:rPr>
                          <w:sz w:val="28"/>
                          <w:szCs w:val="28"/>
                          <w:lang w:val="kk-KZ"/>
                        </w:rPr>
                        <w:t>25 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2336" behindDoc="0" locked="0" layoutInCell="1" allowOverlap="1" wp14:anchorId="262A0CE2" wp14:editId="363D0FD2">
                <wp:simplePos x="0" y="0"/>
                <wp:positionH relativeFrom="column">
                  <wp:posOffset>238125</wp:posOffset>
                </wp:positionH>
                <wp:positionV relativeFrom="paragraph">
                  <wp:posOffset>1261110</wp:posOffset>
                </wp:positionV>
                <wp:extent cx="1362075" cy="384175"/>
                <wp:effectExtent l="0" t="0" r="9525" b="0"/>
                <wp:wrapNone/>
                <wp:docPr id="2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38417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BE3594">
                            <w:pPr>
                              <w:jc w:val="center"/>
                              <w:rPr>
                                <w:sz w:val="28"/>
                                <w:szCs w:val="28"/>
                              </w:rPr>
                            </w:pPr>
                            <w:r>
                              <w:rPr>
                                <w:sz w:val="28"/>
                                <w:szCs w:val="28"/>
                              </w:rPr>
                              <w:t>1.</w:t>
                            </w:r>
                            <w:r w:rsidR="00031D6A">
                              <w:rPr>
                                <w:sz w:val="28"/>
                                <w:szCs w:val="28"/>
                                <w:lang w:val="kk-KZ"/>
                              </w:rPr>
                              <w:t>10</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A0CE2" id="AutoShape 24" o:spid="_x0000_s1043" type="#_x0000_t109" style="position:absolute;left:0;text-align:left;margin-left:18.75pt;margin-top:99.3pt;width:107.25pt;height:3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" stroked="f">
                <v:textbox>
                  <w:txbxContent>
                    <w:p w:rsidR="004A34CD" w:rsidRPr="003B4A42" w:rsidRDefault="004A34CD" w:rsidP="00BE3594">
                      <w:pPr>
                        <w:jc w:val="center"/>
                        <w:rPr>
                          <w:sz w:val="28"/>
                          <w:szCs w:val="28"/>
                        </w:rPr>
                      </w:pPr>
                      <w:r>
                        <w:rPr>
                          <w:sz w:val="28"/>
                          <w:szCs w:val="28"/>
                        </w:rPr>
                        <w:t>1.</w:t>
                      </w:r>
                      <w:r w:rsidR="00031D6A">
                        <w:rPr>
                          <w:sz w:val="28"/>
                          <w:szCs w:val="28"/>
                          <w:lang w:val="kk-KZ"/>
                        </w:rPr>
                        <w:t>10</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3360" behindDoc="0" locked="0" layoutInCell="1" allowOverlap="1" wp14:anchorId="5F94BD55" wp14:editId="6830621C">
                <wp:simplePos x="0" y="0"/>
                <wp:positionH relativeFrom="column">
                  <wp:posOffset>276225</wp:posOffset>
                </wp:positionH>
                <wp:positionV relativeFrom="paragraph">
                  <wp:posOffset>1737360</wp:posOffset>
                </wp:positionV>
                <wp:extent cx="1257300" cy="338455"/>
                <wp:effectExtent l="0" t="0" r="0" b="4445"/>
                <wp:wrapNone/>
                <wp:docPr id="30"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3845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7E5CCE" w:rsidP="00BE3594">
                            <w:pPr>
                              <w:jc w:val="center"/>
                              <w:rPr>
                                <w:sz w:val="28"/>
                                <w:szCs w:val="28"/>
                              </w:rPr>
                            </w:pPr>
                            <w:r>
                              <w:rPr>
                                <w:sz w:val="28"/>
                                <w:szCs w:val="28"/>
                                <w:lang w:val="kk-KZ"/>
                              </w:rPr>
                              <w:t xml:space="preserve"> </w:t>
                            </w:r>
                            <w:r w:rsidR="004A34CD">
                              <w:rPr>
                                <w:sz w:val="28"/>
                                <w:szCs w:val="28"/>
                              </w:rPr>
                              <w:t>1.</w:t>
                            </w:r>
                            <w:r w:rsidR="00031D6A">
                              <w:rPr>
                                <w:sz w:val="28"/>
                                <w:szCs w:val="28"/>
                                <w:lang w:val="kk-KZ"/>
                              </w:rPr>
                              <w:t>10</w:t>
                            </w:r>
                            <w:r w:rsidR="004A34CD">
                              <w:rPr>
                                <w:sz w:val="28"/>
                                <w:szCs w:val="28"/>
                              </w:rPr>
                              <w:t xml:space="preserve">.2023 </w:t>
                            </w:r>
                            <w:r w:rsidR="004A34CD">
                              <w:rPr>
                                <w:sz w:val="28"/>
                                <w:szCs w:val="28"/>
                                <w:lang w:val="kk-KZ"/>
                              </w:rPr>
                              <w:t>ж</w:t>
                            </w:r>
                            <w:r w:rsidR="004A34CD">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4BD55" id="AutoShape 25" o:spid="_x0000_s1044" type="#_x0000_t109" style="position:absolute;left:0;text-align:left;margin-left:21.75pt;margin-top:136.8pt;width:99pt;height:26.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" stroked="f">
                <v:textbox>
                  <w:txbxContent>
                    <w:p w:rsidR="004A34CD" w:rsidRPr="003B4A42" w:rsidRDefault="007E5CCE" w:rsidP="00BE3594">
                      <w:pPr>
                        <w:jc w:val="center"/>
                        <w:rPr>
                          <w:sz w:val="28"/>
                          <w:szCs w:val="28"/>
                        </w:rPr>
                      </w:pPr>
                      <w:r>
                        <w:rPr>
                          <w:sz w:val="28"/>
                          <w:szCs w:val="28"/>
                          <w:lang w:val="kk-KZ"/>
                        </w:rPr>
                        <w:t xml:space="preserve"> </w:t>
                      </w:r>
                      <w:r w:rsidR="004A34CD">
                        <w:rPr>
                          <w:sz w:val="28"/>
                          <w:szCs w:val="28"/>
                        </w:rPr>
                        <w:t>1.</w:t>
                      </w:r>
                      <w:r w:rsidR="00031D6A">
                        <w:rPr>
                          <w:sz w:val="28"/>
                          <w:szCs w:val="28"/>
                          <w:lang w:val="kk-KZ"/>
                        </w:rPr>
                        <w:t>10</w:t>
                      </w:r>
                      <w:r w:rsidR="004A34CD">
                        <w:rPr>
                          <w:sz w:val="28"/>
                          <w:szCs w:val="28"/>
                        </w:rPr>
                        <w:t xml:space="preserve">.2023 </w:t>
                      </w:r>
                      <w:r w:rsidR="004A34CD">
                        <w:rPr>
                          <w:sz w:val="28"/>
                          <w:szCs w:val="28"/>
                          <w:lang w:val="kk-KZ"/>
                        </w:rPr>
                        <w:t>ж</w:t>
                      </w:r>
                      <w:r w:rsidR="004A34CD">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0288" behindDoc="0" locked="0" layoutInCell="1" allowOverlap="1" wp14:anchorId="497417FF" wp14:editId="05C96C27">
                <wp:simplePos x="0" y="0"/>
                <wp:positionH relativeFrom="column">
                  <wp:posOffset>323851</wp:posOffset>
                </wp:positionH>
                <wp:positionV relativeFrom="paragraph">
                  <wp:posOffset>327660</wp:posOffset>
                </wp:positionV>
                <wp:extent cx="1295400" cy="365760"/>
                <wp:effectExtent l="0" t="0" r="0" b="0"/>
                <wp:wrapNone/>
                <wp:docPr id="2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576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7E5CCE" w:rsidP="00031D6A">
                            <w:pPr>
                              <w:rPr>
                                <w:sz w:val="28"/>
                                <w:szCs w:val="28"/>
                              </w:rPr>
                            </w:pPr>
                            <w:r>
                              <w:rPr>
                                <w:sz w:val="28"/>
                                <w:szCs w:val="28"/>
                                <w:lang w:val="kk-KZ"/>
                              </w:rPr>
                              <w:t xml:space="preserve"> </w:t>
                            </w:r>
                            <w:r w:rsidR="004A34CD">
                              <w:rPr>
                                <w:sz w:val="28"/>
                                <w:szCs w:val="28"/>
                              </w:rPr>
                              <w:t>1.</w:t>
                            </w:r>
                            <w:r w:rsidR="00031D6A">
                              <w:rPr>
                                <w:sz w:val="28"/>
                                <w:szCs w:val="28"/>
                                <w:lang w:val="kk-KZ"/>
                              </w:rPr>
                              <w:t>10</w:t>
                            </w:r>
                            <w:r w:rsidR="004A34CD">
                              <w:rPr>
                                <w:sz w:val="28"/>
                                <w:szCs w:val="28"/>
                              </w:rPr>
                              <w:t>.</w:t>
                            </w:r>
                            <w:r w:rsidR="004A34CD" w:rsidRPr="003B4A42">
                              <w:rPr>
                                <w:sz w:val="28"/>
                                <w:szCs w:val="28"/>
                              </w:rPr>
                              <w:t>20</w:t>
                            </w:r>
                            <w:r w:rsidR="004A34CD">
                              <w:rPr>
                                <w:sz w:val="28"/>
                                <w:szCs w:val="28"/>
                                <w:lang w:val="kk-KZ"/>
                              </w:rPr>
                              <w:t>26 ж</w:t>
                            </w:r>
                            <w:r w:rsidR="004A34CD">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417FF" id="AutoShape 22" o:spid="_x0000_s1045" type="#_x0000_t109" style="position:absolute;left:0;text-align:left;margin-left:25.5pt;margin-top:25.8pt;width:102pt;height:2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" stroked="f">
                <v:textbox>
                  <w:txbxContent>
                    <w:p w:rsidR="004A34CD" w:rsidRPr="003B4A42" w:rsidRDefault="007E5CCE" w:rsidP="00031D6A">
                      <w:pPr>
                        <w:rPr>
                          <w:sz w:val="28"/>
                          <w:szCs w:val="28"/>
                        </w:rPr>
                      </w:pPr>
                      <w:r>
                        <w:rPr>
                          <w:sz w:val="28"/>
                          <w:szCs w:val="28"/>
                          <w:lang w:val="kk-KZ"/>
                        </w:rPr>
                        <w:t xml:space="preserve"> </w:t>
                      </w:r>
                      <w:r w:rsidR="004A34CD">
                        <w:rPr>
                          <w:sz w:val="28"/>
                          <w:szCs w:val="28"/>
                        </w:rPr>
                        <w:t>1.</w:t>
                      </w:r>
                      <w:r w:rsidR="00031D6A">
                        <w:rPr>
                          <w:sz w:val="28"/>
                          <w:szCs w:val="28"/>
                          <w:lang w:val="kk-KZ"/>
                        </w:rPr>
                        <w:t>10</w:t>
                      </w:r>
                      <w:r w:rsidR="004A34CD">
                        <w:rPr>
                          <w:sz w:val="28"/>
                          <w:szCs w:val="28"/>
                        </w:rPr>
                        <w:t>.</w:t>
                      </w:r>
                      <w:r w:rsidR="004A34CD" w:rsidRPr="003B4A42">
                        <w:rPr>
                          <w:sz w:val="28"/>
                          <w:szCs w:val="28"/>
                        </w:rPr>
                        <w:t>20</w:t>
                      </w:r>
                      <w:r w:rsidR="004A34CD">
                        <w:rPr>
                          <w:sz w:val="28"/>
                          <w:szCs w:val="28"/>
                          <w:lang w:val="kk-KZ"/>
                        </w:rPr>
                        <w:t>26 ж</w:t>
                      </w:r>
                      <w:r w:rsidR="004A34CD">
                        <w:rPr>
                          <w:sz w:val="28"/>
                          <w:szCs w:val="28"/>
                        </w:rPr>
                        <w:t>.</w:t>
                      </w:r>
                    </w:p>
                  </w:txbxContent>
                </v:textbox>
              </v:shape>
            </w:pict>
          </mc:Fallback>
        </mc:AlternateContent>
      </w:r>
      <w:r>
        <w:rPr>
          <w:noProof/>
        </w:rPr>
        <w:drawing>
          <wp:inline distT="0" distB="0" distL="0" distR="0" wp14:anchorId="6C2C09EB" wp14:editId="7D14A2B9">
            <wp:extent cx="4505325" cy="2486025"/>
            <wp:effectExtent l="0" t="0" r="952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33A11" w:rsidRDefault="00A33A11" w:rsidP="00140D50">
      <w:pPr>
        <w:rPr>
          <w:b/>
          <w:sz w:val="28"/>
          <w:szCs w:val="28"/>
          <w:lang w:val="kk-KZ"/>
        </w:rPr>
      </w:pPr>
    </w:p>
    <w:p w:rsidR="00D35C64" w:rsidRPr="00CA163E" w:rsidRDefault="00D35C64" w:rsidP="00D35C64">
      <w:pPr>
        <w:jc w:val="center"/>
        <w:rPr>
          <w:b/>
          <w:sz w:val="28"/>
          <w:szCs w:val="28"/>
          <w:lang w:val="kk-KZ"/>
        </w:rPr>
      </w:pPr>
      <w:r w:rsidRPr="00CA163E">
        <w:rPr>
          <w:b/>
          <w:sz w:val="28"/>
          <w:szCs w:val="28"/>
          <w:lang w:val="kk-KZ"/>
        </w:rPr>
        <w:t>На</w:t>
      </w:r>
      <w:r w:rsidRPr="00296AA6">
        <w:rPr>
          <w:b/>
          <w:sz w:val="28"/>
          <w:szCs w:val="28"/>
          <w:lang w:val="kk-KZ"/>
        </w:rPr>
        <w:t>қты сектордың шығыстары</w:t>
      </w:r>
    </w:p>
    <w:p w:rsidR="00D35C64" w:rsidRPr="00CA163E" w:rsidRDefault="00D35C64" w:rsidP="00D35C64">
      <w:pPr>
        <w:tabs>
          <w:tab w:val="left" w:pos="709"/>
          <w:tab w:val="left" w:pos="3261"/>
        </w:tabs>
        <w:jc w:val="both"/>
        <w:rPr>
          <w:sz w:val="28"/>
          <w:szCs w:val="28"/>
          <w:lang w:val="kk-KZ"/>
        </w:rPr>
      </w:pPr>
    </w:p>
    <w:p w:rsidR="0000625A" w:rsidRPr="00D35C64" w:rsidRDefault="00D35C64" w:rsidP="00D35C64">
      <w:pPr>
        <w:jc w:val="both"/>
        <w:rPr>
          <w:sz w:val="28"/>
          <w:szCs w:val="28"/>
          <w:lang w:val="kk-KZ"/>
        </w:rPr>
      </w:pPr>
      <w:r w:rsidRPr="00CA163E">
        <w:rPr>
          <w:sz w:val="28"/>
          <w:szCs w:val="28"/>
          <w:lang w:val="kk-KZ"/>
        </w:rPr>
        <w:tab/>
      </w:r>
      <w:r w:rsidR="00844FD0">
        <w:rPr>
          <w:sz w:val="28"/>
          <w:szCs w:val="28"/>
          <w:lang w:val="kk-KZ"/>
        </w:rPr>
        <w:t>202</w:t>
      </w:r>
      <w:r w:rsidR="007A75F3">
        <w:rPr>
          <w:sz w:val="28"/>
          <w:szCs w:val="28"/>
          <w:lang w:val="kk-KZ"/>
        </w:rPr>
        <w:t>6</w:t>
      </w:r>
      <w:r w:rsidR="0098763F">
        <w:rPr>
          <w:sz w:val="28"/>
          <w:szCs w:val="28"/>
          <w:lang w:val="kk-KZ"/>
        </w:rPr>
        <w:t xml:space="preserve"> жылдың </w:t>
      </w:r>
      <w:r w:rsidR="00343439">
        <w:rPr>
          <w:sz w:val="28"/>
          <w:szCs w:val="28"/>
          <w:lang w:val="kk-KZ"/>
        </w:rPr>
        <w:t>қаңтар-</w:t>
      </w:r>
      <w:r w:rsidR="00FB50D5" w:rsidRPr="00FB50D5">
        <w:rPr>
          <w:sz w:val="28"/>
          <w:szCs w:val="28"/>
          <w:lang w:val="kk-KZ"/>
        </w:rPr>
        <w:t xml:space="preserve"> </w:t>
      </w:r>
      <w:r w:rsidR="00FB50D5">
        <w:rPr>
          <w:sz w:val="28"/>
          <w:szCs w:val="28"/>
          <w:lang w:val="kk-KZ"/>
        </w:rPr>
        <w:t>қыркүйек</w:t>
      </w:r>
      <w:r w:rsidR="00343439">
        <w:rPr>
          <w:sz w:val="28"/>
          <w:szCs w:val="28"/>
          <w:lang w:val="kk-KZ"/>
        </w:rPr>
        <w:t xml:space="preserve"> айларында</w:t>
      </w:r>
      <w:r>
        <w:rPr>
          <w:sz w:val="28"/>
          <w:szCs w:val="28"/>
          <w:lang w:val="kk-KZ"/>
        </w:rPr>
        <w:t xml:space="preserve">нақты сектордың шығыстарына  (тұрғын үй-коммуналдық шаруашылығы, көлік, ауыл шаруашылығы және жылуэнергетикалық жүйені дамыту) </w:t>
      </w:r>
      <w:r w:rsidR="000E4AC1">
        <w:rPr>
          <w:sz w:val="28"/>
          <w:szCs w:val="28"/>
          <w:lang w:val="kk-KZ"/>
        </w:rPr>
        <w:t xml:space="preserve">жоспарланған </w:t>
      </w:r>
      <w:r w:rsidR="00FB50D5">
        <w:rPr>
          <w:sz w:val="28"/>
          <w:szCs w:val="28"/>
          <w:lang w:val="kk-KZ"/>
        </w:rPr>
        <w:t>91154,8</w:t>
      </w:r>
      <w:r w:rsidR="00F4179F">
        <w:rPr>
          <w:sz w:val="28"/>
          <w:szCs w:val="28"/>
          <w:lang w:val="kk-KZ"/>
        </w:rPr>
        <w:t xml:space="preserve"> </w:t>
      </w:r>
      <w:r w:rsidR="000E4AC1" w:rsidRPr="000E4AC1">
        <w:rPr>
          <w:sz w:val="28"/>
          <w:szCs w:val="28"/>
          <w:lang w:val="kk-KZ"/>
        </w:rPr>
        <w:t>млн.теңге</w:t>
      </w:r>
      <w:r w:rsidR="00483DC5">
        <w:rPr>
          <w:sz w:val="28"/>
          <w:szCs w:val="28"/>
          <w:lang w:val="kk-KZ"/>
        </w:rPr>
        <w:t xml:space="preserve"> </w:t>
      </w:r>
      <w:r w:rsidR="00D60C69">
        <w:rPr>
          <w:sz w:val="28"/>
          <w:szCs w:val="28"/>
          <w:lang w:val="kk-KZ"/>
        </w:rPr>
        <w:t xml:space="preserve">                 </w:t>
      </w:r>
      <w:r w:rsidR="00FB50D5">
        <w:rPr>
          <w:sz w:val="28"/>
          <w:szCs w:val="28"/>
          <w:lang w:val="kk-KZ"/>
        </w:rPr>
        <w:t>91119,3</w:t>
      </w:r>
      <w:r w:rsidRPr="000E4AC1">
        <w:rPr>
          <w:sz w:val="28"/>
          <w:szCs w:val="28"/>
          <w:lang w:val="kk-KZ"/>
        </w:rPr>
        <w:t xml:space="preserve"> млн.теңге</w:t>
      </w:r>
      <w:r w:rsidR="00483DC5">
        <w:rPr>
          <w:sz w:val="28"/>
          <w:szCs w:val="28"/>
          <w:lang w:val="kk-KZ"/>
        </w:rPr>
        <w:t xml:space="preserve"> </w:t>
      </w:r>
      <w:r w:rsidR="000E4AC1" w:rsidRPr="000E4AC1">
        <w:rPr>
          <w:sz w:val="28"/>
          <w:szCs w:val="28"/>
          <w:lang w:val="kk-KZ"/>
        </w:rPr>
        <w:t>(</w:t>
      </w:r>
      <w:r w:rsidR="00FB50D5">
        <w:rPr>
          <w:sz w:val="28"/>
          <w:szCs w:val="28"/>
          <w:lang w:val="kk-KZ"/>
        </w:rPr>
        <w:t>100</w:t>
      </w:r>
      <w:r w:rsidR="000E4AC1">
        <w:rPr>
          <w:sz w:val="28"/>
          <w:szCs w:val="28"/>
          <w:lang w:val="kk-KZ"/>
        </w:rPr>
        <w:t xml:space="preserve"> пайыз</w:t>
      </w:r>
      <w:r w:rsidR="000E4AC1" w:rsidRPr="000E4AC1">
        <w:rPr>
          <w:sz w:val="28"/>
          <w:szCs w:val="28"/>
          <w:lang w:val="kk-KZ"/>
        </w:rPr>
        <w:t>)</w:t>
      </w:r>
      <w:r w:rsidR="00F93513">
        <w:rPr>
          <w:sz w:val="28"/>
          <w:szCs w:val="28"/>
          <w:lang w:val="kk-KZ"/>
        </w:rPr>
        <w:t xml:space="preserve"> жұмсалды, </w:t>
      </w:r>
      <w:r w:rsidR="00A230D2">
        <w:rPr>
          <w:sz w:val="28"/>
          <w:szCs w:val="28"/>
          <w:lang w:val="kk-KZ"/>
        </w:rPr>
        <w:t xml:space="preserve">игерілмегені </w:t>
      </w:r>
      <w:r w:rsidR="00FB50D5">
        <w:rPr>
          <w:sz w:val="28"/>
          <w:szCs w:val="28"/>
          <w:lang w:val="kk-KZ"/>
        </w:rPr>
        <w:t>35,5</w:t>
      </w:r>
      <w:r w:rsidR="00D60C69">
        <w:rPr>
          <w:sz w:val="28"/>
          <w:szCs w:val="28"/>
          <w:lang w:val="kk-KZ"/>
        </w:rPr>
        <w:t xml:space="preserve"> </w:t>
      </w:r>
      <w:r w:rsidR="000E4AC1" w:rsidRPr="000E4AC1">
        <w:rPr>
          <w:sz w:val="28"/>
          <w:szCs w:val="28"/>
          <w:lang w:val="kk-KZ"/>
        </w:rPr>
        <w:t>млн.теңге</w:t>
      </w:r>
      <w:r w:rsidR="00483DC5">
        <w:rPr>
          <w:sz w:val="28"/>
          <w:szCs w:val="28"/>
          <w:lang w:val="kk-KZ"/>
        </w:rPr>
        <w:t xml:space="preserve"> </w:t>
      </w:r>
      <w:r w:rsidR="000E4AC1" w:rsidRPr="000E4AC1">
        <w:rPr>
          <w:sz w:val="28"/>
          <w:szCs w:val="28"/>
          <w:lang w:val="kk-KZ"/>
        </w:rPr>
        <w:t>(</w:t>
      </w:r>
      <w:r w:rsidR="00483DC5">
        <w:rPr>
          <w:sz w:val="28"/>
          <w:szCs w:val="28"/>
          <w:lang w:val="kk-KZ"/>
        </w:rPr>
        <w:t xml:space="preserve">облыстық бюджеттің барлық </w:t>
      </w:r>
      <w:r>
        <w:rPr>
          <w:sz w:val="28"/>
          <w:szCs w:val="28"/>
          <w:lang w:val="kk-KZ"/>
        </w:rPr>
        <w:t xml:space="preserve">шығыстарының </w:t>
      </w:r>
      <w:r w:rsidR="0080280C">
        <w:rPr>
          <w:sz w:val="28"/>
          <w:szCs w:val="28"/>
          <w:lang w:val="kk-KZ"/>
        </w:rPr>
        <w:t>1</w:t>
      </w:r>
      <w:r w:rsidR="00FB50D5">
        <w:rPr>
          <w:sz w:val="28"/>
          <w:szCs w:val="28"/>
          <w:lang w:val="kk-KZ"/>
        </w:rPr>
        <w:t>7,5</w:t>
      </w:r>
      <w:r w:rsidR="00F4179F">
        <w:rPr>
          <w:sz w:val="28"/>
          <w:szCs w:val="28"/>
          <w:lang w:val="kk-KZ"/>
        </w:rPr>
        <w:t xml:space="preserve"> </w:t>
      </w:r>
      <w:r w:rsidRPr="000E4AC1">
        <w:rPr>
          <w:sz w:val="28"/>
          <w:szCs w:val="28"/>
          <w:lang w:val="kk-KZ"/>
        </w:rPr>
        <w:t>пайызы</w:t>
      </w:r>
      <w:r w:rsidR="000E4AC1" w:rsidRPr="000E4AC1">
        <w:rPr>
          <w:sz w:val="28"/>
          <w:szCs w:val="28"/>
          <w:lang w:val="kk-KZ"/>
        </w:rPr>
        <w:t>)</w:t>
      </w:r>
      <w:r w:rsidRPr="00CA163E">
        <w:rPr>
          <w:sz w:val="28"/>
          <w:szCs w:val="28"/>
          <w:lang w:val="kk-KZ"/>
        </w:rPr>
        <w:t>.</w:t>
      </w:r>
    </w:p>
    <w:p w:rsidR="002A3A69" w:rsidRPr="00D35C64" w:rsidRDefault="002A3A69" w:rsidP="0000625A">
      <w:pPr>
        <w:tabs>
          <w:tab w:val="left" w:pos="709"/>
          <w:tab w:val="left" w:pos="3261"/>
        </w:tabs>
        <w:jc w:val="both"/>
        <w:rPr>
          <w:sz w:val="28"/>
          <w:szCs w:val="28"/>
          <w:lang w:val="kk-KZ"/>
        </w:rPr>
      </w:pP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sidRPr="00E12D97">
        <w:rPr>
          <w:sz w:val="28"/>
          <w:szCs w:val="28"/>
          <w:lang w:val="kk-KZ"/>
        </w:rPr>
        <w:t>млн.те</w:t>
      </w:r>
      <w:r w:rsidR="00EC7E8B">
        <w:rPr>
          <w:sz w:val="28"/>
          <w:szCs w:val="28"/>
          <w:lang w:val="kk-KZ"/>
        </w:rPr>
        <w:t>ң</w:t>
      </w:r>
      <w:r w:rsidRPr="00E12D97">
        <w:rPr>
          <w:sz w:val="28"/>
          <w:szCs w:val="28"/>
          <w:lang w:val="kk-KZ"/>
        </w:rPr>
        <w:t>ге</w:t>
      </w:r>
    </w:p>
    <w:p w:rsidR="007A16B0" w:rsidRPr="006A3678" w:rsidRDefault="00E12D97" w:rsidP="006A3678">
      <w:pPr>
        <w:jc w:val="center"/>
        <w:rPr>
          <w:sz w:val="28"/>
          <w:szCs w:val="28"/>
          <w:lang w:val="kk-KZ"/>
        </w:rPr>
      </w:pPr>
      <w:r>
        <w:rPr>
          <w:noProof/>
        </w:rPr>
        <w:drawing>
          <wp:inline distT="0" distB="0" distL="0" distR="0" wp14:anchorId="5D1BB965" wp14:editId="35F8B579">
            <wp:extent cx="6172200" cy="3933825"/>
            <wp:effectExtent l="0" t="0" r="0" b="0"/>
            <wp:docPr id="7" name="Схема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r w:rsidRPr="00E12D97">
        <w:rPr>
          <w:noProof/>
          <w:lang w:val="kk-KZ"/>
        </w:rPr>
        <w:t xml:space="preserve"> </w:t>
      </w:r>
    </w:p>
    <w:p w:rsidR="004815E7" w:rsidRDefault="004815E7" w:rsidP="004B0B5E">
      <w:pPr>
        <w:jc w:val="center"/>
        <w:rPr>
          <w:b/>
          <w:sz w:val="28"/>
          <w:szCs w:val="28"/>
          <w:lang w:val="kk-KZ"/>
        </w:rPr>
      </w:pPr>
    </w:p>
    <w:p w:rsidR="007C6092" w:rsidRDefault="007C6092" w:rsidP="004B0B5E">
      <w:pPr>
        <w:jc w:val="center"/>
        <w:rPr>
          <w:b/>
          <w:sz w:val="28"/>
          <w:szCs w:val="28"/>
          <w:lang w:val="kk-KZ"/>
        </w:rPr>
      </w:pPr>
    </w:p>
    <w:p w:rsidR="004B0B5E" w:rsidRDefault="003F351F" w:rsidP="004B0B5E">
      <w:pPr>
        <w:jc w:val="center"/>
        <w:rPr>
          <w:b/>
          <w:sz w:val="28"/>
          <w:szCs w:val="28"/>
          <w:lang w:val="kk-KZ"/>
        </w:rPr>
      </w:pPr>
      <w:r>
        <w:rPr>
          <w:b/>
          <w:sz w:val="28"/>
          <w:szCs w:val="28"/>
          <w:lang w:val="kk-KZ"/>
        </w:rPr>
        <w:t>20</w:t>
      </w:r>
      <w:r w:rsidR="002C4702">
        <w:rPr>
          <w:b/>
          <w:sz w:val="28"/>
          <w:szCs w:val="28"/>
          <w:lang w:val="kk-KZ"/>
        </w:rPr>
        <w:t>2</w:t>
      </w:r>
      <w:r w:rsidR="00B46DF7">
        <w:rPr>
          <w:b/>
          <w:sz w:val="28"/>
          <w:szCs w:val="28"/>
          <w:lang w:val="kk-KZ"/>
        </w:rPr>
        <w:t>3</w:t>
      </w:r>
      <w:r w:rsidR="004B0B5E" w:rsidRPr="007D24B4">
        <w:rPr>
          <w:b/>
          <w:sz w:val="28"/>
          <w:szCs w:val="28"/>
          <w:lang w:val="kk-KZ"/>
        </w:rPr>
        <w:t>-20</w:t>
      </w:r>
      <w:r w:rsidR="00CF39D8">
        <w:rPr>
          <w:b/>
          <w:sz w:val="28"/>
          <w:szCs w:val="28"/>
          <w:lang w:val="kk-KZ"/>
        </w:rPr>
        <w:t>2</w:t>
      </w:r>
      <w:r w:rsidR="00B46DF7">
        <w:rPr>
          <w:b/>
          <w:sz w:val="28"/>
          <w:szCs w:val="28"/>
          <w:lang w:val="kk-KZ"/>
        </w:rPr>
        <w:t>6</w:t>
      </w:r>
      <w:r w:rsidR="004B0B5E" w:rsidRPr="007D24B4">
        <w:rPr>
          <w:b/>
          <w:sz w:val="28"/>
          <w:szCs w:val="28"/>
          <w:lang w:val="kk-KZ"/>
        </w:rPr>
        <w:t xml:space="preserve"> ж.ж. </w:t>
      </w:r>
      <w:r w:rsidR="00DD5F6C">
        <w:rPr>
          <w:b/>
          <w:sz w:val="28"/>
          <w:szCs w:val="28"/>
          <w:lang w:val="kk-KZ"/>
        </w:rPr>
        <w:t>қаңтар-</w:t>
      </w:r>
      <w:r w:rsidR="00FB50D5">
        <w:rPr>
          <w:b/>
          <w:sz w:val="28"/>
          <w:szCs w:val="28"/>
          <w:lang w:val="kk-KZ"/>
        </w:rPr>
        <w:t>қыркүйек</w:t>
      </w:r>
      <w:r w:rsidR="00DD5F6C">
        <w:rPr>
          <w:b/>
          <w:sz w:val="28"/>
          <w:szCs w:val="28"/>
          <w:lang w:val="kk-KZ"/>
        </w:rPr>
        <w:t xml:space="preserve"> айларына</w:t>
      </w:r>
      <w:r w:rsidR="00D04A8E">
        <w:rPr>
          <w:b/>
          <w:sz w:val="28"/>
          <w:szCs w:val="28"/>
          <w:lang w:val="kk-KZ"/>
        </w:rPr>
        <w:t xml:space="preserve"> </w:t>
      </w:r>
      <w:r w:rsidR="004B0B5E">
        <w:rPr>
          <w:b/>
          <w:sz w:val="28"/>
          <w:szCs w:val="28"/>
          <w:lang w:val="kk-KZ"/>
        </w:rPr>
        <w:t>н</w:t>
      </w:r>
      <w:r w:rsidR="004B0B5E" w:rsidRPr="00F931EF">
        <w:rPr>
          <w:b/>
          <w:sz w:val="28"/>
          <w:szCs w:val="28"/>
          <w:lang w:val="kk-KZ"/>
        </w:rPr>
        <w:t>а</w:t>
      </w:r>
      <w:r w:rsidR="004B0B5E" w:rsidRPr="00296AA6">
        <w:rPr>
          <w:b/>
          <w:sz w:val="28"/>
          <w:szCs w:val="28"/>
          <w:lang w:val="kk-KZ"/>
        </w:rPr>
        <w:t xml:space="preserve">қты сектордың </w:t>
      </w:r>
    </w:p>
    <w:p w:rsidR="0000625A" w:rsidRPr="00920CB9" w:rsidRDefault="004B0B5E" w:rsidP="004B0B5E">
      <w:pPr>
        <w:jc w:val="center"/>
        <w:rPr>
          <w:b/>
          <w:sz w:val="28"/>
          <w:szCs w:val="28"/>
          <w:lang w:val="kk-KZ"/>
        </w:rPr>
      </w:pPr>
      <w:r w:rsidRPr="00296AA6">
        <w:rPr>
          <w:b/>
          <w:sz w:val="28"/>
          <w:szCs w:val="28"/>
          <w:lang w:val="kk-KZ"/>
        </w:rPr>
        <w:t>шығыстары</w:t>
      </w:r>
      <w:r>
        <w:rPr>
          <w:b/>
          <w:sz w:val="28"/>
          <w:szCs w:val="28"/>
          <w:lang w:val="kk-KZ"/>
        </w:rPr>
        <w:t xml:space="preserve">ның </w:t>
      </w:r>
      <w:r w:rsidRPr="004F3FA0">
        <w:rPr>
          <w:b/>
          <w:sz w:val="28"/>
          <w:szCs w:val="28"/>
          <w:lang w:val="kk-KZ"/>
        </w:rPr>
        <w:t>серпін</w:t>
      </w:r>
      <w:r>
        <w:rPr>
          <w:b/>
          <w:sz w:val="28"/>
          <w:szCs w:val="28"/>
          <w:lang w:val="kk-KZ"/>
        </w:rPr>
        <w:t>і</w:t>
      </w:r>
      <w:r w:rsidRPr="00F931EF">
        <w:rPr>
          <w:b/>
          <w:sz w:val="28"/>
          <w:szCs w:val="28"/>
          <w:lang w:val="kk-KZ"/>
        </w:rPr>
        <w:t>:</w:t>
      </w:r>
    </w:p>
    <w:p w:rsidR="0000625A" w:rsidRPr="00920CB9" w:rsidRDefault="002A02B5" w:rsidP="0000625A">
      <w:pPr>
        <w:jc w:val="right"/>
        <w:rPr>
          <w:sz w:val="28"/>
          <w:szCs w:val="28"/>
          <w:lang w:val="kk-KZ"/>
        </w:rPr>
      </w:pPr>
      <w:r w:rsidRPr="00920CB9">
        <w:rPr>
          <w:sz w:val="28"/>
          <w:szCs w:val="28"/>
          <w:lang w:val="kk-KZ"/>
        </w:rPr>
        <w:t xml:space="preserve"> млн.те</w:t>
      </w:r>
      <w:r w:rsidR="00633314">
        <w:rPr>
          <w:sz w:val="28"/>
          <w:szCs w:val="28"/>
          <w:lang w:val="kk-KZ"/>
        </w:rPr>
        <w:t>ң</w:t>
      </w:r>
      <w:r w:rsidR="0000625A" w:rsidRPr="00920CB9">
        <w:rPr>
          <w:sz w:val="28"/>
          <w:szCs w:val="28"/>
          <w:lang w:val="kk-KZ"/>
        </w:rPr>
        <w:t>ге</w:t>
      </w:r>
    </w:p>
    <w:p w:rsidR="00AB7A9A" w:rsidRPr="003A14DB" w:rsidRDefault="000D2943" w:rsidP="003A14DB">
      <w:pPr>
        <w:jc w:val="right"/>
        <w:rPr>
          <w:b/>
          <w:noProof/>
          <w:sz w:val="28"/>
          <w:szCs w:val="28"/>
          <w:lang w:val="kk-KZ"/>
        </w:rPr>
      </w:pPr>
      <w:r>
        <w:rPr>
          <w:b/>
          <w:bCs/>
          <w:iCs/>
          <w:noProof/>
          <w:sz w:val="28"/>
          <w:szCs w:val="28"/>
        </w:rPr>
        <mc:AlternateContent>
          <mc:Choice Requires="wps">
            <w:drawing>
              <wp:anchor distT="0" distB="0" distL="114300" distR="114300" simplePos="0" relativeHeight="251664384" behindDoc="0" locked="0" layoutInCell="1" allowOverlap="1" wp14:anchorId="504131EF" wp14:editId="702583E0">
                <wp:simplePos x="0" y="0"/>
                <wp:positionH relativeFrom="column">
                  <wp:posOffset>333376</wp:posOffset>
                </wp:positionH>
                <wp:positionV relativeFrom="paragraph">
                  <wp:posOffset>299085</wp:posOffset>
                </wp:positionV>
                <wp:extent cx="1333500" cy="283210"/>
                <wp:effectExtent l="0" t="0" r="0" b="2540"/>
                <wp:wrapNone/>
                <wp:docPr id="24"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28321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E12D97" w:rsidP="003F1655">
                            <w:pPr>
                              <w:jc w:val="center"/>
                              <w:rPr>
                                <w:sz w:val="28"/>
                                <w:szCs w:val="28"/>
                              </w:rPr>
                            </w:pPr>
                            <w:r>
                              <w:rPr>
                                <w:sz w:val="28"/>
                                <w:szCs w:val="28"/>
                                <w:lang w:val="kk-KZ"/>
                              </w:rPr>
                              <w:t xml:space="preserve">  </w:t>
                            </w:r>
                            <w:r w:rsidR="004A34CD">
                              <w:rPr>
                                <w:sz w:val="28"/>
                                <w:szCs w:val="28"/>
                              </w:rPr>
                              <w:t>1.</w:t>
                            </w:r>
                            <w:r>
                              <w:rPr>
                                <w:sz w:val="28"/>
                                <w:szCs w:val="28"/>
                                <w:lang w:val="kk-KZ"/>
                              </w:rPr>
                              <w:t>10</w:t>
                            </w:r>
                            <w:r w:rsidR="004A34CD">
                              <w:rPr>
                                <w:sz w:val="28"/>
                                <w:szCs w:val="28"/>
                              </w:rPr>
                              <w:t>.</w:t>
                            </w:r>
                            <w:r w:rsidR="004A34CD" w:rsidRPr="003B4A42">
                              <w:rPr>
                                <w:sz w:val="28"/>
                                <w:szCs w:val="28"/>
                              </w:rPr>
                              <w:t>20</w:t>
                            </w:r>
                            <w:r w:rsidR="004A34CD">
                              <w:rPr>
                                <w:sz w:val="28"/>
                                <w:szCs w:val="28"/>
                                <w:lang w:val="en-US"/>
                              </w:rPr>
                              <w:t>2</w:t>
                            </w:r>
                            <w:r w:rsidR="004A34CD">
                              <w:rPr>
                                <w:sz w:val="28"/>
                                <w:szCs w:val="28"/>
                              </w:rPr>
                              <w:t xml:space="preserve">6 </w:t>
                            </w:r>
                            <w:r w:rsidR="004A34CD">
                              <w:rPr>
                                <w:sz w:val="28"/>
                                <w:szCs w:val="28"/>
                                <w:lang w:val="kk-KZ"/>
                              </w:rPr>
                              <w:t>ж</w:t>
                            </w:r>
                            <w:r w:rsidR="004A34CD">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4131EF" id="AutoShape 26" o:spid="_x0000_s1046" type="#_x0000_t109" style="position:absolute;left:0;text-align:left;margin-left:26.25pt;margin-top:23.55pt;width:105pt;height:22.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" stroked="f">
                <v:textbox>
                  <w:txbxContent>
                    <w:p w:rsidR="004A34CD" w:rsidRPr="003B4A42" w:rsidRDefault="00E12D97" w:rsidP="003F1655">
                      <w:pPr>
                        <w:jc w:val="center"/>
                        <w:rPr>
                          <w:sz w:val="28"/>
                          <w:szCs w:val="28"/>
                        </w:rPr>
                      </w:pPr>
                      <w:r>
                        <w:rPr>
                          <w:sz w:val="28"/>
                          <w:szCs w:val="28"/>
                          <w:lang w:val="kk-KZ"/>
                        </w:rPr>
                        <w:t xml:space="preserve">  </w:t>
                      </w:r>
                      <w:r w:rsidR="004A34CD">
                        <w:rPr>
                          <w:sz w:val="28"/>
                          <w:szCs w:val="28"/>
                        </w:rPr>
                        <w:t>1.</w:t>
                      </w:r>
                      <w:r>
                        <w:rPr>
                          <w:sz w:val="28"/>
                          <w:szCs w:val="28"/>
                          <w:lang w:val="kk-KZ"/>
                        </w:rPr>
                        <w:t>10</w:t>
                      </w:r>
                      <w:r w:rsidR="004A34CD">
                        <w:rPr>
                          <w:sz w:val="28"/>
                          <w:szCs w:val="28"/>
                        </w:rPr>
                        <w:t>.</w:t>
                      </w:r>
                      <w:r w:rsidR="004A34CD" w:rsidRPr="003B4A42">
                        <w:rPr>
                          <w:sz w:val="28"/>
                          <w:szCs w:val="28"/>
                        </w:rPr>
                        <w:t>20</w:t>
                      </w:r>
                      <w:r w:rsidR="004A34CD">
                        <w:rPr>
                          <w:sz w:val="28"/>
                          <w:szCs w:val="28"/>
                          <w:lang w:val="en-US"/>
                        </w:rPr>
                        <w:t>2</w:t>
                      </w:r>
                      <w:r w:rsidR="004A34CD">
                        <w:rPr>
                          <w:sz w:val="28"/>
                          <w:szCs w:val="28"/>
                        </w:rPr>
                        <w:t xml:space="preserve">6 </w:t>
                      </w:r>
                      <w:r w:rsidR="004A34CD">
                        <w:rPr>
                          <w:sz w:val="28"/>
                          <w:szCs w:val="28"/>
                          <w:lang w:val="kk-KZ"/>
                        </w:rPr>
                        <w:t>ж</w:t>
                      </w:r>
                      <w:r w:rsidR="004A34CD">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65408" behindDoc="0" locked="0" layoutInCell="1" allowOverlap="1" wp14:anchorId="7FA2C735" wp14:editId="22C14573">
                <wp:simplePos x="0" y="0"/>
                <wp:positionH relativeFrom="column">
                  <wp:posOffset>342900</wp:posOffset>
                </wp:positionH>
                <wp:positionV relativeFrom="paragraph">
                  <wp:posOffset>822960</wp:posOffset>
                </wp:positionV>
                <wp:extent cx="1343025" cy="273685"/>
                <wp:effectExtent l="0" t="0" r="9525" b="0"/>
                <wp:wrapNone/>
                <wp:docPr id="23"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27368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E12D97" w:rsidP="003F1655">
                            <w:pPr>
                              <w:jc w:val="center"/>
                              <w:rPr>
                                <w:sz w:val="28"/>
                                <w:szCs w:val="28"/>
                              </w:rPr>
                            </w:pPr>
                            <w:r>
                              <w:rPr>
                                <w:sz w:val="28"/>
                                <w:szCs w:val="28"/>
                                <w:lang w:val="kk-KZ"/>
                              </w:rPr>
                              <w:t xml:space="preserve"> </w:t>
                            </w:r>
                            <w:r w:rsidR="004A34CD">
                              <w:rPr>
                                <w:sz w:val="28"/>
                                <w:szCs w:val="28"/>
                              </w:rPr>
                              <w:t>1.</w:t>
                            </w:r>
                            <w:r>
                              <w:rPr>
                                <w:sz w:val="28"/>
                                <w:szCs w:val="28"/>
                                <w:lang w:val="kk-KZ"/>
                              </w:rPr>
                              <w:t>10</w:t>
                            </w:r>
                            <w:r w:rsidR="004A34CD">
                              <w:rPr>
                                <w:sz w:val="28"/>
                                <w:szCs w:val="28"/>
                              </w:rPr>
                              <w:t>.20</w:t>
                            </w:r>
                            <w:r w:rsidR="004A34CD">
                              <w:rPr>
                                <w:sz w:val="28"/>
                                <w:szCs w:val="28"/>
                                <w:lang w:val="kk-KZ"/>
                              </w:rPr>
                              <w:t>25 ж</w:t>
                            </w:r>
                            <w:r w:rsidR="004A34CD">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2C735" id="AutoShape 27" o:spid="_x0000_s1047" type="#_x0000_t109" style="position:absolute;left:0;text-align:left;margin-left:27pt;margin-top:64.8pt;width:105.75pt;height:21.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" stroked="f">
                <v:textbox>
                  <w:txbxContent>
                    <w:p w:rsidR="004A34CD" w:rsidRPr="003B4A42" w:rsidRDefault="00E12D97" w:rsidP="003F1655">
                      <w:pPr>
                        <w:jc w:val="center"/>
                        <w:rPr>
                          <w:sz w:val="28"/>
                          <w:szCs w:val="28"/>
                        </w:rPr>
                      </w:pPr>
                      <w:r>
                        <w:rPr>
                          <w:sz w:val="28"/>
                          <w:szCs w:val="28"/>
                          <w:lang w:val="kk-KZ"/>
                        </w:rPr>
                        <w:t xml:space="preserve"> </w:t>
                      </w:r>
                      <w:r w:rsidR="004A34CD">
                        <w:rPr>
                          <w:sz w:val="28"/>
                          <w:szCs w:val="28"/>
                        </w:rPr>
                        <w:t>1.</w:t>
                      </w:r>
                      <w:r>
                        <w:rPr>
                          <w:sz w:val="28"/>
                          <w:szCs w:val="28"/>
                          <w:lang w:val="kk-KZ"/>
                        </w:rPr>
                        <w:t>10</w:t>
                      </w:r>
                      <w:r w:rsidR="004A34CD">
                        <w:rPr>
                          <w:sz w:val="28"/>
                          <w:szCs w:val="28"/>
                        </w:rPr>
                        <w:t>.20</w:t>
                      </w:r>
                      <w:r w:rsidR="004A34CD">
                        <w:rPr>
                          <w:sz w:val="28"/>
                          <w:szCs w:val="28"/>
                          <w:lang w:val="kk-KZ"/>
                        </w:rPr>
                        <w:t>25 ж</w:t>
                      </w:r>
                      <w:r w:rsidR="004A34CD">
                        <w:rPr>
                          <w:sz w:val="28"/>
                          <w:szCs w:val="28"/>
                        </w:rPr>
                        <w:t>.</w:t>
                      </w:r>
                    </w:p>
                  </w:txbxContent>
                </v:textbox>
              </v:shape>
            </w:pict>
          </mc:Fallback>
        </mc:AlternateContent>
      </w:r>
      <w:r w:rsidR="00712BA4">
        <w:rPr>
          <w:b/>
          <w:bCs/>
          <w:iCs/>
          <w:noProof/>
          <w:sz w:val="28"/>
          <w:szCs w:val="28"/>
        </w:rPr>
        <mc:AlternateContent>
          <mc:Choice Requires="wps">
            <w:drawing>
              <wp:anchor distT="0" distB="0" distL="114300" distR="114300" simplePos="0" relativeHeight="251667456" behindDoc="0" locked="0" layoutInCell="1" allowOverlap="1" wp14:anchorId="6B9216BB" wp14:editId="5E7EE87C">
                <wp:simplePos x="0" y="0"/>
                <wp:positionH relativeFrom="column">
                  <wp:posOffset>514350</wp:posOffset>
                </wp:positionH>
                <wp:positionV relativeFrom="paragraph">
                  <wp:posOffset>1818005</wp:posOffset>
                </wp:positionV>
                <wp:extent cx="1190625" cy="336550"/>
                <wp:effectExtent l="0" t="0" r="9525" b="6350"/>
                <wp:wrapNone/>
                <wp:docPr id="25"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3365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3F1655">
                            <w:pPr>
                              <w:rPr>
                                <w:sz w:val="28"/>
                                <w:szCs w:val="28"/>
                              </w:rPr>
                            </w:pPr>
                            <w:r>
                              <w:rPr>
                                <w:sz w:val="28"/>
                                <w:szCs w:val="28"/>
                              </w:rPr>
                              <w:t>1.</w:t>
                            </w:r>
                            <w:r w:rsidR="00E12D97">
                              <w:rPr>
                                <w:sz w:val="28"/>
                                <w:szCs w:val="28"/>
                                <w:lang w:val="kk-KZ"/>
                              </w:rPr>
                              <w:t>10</w:t>
                            </w:r>
                            <w:r>
                              <w:rPr>
                                <w:sz w:val="28"/>
                                <w:szCs w:val="28"/>
                                <w:lang w:val="kk-KZ"/>
                              </w:rPr>
                              <w:t>.</w:t>
                            </w:r>
                            <w:r>
                              <w:rPr>
                                <w:sz w:val="28"/>
                                <w:szCs w:val="28"/>
                              </w:rPr>
                              <w:t xml:space="preserve">2023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216BB" id="AutoShape 29" o:spid="_x0000_s1048" type="#_x0000_t109" style="position:absolute;left:0;text-align:left;margin-left:40.5pt;margin-top:143.15pt;width:93.75pt;height: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" stroked="f">
                <v:textbox>
                  <w:txbxContent>
                    <w:p w:rsidR="004A34CD" w:rsidRPr="003B4A42" w:rsidRDefault="004A34CD" w:rsidP="003F1655">
                      <w:pPr>
                        <w:rPr>
                          <w:sz w:val="28"/>
                          <w:szCs w:val="28"/>
                        </w:rPr>
                      </w:pPr>
                      <w:r>
                        <w:rPr>
                          <w:sz w:val="28"/>
                          <w:szCs w:val="28"/>
                        </w:rPr>
                        <w:t>1.</w:t>
                      </w:r>
                      <w:r w:rsidR="00E12D97">
                        <w:rPr>
                          <w:sz w:val="28"/>
                          <w:szCs w:val="28"/>
                          <w:lang w:val="kk-KZ"/>
                        </w:rPr>
                        <w:t>10</w:t>
                      </w:r>
                      <w:r>
                        <w:rPr>
                          <w:sz w:val="28"/>
                          <w:szCs w:val="28"/>
                          <w:lang w:val="kk-KZ"/>
                        </w:rPr>
                        <w:t>.</w:t>
                      </w:r>
                      <w:r>
                        <w:rPr>
                          <w:sz w:val="28"/>
                          <w:szCs w:val="28"/>
                        </w:rPr>
                        <w:t xml:space="preserve">2023 </w:t>
                      </w:r>
                      <w:r>
                        <w:rPr>
                          <w:sz w:val="28"/>
                          <w:szCs w:val="28"/>
                          <w:lang w:val="kk-KZ"/>
                        </w:rPr>
                        <w:t>ж</w:t>
                      </w:r>
                      <w:r>
                        <w:rPr>
                          <w:sz w:val="28"/>
                          <w:szCs w:val="28"/>
                        </w:rPr>
                        <w:t>.</w:t>
                      </w:r>
                    </w:p>
                  </w:txbxContent>
                </v:textbox>
              </v:shape>
            </w:pict>
          </mc:Fallback>
        </mc:AlternateContent>
      </w:r>
      <w:r w:rsidR="00712BA4">
        <w:rPr>
          <w:b/>
          <w:bCs/>
          <w:iCs/>
          <w:noProof/>
          <w:sz w:val="28"/>
          <w:szCs w:val="28"/>
        </w:rPr>
        <mc:AlternateContent>
          <mc:Choice Requires="wps">
            <w:drawing>
              <wp:anchor distT="0" distB="0" distL="114300" distR="114300" simplePos="0" relativeHeight="251666432" behindDoc="0" locked="0" layoutInCell="1" allowOverlap="1" wp14:anchorId="45A9D442" wp14:editId="1F40C171">
                <wp:simplePos x="0" y="0"/>
                <wp:positionH relativeFrom="column">
                  <wp:posOffset>390525</wp:posOffset>
                </wp:positionH>
                <wp:positionV relativeFrom="paragraph">
                  <wp:posOffset>1306195</wp:posOffset>
                </wp:positionV>
                <wp:extent cx="1352550" cy="351155"/>
                <wp:effectExtent l="0" t="0" r="0" b="0"/>
                <wp:wrapNone/>
                <wp:docPr id="26"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35115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3F1655">
                            <w:pPr>
                              <w:jc w:val="center"/>
                              <w:rPr>
                                <w:sz w:val="28"/>
                                <w:szCs w:val="28"/>
                              </w:rPr>
                            </w:pPr>
                            <w:r>
                              <w:rPr>
                                <w:sz w:val="28"/>
                                <w:szCs w:val="28"/>
                              </w:rPr>
                              <w:t>1.</w:t>
                            </w:r>
                            <w:r w:rsidR="00E12D97">
                              <w:rPr>
                                <w:sz w:val="28"/>
                                <w:szCs w:val="28"/>
                                <w:lang w:val="kk-KZ"/>
                              </w:rPr>
                              <w:t>10</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9D442" id="AutoShape 28" o:spid="_x0000_s1049" type="#_x0000_t109" style="position:absolute;left:0;text-align:left;margin-left:30.75pt;margin-top:102.85pt;width:106.5pt;height:27.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" stroked="f">
                <v:textbox>
                  <w:txbxContent>
                    <w:p w:rsidR="004A34CD" w:rsidRPr="003B4A42" w:rsidRDefault="004A34CD" w:rsidP="003F1655">
                      <w:pPr>
                        <w:jc w:val="center"/>
                        <w:rPr>
                          <w:sz w:val="28"/>
                          <w:szCs w:val="28"/>
                        </w:rPr>
                      </w:pPr>
                      <w:r>
                        <w:rPr>
                          <w:sz w:val="28"/>
                          <w:szCs w:val="28"/>
                        </w:rPr>
                        <w:t>1.</w:t>
                      </w:r>
                      <w:r w:rsidR="00E12D97">
                        <w:rPr>
                          <w:sz w:val="28"/>
                          <w:szCs w:val="28"/>
                          <w:lang w:val="kk-KZ"/>
                        </w:rPr>
                        <w:t>10</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v:textbox>
              </v:shape>
            </w:pict>
          </mc:Fallback>
        </mc:AlternateContent>
      </w:r>
      <w:r w:rsidRPr="000D2943">
        <w:rPr>
          <w:noProof/>
        </w:rPr>
        <w:t xml:space="preserve"> </w:t>
      </w:r>
      <w:r>
        <w:rPr>
          <w:noProof/>
        </w:rPr>
        <w:drawing>
          <wp:inline distT="0" distB="0" distL="0" distR="0" wp14:anchorId="541E86F6" wp14:editId="45AF74BB">
            <wp:extent cx="4386580" cy="2352675"/>
            <wp:effectExtent l="0" t="0" r="13970"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Pr>
          <w:noProof/>
        </w:rPr>
        <w:t xml:space="preserve"> </w:t>
      </w:r>
    </w:p>
    <w:p w:rsidR="00E27B11" w:rsidRDefault="00E27B11" w:rsidP="004F2E31">
      <w:pPr>
        <w:rPr>
          <w:b/>
          <w:bCs/>
          <w:iCs/>
          <w:sz w:val="28"/>
          <w:szCs w:val="28"/>
          <w:lang w:val="kk-KZ"/>
        </w:rPr>
      </w:pPr>
    </w:p>
    <w:p w:rsidR="00B63389" w:rsidRDefault="00B63389" w:rsidP="00B63389">
      <w:pPr>
        <w:jc w:val="center"/>
        <w:rPr>
          <w:b/>
          <w:bCs/>
          <w:iCs/>
          <w:sz w:val="28"/>
          <w:szCs w:val="28"/>
          <w:lang w:val="kk-KZ"/>
        </w:rPr>
      </w:pPr>
      <w:r>
        <w:rPr>
          <w:b/>
          <w:bCs/>
          <w:iCs/>
          <w:sz w:val="28"/>
          <w:szCs w:val="28"/>
          <w:lang w:val="kk-KZ"/>
        </w:rPr>
        <w:t>Қоғамдық қауіпсіздік және қорғаныс</w:t>
      </w:r>
    </w:p>
    <w:p w:rsidR="00B63389" w:rsidRDefault="00B63389" w:rsidP="00B63389">
      <w:pPr>
        <w:jc w:val="center"/>
        <w:rPr>
          <w:b/>
          <w:bCs/>
          <w:iCs/>
          <w:sz w:val="28"/>
          <w:szCs w:val="28"/>
          <w:lang w:val="kk-KZ"/>
        </w:rPr>
      </w:pPr>
    </w:p>
    <w:p w:rsidR="000B5EAB" w:rsidRPr="000B5EAB" w:rsidRDefault="00B63389" w:rsidP="00B63389">
      <w:pPr>
        <w:ind w:firstLine="708"/>
        <w:jc w:val="both"/>
        <w:rPr>
          <w:sz w:val="28"/>
          <w:szCs w:val="28"/>
          <w:lang w:val="kk-KZ"/>
        </w:rPr>
      </w:pPr>
      <w:r w:rsidRPr="000B5EAB">
        <w:rPr>
          <w:bCs/>
          <w:iCs/>
          <w:sz w:val="28"/>
          <w:szCs w:val="28"/>
          <w:lang w:val="kk-KZ"/>
        </w:rPr>
        <w:t>Қоғамдық қауіпсіздік және қорғаныс</w:t>
      </w:r>
      <w:r w:rsidRPr="000B5EAB">
        <w:rPr>
          <w:sz w:val="28"/>
          <w:szCs w:val="28"/>
          <w:lang w:val="kk-KZ"/>
        </w:rPr>
        <w:t xml:space="preserve">, төтенше жағдайлардың алдын алуға </w:t>
      </w:r>
      <w:r w:rsidR="00D04A8E">
        <w:rPr>
          <w:sz w:val="28"/>
          <w:szCs w:val="28"/>
          <w:lang w:val="kk-KZ"/>
        </w:rPr>
        <w:t>жоспар бойынша</w:t>
      </w:r>
      <w:r w:rsidR="003D4C96">
        <w:rPr>
          <w:sz w:val="28"/>
          <w:szCs w:val="28"/>
          <w:lang w:val="kk-KZ"/>
        </w:rPr>
        <w:t xml:space="preserve"> </w:t>
      </w:r>
      <w:r w:rsidR="00E12D97">
        <w:rPr>
          <w:sz w:val="28"/>
          <w:szCs w:val="28"/>
          <w:lang w:val="kk-KZ"/>
        </w:rPr>
        <w:t>16308,7</w:t>
      </w:r>
      <w:r w:rsidR="00483DC5">
        <w:rPr>
          <w:sz w:val="28"/>
          <w:szCs w:val="28"/>
          <w:lang w:val="kk-KZ"/>
        </w:rPr>
        <w:t xml:space="preserve"> </w:t>
      </w:r>
      <w:r w:rsidR="000B5EAB" w:rsidRPr="000E4AC1">
        <w:rPr>
          <w:sz w:val="28"/>
          <w:szCs w:val="28"/>
          <w:lang w:val="kk-KZ"/>
        </w:rPr>
        <w:t>млн.теңге</w:t>
      </w:r>
      <w:r w:rsidR="00483DC5">
        <w:rPr>
          <w:sz w:val="28"/>
          <w:szCs w:val="28"/>
          <w:lang w:val="kk-KZ"/>
        </w:rPr>
        <w:t xml:space="preserve"> </w:t>
      </w:r>
      <w:r w:rsidR="00D04A8E">
        <w:rPr>
          <w:sz w:val="28"/>
          <w:szCs w:val="28"/>
          <w:lang w:val="kk-KZ"/>
        </w:rPr>
        <w:t xml:space="preserve">жұмсалғаны </w:t>
      </w:r>
      <w:r w:rsidR="00E12D97">
        <w:rPr>
          <w:sz w:val="28"/>
          <w:szCs w:val="28"/>
          <w:lang w:val="kk-KZ"/>
        </w:rPr>
        <w:t>16299,6</w:t>
      </w:r>
      <w:r w:rsidR="000B5EAB" w:rsidRPr="000E4AC1">
        <w:rPr>
          <w:sz w:val="28"/>
          <w:szCs w:val="28"/>
          <w:lang w:val="kk-KZ"/>
        </w:rPr>
        <w:t xml:space="preserve"> млн.теңге</w:t>
      </w:r>
      <w:r w:rsidR="00483DC5">
        <w:rPr>
          <w:sz w:val="28"/>
          <w:szCs w:val="28"/>
          <w:lang w:val="kk-KZ"/>
        </w:rPr>
        <w:t xml:space="preserve"> </w:t>
      </w:r>
      <w:r w:rsidR="000B5EAB" w:rsidRPr="000E4AC1">
        <w:rPr>
          <w:sz w:val="28"/>
          <w:szCs w:val="28"/>
          <w:lang w:val="kk-KZ"/>
        </w:rPr>
        <w:t>(</w:t>
      </w:r>
      <w:r w:rsidR="000A1ED1">
        <w:rPr>
          <w:sz w:val="28"/>
          <w:szCs w:val="28"/>
          <w:lang w:val="kk-KZ"/>
        </w:rPr>
        <w:t>99,9</w:t>
      </w:r>
      <w:r w:rsidR="003D2FAB">
        <w:rPr>
          <w:sz w:val="28"/>
          <w:szCs w:val="28"/>
          <w:lang w:val="kk-KZ"/>
        </w:rPr>
        <w:t xml:space="preserve"> </w:t>
      </w:r>
      <w:r w:rsidR="000B5EAB">
        <w:rPr>
          <w:sz w:val="28"/>
          <w:szCs w:val="28"/>
          <w:lang w:val="kk-KZ"/>
        </w:rPr>
        <w:t>пайыз</w:t>
      </w:r>
      <w:r w:rsidR="000B5EAB" w:rsidRPr="000E4AC1">
        <w:rPr>
          <w:sz w:val="28"/>
          <w:szCs w:val="28"/>
          <w:lang w:val="kk-KZ"/>
        </w:rPr>
        <w:t>)</w:t>
      </w:r>
      <w:r w:rsidR="000B5EAB">
        <w:rPr>
          <w:sz w:val="28"/>
          <w:szCs w:val="28"/>
          <w:lang w:val="kk-KZ"/>
        </w:rPr>
        <w:t xml:space="preserve">, игерілмегені </w:t>
      </w:r>
      <w:r w:rsidR="00E12D97">
        <w:rPr>
          <w:sz w:val="28"/>
          <w:szCs w:val="28"/>
          <w:lang w:val="kk-KZ"/>
        </w:rPr>
        <w:t>9,1</w:t>
      </w:r>
      <w:r w:rsidR="00C61CC6">
        <w:rPr>
          <w:sz w:val="28"/>
          <w:szCs w:val="28"/>
          <w:lang w:val="kk-KZ"/>
        </w:rPr>
        <w:t xml:space="preserve"> м</w:t>
      </w:r>
      <w:r w:rsidR="000B5EAB" w:rsidRPr="000E4AC1">
        <w:rPr>
          <w:sz w:val="28"/>
          <w:szCs w:val="28"/>
          <w:lang w:val="kk-KZ"/>
        </w:rPr>
        <w:t>лн.теңге</w:t>
      </w:r>
      <w:r w:rsidR="00483DC5">
        <w:rPr>
          <w:sz w:val="28"/>
          <w:szCs w:val="28"/>
          <w:lang w:val="kk-KZ"/>
        </w:rPr>
        <w:t xml:space="preserve"> </w:t>
      </w:r>
      <w:r w:rsidR="000B5EAB" w:rsidRPr="000E4AC1">
        <w:rPr>
          <w:sz w:val="28"/>
          <w:szCs w:val="28"/>
          <w:lang w:val="kk-KZ"/>
        </w:rPr>
        <w:t>(</w:t>
      </w:r>
      <w:r w:rsidR="0071338B">
        <w:rPr>
          <w:sz w:val="28"/>
          <w:szCs w:val="28"/>
          <w:lang w:val="kk-KZ"/>
        </w:rPr>
        <w:t xml:space="preserve">облыстық бюджеттің барлық </w:t>
      </w:r>
      <w:r w:rsidR="00E12D97">
        <w:rPr>
          <w:sz w:val="28"/>
          <w:szCs w:val="28"/>
          <w:lang w:val="kk-KZ"/>
        </w:rPr>
        <w:t>9</w:t>
      </w:r>
      <w:r w:rsidR="000B5EAB" w:rsidRPr="000B5EAB">
        <w:rPr>
          <w:sz w:val="28"/>
          <w:szCs w:val="28"/>
          <w:lang w:val="kk-KZ"/>
        </w:rPr>
        <w:t>-айдың</w:t>
      </w:r>
      <w:r w:rsidR="00D92430">
        <w:rPr>
          <w:sz w:val="28"/>
          <w:szCs w:val="28"/>
          <w:lang w:val="kk-KZ"/>
        </w:rPr>
        <w:t xml:space="preserve"> ш</w:t>
      </w:r>
      <w:r w:rsidR="00E04DFD">
        <w:rPr>
          <w:sz w:val="28"/>
          <w:szCs w:val="28"/>
          <w:lang w:val="kk-KZ"/>
        </w:rPr>
        <w:t xml:space="preserve">ығыстарының </w:t>
      </w:r>
      <w:r w:rsidR="00E12D97">
        <w:rPr>
          <w:sz w:val="28"/>
          <w:szCs w:val="28"/>
          <w:lang w:val="kk-KZ"/>
        </w:rPr>
        <w:t>3,1</w:t>
      </w:r>
      <w:r w:rsidR="003D2FAB">
        <w:rPr>
          <w:sz w:val="28"/>
          <w:szCs w:val="28"/>
          <w:lang w:val="kk-KZ"/>
        </w:rPr>
        <w:t xml:space="preserve"> </w:t>
      </w:r>
      <w:r w:rsidR="000B5EAB" w:rsidRPr="000E4AC1">
        <w:rPr>
          <w:sz w:val="28"/>
          <w:szCs w:val="28"/>
          <w:lang w:val="kk-KZ"/>
        </w:rPr>
        <w:t>пайызы)</w:t>
      </w:r>
      <w:r w:rsidR="000B5EAB" w:rsidRPr="00CA163E">
        <w:rPr>
          <w:sz w:val="28"/>
          <w:szCs w:val="28"/>
          <w:lang w:val="kk-KZ"/>
        </w:rPr>
        <w:t>.</w:t>
      </w:r>
    </w:p>
    <w:p w:rsidR="006269F9" w:rsidRPr="00B63389" w:rsidRDefault="006269F9" w:rsidP="0000625A">
      <w:pPr>
        <w:ind w:firstLine="708"/>
        <w:jc w:val="both"/>
        <w:rPr>
          <w:sz w:val="28"/>
          <w:szCs w:val="28"/>
          <w:lang w:val="kk-KZ"/>
        </w:rPr>
      </w:pPr>
    </w:p>
    <w:p w:rsidR="00080996" w:rsidRPr="001B52C7" w:rsidRDefault="003C41D6" w:rsidP="00CB2E9D">
      <w:pPr>
        <w:ind w:firstLine="708"/>
        <w:jc w:val="right"/>
        <w:rPr>
          <w:bCs/>
          <w:iCs/>
          <w:sz w:val="28"/>
          <w:szCs w:val="28"/>
          <w:lang w:val="kk-KZ"/>
        </w:rPr>
      </w:pPr>
      <w:r>
        <w:rPr>
          <w:bCs/>
          <w:iCs/>
          <w:sz w:val="28"/>
          <w:szCs w:val="28"/>
          <w:lang w:val="kk-KZ"/>
        </w:rPr>
        <w:t>млн.тең</w:t>
      </w:r>
      <w:r w:rsidR="0000625A" w:rsidRPr="002C19C3">
        <w:rPr>
          <w:bCs/>
          <w:iCs/>
          <w:sz w:val="28"/>
          <w:szCs w:val="28"/>
          <w:lang w:val="kk-KZ"/>
        </w:rPr>
        <w:t>ге</w:t>
      </w:r>
    </w:p>
    <w:p w:rsidR="00495767" w:rsidRDefault="00411C7D" w:rsidP="00495767">
      <w:pPr>
        <w:rPr>
          <w:b/>
          <w:sz w:val="28"/>
          <w:szCs w:val="28"/>
          <w:lang w:val="kk-KZ"/>
        </w:rPr>
      </w:pPr>
      <w:r>
        <w:rPr>
          <w:noProof/>
        </w:rPr>
        <w:drawing>
          <wp:inline distT="0" distB="0" distL="0" distR="0" wp14:anchorId="48764D70" wp14:editId="0F0C61C6">
            <wp:extent cx="6172200" cy="3981450"/>
            <wp:effectExtent l="0" t="0" r="57150" b="0"/>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r>
        <w:rPr>
          <w:noProof/>
        </w:rPr>
        <w:t xml:space="preserve"> </w:t>
      </w:r>
    </w:p>
    <w:p w:rsidR="00AC50A2" w:rsidRDefault="00AC50A2" w:rsidP="0000625A">
      <w:pPr>
        <w:jc w:val="center"/>
        <w:rPr>
          <w:b/>
          <w:sz w:val="28"/>
          <w:szCs w:val="28"/>
          <w:lang w:val="kk-KZ"/>
        </w:rPr>
      </w:pPr>
    </w:p>
    <w:p w:rsidR="0000625A" w:rsidRPr="00195CF0" w:rsidRDefault="00883A9B" w:rsidP="0000625A">
      <w:pPr>
        <w:jc w:val="center"/>
        <w:rPr>
          <w:b/>
          <w:sz w:val="28"/>
          <w:szCs w:val="28"/>
          <w:lang w:val="kk-KZ"/>
        </w:rPr>
      </w:pPr>
      <w:r>
        <w:rPr>
          <w:b/>
          <w:sz w:val="28"/>
          <w:szCs w:val="28"/>
          <w:lang w:val="kk-KZ"/>
        </w:rPr>
        <w:t>20</w:t>
      </w:r>
      <w:r w:rsidR="00EA3267">
        <w:rPr>
          <w:b/>
          <w:sz w:val="28"/>
          <w:szCs w:val="28"/>
          <w:lang w:val="kk-KZ"/>
        </w:rPr>
        <w:t>2</w:t>
      </w:r>
      <w:r w:rsidR="00AC50A2">
        <w:rPr>
          <w:b/>
          <w:sz w:val="28"/>
          <w:szCs w:val="28"/>
          <w:lang w:val="kk-KZ"/>
        </w:rPr>
        <w:t>3</w:t>
      </w:r>
      <w:r w:rsidR="001D19C1">
        <w:rPr>
          <w:b/>
          <w:sz w:val="28"/>
          <w:szCs w:val="28"/>
          <w:lang w:val="kk-KZ"/>
        </w:rPr>
        <w:t>-202</w:t>
      </w:r>
      <w:r w:rsidR="00AC50A2">
        <w:rPr>
          <w:b/>
          <w:sz w:val="28"/>
          <w:szCs w:val="28"/>
          <w:lang w:val="kk-KZ"/>
        </w:rPr>
        <w:t>6</w:t>
      </w:r>
      <w:r w:rsidR="00195CF0" w:rsidRPr="007D24B4">
        <w:rPr>
          <w:b/>
          <w:sz w:val="28"/>
          <w:szCs w:val="28"/>
          <w:lang w:val="kk-KZ"/>
        </w:rPr>
        <w:t xml:space="preserve"> ж.ж. </w:t>
      </w:r>
      <w:r w:rsidR="00EA63E0">
        <w:rPr>
          <w:b/>
          <w:sz w:val="28"/>
          <w:szCs w:val="28"/>
          <w:lang w:val="kk-KZ"/>
        </w:rPr>
        <w:t>қаңтар-</w:t>
      </w:r>
      <w:r w:rsidR="004815B3">
        <w:rPr>
          <w:b/>
          <w:sz w:val="28"/>
          <w:szCs w:val="28"/>
          <w:lang w:val="kk-KZ"/>
        </w:rPr>
        <w:t>қыркүйек</w:t>
      </w:r>
      <w:r w:rsidR="00D04A8E">
        <w:rPr>
          <w:b/>
          <w:sz w:val="28"/>
          <w:szCs w:val="28"/>
          <w:lang w:val="kk-KZ"/>
        </w:rPr>
        <w:t xml:space="preserve"> </w:t>
      </w:r>
      <w:r w:rsidR="00EA63E0">
        <w:rPr>
          <w:b/>
          <w:sz w:val="28"/>
          <w:szCs w:val="28"/>
          <w:lang w:val="kk-KZ"/>
        </w:rPr>
        <w:t>айларына</w:t>
      </w:r>
      <w:r w:rsidR="00195CF0" w:rsidRPr="00991875">
        <w:rPr>
          <w:b/>
          <w:sz w:val="28"/>
          <w:szCs w:val="28"/>
          <w:lang w:val="kk-KZ"/>
        </w:rPr>
        <w:t xml:space="preserve"> қоғамдық қауіпсіздік және қорғаныс</w:t>
      </w:r>
      <w:r w:rsidR="00195CF0">
        <w:rPr>
          <w:b/>
          <w:sz w:val="28"/>
          <w:szCs w:val="28"/>
          <w:lang w:val="kk-KZ"/>
        </w:rPr>
        <w:t xml:space="preserve"> шығындарының </w:t>
      </w:r>
      <w:r w:rsidR="00195CF0" w:rsidRPr="004F3FA0">
        <w:rPr>
          <w:b/>
          <w:sz w:val="28"/>
          <w:szCs w:val="28"/>
          <w:lang w:val="kk-KZ"/>
        </w:rPr>
        <w:t>серпін</w:t>
      </w:r>
      <w:r w:rsidR="00195CF0">
        <w:rPr>
          <w:b/>
          <w:sz w:val="28"/>
          <w:szCs w:val="28"/>
          <w:lang w:val="kk-KZ"/>
        </w:rPr>
        <w:t>і</w:t>
      </w:r>
      <w:r w:rsidR="00195CF0" w:rsidRPr="00D475F7">
        <w:rPr>
          <w:b/>
          <w:sz w:val="28"/>
          <w:szCs w:val="28"/>
          <w:lang w:val="kk-KZ"/>
        </w:rPr>
        <w:t>:</w:t>
      </w:r>
    </w:p>
    <w:p w:rsidR="0000625A" w:rsidRPr="00C1234E" w:rsidRDefault="00195CF0" w:rsidP="0000625A">
      <w:pPr>
        <w:jc w:val="right"/>
        <w:rPr>
          <w:sz w:val="28"/>
          <w:szCs w:val="28"/>
          <w:lang w:val="kk-KZ"/>
        </w:rPr>
      </w:pPr>
      <w:r w:rsidRPr="00C1234E">
        <w:rPr>
          <w:sz w:val="28"/>
          <w:szCs w:val="28"/>
          <w:lang w:val="kk-KZ"/>
        </w:rPr>
        <w:t>млн.те</w:t>
      </w:r>
      <w:r w:rsidR="006E1A13">
        <w:rPr>
          <w:sz w:val="28"/>
          <w:szCs w:val="28"/>
          <w:lang w:val="kk-KZ"/>
        </w:rPr>
        <w:t>ң</w:t>
      </w:r>
      <w:r w:rsidR="0000625A" w:rsidRPr="00C1234E">
        <w:rPr>
          <w:sz w:val="28"/>
          <w:szCs w:val="28"/>
          <w:lang w:val="kk-KZ"/>
        </w:rPr>
        <w:t>ге</w:t>
      </w:r>
    </w:p>
    <w:p w:rsidR="001B4690" w:rsidRPr="00C1234E" w:rsidRDefault="00182015" w:rsidP="00C47A40">
      <w:pPr>
        <w:jc w:val="right"/>
        <w:rPr>
          <w:b/>
          <w:noProof/>
          <w:sz w:val="28"/>
          <w:szCs w:val="28"/>
          <w:lang w:val="kk-KZ"/>
        </w:rPr>
      </w:pPr>
      <w:r>
        <w:rPr>
          <w:b/>
          <w:bCs/>
          <w:iCs/>
          <w:noProof/>
          <w:sz w:val="28"/>
          <w:szCs w:val="28"/>
        </w:rPr>
        <mc:AlternateContent>
          <mc:Choice Requires="wps">
            <w:drawing>
              <wp:anchor distT="0" distB="0" distL="114300" distR="114300" simplePos="0" relativeHeight="251646976" behindDoc="0" locked="0" layoutInCell="1" allowOverlap="1" wp14:anchorId="36441C37" wp14:editId="6DFB4D2F">
                <wp:simplePos x="0" y="0"/>
                <wp:positionH relativeFrom="margin">
                  <wp:align>left</wp:align>
                </wp:positionH>
                <wp:positionV relativeFrom="paragraph">
                  <wp:posOffset>1823720</wp:posOffset>
                </wp:positionV>
                <wp:extent cx="1276350" cy="320040"/>
                <wp:effectExtent l="0" t="0" r="0" b="3810"/>
                <wp:wrapNone/>
                <wp:docPr id="1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32004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277161" w:rsidP="00277161">
                            <w:pPr>
                              <w:rPr>
                                <w:sz w:val="28"/>
                                <w:szCs w:val="28"/>
                              </w:rPr>
                            </w:pPr>
                            <w:r>
                              <w:rPr>
                                <w:sz w:val="28"/>
                                <w:szCs w:val="28"/>
                                <w:lang w:val="kk-KZ"/>
                              </w:rPr>
                              <w:t xml:space="preserve"> </w:t>
                            </w:r>
                            <w:r w:rsidR="004A34CD">
                              <w:rPr>
                                <w:sz w:val="28"/>
                                <w:szCs w:val="28"/>
                              </w:rPr>
                              <w:t>1.</w:t>
                            </w:r>
                            <w:r>
                              <w:rPr>
                                <w:sz w:val="28"/>
                                <w:szCs w:val="28"/>
                                <w:lang w:val="kk-KZ"/>
                              </w:rPr>
                              <w:t>10</w:t>
                            </w:r>
                            <w:r w:rsidR="004A34CD">
                              <w:rPr>
                                <w:sz w:val="28"/>
                                <w:szCs w:val="28"/>
                              </w:rPr>
                              <w:t xml:space="preserve">.2023 </w:t>
                            </w:r>
                            <w:r w:rsidR="004A34CD">
                              <w:rPr>
                                <w:sz w:val="28"/>
                                <w:szCs w:val="28"/>
                                <w:lang w:val="kk-KZ"/>
                              </w:rPr>
                              <w:t>ж</w:t>
                            </w:r>
                            <w:r w:rsidR="004A34CD">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41C37" id="AutoShape 5" o:spid="_x0000_s1050" type="#_x0000_t109" style="position:absolute;left:0;text-align:left;margin-left:0;margin-top:143.6pt;width:100.5pt;height:25.2pt;z-index:2516469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" stroked="f">
                <v:textbox>
                  <w:txbxContent>
                    <w:p w:rsidR="004A34CD" w:rsidRPr="003B4A42" w:rsidRDefault="00277161" w:rsidP="00277161">
                      <w:pPr>
                        <w:rPr>
                          <w:sz w:val="28"/>
                          <w:szCs w:val="28"/>
                        </w:rPr>
                      </w:pPr>
                      <w:r>
                        <w:rPr>
                          <w:sz w:val="28"/>
                          <w:szCs w:val="28"/>
                          <w:lang w:val="kk-KZ"/>
                        </w:rPr>
                        <w:t xml:space="preserve"> </w:t>
                      </w:r>
                      <w:r w:rsidR="004A34CD">
                        <w:rPr>
                          <w:sz w:val="28"/>
                          <w:szCs w:val="28"/>
                        </w:rPr>
                        <w:t>1.</w:t>
                      </w:r>
                      <w:r>
                        <w:rPr>
                          <w:sz w:val="28"/>
                          <w:szCs w:val="28"/>
                          <w:lang w:val="kk-KZ"/>
                        </w:rPr>
                        <w:t>10</w:t>
                      </w:r>
                      <w:r w:rsidR="004A34CD">
                        <w:rPr>
                          <w:sz w:val="28"/>
                          <w:szCs w:val="28"/>
                        </w:rPr>
                        <w:t xml:space="preserve">.2023 </w:t>
                      </w:r>
                      <w:r w:rsidR="004A34CD">
                        <w:rPr>
                          <w:sz w:val="28"/>
                          <w:szCs w:val="28"/>
                          <w:lang w:val="kk-KZ"/>
                        </w:rPr>
                        <w:t>ж</w:t>
                      </w:r>
                      <w:r w:rsidR="004A34CD">
                        <w:rPr>
                          <w:sz w:val="28"/>
                          <w:szCs w:val="28"/>
                        </w:rPr>
                        <w:t>.</w:t>
                      </w:r>
                    </w:p>
                  </w:txbxContent>
                </v:textbox>
                <w10:wrap anchorx="margin"/>
              </v:shape>
            </w:pict>
          </mc:Fallback>
        </mc:AlternateContent>
      </w:r>
      <w:r w:rsidR="00277161">
        <w:rPr>
          <w:b/>
          <w:bCs/>
          <w:iCs/>
          <w:noProof/>
          <w:sz w:val="28"/>
          <w:szCs w:val="28"/>
        </w:rPr>
        <mc:AlternateContent>
          <mc:Choice Requires="wps">
            <w:drawing>
              <wp:anchor distT="0" distB="0" distL="114300" distR="114300" simplePos="0" relativeHeight="251645952" behindDoc="0" locked="0" layoutInCell="1" allowOverlap="1" wp14:anchorId="69FE8A6D" wp14:editId="65115674">
                <wp:simplePos x="0" y="0"/>
                <wp:positionH relativeFrom="margin">
                  <wp:posOffset>19050</wp:posOffset>
                </wp:positionH>
                <wp:positionV relativeFrom="paragraph">
                  <wp:posOffset>1327150</wp:posOffset>
                </wp:positionV>
                <wp:extent cx="1207770" cy="338455"/>
                <wp:effectExtent l="0" t="0" r="0" b="4445"/>
                <wp:wrapNone/>
                <wp:docPr id="20"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33845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6E1A13">
                            <w:pPr>
                              <w:rPr>
                                <w:sz w:val="28"/>
                                <w:szCs w:val="28"/>
                              </w:rPr>
                            </w:pPr>
                            <w:r>
                              <w:rPr>
                                <w:sz w:val="28"/>
                                <w:szCs w:val="28"/>
                              </w:rPr>
                              <w:t>1.</w:t>
                            </w:r>
                            <w:r w:rsidR="00277161">
                              <w:rPr>
                                <w:sz w:val="28"/>
                                <w:szCs w:val="28"/>
                                <w:lang w:val="kk-KZ"/>
                              </w:rPr>
                              <w:t>10</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E8A6D" id="AutoShape 4" o:spid="_x0000_s1051" type="#_x0000_t109" style="position:absolute;left:0;text-align:left;margin-left:1.5pt;margin-top:104.5pt;width:95.1pt;height:26.6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" stroked="f">
                <v:textbox>
                  <w:txbxContent>
                    <w:p w:rsidR="004A34CD" w:rsidRPr="003B4A42" w:rsidRDefault="004A34CD" w:rsidP="006E1A13">
                      <w:pPr>
                        <w:rPr>
                          <w:sz w:val="28"/>
                          <w:szCs w:val="28"/>
                        </w:rPr>
                      </w:pPr>
                      <w:r>
                        <w:rPr>
                          <w:sz w:val="28"/>
                          <w:szCs w:val="28"/>
                        </w:rPr>
                        <w:t>1.</w:t>
                      </w:r>
                      <w:r w:rsidR="00277161">
                        <w:rPr>
                          <w:sz w:val="28"/>
                          <w:szCs w:val="28"/>
                          <w:lang w:val="kk-KZ"/>
                        </w:rPr>
                        <w:t>10</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v:textbox>
                <w10:wrap anchorx="margin"/>
              </v:shape>
            </w:pict>
          </mc:Fallback>
        </mc:AlternateContent>
      </w:r>
      <w:r w:rsidR="00F06407">
        <w:rPr>
          <w:b/>
          <w:bCs/>
          <w:iCs/>
          <w:noProof/>
          <w:sz w:val="28"/>
          <w:szCs w:val="28"/>
        </w:rPr>
        <mc:AlternateContent>
          <mc:Choice Requires="wps">
            <w:drawing>
              <wp:anchor distT="0" distB="0" distL="114300" distR="114300" simplePos="0" relativeHeight="251644928" behindDoc="0" locked="0" layoutInCell="1" allowOverlap="1" wp14:anchorId="652E9EB1" wp14:editId="488AE47C">
                <wp:simplePos x="0" y="0"/>
                <wp:positionH relativeFrom="column">
                  <wp:posOffset>-123825</wp:posOffset>
                </wp:positionH>
                <wp:positionV relativeFrom="paragraph">
                  <wp:posOffset>850900</wp:posOffset>
                </wp:positionV>
                <wp:extent cx="1350645" cy="365760"/>
                <wp:effectExtent l="0" t="0" r="1905" b="0"/>
                <wp:wrapNone/>
                <wp:docPr id="2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0645" cy="36576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6E1A13">
                            <w:pPr>
                              <w:jc w:val="center"/>
                              <w:rPr>
                                <w:sz w:val="28"/>
                                <w:szCs w:val="28"/>
                              </w:rPr>
                            </w:pPr>
                            <w:r>
                              <w:rPr>
                                <w:sz w:val="28"/>
                                <w:szCs w:val="28"/>
                              </w:rPr>
                              <w:t>1.</w:t>
                            </w:r>
                            <w:r w:rsidR="00277161">
                              <w:rPr>
                                <w:sz w:val="28"/>
                                <w:szCs w:val="28"/>
                                <w:lang w:val="kk-KZ"/>
                              </w:rPr>
                              <w:t>10</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E9EB1" id="AutoShape 3" o:spid="_x0000_s1052" type="#_x0000_t109" style="position:absolute;left:0;text-align:left;margin-left:-9.75pt;margin-top:67pt;width:106.35pt;height:28.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" stroked="f">
                <v:textbox>
                  <w:txbxContent>
                    <w:p w:rsidR="004A34CD" w:rsidRPr="003B4A42" w:rsidRDefault="004A34CD" w:rsidP="006E1A13">
                      <w:pPr>
                        <w:jc w:val="center"/>
                        <w:rPr>
                          <w:sz w:val="28"/>
                          <w:szCs w:val="28"/>
                        </w:rPr>
                      </w:pPr>
                      <w:r>
                        <w:rPr>
                          <w:sz w:val="28"/>
                          <w:szCs w:val="28"/>
                        </w:rPr>
                        <w:t>1.</w:t>
                      </w:r>
                      <w:r w:rsidR="00277161">
                        <w:rPr>
                          <w:sz w:val="28"/>
                          <w:szCs w:val="28"/>
                          <w:lang w:val="kk-KZ"/>
                        </w:rPr>
                        <w:t>10</w:t>
                      </w:r>
                      <w:r>
                        <w:rPr>
                          <w:sz w:val="28"/>
                          <w:szCs w:val="28"/>
                        </w:rPr>
                        <w:t>.20</w:t>
                      </w:r>
                      <w:r>
                        <w:rPr>
                          <w:sz w:val="28"/>
                          <w:szCs w:val="28"/>
                          <w:lang w:val="kk-KZ"/>
                        </w:rPr>
                        <w:t>25 ж</w:t>
                      </w:r>
                      <w:r>
                        <w:rPr>
                          <w:sz w:val="28"/>
                          <w:szCs w:val="28"/>
                        </w:rPr>
                        <w:t>.</w:t>
                      </w:r>
                    </w:p>
                  </w:txbxContent>
                </v:textbox>
              </v:shape>
            </w:pict>
          </mc:Fallback>
        </mc:AlternateContent>
      </w:r>
      <w:r w:rsidR="00AC50A2">
        <w:rPr>
          <w:b/>
          <w:bCs/>
          <w:iCs/>
          <w:noProof/>
          <w:sz w:val="28"/>
          <w:szCs w:val="28"/>
        </w:rPr>
        <mc:AlternateContent>
          <mc:Choice Requires="wps">
            <w:drawing>
              <wp:anchor distT="0" distB="0" distL="114300" distR="114300" simplePos="0" relativeHeight="251643904" behindDoc="0" locked="0" layoutInCell="1" allowOverlap="1" wp14:anchorId="61493266" wp14:editId="501F4E8B">
                <wp:simplePos x="0" y="0"/>
                <wp:positionH relativeFrom="column">
                  <wp:posOffset>-295910</wp:posOffset>
                </wp:positionH>
                <wp:positionV relativeFrom="paragraph">
                  <wp:posOffset>339725</wp:posOffset>
                </wp:positionV>
                <wp:extent cx="1445895" cy="406400"/>
                <wp:effectExtent l="0" t="0" r="1905" b="0"/>
                <wp:wrapNone/>
                <wp:docPr id="2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5895" cy="40640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182015" w:rsidP="00182015">
                            <w:pPr>
                              <w:jc w:val="center"/>
                              <w:rPr>
                                <w:sz w:val="28"/>
                                <w:szCs w:val="28"/>
                              </w:rPr>
                            </w:pPr>
                            <w:r>
                              <w:rPr>
                                <w:sz w:val="28"/>
                                <w:szCs w:val="28"/>
                                <w:lang w:val="kk-KZ"/>
                              </w:rPr>
                              <w:t xml:space="preserve">      </w:t>
                            </w:r>
                            <w:r w:rsidR="004A34CD">
                              <w:rPr>
                                <w:sz w:val="28"/>
                                <w:szCs w:val="28"/>
                              </w:rPr>
                              <w:t>1.</w:t>
                            </w:r>
                            <w:r w:rsidR="00277161">
                              <w:rPr>
                                <w:sz w:val="28"/>
                                <w:szCs w:val="28"/>
                                <w:lang w:val="kk-KZ"/>
                              </w:rPr>
                              <w:t>10</w:t>
                            </w:r>
                            <w:r w:rsidR="004A34CD">
                              <w:rPr>
                                <w:sz w:val="28"/>
                                <w:szCs w:val="28"/>
                              </w:rPr>
                              <w:t>.</w:t>
                            </w:r>
                            <w:r w:rsidR="004A34CD" w:rsidRPr="003B4A42">
                              <w:rPr>
                                <w:sz w:val="28"/>
                                <w:szCs w:val="28"/>
                              </w:rPr>
                              <w:t>20</w:t>
                            </w:r>
                            <w:r w:rsidR="004A34CD">
                              <w:rPr>
                                <w:sz w:val="28"/>
                                <w:szCs w:val="28"/>
                                <w:lang w:val="kk-KZ"/>
                              </w:rPr>
                              <w:t>26 ж</w:t>
                            </w:r>
                            <w:r w:rsidR="004A34CD">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93266" id="AutoShape 2" o:spid="_x0000_s1053" type="#_x0000_t109" style="position:absolute;left:0;text-align:left;margin-left:-23.3pt;margin-top:26.75pt;width:113.85pt;height:3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" stroked="f">
                <v:textbox>
                  <w:txbxContent>
                    <w:p w:rsidR="004A34CD" w:rsidRPr="003B4A42" w:rsidRDefault="00182015" w:rsidP="00182015">
                      <w:pPr>
                        <w:jc w:val="center"/>
                        <w:rPr>
                          <w:sz w:val="28"/>
                          <w:szCs w:val="28"/>
                        </w:rPr>
                      </w:pPr>
                      <w:r>
                        <w:rPr>
                          <w:sz w:val="28"/>
                          <w:szCs w:val="28"/>
                          <w:lang w:val="kk-KZ"/>
                        </w:rPr>
                        <w:t xml:space="preserve">      </w:t>
                      </w:r>
                      <w:r w:rsidR="004A34CD">
                        <w:rPr>
                          <w:sz w:val="28"/>
                          <w:szCs w:val="28"/>
                        </w:rPr>
                        <w:t>1.</w:t>
                      </w:r>
                      <w:r w:rsidR="00277161">
                        <w:rPr>
                          <w:sz w:val="28"/>
                          <w:szCs w:val="28"/>
                          <w:lang w:val="kk-KZ"/>
                        </w:rPr>
                        <w:t>10</w:t>
                      </w:r>
                      <w:r w:rsidR="004A34CD">
                        <w:rPr>
                          <w:sz w:val="28"/>
                          <w:szCs w:val="28"/>
                        </w:rPr>
                        <w:t>.</w:t>
                      </w:r>
                      <w:r w:rsidR="004A34CD" w:rsidRPr="003B4A42">
                        <w:rPr>
                          <w:sz w:val="28"/>
                          <w:szCs w:val="28"/>
                        </w:rPr>
                        <w:t>20</w:t>
                      </w:r>
                      <w:r w:rsidR="004A34CD">
                        <w:rPr>
                          <w:sz w:val="28"/>
                          <w:szCs w:val="28"/>
                          <w:lang w:val="kk-KZ"/>
                        </w:rPr>
                        <w:t>26 ж</w:t>
                      </w:r>
                      <w:r w:rsidR="004A34CD">
                        <w:rPr>
                          <w:sz w:val="28"/>
                          <w:szCs w:val="28"/>
                        </w:rPr>
                        <w:t>.</w:t>
                      </w:r>
                    </w:p>
                  </w:txbxContent>
                </v:textbox>
              </v:shape>
            </w:pict>
          </mc:Fallback>
        </mc:AlternateContent>
      </w:r>
      <w:r w:rsidR="00277161" w:rsidRPr="00277161">
        <w:rPr>
          <w:noProof/>
        </w:rPr>
        <w:t xml:space="preserve"> </w:t>
      </w:r>
      <w:r w:rsidR="00277161">
        <w:rPr>
          <w:noProof/>
        </w:rPr>
        <w:drawing>
          <wp:inline distT="0" distB="0" distL="0" distR="0" wp14:anchorId="30494276" wp14:editId="5C8A6670">
            <wp:extent cx="4850130" cy="2352675"/>
            <wp:effectExtent l="0" t="0" r="7620" b="952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00277161">
        <w:rPr>
          <w:noProof/>
        </w:rPr>
        <w:t xml:space="preserve"> </w:t>
      </w:r>
    </w:p>
    <w:p w:rsidR="00A413D7" w:rsidRDefault="00A413D7" w:rsidP="00BB3BB2">
      <w:pPr>
        <w:rPr>
          <w:b/>
          <w:noProof/>
          <w:sz w:val="28"/>
          <w:szCs w:val="28"/>
          <w:lang w:val="kk-KZ"/>
        </w:rPr>
      </w:pPr>
    </w:p>
    <w:p w:rsidR="00CD0EC5" w:rsidRPr="00C00351" w:rsidRDefault="00CD0EC5" w:rsidP="00CD0EC5">
      <w:pPr>
        <w:jc w:val="center"/>
        <w:rPr>
          <w:b/>
          <w:noProof/>
          <w:sz w:val="28"/>
          <w:szCs w:val="28"/>
          <w:lang w:val="kk-KZ"/>
        </w:rPr>
      </w:pPr>
      <w:r w:rsidRPr="00B84EA7">
        <w:rPr>
          <w:b/>
          <w:noProof/>
          <w:sz w:val="28"/>
          <w:szCs w:val="28"/>
          <w:lang w:val="kk-KZ"/>
        </w:rPr>
        <w:lastRenderedPageBreak/>
        <w:t>Трансферт</w:t>
      </w:r>
      <w:r>
        <w:rPr>
          <w:b/>
          <w:noProof/>
          <w:sz w:val="28"/>
          <w:szCs w:val="28"/>
          <w:lang w:val="kk-KZ"/>
        </w:rPr>
        <w:t xml:space="preserve">тер </w:t>
      </w:r>
      <w:r w:rsidR="00E02B73">
        <w:rPr>
          <w:b/>
          <w:noProof/>
          <w:sz w:val="28"/>
          <w:szCs w:val="28"/>
          <w:lang w:val="kk-KZ"/>
        </w:rPr>
        <w:t>мен кредиттер</w:t>
      </w:r>
    </w:p>
    <w:p w:rsidR="00CD0EC5" w:rsidRPr="00B84EA7" w:rsidRDefault="00CD0EC5" w:rsidP="00CD0EC5">
      <w:pPr>
        <w:jc w:val="both"/>
        <w:rPr>
          <w:noProof/>
          <w:sz w:val="28"/>
          <w:szCs w:val="28"/>
          <w:lang w:val="kk-KZ"/>
        </w:rPr>
      </w:pPr>
    </w:p>
    <w:p w:rsidR="00CD0EC5" w:rsidRPr="006E1A13" w:rsidRDefault="00DE140B" w:rsidP="00CD0EC5">
      <w:pPr>
        <w:ind w:firstLine="708"/>
        <w:jc w:val="both"/>
        <w:rPr>
          <w:noProof/>
          <w:sz w:val="28"/>
          <w:szCs w:val="28"/>
          <w:lang w:val="kk-KZ"/>
        </w:rPr>
      </w:pPr>
      <w:r>
        <w:rPr>
          <w:sz w:val="28"/>
          <w:szCs w:val="28"/>
          <w:lang w:val="kk-KZ"/>
        </w:rPr>
        <w:t>202</w:t>
      </w:r>
      <w:r w:rsidR="00657F17">
        <w:rPr>
          <w:sz w:val="28"/>
          <w:szCs w:val="28"/>
          <w:lang w:val="kk-KZ"/>
        </w:rPr>
        <w:t>6</w:t>
      </w:r>
      <w:r>
        <w:rPr>
          <w:sz w:val="28"/>
          <w:szCs w:val="28"/>
          <w:lang w:val="kk-KZ"/>
        </w:rPr>
        <w:t xml:space="preserve"> жылдың 1 </w:t>
      </w:r>
      <w:r w:rsidR="00C63DDD">
        <w:rPr>
          <w:sz w:val="28"/>
          <w:szCs w:val="28"/>
          <w:lang w:val="kk-KZ"/>
        </w:rPr>
        <w:t>қ</w:t>
      </w:r>
      <w:r w:rsidR="00411C7D">
        <w:rPr>
          <w:sz w:val="28"/>
          <w:szCs w:val="28"/>
          <w:lang w:val="kk-KZ"/>
        </w:rPr>
        <w:t>азанына</w:t>
      </w:r>
      <w:r w:rsidR="00CD0EC5">
        <w:rPr>
          <w:rFonts w:ascii="KZ Times New Roman" w:hAnsi="KZ Times New Roman"/>
          <w:sz w:val="28"/>
          <w:szCs w:val="28"/>
          <w:lang w:val="kk-KZ"/>
        </w:rPr>
        <w:t xml:space="preserve"> төменгі тұрған бюджеттерге</w:t>
      </w:r>
      <w:r w:rsidR="00483DC5">
        <w:rPr>
          <w:rFonts w:ascii="KZ Times New Roman" w:hAnsi="KZ Times New Roman"/>
          <w:sz w:val="28"/>
          <w:szCs w:val="28"/>
          <w:lang w:val="kk-KZ"/>
        </w:rPr>
        <w:t xml:space="preserve"> </w:t>
      </w:r>
      <w:r w:rsidR="00CD0EC5">
        <w:rPr>
          <w:noProof/>
          <w:sz w:val="28"/>
          <w:szCs w:val="28"/>
          <w:lang w:val="kk-KZ"/>
        </w:rPr>
        <w:t xml:space="preserve">жалпы сомасы </w:t>
      </w:r>
      <w:r w:rsidR="00411C7D">
        <w:rPr>
          <w:b/>
          <w:noProof/>
          <w:sz w:val="28"/>
          <w:szCs w:val="28"/>
          <w:lang w:val="kk-KZ"/>
        </w:rPr>
        <w:t>117660,1</w:t>
      </w:r>
      <w:r w:rsidR="00CD0EC5" w:rsidRPr="00B84EA7">
        <w:rPr>
          <w:b/>
          <w:noProof/>
          <w:sz w:val="28"/>
          <w:szCs w:val="28"/>
          <w:lang w:val="kk-KZ"/>
        </w:rPr>
        <w:t xml:space="preserve"> млн.те</w:t>
      </w:r>
      <w:r w:rsidR="00CD0EC5">
        <w:rPr>
          <w:b/>
          <w:noProof/>
          <w:sz w:val="28"/>
          <w:szCs w:val="28"/>
          <w:lang w:val="kk-KZ"/>
        </w:rPr>
        <w:t>ң</w:t>
      </w:r>
      <w:r w:rsidR="00CD0EC5" w:rsidRPr="00B84EA7">
        <w:rPr>
          <w:b/>
          <w:noProof/>
          <w:sz w:val="28"/>
          <w:szCs w:val="28"/>
          <w:lang w:val="kk-KZ"/>
        </w:rPr>
        <w:t>ге</w:t>
      </w:r>
      <w:r w:rsidR="00AA58B1">
        <w:rPr>
          <w:b/>
          <w:noProof/>
          <w:sz w:val="28"/>
          <w:szCs w:val="28"/>
          <w:lang w:val="kk-KZ"/>
        </w:rPr>
        <w:t xml:space="preserve"> (</w:t>
      </w:r>
      <w:r w:rsidR="00411C7D">
        <w:rPr>
          <w:b/>
          <w:noProof/>
          <w:sz w:val="28"/>
          <w:szCs w:val="28"/>
          <w:lang w:val="kk-KZ"/>
        </w:rPr>
        <w:t>22,6</w:t>
      </w:r>
      <w:r w:rsidR="00CD0EC5">
        <w:rPr>
          <w:b/>
          <w:noProof/>
          <w:sz w:val="28"/>
          <w:szCs w:val="28"/>
          <w:lang w:val="kk-KZ"/>
        </w:rPr>
        <w:t xml:space="preserve"> пайыз</w:t>
      </w:r>
      <w:r w:rsidR="00CD0EC5" w:rsidRPr="00B84EA7">
        <w:rPr>
          <w:b/>
          <w:noProof/>
          <w:sz w:val="28"/>
          <w:szCs w:val="28"/>
          <w:lang w:val="kk-KZ"/>
        </w:rPr>
        <w:t>)</w:t>
      </w:r>
      <w:r w:rsidR="00483DC5">
        <w:rPr>
          <w:b/>
          <w:noProof/>
          <w:sz w:val="28"/>
          <w:szCs w:val="28"/>
          <w:lang w:val="kk-KZ"/>
        </w:rPr>
        <w:t xml:space="preserve"> </w:t>
      </w:r>
      <w:r w:rsidR="00CD0EC5">
        <w:rPr>
          <w:noProof/>
          <w:sz w:val="28"/>
          <w:szCs w:val="28"/>
          <w:lang w:val="kk-KZ"/>
        </w:rPr>
        <w:t>трансферттер</w:t>
      </w:r>
      <w:r w:rsidR="004F2E31">
        <w:rPr>
          <w:noProof/>
          <w:sz w:val="28"/>
          <w:szCs w:val="28"/>
          <w:lang w:val="kk-KZ"/>
        </w:rPr>
        <w:t xml:space="preserve"> мен кредиттер</w:t>
      </w:r>
      <w:r w:rsidR="00CD0EC5">
        <w:rPr>
          <w:noProof/>
          <w:sz w:val="28"/>
          <w:szCs w:val="28"/>
          <w:lang w:val="kk-KZ"/>
        </w:rPr>
        <w:t xml:space="preserve"> бөлінді, оның ішінде субвенциялар –</w:t>
      </w:r>
      <w:r w:rsidR="00657F17">
        <w:rPr>
          <w:noProof/>
          <w:sz w:val="28"/>
          <w:szCs w:val="28"/>
          <w:lang w:val="kk-KZ"/>
        </w:rPr>
        <w:t xml:space="preserve"> </w:t>
      </w:r>
      <w:r w:rsidR="00411C7D">
        <w:rPr>
          <w:noProof/>
          <w:sz w:val="28"/>
          <w:szCs w:val="28"/>
          <w:lang w:val="kk-KZ"/>
        </w:rPr>
        <w:t>18515,6</w:t>
      </w:r>
      <w:r w:rsidR="00657F17">
        <w:rPr>
          <w:noProof/>
          <w:sz w:val="28"/>
          <w:szCs w:val="28"/>
          <w:lang w:val="kk-KZ"/>
        </w:rPr>
        <w:t xml:space="preserve"> </w:t>
      </w:r>
      <w:r w:rsidR="00CD0EC5" w:rsidRPr="00B84EA7">
        <w:rPr>
          <w:noProof/>
          <w:sz w:val="28"/>
          <w:szCs w:val="28"/>
          <w:lang w:val="kk-KZ"/>
        </w:rPr>
        <w:t>млн.те</w:t>
      </w:r>
      <w:r w:rsidR="00CD0EC5">
        <w:rPr>
          <w:noProof/>
          <w:sz w:val="28"/>
          <w:szCs w:val="28"/>
          <w:lang w:val="kk-KZ"/>
        </w:rPr>
        <w:t>ң</w:t>
      </w:r>
      <w:r w:rsidR="00CD0EC5" w:rsidRPr="00B84EA7">
        <w:rPr>
          <w:noProof/>
          <w:sz w:val="28"/>
          <w:szCs w:val="28"/>
          <w:lang w:val="kk-KZ"/>
        </w:rPr>
        <w:t>ге</w:t>
      </w:r>
      <w:r w:rsidR="00CD0EC5">
        <w:rPr>
          <w:noProof/>
          <w:sz w:val="28"/>
          <w:szCs w:val="28"/>
          <w:lang w:val="kk-KZ"/>
        </w:rPr>
        <w:t xml:space="preserve">, </w:t>
      </w:r>
      <w:r w:rsidR="00CD0EC5" w:rsidRPr="00900C55">
        <w:rPr>
          <w:sz w:val="28"/>
          <w:szCs w:val="28"/>
          <w:lang w:val="kk-KZ"/>
        </w:rPr>
        <w:t>нысаналы трансферттер</w:t>
      </w:r>
      <w:r w:rsidR="00657F17">
        <w:rPr>
          <w:sz w:val="28"/>
          <w:szCs w:val="28"/>
          <w:lang w:val="kk-KZ"/>
        </w:rPr>
        <w:t xml:space="preserve"> </w:t>
      </w:r>
      <w:r w:rsidR="00025130">
        <w:rPr>
          <w:sz w:val="28"/>
          <w:szCs w:val="28"/>
          <w:lang w:val="kk-KZ"/>
        </w:rPr>
        <w:t>–</w:t>
      </w:r>
      <w:r w:rsidR="00657F17">
        <w:rPr>
          <w:sz w:val="28"/>
          <w:szCs w:val="28"/>
          <w:lang w:val="kk-KZ"/>
        </w:rPr>
        <w:t xml:space="preserve"> </w:t>
      </w:r>
      <w:r w:rsidR="00C63DDD">
        <w:rPr>
          <w:sz w:val="28"/>
          <w:szCs w:val="28"/>
          <w:lang w:val="kk-KZ"/>
        </w:rPr>
        <w:t xml:space="preserve">                     </w:t>
      </w:r>
      <w:r w:rsidR="00411C7D">
        <w:rPr>
          <w:sz w:val="28"/>
          <w:szCs w:val="28"/>
          <w:lang w:val="kk-KZ"/>
        </w:rPr>
        <w:t>76435,9</w:t>
      </w:r>
      <w:r w:rsidR="00CD0EC5" w:rsidRPr="00B84EA7">
        <w:rPr>
          <w:noProof/>
          <w:sz w:val="28"/>
          <w:szCs w:val="28"/>
          <w:lang w:val="kk-KZ"/>
        </w:rPr>
        <w:t xml:space="preserve"> млн.те</w:t>
      </w:r>
      <w:r w:rsidR="00CD0EC5">
        <w:rPr>
          <w:noProof/>
          <w:sz w:val="28"/>
          <w:szCs w:val="28"/>
          <w:lang w:val="kk-KZ"/>
        </w:rPr>
        <w:t>ң</w:t>
      </w:r>
      <w:r w:rsidR="00255632">
        <w:rPr>
          <w:noProof/>
          <w:sz w:val="28"/>
          <w:szCs w:val="28"/>
          <w:lang w:val="kk-KZ"/>
        </w:rPr>
        <w:t>ге</w:t>
      </w:r>
      <w:r w:rsidR="00E02B73">
        <w:rPr>
          <w:noProof/>
          <w:sz w:val="28"/>
          <w:szCs w:val="28"/>
          <w:lang w:val="kk-KZ"/>
        </w:rPr>
        <w:t xml:space="preserve">, кредиттер – </w:t>
      </w:r>
      <w:r w:rsidR="00411C7D">
        <w:rPr>
          <w:noProof/>
          <w:sz w:val="28"/>
          <w:szCs w:val="28"/>
          <w:lang w:val="kk-KZ"/>
        </w:rPr>
        <w:t>22708,6</w:t>
      </w:r>
      <w:r w:rsidR="00657F17">
        <w:rPr>
          <w:noProof/>
          <w:sz w:val="28"/>
          <w:szCs w:val="28"/>
          <w:lang w:val="kk-KZ"/>
        </w:rPr>
        <w:t xml:space="preserve"> </w:t>
      </w:r>
      <w:r w:rsidR="00E02B73" w:rsidRPr="00B84EA7">
        <w:rPr>
          <w:noProof/>
          <w:sz w:val="28"/>
          <w:szCs w:val="28"/>
          <w:lang w:val="kk-KZ"/>
        </w:rPr>
        <w:t>млн.те</w:t>
      </w:r>
      <w:r w:rsidR="00E02B73">
        <w:rPr>
          <w:noProof/>
          <w:sz w:val="28"/>
          <w:szCs w:val="28"/>
          <w:lang w:val="kk-KZ"/>
        </w:rPr>
        <w:t>ң</w:t>
      </w:r>
      <w:r w:rsidR="00E02B73" w:rsidRPr="00B84EA7">
        <w:rPr>
          <w:noProof/>
          <w:sz w:val="28"/>
          <w:szCs w:val="28"/>
          <w:lang w:val="kk-KZ"/>
        </w:rPr>
        <w:t>ге</w:t>
      </w:r>
      <w:r w:rsidR="00255632">
        <w:rPr>
          <w:noProof/>
          <w:sz w:val="28"/>
          <w:szCs w:val="28"/>
          <w:lang w:val="kk-KZ"/>
        </w:rPr>
        <w:t>.</w:t>
      </w:r>
    </w:p>
    <w:p w:rsidR="00CD0EC5" w:rsidRDefault="00CD0EC5" w:rsidP="00CD0EC5">
      <w:pPr>
        <w:ind w:firstLine="708"/>
        <w:jc w:val="right"/>
        <w:rPr>
          <w:noProof/>
          <w:sz w:val="28"/>
          <w:szCs w:val="28"/>
        </w:rPr>
      </w:pPr>
      <w:r>
        <w:rPr>
          <w:noProof/>
          <w:sz w:val="28"/>
          <w:szCs w:val="28"/>
        </w:rPr>
        <w:t>млн.те</w:t>
      </w:r>
      <w:r>
        <w:rPr>
          <w:noProof/>
          <w:sz w:val="28"/>
          <w:szCs w:val="28"/>
          <w:lang w:val="kk-KZ"/>
        </w:rPr>
        <w:t>ң</w:t>
      </w:r>
      <w:r>
        <w:rPr>
          <w:noProof/>
          <w:sz w:val="28"/>
          <w:szCs w:val="28"/>
        </w:rPr>
        <w:t>ге</w:t>
      </w:r>
    </w:p>
    <w:tbl>
      <w:tblPr>
        <w:tblW w:w="1006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A0" w:firstRow="1" w:lastRow="0" w:firstColumn="1" w:lastColumn="0" w:noHBand="0" w:noVBand="1"/>
      </w:tblPr>
      <w:tblGrid>
        <w:gridCol w:w="2376"/>
        <w:gridCol w:w="2581"/>
        <w:gridCol w:w="1701"/>
        <w:gridCol w:w="1701"/>
        <w:gridCol w:w="1701"/>
      </w:tblGrid>
      <w:tr w:rsidR="00680461" w:rsidRPr="000A32B4" w:rsidTr="00F06407">
        <w:trPr>
          <w:trHeight w:val="300"/>
        </w:trPr>
        <w:tc>
          <w:tcPr>
            <w:tcW w:w="2376" w:type="dxa"/>
            <w:vMerge w:val="restart"/>
            <w:tcBorders>
              <w:top w:val="single" w:sz="4" w:space="0" w:color="5B9BD5"/>
              <w:left w:val="single" w:sz="4" w:space="0" w:color="5B9BD5"/>
              <w:bottom w:val="single" w:sz="4" w:space="0" w:color="5B9BD5"/>
              <w:right w:val="nil"/>
            </w:tcBorders>
            <w:shd w:val="clear" w:color="auto" w:fill="5B9BD5"/>
            <w:noWrap/>
            <w:hideMark/>
          </w:tcPr>
          <w:p w:rsidR="00680461" w:rsidRPr="008D1104" w:rsidRDefault="00680461" w:rsidP="00770B15">
            <w:pPr>
              <w:jc w:val="center"/>
              <w:rPr>
                <w:rFonts w:ascii="Arial" w:hAnsi="Arial" w:cs="Arial"/>
                <w:b/>
                <w:bCs/>
                <w:sz w:val="20"/>
                <w:szCs w:val="20"/>
              </w:rPr>
            </w:pPr>
            <w:proofErr w:type="spellStart"/>
            <w:r w:rsidRPr="008D1104">
              <w:rPr>
                <w:rFonts w:ascii="Arial" w:hAnsi="Arial" w:cs="Arial"/>
                <w:b/>
                <w:bCs/>
                <w:sz w:val="22"/>
                <w:szCs w:val="22"/>
              </w:rPr>
              <w:t>Атауы</w:t>
            </w:r>
            <w:proofErr w:type="spellEnd"/>
          </w:p>
        </w:tc>
        <w:tc>
          <w:tcPr>
            <w:tcW w:w="2581" w:type="dxa"/>
            <w:vMerge w:val="restart"/>
            <w:tcBorders>
              <w:top w:val="single" w:sz="4" w:space="0" w:color="5B9BD5"/>
              <w:left w:val="nil"/>
              <w:bottom w:val="single" w:sz="4" w:space="0" w:color="5B9BD5"/>
              <w:right w:val="nil"/>
            </w:tcBorders>
            <w:shd w:val="clear" w:color="auto" w:fill="5B9BD5"/>
            <w:hideMark/>
          </w:tcPr>
          <w:p w:rsidR="00680461" w:rsidRPr="00D174AE" w:rsidRDefault="00680461" w:rsidP="00770B15">
            <w:pPr>
              <w:jc w:val="center"/>
              <w:rPr>
                <w:rFonts w:ascii="Arial" w:hAnsi="Arial" w:cs="Arial"/>
                <w:bCs/>
                <w:sz w:val="20"/>
                <w:szCs w:val="20"/>
              </w:rPr>
            </w:pPr>
            <w:proofErr w:type="spellStart"/>
            <w:r w:rsidRPr="00D174AE">
              <w:rPr>
                <w:rFonts w:ascii="Arial" w:hAnsi="Arial" w:cs="Arial"/>
                <w:bCs/>
                <w:sz w:val="22"/>
                <w:szCs w:val="22"/>
              </w:rPr>
              <w:t>Төменгі</w:t>
            </w:r>
            <w:proofErr w:type="spellEnd"/>
            <w:r w:rsidR="00F06407">
              <w:rPr>
                <w:rFonts w:ascii="Arial" w:hAnsi="Arial" w:cs="Arial"/>
                <w:bCs/>
                <w:sz w:val="22"/>
                <w:szCs w:val="22"/>
              </w:rPr>
              <w:t xml:space="preserve"> </w:t>
            </w:r>
            <w:proofErr w:type="spellStart"/>
            <w:r w:rsidRPr="00D174AE">
              <w:rPr>
                <w:rFonts w:ascii="Arial" w:hAnsi="Arial" w:cs="Arial"/>
                <w:bCs/>
                <w:sz w:val="22"/>
                <w:szCs w:val="22"/>
              </w:rPr>
              <w:t>тұрған</w:t>
            </w:r>
            <w:proofErr w:type="spellEnd"/>
            <w:r w:rsidR="00F06407">
              <w:rPr>
                <w:rFonts w:ascii="Arial" w:hAnsi="Arial" w:cs="Arial"/>
                <w:bCs/>
                <w:sz w:val="22"/>
                <w:szCs w:val="22"/>
              </w:rPr>
              <w:t xml:space="preserve"> </w:t>
            </w:r>
            <w:proofErr w:type="spellStart"/>
            <w:r w:rsidRPr="00D174AE">
              <w:rPr>
                <w:rFonts w:ascii="Arial" w:hAnsi="Arial" w:cs="Arial"/>
                <w:bCs/>
                <w:sz w:val="22"/>
                <w:szCs w:val="22"/>
              </w:rPr>
              <w:t>бюджеттер</w:t>
            </w:r>
            <w:proofErr w:type="spellEnd"/>
            <w:r w:rsidRPr="00D174AE">
              <w:rPr>
                <w:rFonts w:ascii="Arial" w:hAnsi="Arial" w:cs="Arial"/>
                <w:bCs/>
                <w:sz w:val="22"/>
                <w:szCs w:val="22"/>
                <w:lang w:val="kk-KZ"/>
              </w:rPr>
              <w:t>ге аударылатын трансферттер мен кредиттер -</w:t>
            </w:r>
            <w:r w:rsidR="00F06407">
              <w:rPr>
                <w:rFonts w:ascii="Arial" w:hAnsi="Arial" w:cs="Arial"/>
                <w:bCs/>
                <w:sz w:val="22"/>
                <w:szCs w:val="22"/>
                <w:lang w:val="kk-KZ"/>
              </w:rPr>
              <w:t xml:space="preserve"> </w:t>
            </w:r>
            <w:proofErr w:type="spellStart"/>
            <w:r w:rsidRPr="00D174AE">
              <w:rPr>
                <w:rFonts w:ascii="Arial" w:hAnsi="Arial" w:cs="Arial"/>
                <w:bCs/>
                <w:sz w:val="22"/>
                <w:szCs w:val="22"/>
              </w:rPr>
              <w:t>барлығы</w:t>
            </w:r>
            <w:proofErr w:type="spellEnd"/>
          </w:p>
        </w:tc>
        <w:tc>
          <w:tcPr>
            <w:tcW w:w="3402" w:type="dxa"/>
            <w:gridSpan w:val="2"/>
            <w:tcBorders>
              <w:top w:val="single" w:sz="4" w:space="0" w:color="5B9BD5"/>
              <w:left w:val="nil"/>
              <w:bottom w:val="single" w:sz="4" w:space="0" w:color="5B9BD5"/>
              <w:right w:val="nil"/>
            </w:tcBorders>
            <w:shd w:val="clear" w:color="auto" w:fill="5B9BD5"/>
            <w:noWrap/>
            <w:hideMark/>
          </w:tcPr>
          <w:p w:rsidR="00680461" w:rsidRPr="008D1104" w:rsidRDefault="00C63DDD" w:rsidP="00770B15">
            <w:pPr>
              <w:jc w:val="center"/>
              <w:rPr>
                <w:rFonts w:ascii="Arial" w:hAnsi="Arial" w:cs="Arial"/>
                <w:b/>
                <w:bCs/>
                <w:sz w:val="20"/>
                <w:szCs w:val="20"/>
              </w:rPr>
            </w:pPr>
            <w:proofErr w:type="spellStart"/>
            <w:proofErr w:type="gramStart"/>
            <w:r>
              <w:rPr>
                <w:rFonts w:ascii="Arial" w:hAnsi="Arial" w:cs="Arial"/>
                <w:b/>
                <w:bCs/>
                <w:sz w:val="22"/>
                <w:szCs w:val="22"/>
              </w:rPr>
              <w:t>о</w:t>
            </w:r>
            <w:r w:rsidR="00680461" w:rsidRPr="008D1104">
              <w:rPr>
                <w:rFonts w:ascii="Arial" w:hAnsi="Arial" w:cs="Arial"/>
                <w:b/>
                <w:bCs/>
                <w:sz w:val="22"/>
                <w:szCs w:val="22"/>
              </w:rPr>
              <w:t>ның</w:t>
            </w:r>
            <w:proofErr w:type="spellEnd"/>
            <w:proofErr w:type="gramEnd"/>
            <w:r>
              <w:rPr>
                <w:rFonts w:ascii="Arial" w:hAnsi="Arial" w:cs="Arial"/>
                <w:b/>
                <w:bCs/>
                <w:sz w:val="22"/>
                <w:szCs w:val="22"/>
                <w:lang w:val="kk-KZ"/>
              </w:rPr>
              <w:t xml:space="preserve"> </w:t>
            </w:r>
            <w:proofErr w:type="spellStart"/>
            <w:r w:rsidR="00680461" w:rsidRPr="008D1104">
              <w:rPr>
                <w:rFonts w:ascii="Arial" w:hAnsi="Arial" w:cs="Arial"/>
                <w:b/>
                <w:bCs/>
                <w:sz w:val="22"/>
                <w:szCs w:val="22"/>
              </w:rPr>
              <w:t>ішінде</w:t>
            </w:r>
            <w:proofErr w:type="spellEnd"/>
          </w:p>
        </w:tc>
        <w:tc>
          <w:tcPr>
            <w:tcW w:w="1701" w:type="dxa"/>
            <w:vMerge w:val="restart"/>
            <w:tcBorders>
              <w:top w:val="single" w:sz="4" w:space="0" w:color="5B9BD5"/>
              <w:left w:val="nil"/>
              <w:bottom w:val="single" w:sz="4" w:space="0" w:color="5B9BD5"/>
              <w:right w:val="single" w:sz="4" w:space="0" w:color="5B9BD5"/>
            </w:tcBorders>
            <w:shd w:val="clear" w:color="auto" w:fill="5B9BD5"/>
            <w:hideMark/>
          </w:tcPr>
          <w:p w:rsidR="00680461" w:rsidRPr="008D1104" w:rsidRDefault="00680461" w:rsidP="00770B15">
            <w:pPr>
              <w:jc w:val="center"/>
              <w:rPr>
                <w:rFonts w:ascii="Arial" w:hAnsi="Arial" w:cs="Arial"/>
                <w:b/>
                <w:bCs/>
                <w:sz w:val="20"/>
                <w:szCs w:val="20"/>
                <w:lang w:val="kk-KZ"/>
              </w:rPr>
            </w:pPr>
            <w:r w:rsidRPr="008D1104">
              <w:rPr>
                <w:rFonts w:ascii="Arial" w:hAnsi="Arial" w:cs="Arial"/>
                <w:b/>
                <w:bCs/>
                <w:sz w:val="20"/>
                <w:szCs w:val="20"/>
                <w:lang w:val="kk-KZ"/>
              </w:rPr>
              <w:t xml:space="preserve">Төмен тұрған бюджеттерге аударылатын кредиттер </w:t>
            </w:r>
          </w:p>
        </w:tc>
      </w:tr>
      <w:tr w:rsidR="00680461" w:rsidRPr="0088519C" w:rsidTr="00F06407">
        <w:trPr>
          <w:trHeight w:val="600"/>
        </w:trPr>
        <w:tc>
          <w:tcPr>
            <w:tcW w:w="2376" w:type="dxa"/>
            <w:vMerge/>
            <w:shd w:val="clear" w:color="auto" w:fill="DEEAF6"/>
            <w:hideMark/>
          </w:tcPr>
          <w:p w:rsidR="00680461" w:rsidRPr="0088519C" w:rsidRDefault="00680461" w:rsidP="00770B15">
            <w:pPr>
              <w:rPr>
                <w:rFonts w:ascii="Arial" w:hAnsi="Arial" w:cs="Arial"/>
                <w:b/>
                <w:bCs/>
                <w:color w:val="000000"/>
                <w:sz w:val="20"/>
                <w:szCs w:val="20"/>
              </w:rPr>
            </w:pPr>
          </w:p>
        </w:tc>
        <w:tc>
          <w:tcPr>
            <w:tcW w:w="2581" w:type="dxa"/>
            <w:vMerge/>
            <w:shd w:val="clear" w:color="auto" w:fill="DEEAF6"/>
            <w:hideMark/>
          </w:tcPr>
          <w:p w:rsidR="00680461" w:rsidRPr="0088519C" w:rsidRDefault="00680461" w:rsidP="00770B15">
            <w:pPr>
              <w:rPr>
                <w:rFonts w:ascii="Arial" w:hAnsi="Arial" w:cs="Arial"/>
                <w:b/>
                <w:bCs/>
                <w:color w:val="000000"/>
                <w:sz w:val="20"/>
                <w:szCs w:val="20"/>
              </w:rPr>
            </w:pPr>
          </w:p>
        </w:tc>
        <w:tc>
          <w:tcPr>
            <w:tcW w:w="1701" w:type="dxa"/>
            <w:shd w:val="clear" w:color="auto" w:fill="DEEAF6"/>
            <w:noWrap/>
            <w:hideMark/>
          </w:tcPr>
          <w:p w:rsidR="00680461" w:rsidRPr="0088519C" w:rsidRDefault="00680461" w:rsidP="00770B15">
            <w:pPr>
              <w:jc w:val="center"/>
              <w:rPr>
                <w:rFonts w:ascii="Arial" w:hAnsi="Arial" w:cs="Arial"/>
                <w:b/>
                <w:bCs/>
                <w:color w:val="000000"/>
                <w:sz w:val="20"/>
                <w:szCs w:val="20"/>
              </w:rPr>
            </w:pPr>
            <w:proofErr w:type="spellStart"/>
            <w:proofErr w:type="gramStart"/>
            <w:r w:rsidRPr="0088519C">
              <w:rPr>
                <w:rFonts w:ascii="Arial" w:hAnsi="Arial" w:cs="Arial"/>
                <w:b/>
                <w:bCs/>
                <w:color w:val="000000"/>
                <w:sz w:val="20"/>
                <w:szCs w:val="20"/>
              </w:rPr>
              <w:t>субвенци</w:t>
            </w:r>
            <w:proofErr w:type="spellEnd"/>
            <w:r>
              <w:rPr>
                <w:rFonts w:ascii="Arial" w:hAnsi="Arial" w:cs="Arial"/>
                <w:b/>
                <w:bCs/>
                <w:color w:val="000000"/>
                <w:sz w:val="20"/>
                <w:szCs w:val="20"/>
                <w:lang w:val="kk-KZ"/>
              </w:rPr>
              <w:t>ялар</w:t>
            </w:r>
            <w:proofErr w:type="gramEnd"/>
          </w:p>
        </w:tc>
        <w:tc>
          <w:tcPr>
            <w:tcW w:w="1701" w:type="dxa"/>
            <w:shd w:val="clear" w:color="auto" w:fill="DEEAF6"/>
            <w:hideMark/>
          </w:tcPr>
          <w:p w:rsidR="00680461" w:rsidRPr="00590575" w:rsidRDefault="00680461" w:rsidP="00770B15">
            <w:pPr>
              <w:jc w:val="center"/>
              <w:rPr>
                <w:rFonts w:ascii="Arial" w:hAnsi="Arial" w:cs="Arial"/>
                <w:b/>
                <w:bCs/>
                <w:color w:val="000000"/>
                <w:sz w:val="20"/>
                <w:szCs w:val="20"/>
                <w:lang w:val="kk-KZ"/>
              </w:rPr>
            </w:pPr>
            <w:r>
              <w:rPr>
                <w:rFonts w:ascii="Arial" w:hAnsi="Arial" w:cs="Arial"/>
                <w:b/>
                <w:bCs/>
                <w:color w:val="000000"/>
                <w:sz w:val="20"/>
                <w:szCs w:val="20"/>
                <w:lang w:val="kk-KZ"/>
              </w:rPr>
              <w:t>нысаналы</w:t>
            </w:r>
            <w:r w:rsidRPr="0088519C">
              <w:rPr>
                <w:rFonts w:ascii="Arial" w:hAnsi="Arial" w:cs="Arial"/>
                <w:b/>
                <w:bCs/>
                <w:color w:val="000000"/>
                <w:sz w:val="20"/>
                <w:szCs w:val="20"/>
              </w:rPr>
              <w:t xml:space="preserve"> трансферт</w:t>
            </w:r>
            <w:r>
              <w:rPr>
                <w:rFonts w:ascii="Arial" w:hAnsi="Arial" w:cs="Arial"/>
                <w:b/>
                <w:bCs/>
                <w:color w:val="000000"/>
                <w:sz w:val="20"/>
                <w:szCs w:val="20"/>
                <w:lang w:val="kk-KZ"/>
              </w:rPr>
              <w:t>тер</w:t>
            </w:r>
          </w:p>
        </w:tc>
        <w:tc>
          <w:tcPr>
            <w:tcW w:w="1701" w:type="dxa"/>
            <w:vMerge/>
            <w:shd w:val="clear" w:color="auto" w:fill="DEEAF6"/>
            <w:hideMark/>
          </w:tcPr>
          <w:p w:rsidR="00680461" w:rsidRPr="0088519C" w:rsidRDefault="00680461" w:rsidP="00770B15">
            <w:pPr>
              <w:rPr>
                <w:rFonts w:ascii="Arial" w:hAnsi="Arial" w:cs="Arial"/>
                <w:b/>
                <w:bCs/>
                <w:color w:val="000000"/>
                <w:sz w:val="20"/>
                <w:szCs w:val="20"/>
              </w:rPr>
            </w:pPr>
          </w:p>
        </w:tc>
      </w:tr>
      <w:tr w:rsidR="00411C7D" w:rsidTr="00F06407">
        <w:trPr>
          <w:trHeight w:val="420"/>
        </w:trPr>
        <w:tc>
          <w:tcPr>
            <w:tcW w:w="2376" w:type="dxa"/>
            <w:shd w:val="clear" w:color="auto" w:fill="auto"/>
            <w:noWrap/>
            <w:hideMark/>
          </w:tcPr>
          <w:p w:rsidR="00411C7D" w:rsidRPr="0088519C" w:rsidRDefault="00411C7D" w:rsidP="00411C7D">
            <w:pPr>
              <w:rPr>
                <w:rFonts w:ascii="Arial" w:hAnsi="Arial" w:cs="Arial"/>
                <w:b/>
                <w:bCs/>
                <w:color w:val="000000"/>
                <w:sz w:val="22"/>
                <w:szCs w:val="22"/>
              </w:rPr>
            </w:pPr>
            <w:r w:rsidRPr="0088519C">
              <w:rPr>
                <w:rFonts w:ascii="Arial" w:hAnsi="Arial" w:cs="Arial"/>
                <w:b/>
                <w:bCs/>
                <w:color w:val="000000"/>
                <w:sz w:val="22"/>
                <w:szCs w:val="22"/>
              </w:rPr>
              <w:t>Арал</w:t>
            </w:r>
          </w:p>
        </w:tc>
        <w:tc>
          <w:tcPr>
            <w:tcW w:w="2581" w:type="dxa"/>
            <w:shd w:val="clear" w:color="auto" w:fill="auto"/>
            <w:vAlign w:val="bottom"/>
          </w:tcPr>
          <w:p w:rsidR="00411C7D" w:rsidRDefault="00411C7D" w:rsidP="00411C7D">
            <w:pPr>
              <w:jc w:val="center"/>
              <w:rPr>
                <w:rFonts w:ascii="Arial" w:hAnsi="Arial" w:cs="Arial"/>
                <w:b/>
                <w:bCs/>
                <w:color w:val="000000"/>
                <w:sz w:val="22"/>
                <w:szCs w:val="22"/>
              </w:rPr>
            </w:pPr>
            <w:r>
              <w:rPr>
                <w:rFonts w:ascii="Arial" w:hAnsi="Arial" w:cs="Arial"/>
                <w:b/>
                <w:bCs/>
                <w:color w:val="000000"/>
                <w:sz w:val="22"/>
                <w:szCs w:val="22"/>
              </w:rPr>
              <w:t>6379,5</w:t>
            </w:r>
          </w:p>
        </w:tc>
        <w:tc>
          <w:tcPr>
            <w:tcW w:w="1701" w:type="dxa"/>
            <w:shd w:val="clear" w:color="auto" w:fill="auto"/>
            <w:noWrap/>
            <w:vAlign w:val="bottom"/>
          </w:tcPr>
          <w:p w:rsidR="00411C7D" w:rsidRDefault="00411C7D" w:rsidP="00411C7D">
            <w:pPr>
              <w:jc w:val="center"/>
              <w:rPr>
                <w:rFonts w:ascii="Arial" w:hAnsi="Arial" w:cs="Arial"/>
                <w:sz w:val="22"/>
                <w:szCs w:val="22"/>
              </w:rPr>
            </w:pPr>
            <w:r>
              <w:rPr>
                <w:rFonts w:ascii="Arial" w:hAnsi="Arial" w:cs="Arial"/>
                <w:sz w:val="22"/>
                <w:szCs w:val="22"/>
              </w:rPr>
              <w:t>3 092,2</w:t>
            </w:r>
          </w:p>
        </w:tc>
        <w:tc>
          <w:tcPr>
            <w:tcW w:w="1701" w:type="dxa"/>
            <w:shd w:val="clear" w:color="auto" w:fill="auto"/>
            <w:noWrap/>
            <w:vAlign w:val="bottom"/>
          </w:tcPr>
          <w:p w:rsidR="00411C7D" w:rsidRDefault="00411C7D" w:rsidP="00411C7D">
            <w:pPr>
              <w:jc w:val="center"/>
              <w:rPr>
                <w:rFonts w:ascii="Arial" w:hAnsi="Arial" w:cs="Arial"/>
                <w:color w:val="000000"/>
                <w:sz w:val="22"/>
                <w:szCs w:val="22"/>
              </w:rPr>
            </w:pPr>
            <w:r>
              <w:rPr>
                <w:rFonts w:ascii="Arial" w:hAnsi="Arial" w:cs="Arial"/>
                <w:color w:val="000000"/>
                <w:sz w:val="22"/>
                <w:szCs w:val="22"/>
              </w:rPr>
              <w:t>3 118,1</w:t>
            </w:r>
          </w:p>
        </w:tc>
        <w:tc>
          <w:tcPr>
            <w:tcW w:w="1701" w:type="dxa"/>
            <w:shd w:val="clear" w:color="auto" w:fill="auto"/>
            <w:noWrap/>
            <w:vAlign w:val="bottom"/>
          </w:tcPr>
          <w:p w:rsidR="00411C7D" w:rsidRDefault="00411C7D" w:rsidP="00411C7D">
            <w:pPr>
              <w:jc w:val="center"/>
              <w:rPr>
                <w:rFonts w:ascii="Calibri" w:hAnsi="Calibri" w:cs="Calibri"/>
                <w:color w:val="000000"/>
                <w:sz w:val="22"/>
                <w:szCs w:val="22"/>
              </w:rPr>
            </w:pPr>
            <w:r>
              <w:rPr>
                <w:rFonts w:ascii="Calibri" w:hAnsi="Calibri" w:cs="Calibri"/>
                <w:color w:val="000000"/>
                <w:sz w:val="22"/>
                <w:szCs w:val="22"/>
              </w:rPr>
              <w:t>169,2</w:t>
            </w:r>
          </w:p>
        </w:tc>
      </w:tr>
      <w:tr w:rsidR="00411C7D" w:rsidTr="00F06407">
        <w:trPr>
          <w:trHeight w:val="420"/>
        </w:trPr>
        <w:tc>
          <w:tcPr>
            <w:tcW w:w="2376" w:type="dxa"/>
            <w:shd w:val="clear" w:color="auto" w:fill="DEEAF6"/>
            <w:noWrap/>
            <w:hideMark/>
          </w:tcPr>
          <w:p w:rsidR="00411C7D" w:rsidRPr="00590575" w:rsidRDefault="00411C7D" w:rsidP="00411C7D">
            <w:pPr>
              <w:rPr>
                <w:rFonts w:ascii="Arial" w:hAnsi="Arial" w:cs="Arial"/>
                <w:b/>
                <w:bCs/>
                <w:color w:val="000000"/>
                <w:sz w:val="22"/>
                <w:szCs w:val="22"/>
                <w:lang w:val="kk-KZ"/>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азал</w:t>
            </w:r>
            <w:proofErr w:type="spellEnd"/>
            <w:r>
              <w:rPr>
                <w:rFonts w:ascii="Arial" w:hAnsi="Arial" w:cs="Arial"/>
                <w:b/>
                <w:bCs/>
                <w:color w:val="000000"/>
                <w:sz w:val="22"/>
                <w:szCs w:val="22"/>
                <w:lang w:val="kk-KZ"/>
              </w:rPr>
              <w:t>ы</w:t>
            </w:r>
          </w:p>
        </w:tc>
        <w:tc>
          <w:tcPr>
            <w:tcW w:w="2581" w:type="dxa"/>
            <w:shd w:val="clear" w:color="auto" w:fill="DEEAF6"/>
            <w:vAlign w:val="bottom"/>
          </w:tcPr>
          <w:p w:rsidR="00411C7D" w:rsidRDefault="00411C7D" w:rsidP="00411C7D">
            <w:pPr>
              <w:jc w:val="center"/>
              <w:rPr>
                <w:rFonts w:ascii="Arial" w:hAnsi="Arial" w:cs="Arial"/>
                <w:b/>
                <w:bCs/>
                <w:color w:val="000000"/>
                <w:sz w:val="22"/>
                <w:szCs w:val="22"/>
              </w:rPr>
            </w:pPr>
            <w:r>
              <w:rPr>
                <w:rFonts w:ascii="Arial" w:hAnsi="Arial" w:cs="Arial"/>
                <w:b/>
                <w:bCs/>
                <w:color w:val="000000"/>
                <w:sz w:val="22"/>
                <w:szCs w:val="22"/>
              </w:rPr>
              <w:t>8176,8</w:t>
            </w:r>
          </w:p>
        </w:tc>
        <w:tc>
          <w:tcPr>
            <w:tcW w:w="1701" w:type="dxa"/>
            <w:shd w:val="clear" w:color="auto" w:fill="DEEAF6"/>
            <w:noWrap/>
            <w:vAlign w:val="bottom"/>
          </w:tcPr>
          <w:p w:rsidR="00411C7D" w:rsidRDefault="00411C7D" w:rsidP="00411C7D">
            <w:pPr>
              <w:jc w:val="center"/>
              <w:rPr>
                <w:rFonts w:ascii="Arial" w:hAnsi="Arial" w:cs="Arial"/>
                <w:sz w:val="22"/>
                <w:szCs w:val="22"/>
              </w:rPr>
            </w:pPr>
            <w:r>
              <w:rPr>
                <w:rFonts w:ascii="Arial" w:hAnsi="Arial" w:cs="Arial"/>
                <w:sz w:val="22"/>
                <w:szCs w:val="22"/>
              </w:rPr>
              <w:t>5 201,7</w:t>
            </w:r>
          </w:p>
        </w:tc>
        <w:tc>
          <w:tcPr>
            <w:tcW w:w="1701" w:type="dxa"/>
            <w:shd w:val="clear" w:color="auto" w:fill="DEEAF6"/>
            <w:noWrap/>
            <w:vAlign w:val="bottom"/>
          </w:tcPr>
          <w:p w:rsidR="00411C7D" w:rsidRDefault="00411C7D" w:rsidP="00411C7D">
            <w:pPr>
              <w:jc w:val="center"/>
              <w:rPr>
                <w:rFonts w:ascii="Arial" w:hAnsi="Arial" w:cs="Arial"/>
                <w:color w:val="000000"/>
                <w:sz w:val="22"/>
                <w:szCs w:val="22"/>
              </w:rPr>
            </w:pPr>
            <w:r>
              <w:rPr>
                <w:rFonts w:ascii="Arial" w:hAnsi="Arial" w:cs="Arial"/>
                <w:color w:val="000000"/>
                <w:sz w:val="22"/>
                <w:szCs w:val="22"/>
              </w:rPr>
              <w:t>2 929,9</w:t>
            </w:r>
          </w:p>
        </w:tc>
        <w:tc>
          <w:tcPr>
            <w:tcW w:w="1701" w:type="dxa"/>
            <w:shd w:val="clear" w:color="auto" w:fill="DEEAF6"/>
            <w:noWrap/>
            <w:vAlign w:val="bottom"/>
          </w:tcPr>
          <w:p w:rsidR="00411C7D" w:rsidRDefault="00411C7D" w:rsidP="00411C7D">
            <w:pPr>
              <w:jc w:val="center"/>
              <w:rPr>
                <w:rFonts w:ascii="Calibri" w:hAnsi="Calibri" w:cs="Calibri"/>
                <w:color w:val="000000"/>
                <w:sz w:val="22"/>
                <w:szCs w:val="22"/>
              </w:rPr>
            </w:pPr>
            <w:r>
              <w:rPr>
                <w:rFonts w:ascii="Calibri" w:hAnsi="Calibri" w:cs="Calibri"/>
                <w:color w:val="000000"/>
                <w:sz w:val="22"/>
                <w:szCs w:val="22"/>
              </w:rPr>
              <w:t>45,2</w:t>
            </w:r>
          </w:p>
        </w:tc>
      </w:tr>
      <w:tr w:rsidR="00411C7D" w:rsidTr="00F06407">
        <w:trPr>
          <w:trHeight w:val="420"/>
        </w:trPr>
        <w:tc>
          <w:tcPr>
            <w:tcW w:w="2376" w:type="dxa"/>
            <w:shd w:val="clear" w:color="auto" w:fill="auto"/>
            <w:noWrap/>
            <w:hideMark/>
          </w:tcPr>
          <w:p w:rsidR="00411C7D" w:rsidRPr="0088519C" w:rsidRDefault="00411C7D" w:rsidP="00411C7D">
            <w:pPr>
              <w:rPr>
                <w:rFonts w:ascii="Arial" w:hAnsi="Arial" w:cs="Arial"/>
                <w:b/>
                <w:bCs/>
                <w:color w:val="000000"/>
                <w:sz w:val="22"/>
                <w:szCs w:val="22"/>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армакш</w:t>
            </w:r>
            <w:proofErr w:type="spellEnd"/>
            <w:r>
              <w:rPr>
                <w:rFonts w:ascii="Arial" w:hAnsi="Arial" w:cs="Arial"/>
                <w:b/>
                <w:bCs/>
                <w:color w:val="000000"/>
                <w:sz w:val="22"/>
                <w:szCs w:val="22"/>
                <w:lang w:val="kk-KZ"/>
              </w:rPr>
              <w:t>ы</w:t>
            </w:r>
          </w:p>
        </w:tc>
        <w:tc>
          <w:tcPr>
            <w:tcW w:w="2581" w:type="dxa"/>
            <w:shd w:val="clear" w:color="auto" w:fill="auto"/>
            <w:vAlign w:val="bottom"/>
          </w:tcPr>
          <w:p w:rsidR="00411C7D" w:rsidRDefault="00411C7D" w:rsidP="00411C7D">
            <w:pPr>
              <w:jc w:val="center"/>
              <w:rPr>
                <w:rFonts w:ascii="Arial" w:hAnsi="Arial" w:cs="Arial"/>
                <w:b/>
                <w:bCs/>
                <w:color w:val="000000"/>
                <w:sz w:val="22"/>
                <w:szCs w:val="22"/>
              </w:rPr>
            </w:pPr>
            <w:r>
              <w:rPr>
                <w:rFonts w:ascii="Arial" w:hAnsi="Arial" w:cs="Arial"/>
                <w:b/>
                <w:bCs/>
                <w:color w:val="000000"/>
                <w:sz w:val="22"/>
                <w:szCs w:val="22"/>
              </w:rPr>
              <w:t>5212,1</w:t>
            </w:r>
          </w:p>
        </w:tc>
        <w:tc>
          <w:tcPr>
            <w:tcW w:w="1701" w:type="dxa"/>
            <w:shd w:val="clear" w:color="auto" w:fill="auto"/>
            <w:noWrap/>
            <w:vAlign w:val="bottom"/>
          </w:tcPr>
          <w:p w:rsidR="00411C7D" w:rsidRDefault="00411C7D" w:rsidP="00411C7D">
            <w:pPr>
              <w:jc w:val="center"/>
              <w:rPr>
                <w:rFonts w:ascii="Arial" w:hAnsi="Arial" w:cs="Arial"/>
                <w:sz w:val="22"/>
                <w:szCs w:val="22"/>
              </w:rPr>
            </w:pPr>
            <w:r>
              <w:rPr>
                <w:rFonts w:ascii="Arial" w:hAnsi="Arial" w:cs="Arial"/>
                <w:sz w:val="22"/>
                <w:szCs w:val="22"/>
              </w:rPr>
              <w:t>3 469,7</w:t>
            </w:r>
          </w:p>
        </w:tc>
        <w:tc>
          <w:tcPr>
            <w:tcW w:w="1701" w:type="dxa"/>
            <w:shd w:val="clear" w:color="auto" w:fill="auto"/>
            <w:noWrap/>
            <w:vAlign w:val="bottom"/>
          </w:tcPr>
          <w:p w:rsidR="00411C7D" w:rsidRDefault="00411C7D" w:rsidP="00411C7D">
            <w:pPr>
              <w:jc w:val="center"/>
              <w:rPr>
                <w:rFonts w:ascii="Arial" w:hAnsi="Arial" w:cs="Arial"/>
                <w:color w:val="000000"/>
                <w:sz w:val="22"/>
                <w:szCs w:val="22"/>
              </w:rPr>
            </w:pPr>
            <w:r>
              <w:rPr>
                <w:rFonts w:ascii="Arial" w:hAnsi="Arial" w:cs="Arial"/>
                <w:color w:val="000000"/>
                <w:sz w:val="22"/>
                <w:szCs w:val="22"/>
              </w:rPr>
              <w:t>1 048,7</w:t>
            </w:r>
          </w:p>
        </w:tc>
        <w:tc>
          <w:tcPr>
            <w:tcW w:w="1701" w:type="dxa"/>
            <w:shd w:val="clear" w:color="auto" w:fill="auto"/>
            <w:noWrap/>
            <w:vAlign w:val="bottom"/>
          </w:tcPr>
          <w:p w:rsidR="00411C7D" w:rsidRDefault="00411C7D" w:rsidP="00411C7D">
            <w:pPr>
              <w:jc w:val="center"/>
              <w:rPr>
                <w:rFonts w:ascii="Calibri" w:hAnsi="Calibri" w:cs="Calibri"/>
                <w:color w:val="000000"/>
                <w:sz w:val="22"/>
                <w:szCs w:val="22"/>
              </w:rPr>
            </w:pPr>
            <w:r>
              <w:rPr>
                <w:rFonts w:ascii="Calibri" w:hAnsi="Calibri" w:cs="Calibri"/>
                <w:color w:val="000000"/>
                <w:sz w:val="22"/>
                <w:szCs w:val="22"/>
              </w:rPr>
              <w:t>693,7</w:t>
            </w:r>
          </w:p>
        </w:tc>
      </w:tr>
      <w:tr w:rsidR="00411C7D" w:rsidTr="00F06407">
        <w:trPr>
          <w:trHeight w:val="420"/>
        </w:trPr>
        <w:tc>
          <w:tcPr>
            <w:tcW w:w="2376" w:type="dxa"/>
            <w:shd w:val="clear" w:color="auto" w:fill="DEEAF6"/>
            <w:noWrap/>
            <w:hideMark/>
          </w:tcPr>
          <w:p w:rsidR="00411C7D" w:rsidRPr="0088519C" w:rsidRDefault="00411C7D" w:rsidP="00411C7D">
            <w:pPr>
              <w:rPr>
                <w:rFonts w:ascii="Arial" w:hAnsi="Arial" w:cs="Arial"/>
                <w:b/>
                <w:bCs/>
                <w:color w:val="000000"/>
                <w:sz w:val="22"/>
                <w:szCs w:val="22"/>
              </w:rPr>
            </w:pPr>
            <w:r w:rsidRPr="0088519C">
              <w:rPr>
                <w:rFonts w:ascii="Arial" w:hAnsi="Arial" w:cs="Arial"/>
                <w:b/>
                <w:bCs/>
                <w:color w:val="000000"/>
                <w:sz w:val="22"/>
                <w:szCs w:val="22"/>
              </w:rPr>
              <w:t>Жала</w:t>
            </w:r>
            <w:r>
              <w:rPr>
                <w:rFonts w:ascii="Arial" w:hAnsi="Arial" w:cs="Arial"/>
                <w:b/>
                <w:bCs/>
                <w:color w:val="000000"/>
                <w:sz w:val="22"/>
                <w:szCs w:val="22"/>
                <w:lang w:val="kk-KZ"/>
              </w:rPr>
              <w:t>ғ</w:t>
            </w:r>
            <w:proofErr w:type="spellStart"/>
            <w:r w:rsidRPr="0088519C">
              <w:rPr>
                <w:rFonts w:ascii="Arial" w:hAnsi="Arial" w:cs="Arial"/>
                <w:b/>
                <w:bCs/>
                <w:color w:val="000000"/>
                <w:sz w:val="22"/>
                <w:szCs w:val="22"/>
              </w:rPr>
              <w:t>аш</w:t>
            </w:r>
            <w:proofErr w:type="spellEnd"/>
          </w:p>
        </w:tc>
        <w:tc>
          <w:tcPr>
            <w:tcW w:w="2581" w:type="dxa"/>
            <w:shd w:val="clear" w:color="auto" w:fill="DEEAF6"/>
            <w:vAlign w:val="bottom"/>
          </w:tcPr>
          <w:p w:rsidR="00411C7D" w:rsidRDefault="00411C7D" w:rsidP="00411C7D">
            <w:pPr>
              <w:jc w:val="center"/>
              <w:rPr>
                <w:rFonts w:ascii="Arial" w:hAnsi="Arial" w:cs="Arial"/>
                <w:b/>
                <w:bCs/>
                <w:color w:val="000000"/>
                <w:sz w:val="22"/>
                <w:szCs w:val="22"/>
              </w:rPr>
            </w:pPr>
            <w:r>
              <w:rPr>
                <w:rFonts w:ascii="Arial" w:hAnsi="Arial" w:cs="Arial"/>
                <w:b/>
                <w:bCs/>
                <w:color w:val="000000"/>
                <w:sz w:val="22"/>
                <w:szCs w:val="22"/>
              </w:rPr>
              <w:t>4214,4</w:t>
            </w:r>
          </w:p>
        </w:tc>
        <w:tc>
          <w:tcPr>
            <w:tcW w:w="1701" w:type="dxa"/>
            <w:shd w:val="clear" w:color="auto" w:fill="DEEAF6"/>
            <w:noWrap/>
            <w:vAlign w:val="bottom"/>
          </w:tcPr>
          <w:p w:rsidR="00411C7D" w:rsidRDefault="00411C7D" w:rsidP="00411C7D">
            <w:pPr>
              <w:jc w:val="center"/>
              <w:rPr>
                <w:rFonts w:ascii="Arial" w:hAnsi="Arial" w:cs="Arial"/>
                <w:sz w:val="22"/>
                <w:szCs w:val="22"/>
              </w:rPr>
            </w:pPr>
            <w:r>
              <w:rPr>
                <w:rFonts w:ascii="Arial" w:hAnsi="Arial" w:cs="Arial"/>
                <w:sz w:val="22"/>
                <w:szCs w:val="22"/>
              </w:rPr>
              <w:t>2 593,9</w:t>
            </w:r>
          </w:p>
        </w:tc>
        <w:tc>
          <w:tcPr>
            <w:tcW w:w="1701" w:type="dxa"/>
            <w:shd w:val="clear" w:color="auto" w:fill="DEEAF6"/>
            <w:noWrap/>
            <w:vAlign w:val="bottom"/>
          </w:tcPr>
          <w:p w:rsidR="00411C7D" w:rsidRDefault="00411C7D" w:rsidP="00411C7D">
            <w:pPr>
              <w:jc w:val="center"/>
              <w:rPr>
                <w:rFonts w:ascii="Arial" w:hAnsi="Arial" w:cs="Arial"/>
                <w:color w:val="000000"/>
                <w:sz w:val="22"/>
                <w:szCs w:val="22"/>
              </w:rPr>
            </w:pPr>
            <w:r>
              <w:rPr>
                <w:rFonts w:ascii="Arial" w:hAnsi="Arial" w:cs="Arial"/>
                <w:color w:val="000000"/>
                <w:sz w:val="22"/>
                <w:szCs w:val="22"/>
              </w:rPr>
              <w:t>1 480,5</w:t>
            </w:r>
          </w:p>
        </w:tc>
        <w:tc>
          <w:tcPr>
            <w:tcW w:w="1701" w:type="dxa"/>
            <w:shd w:val="clear" w:color="auto" w:fill="DEEAF6"/>
            <w:noWrap/>
            <w:vAlign w:val="bottom"/>
          </w:tcPr>
          <w:p w:rsidR="00411C7D" w:rsidRDefault="00411C7D" w:rsidP="00411C7D">
            <w:pPr>
              <w:jc w:val="center"/>
              <w:rPr>
                <w:rFonts w:ascii="Calibri" w:hAnsi="Calibri" w:cs="Calibri"/>
                <w:color w:val="000000"/>
                <w:sz w:val="22"/>
                <w:szCs w:val="22"/>
              </w:rPr>
            </w:pPr>
            <w:r>
              <w:rPr>
                <w:rFonts w:ascii="Calibri" w:hAnsi="Calibri" w:cs="Calibri"/>
                <w:color w:val="000000"/>
                <w:sz w:val="22"/>
                <w:szCs w:val="22"/>
              </w:rPr>
              <w:t>140</w:t>
            </w:r>
          </w:p>
        </w:tc>
      </w:tr>
      <w:tr w:rsidR="00411C7D" w:rsidTr="00F06407">
        <w:trPr>
          <w:trHeight w:val="420"/>
        </w:trPr>
        <w:tc>
          <w:tcPr>
            <w:tcW w:w="2376" w:type="dxa"/>
            <w:shd w:val="clear" w:color="auto" w:fill="auto"/>
            <w:noWrap/>
            <w:hideMark/>
          </w:tcPr>
          <w:p w:rsidR="00411C7D" w:rsidRPr="0088519C" w:rsidRDefault="00411C7D" w:rsidP="00411C7D">
            <w:pPr>
              <w:rPr>
                <w:rFonts w:ascii="Arial" w:hAnsi="Arial" w:cs="Arial"/>
                <w:b/>
                <w:bCs/>
                <w:color w:val="000000"/>
                <w:sz w:val="22"/>
                <w:szCs w:val="22"/>
              </w:rPr>
            </w:pPr>
            <w:proofErr w:type="spellStart"/>
            <w:r w:rsidRPr="0088519C">
              <w:rPr>
                <w:rFonts w:ascii="Arial" w:hAnsi="Arial" w:cs="Arial"/>
                <w:b/>
                <w:bCs/>
                <w:color w:val="000000"/>
                <w:sz w:val="22"/>
                <w:szCs w:val="22"/>
              </w:rPr>
              <w:t>Сырдари</w:t>
            </w:r>
            <w:proofErr w:type="spellEnd"/>
            <w:r>
              <w:rPr>
                <w:rFonts w:ascii="Arial" w:hAnsi="Arial" w:cs="Arial"/>
                <w:b/>
                <w:bCs/>
                <w:color w:val="000000"/>
                <w:sz w:val="22"/>
                <w:szCs w:val="22"/>
                <w:lang w:val="kk-KZ"/>
              </w:rPr>
              <w:t>я</w:t>
            </w:r>
          </w:p>
        </w:tc>
        <w:tc>
          <w:tcPr>
            <w:tcW w:w="2581" w:type="dxa"/>
            <w:shd w:val="clear" w:color="auto" w:fill="auto"/>
            <w:vAlign w:val="bottom"/>
          </w:tcPr>
          <w:p w:rsidR="00411C7D" w:rsidRDefault="00411C7D" w:rsidP="00411C7D">
            <w:pPr>
              <w:jc w:val="center"/>
              <w:rPr>
                <w:rFonts w:ascii="Arial" w:hAnsi="Arial" w:cs="Arial"/>
                <w:b/>
                <w:bCs/>
                <w:color w:val="000000"/>
                <w:sz w:val="22"/>
                <w:szCs w:val="22"/>
              </w:rPr>
            </w:pPr>
            <w:r>
              <w:rPr>
                <w:rFonts w:ascii="Arial" w:hAnsi="Arial" w:cs="Arial"/>
                <w:b/>
                <w:bCs/>
                <w:color w:val="000000"/>
                <w:sz w:val="22"/>
                <w:szCs w:val="22"/>
              </w:rPr>
              <w:t>2409,4</w:t>
            </w:r>
          </w:p>
        </w:tc>
        <w:tc>
          <w:tcPr>
            <w:tcW w:w="1701" w:type="dxa"/>
            <w:shd w:val="clear" w:color="auto" w:fill="auto"/>
            <w:noWrap/>
            <w:vAlign w:val="bottom"/>
          </w:tcPr>
          <w:p w:rsidR="00411C7D" w:rsidRDefault="00411C7D" w:rsidP="00411C7D">
            <w:pPr>
              <w:jc w:val="center"/>
              <w:rPr>
                <w:rFonts w:ascii="Arial" w:hAnsi="Arial" w:cs="Arial"/>
                <w:sz w:val="22"/>
                <w:szCs w:val="22"/>
              </w:rPr>
            </w:pPr>
            <w:r>
              <w:rPr>
                <w:rFonts w:ascii="Arial" w:hAnsi="Arial" w:cs="Arial"/>
                <w:sz w:val="22"/>
                <w:szCs w:val="22"/>
              </w:rPr>
              <w:t>0,0</w:t>
            </w:r>
          </w:p>
        </w:tc>
        <w:tc>
          <w:tcPr>
            <w:tcW w:w="1701" w:type="dxa"/>
            <w:shd w:val="clear" w:color="auto" w:fill="auto"/>
            <w:noWrap/>
            <w:vAlign w:val="bottom"/>
          </w:tcPr>
          <w:p w:rsidR="00411C7D" w:rsidRDefault="00411C7D" w:rsidP="00411C7D">
            <w:pPr>
              <w:jc w:val="center"/>
              <w:rPr>
                <w:rFonts w:ascii="Arial" w:hAnsi="Arial" w:cs="Arial"/>
                <w:color w:val="000000"/>
                <w:sz w:val="22"/>
                <w:szCs w:val="22"/>
              </w:rPr>
            </w:pPr>
            <w:r>
              <w:rPr>
                <w:rFonts w:ascii="Arial" w:hAnsi="Arial" w:cs="Arial"/>
                <w:color w:val="000000"/>
                <w:sz w:val="22"/>
                <w:szCs w:val="22"/>
              </w:rPr>
              <w:t>1 867,2</w:t>
            </w:r>
          </w:p>
        </w:tc>
        <w:tc>
          <w:tcPr>
            <w:tcW w:w="1701" w:type="dxa"/>
            <w:shd w:val="clear" w:color="auto" w:fill="auto"/>
            <w:noWrap/>
            <w:vAlign w:val="bottom"/>
          </w:tcPr>
          <w:p w:rsidR="00411C7D" w:rsidRDefault="00411C7D" w:rsidP="00411C7D">
            <w:pPr>
              <w:jc w:val="center"/>
              <w:rPr>
                <w:rFonts w:ascii="Calibri" w:hAnsi="Calibri" w:cs="Calibri"/>
                <w:color w:val="000000"/>
                <w:sz w:val="22"/>
                <w:szCs w:val="22"/>
              </w:rPr>
            </w:pPr>
            <w:r>
              <w:rPr>
                <w:rFonts w:ascii="Calibri" w:hAnsi="Calibri" w:cs="Calibri"/>
                <w:color w:val="000000"/>
                <w:sz w:val="22"/>
                <w:szCs w:val="22"/>
              </w:rPr>
              <w:t>542,2</w:t>
            </w:r>
          </w:p>
        </w:tc>
      </w:tr>
      <w:tr w:rsidR="00411C7D" w:rsidTr="00F06407">
        <w:trPr>
          <w:trHeight w:val="420"/>
        </w:trPr>
        <w:tc>
          <w:tcPr>
            <w:tcW w:w="2376" w:type="dxa"/>
            <w:shd w:val="clear" w:color="auto" w:fill="DEEAF6"/>
            <w:noWrap/>
            <w:hideMark/>
          </w:tcPr>
          <w:p w:rsidR="00411C7D" w:rsidRPr="00590575" w:rsidRDefault="00411C7D" w:rsidP="00411C7D">
            <w:pPr>
              <w:rPr>
                <w:rFonts w:ascii="Arial" w:hAnsi="Arial" w:cs="Arial"/>
                <w:b/>
                <w:bCs/>
                <w:color w:val="000000"/>
                <w:sz w:val="22"/>
                <w:szCs w:val="22"/>
                <w:lang w:val="kk-KZ"/>
              </w:rPr>
            </w:pPr>
            <w:proofErr w:type="spellStart"/>
            <w:r w:rsidRPr="0088519C">
              <w:rPr>
                <w:rFonts w:ascii="Arial" w:hAnsi="Arial" w:cs="Arial"/>
                <w:b/>
                <w:bCs/>
                <w:color w:val="000000"/>
                <w:sz w:val="22"/>
                <w:szCs w:val="22"/>
              </w:rPr>
              <w:t>Шиел</w:t>
            </w:r>
            <w:proofErr w:type="spellEnd"/>
            <w:r>
              <w:rPr>
                <w:rFonts w:ascii="Arial" w:hAnsi="Arial" w:cs="Arial"/>
                <w:b/>
                <w:bCs/>
                <w:color w:val="000000"/>
                <w:sz w:val="22"/>
                <w:szCs w:val="22"/>
                <w:lang w:val="kk-KZ"/>
              </w:rPr>
              <w:t>і</w:t>
            </w:r>
          </w:p>
        </w:tc>
        <w:tc>
          <w:tcPr>
            <w:tcW w:w="2581" w:type="dxa"/>
            <w:shd w:val="clear" w:color="auto" w:fill="DEEAF6"/>
            <w:vAlign w:val="bottom"/>
          </w:tcPr>
          <w:p w:rsidR="00411C7D" w:rsidRDefault="00411C7D" w:rsidP="00411C7D">
            <w:pPr>
              <w:jc w:val="center"/>
              <w:rPr>
                <w:rFonts w:ascii="Arial" w:hAnsi="Arial" w:cs="Arial"/>
                <w:b/>
                <w:bCs/>
                <w:color w:val="000000"/>
                <w:sz w:val="22"/>
                <w:szCs w:val="22"/>
              </w:rPr>
            </w:pPr>
            <w:r>
              <w:rPr>
                <w:rFonts w:ascii="Arial" w:hAnsi="Arial" w:cs="Arial"/>
                <w:b/>
                <w:bCs/>
                <w:color w:val="000000"/>
                <w:sz w:val="22"/>
                <w:szCs w:val="22"/>
              </w:rPr>
              <w:t>2934,4</w:t>
            </w:r>
          </w:p>
        </w:tc>
        <w:tc>
          <w:tcPr>
            <w:tcW w:w="1701" w:type="dxa"/>
            <w:shd w:val="clear" w:color="auto" w:fill="DEEAF6"/>
            <w:noWrap/>
            <w:vAlign w:val="bottom"/>
          </w:tcPr>
          <w:p w:rsidR="00411C7D" w:rsidRDefault="00411C7D" w:rsidP="00411C7D">
            <w:pPr>
              <w:jc w:val="center"/>
              <w:rPr>
                <w:rFonts w:ascii="Arial" w:hAnsi="Arial" w:cs="Arial"/>
                <w:sz w:val="22"/>
                <w:szCs w:val="22"/>
              </w:rPr>
            </w:pPr>
            <w:r>
              <w:rPr>
                <w:rFonts w:ascii="Arial" w:hAnsi="Arial" w:cs="Arial"/>
                <w:sz w:val="22"/>
                <w:szCs w:val="22"/>
              </w:rPr>
              <w:t>914,9</w:t>
            </w:r>
          </w:p>
        </w:tc>
        <w:tc>
          <w:tcPr>
            <w:tcW w:w="1701" w:type="dxa"/>
            <w:shd w:val="clear" w:color="auto" w:fill="DEEAF6"/>
            <w:noWrap/>
            <w:vAlign w:val="bottom"/>
          </w:tcPr>
          <w:p w:rsidR="00411C7D" w:rsidRDefault="00411C7D" w:rsidP="00411C7D">
            <w:pPr>
              <w:jc w:val="center"/>
              <w:rPr>
                <w:rFonts w:ascii="Arial" w:hAnsi="Arial" w:cs="Arial"/>
                <w:color w:val="000000"/>
                <w:sz w:val="22"/>
                <w:szCs w:val="22"/>
              </w:rPr>
            </w:pPr>
            <w:r>
              <w:rPr>
                <w:rFonts w:ascii="Arial" w:hAnsi="Arial" w:cs="Arial"/>
                <w:color w:val="000000"/>
                <w:sz w:val="22"/>
                <w:szCs w:val="22"/>
              </w:rPr>
              <w:t>2 019,5</w:t>
            </w:r>
          </w:p>
        </w:tc>
        <w:tc>
          <w:tcPr>
            <w:tcW w:w="1701" w:type="dxa"/>
            <w:shd w:val="clear" w:color="auto" w:fill="DEEAF6"/>
            <w:noWrap/>
            <w:vAlign w:val="bottom"/>
          </w:tcPr>
          <w:p w:rsidR="00411C7D" w:rsidRDefault="00411C7D" w:rsidP="00411C7D">
            <w:pPr>
              <w:jc w:val="center"/>
              <w:rPr>
                <w:rFonts w:ascii="Calibri" w:hAnsi="Calibri" w:cs="Calibri"/>
                <w:color w:val="000000"/>
                <w:sz w:val="22"/>
                <w:szCs w:val="22"/>
              </w:rPr>
            </w:pPr>
            <w:r>
              <w:rPr>
                <w:rFonts w:ascii="Calibri" w:hAnsi="Calibri" w:cs="Calibri"/>
                <w:color w:val="000000"/>
                <w:sz w:val="22"/>
                <w:szCs w:val="22"/>
              </w:rPr>
              <w:t> </w:t>
            </w:r>
          </w:p>
        </w:tc>
      </w:tr>
      <w:tr w:rsidR="00411C7D" w:rsidTr="00F06407">
        <w:trPr>
          <w:trHeight w:val="420"/>
        </w:trPr>
        <w:tc>
          <w:tcPr>
            <w:tcW w:w="2376" w:type="dxa"/>
            <w:shd w:val="clear" w:color="auto" w:fill="auto"/>
            <w:noWrap/>
            <w:hideMark/>
          </w:tcPr>
          <w:p w:rsidR="00411C7D" w:rsidRPr="0088519C" w:rsidRDefault="00411C7D" w:rsidP="00411C7D">
            <w:pPr>
              <w:rPr>
                <w:rFonts w:ascii="Arial" w:hAnsi="Arial" w:cs="Arial"/>
                <w:b/>
                <w:bCs/>
                <w:color w:val="000000"/>
                <w:sz w:val="22"/>
                <w:szCs w:val="22"/>
              </w:rPr>
            </w:pPr>
            <w:proofErr w:type="spellStart"/>
            <w:r w:rsidRPr="0088519C">
              <w:rPr>
                <w:rFonts w:ascii="Arial" w:hAnsi="Arial" w:cs="Arial"/>
                <w:b/>
                <w:bCs/>
                <w:color w:val="000000"/>
                <w:sz w:val="22"/>
                <w:szCs w:val="22"/>
              </w:rPr>
              <w:t>Жа</w:t>
            </w:r>
            <w:proofErr w:type="spellEnd"/>
            <w:r>
              <w:rPr>
                <w:rFonts w:ascii="Arial" w:hAnsi="Arial" w:cs="Arial"/>
                <w:b/>
                <w:bCs/>
                <w:color w:val="000000"/>
                <w:sz w:val="22"/>
                <w:szCs w:val="22"/>
                <w:lang w:val="kk-KZ"/>
              </w:rPr>
              <w:t>ң</w:t>
            </w:r>
            <w:r w:rsidRPr="0088519C">
              <w:rPr>
                <w:rFonts w:ascii="Arial" w:hAnsi="Arial" w:cs="Arial"/>
                <w:b/>
                <w:bCs/>
                <w:color w:val="000000"/>
                <w:sz w:val="22"/>
                <w:szCs w:val="22"/>
              </w:rPr>
              <w:t>а</w:t>
            </w:r>
            <w:r>
              <w:rPr>
                <w:rFonts w:ascii="Arial" w:hAnsi="Arial" w:cs="Arial"/>
                <w:b/>
                <w:bCs/>
                <w:color w:val="000000"/>
                <w:sz w:val="22"/>
                <w:szCs w:val="22"/>
                <w:lang w:val="kk-KZ"/>
              </w:rPr>
              <w:t>қ</w:t>
            </w:r>
            <w:r w:rsidRPr="0088519C">
              <w:rPr>
                <w:rFonts w:ascii="Arial" w:hAnsi="Arial" w:cs="Arial"/>
                <w:b/>
                <w:bCs/>
                <w:color w:val="000000"/>
                <w:sz w:val="22"/>
                <w:szCs w:val="22"/>
              </w:rPr>
              <w:t>ор</w:t>
            </w:r>
            <w:r>
              <w:rPr>
                <w:rFonts w:ascii="Arial" w:hAnsi="Arial" w:cs="Arial"/>
                <w:b/>
                <w:bCs/>
                <w:color w:val="000000"/>
                <w:sz w:val="22"/>
                <w:szCs w:val="22"/>
                <w:lang w:val="kk-KZ"/>
              </w:rPr>
              <w:t>ғ</w:t>
            </w:r>
            <w:r w:rsidRPr="0088519C">
              <w:rPr>
                <w:rFonts w:ascii="Arial" w:hAnsi="Arial" w:cs="Arial"/>
                <w:b/>
                <w:bCs/>
                <w:color w:val="000000"/>
                <w:sz w:val="22"/>
                <w:szCs w:val="22"/>
              </w:rPr>
              <w:t>ан</w:t>
            </w:r>
          </w:p>
        </w:tc>
        <w:tc>
          <w:tcPr>
            <w:tcW w:w="2581" w:type="dxa"/>
            <w:shd w:val="clear" w:color="auto" w:fill="auto"/>
            <w:vAlign w:val="bottom"/>
          </w:tcPr>
          <w:p w:rsidR="00411C7D" w:rsidRDefault="00411C7D" w:rsidP="00411C7D">
            <w:pPr>
              <w:jc w:val="center"/>
              <w:rPr>
                <w:rFonts w:ascii="Arial" w:hAnsi="Arial" w:cs="Arial"/>
                <w:b/>
                <w:bCs/>
                <w:color w:val="000000"/>
                <w:sz w:val="22"/>
                <w:szCs w:val="22"/>
              </w:rPr>
            </w:pPr>
            <w:r>
              <w:rPr>
                <w:rFonts w:ascii="Arial" w:hAnsi="Arial" w:cs="Arial"/>
                <w:b/>
                <w:bCs/>
                <w:color w:val="000000"/>
                <w:sz w:val="22"/>
                <w:szCs w:val="22"/>
              </w:rPr>
              <w:t>6013,0</w:t>
            </w:r>
          </w:p>
        </w:tc>
        <w:tc>
          <w:tcPr>
            <w:tcW w:w="1701" w:type="dxa"/>
            <w:shd w:val="clear" w:color="auto" w:fill="auto"/>
            <w:vAlign w:val="bottom"/>
          </w:tcPr>
          <w:p w:rsidR="00411C7D" w:rsidRDefault="00411C7D" w:rsidP="00411C7D">
            <w:pPr>
              <w:jc w:val="center"/>
              <w:rPr>
                <w:rFonts w:ascii="Arial" w:hAnsi="Arial" w:cs="Arial"/>
                <w:sz w:val="22"/>
                <w:szCs w:val="22"/>
              </w:rPr>
            </w:pPr>
            <w:r>
              <w:rPr>
                <w:rFonts w:ascii="Arial" w:hAnsi="Arial" w:cs="Arial"/>
                <w:sz w:val="22"/>
                <w:szCs w:val="22"/>
              </w:rPr>
              <w:t>3 243,2</w:t>
            </w:r>
          </w:p>
        </w:tc>
        <w:tc>
          <w:tcPr>
            <w:tcW w:w="1701" w:type="dxa"/>
            <w:shd w:val="clear" w:color="auto" w:fill="auto"/>
            <w:noWrap/>
            <w:vAlign w:val="bottom"/>
          </w:tcPr>
          <w:p w:rsidR="00411C7D" w:rsidRDefault="00411C7D" w:rsidP="00411C7D">
            <w:pPr>
              <w:jc w:val="center"/>
              <w:rPr>
                <w:rFonts w:ascii="Arial" w:hAnsi="Arial" w:cs="Arial"/>
                <w:color w:val="000000"/>
                <w:sz w:val="22"/>
                <w:szCs w:val="22"/>
              </w:rPr>
            </w:pPr>
            <w:r>
              <w:rPr>
                <w:rFonts w:ascii="Arial" w:hAnsi="Arial" w:cs="Arial"/>
                <w:color w:val="000000"/>
                <w:sz w:val="22"/>
                <w:szCs w:val="22"/>
              </w:rPr>
              <w:t>2 769,8</w:t>
            </w:r>
          </w:p>
        </w:tc>
        <w:tc>
          <w:tcPr>
            <w:tcW w:w="1701" w:type="dxa"/>
            <w:shd w:val="clear" w:color="auto" w:fill="auto"/>
            <w:noWrap/>
            <w:vAlign w:val="bottom"/>
          </w:tcPr>
          <w:p w:rsidR="00411C7D" w:rsidRDefault="00411C7D" w:rsidP="00411C7D">
            <w:pPr>
              <w:jc w:val="center"/>
              <w:rPr>
                <w:rFonts w:ascii="Calibri" w:hAnsi="Calibri" w:cs="Calibri"/>
                <w:color w:val="000000"/>
                <w:sz w:val="22"/>
                <w:szCs w:val="22"/>
              </w:rPr>
            </w:pPr>
            <w:r>
              <w:rPr>
                <w:rFonts w:ascii="Calibri" w:hAnsi="Calibri" w:cs="Calibri"/>
                <w:color w:val="000000"/>
                <w:sz w:val="22"/>
                <w:szCs w:val="22"/>
              </w:rPr>
              <w:t> </w:t>
            </w:r>
          </w:p>
        </w:tc>
      </w:tr>
      <w:tr w:rsidR="00411C7D" w:rsidTr="00F06407">
        <w:trPr>
          <w:trHeight w:val="420"/>
        </w:trPr>
        <w:tc>
          <w:tcPr>
            <w:tcW w:w="2376" w:type="dxa"/>
            <w:shd w:val="clear" w:color="auto" w:fill="DEEAF6"/>
            <w:noWrap/>
            <w:hideMark/>
          </w:tcPr>
          <w:p w:rsidR="00411C7D" w:rsidRPr="00590575" w:rsidRDefault="00411C7D" w:rsidP="00411C7D">
            <w:pPr>
              <w:rPr>
                <w:rFonts w:ascii="Arial" w:hAnsi="Arial" w:cs="Arial"/>
                <w:b/>
                <w:bCs/>
                <w:color w:val="000000"/>
                <w:sz w:val="22"/>
                <w:szCs w:val="22"/>
                <w:lang w:val="kk-KZ"/>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ызылорда</w:t>
            </w:r>
            <w:proofErr w:type="spellEnd"/>
            <w:r>
              <w:rPr>
                <w:rFonts w:ascii="Arial" w:hAnsi="Arial" w:cs="Arial"/>
                <w:b/>
                <w:bCs/>
                <w:color w:val="000000"/>
                <w:sz w:val="22"/>
                <w:szCs w:val="22"/>
                <w:lang w:val="kk-KZ"/>
              </w:rPr>
              <w:t xml:space="preserve"> қаласы</w:t>
            </w:r>
          </w:p>
        </w:tc>
        <w:tc>
          <w:tcPr>
            <w:tcW w:w="2581" w:type="dxa"/>
            <w:shd w:val="clear" w:color="auto" w:fill="DEEAF6"/>
            <w:vAlign w:val="bottom"/>
          </w:tcPr>
          <w:p w:rsidR="00411C7D" w:rsidRDefault="00411C7D" w:rsidP="00411C7D">
            <w:pPr>
              <w:jc w:val="center"/>
              <w:rPr>
                <w:rFonts w:ascii="Arial" w:hAnsi="Arial" w:cs="Arial"/>
                <w:b/>
                <w:bCs/>
                <w:color w:val="000000"/>
                <w:sz w:val="22"/>
                <w:szCs w:val="22"/>
              </w:rPr>
            </w:pPr>
            <w:r>
              <w:rPr>
                <w:rFonts w:ascii="Arial" w:hAnsi="Arial" w:cs="Arial"/>
                <w:b/>
                <w:bCs/>
                <w:color w:val="000000"/>
                <w:sz w:val="22"/>
                <w:szCs w:val="22"/>
              </w:rPr>
              <w:t>82320,5</w:t>
            </w:r>
          </w:p>
        </w:tc>
        <w:tc>
          <w:tcPr>
            <w:tcW w:w="1701" w:type="dxa"/>
            <w:shd w:val="clear" w:color="auto" w:fill="DEEAF6"/>
            <w:vAlign w:val="bottom"/>
          </w:tcPr>
          <w:p w:rsidR="00411C7D" w:rsidRDefault="00411C7D" w:rsidP="00411C7D">
            <w:pPr>
              <w:jc w:val="center"/>
              <w:rPr>
                <w:rFonts w:ascii="Arial" w:hAnsi="Arial" w:cs="Arial"/>
                <w:sz w:val="22"/>
                <w:szCs w:val="22"/>
              </w:rPr>
            </w:pPr>
            <w:r>
              <w:rPr>
                <w:rFonts w:ascii="Arial" w:hAnsi="Arial" w:cs="Arial"/>
                <w:sz w:val="22"/>
                <w:szCs w:val="22"/>
              </w:rPr>
              <w:t>0,0</w:t>
            </w:r>
          </w:p>
        </w:tc>
        <w:tc>
          <w:tcPr>
            <w:tcW w:w="1701" w:type="dxa"/>
            <w:shd w:val="clear" w:color="auto" w:fill="DEEAF6"/>
            <w:noWrap/>
            <w:vAlign w:val="bottom"/>
          </w:tcPr>
          <w:p w:rsidR="00411C7D" w:rsidRDefault="00411C7D" w:rsidP="00411C7D">
            <w:pPr>
              <w:jc w:val="center"/>
              <w:rPr>
                <w:rFonts w:ascii="Arial" w:hAnsi="Arial" w:cs="Arial"/>
                <w:color w:val="000000"/>
                <w:sz w:val="22"/>
                <w:szCs w:val="22"/>
              </w:rPr>
            </w:pPr>
            <w:r>
              <w:rPr>
                <w:rFonts w:ascii="Arial" w:hAnsi="Arial" w:cs="Arial"/>
                <w:color w:val="000000"/>
                <w:sz w:val="22"/>
                <w:szCs w:val="22"/>
              </w:rPr>
              <w:t>61 202,2</w:t>
            </w:r>
          </w:p>
        </w:tc>
        <w:tc>
          <w:tcPr>
            <w:tcW w:w="1701" w:type="dxa"/>
            <w:shd w:val="clear" w:color="auto" w:fill="DEEAF6"/>
            <w:noWrap/>
            <w:vAlign w:val="bottom"/>
          </w:tcPr>
          <w:p w:rsidR="00411C7D" w:rsidRDefault="00411C7D" w:rsidP="00411C7D">
            <w:pPr>
              <w:jc w:val="center"/>
              <w:rPr>
                <w:rFonts w:ascii="Arial" w:hAnsi="Arial" w:cs="Arial"/>
                <w:color w:val="000000"/>
                <w:sz w:val="22"/>
                <w:szCs w:val="22"/>
              </w:rPr>
            </w:pPr>
            <w:r>
              <w:rPr>
                <w:rFonts w:ascii="Arial" w:hAnsi="Arial" w:cs="Arial"/>
                <w:color w:val="000000"/>
                <w:sz w:val="22"/>
                <w:szCs w:val="22"/>
              </w:rPr>
              <w:t>21 118,3</w:t>
            </w:r>
          </w:p>
        </w:tc>
      </w:tr>
      <w:tr w:rsidR="00411C7D" w:rsidTr="00F06407">
        <w:trPr>
          <w:trHeight w:val="420"/>
        </w:trPr>
        <w:tc>
          <w:tcPr>
            <w:tcW w:w="2376" w:type="dxa"/>
            <w:shd w:val="clear" w:color="auto" w:fill="auto"/>
            <w:noWrap/>
            <w:hideMark/>
          </w:tcPr>
          <w:p w:rsidR="00411C7D" w:rsidRPr="00590575" w:rsidRDefault="00411C7D" w:rsidP="00411C7D">
            <w:pPr>
              <w:rPr>
                <w:rFonts w:ascii="Arial" w:hAnsi="Arial" w:cs="Arial"/>
                <w:b/>
                <w:bCs/>
                <w:color w:val="000000"/>
                <w:sz w:val="22"/>
                <w:szCs w:val="22"/>
                <w:lang w:val="kk-KZ"/>
              </w:rPr>
            </w:pPr>
            <w:r>
              <w:rPr>
                <w:rFonts w:ascii="Arial" w:hAnsi="Arial" w:cs="Arial"/>
                <w:b/>
                <w:bCs/>
                <w:color w:val="000000"/>
                <w:sz w:val="22"/>
                <w:szCs w:val="22"/>
                <w:lang w:val="kk-KZ"/>
              </w:rPr>
              <w:t>Барлығы</w:t>
            </w:r>
          </w:p>
        </w:tc>
        <w:tc>
          <w:tcPr>
            <w:tcW w:w="2581" w:type="dxa"/>
            <w:shd w:val="clear" w:color="auto" w:fill="auto"/>
            <w:noWrap/>
            <w:vAlign w:val="bottom"/>
          </w:tcPr>
          <w:p w:rsidR="00411C7D" w:rsidRDefault="00411C7D" w:rsidP="00411C7D">
            <w:pPr>
              <w:jc w:val="center"/>
              <w:rPr>
                <w:rFonts w:ascii="Arial" w:hAnsi="Arial" w:cs="Arial"/>
                <w:b/>
                <w:bCs/>
                <w:color w:val="000000"/>
                <w:sz w:val="22"/>
                <w:szCs w:val="22"/>
              </w:rPr>
            </w:pPr>
            <w:r>
              <w:rPr>
                <w:rFonts w:ascii="Arial" w:hAnsi="Arial" w:cs="Arial"/>
                <w:b/>
                <w:bCs/>
                <w:color w:val="000000"/>
                <w:sz w:val="22"/>
                <w:szCs w:val="22"/>
              </w:rPr>
              <w:t>117660,1</w:t>
            </w:r>
          </w:p>
        </w:tc>
        <w:tc>
          <w:tcPr>
            <w:tcW w:w="1701" w:type="dxa"/>
            <w:shd w:val="clear" w:color="auto" w:fill="auto"/>
            <w:noWrap/>
            <w:vAlign w:val="bottom"/>
          </w:tcPr>
          <w:p w:rsidR="00411C7D" w:rsidRDefault="00411C7D" w:rsidP="00411C7D">
            <w:pPr>
              <w:jc w:val="center"/>
              <w:rPr>
                <w:rFonts w:ascii="Arial" w:hAnsi="Arial" w:cs="Arial"/>
                <w:b/>
                <w:bCs/>
                <w:color w:val="000000"/>
                <w:sz w:val="22"/>
                <w:szCs w:val="22"/>
              </w:rPr>
            </w:pPr>
            <w:r>
              <w:rPr>
                <w:rFonts w:ascii="Arial" w:hAnsi="Arial" w:cs="Arial"/>
                <w:b/>
                <w:bCs/>
                <w:color w:val="000000"/>
                <w:sz w:val="22"/>
                <w:szCs w:val="22"/>
              </w:rPr>
              <w:t>18515,6</w:t>
            </w:r>
          </w:p>
        </w:tc>
        <w:tc>
          <w:tcPr>
            <w:tcW w:w="1701" w:type="dxa"/>
            <w:shd w:val="clear" w:color="auto" w:fill="auto"/>
            <w:noWrap/>
            <w:vAlign w:val="bottom"/>
          </w:tcPr>
          <w:p w:rsidR="00411C7D" w:rsidRDefault="00411C7D" w:rsidP="00411C7D">
            <w:pPr>
              <w:jc w:val="center"/>
              <w:rPr>
                <w:rFonts w:ascii="Arial" w:hAnsi="Arial" w:cs="Arial"/>
                <w:b/>
                <w:bCs/>
                <w:color w:val="000000"/>
                <w:sz w:val="22"/>
                <w:szCs w:val="22"/>
              </w:rPr>
            </w:pPr>
            <w:r>
              <w:rPr>
                <w:rFonts w:ascii="Arial" w:hAnsi="Arial" w:cs="Arial"/>
                <w:b/>
                <w:bCs/>
                <w:color w:val="000000"/>
                <w:sz w:val="22"/>
                <w:szCs w:val="22"/>
              </w:rPr>
              <w:t>76435,9</w:t>
            </w:r>
          </w:p>
        </w:tc>
        <w:tc>
          <w:tcPr>
            <w:tcW w:w="1701" w:type="dxa"/>
            <w:shd w:val="clear" w:color="auto" w:fill="auto"/>
            <w:noWrap/>
            <w:vAlign w:val="bottom"/>
          </w:tcPr>
          <w:p w:rsidR="00411C7D" w:rsidRDefault="00411C7D" w:rsidP="00411C7D">
            <w:pPr>
              <w:jc w:val="center"/>
              <w:rPr>
                <w:rFonts w:ascii="Arial" w:hAnsi="Arial" w:cs="Arial"/>
                <w:b/>
                <w:bCs/>
                <w:color w:val="000000"/>
                <w:sz w:val="22"/>
                <w:szCs w:val="22"/>
              </w:rPr>
            </w:pPr>
            <w:r>
              <w:rPr>
                <w:rFonts w:ascii="Arial" w:hAnsi="Arial" w:cs="Arial"/>
                <w:b/>
                <w:bCs/>
                <w:color w:val="000000"/>
                <w:sz w:val="22"/>
                <w:szCs w:val="22"/>
              </w:rPr>
              <w:t>22708,6</w:t>
            </w:r>
          </w:p>
        </w:tc>
      </w:tr>
    </w:tbl>
    <w:p w:rsidR="003541ED" w:rsidRDefault="003541ED" w:rsidP="00CD0EC5">
      <w:pPr>
        <w:ind w:firstLine="708"/>
        <w:jc w:val="right"/>
        <w:rPr>
          <w:noProof/>
          <w:sz w:val="28"/>
          <w:szCs w:val="28"/>
        </w:rPr>
      </w:pPr>
    </w:p>
    <w:p w:rsidR="00CD0EC5" w:rsidRDefault="00DE140B" w:rsidP="00D174AE">
      <w:pPr>
        <w:ind w:firstLine="708"/>
        <w:jc w:val="both"/>
        <w:rPr>
          <w:noProof/>
          <w:sz w:val="28"/>
          <w:szCs w:val="28"/>
          <w:lang w:val="kk-KZ"/>
        </w:rPr>
      </w:pPr>
      <w:r>
        <w:rPr>
          <w:sz w:val="28"/>
          <w:szCs w:val="28"/>
          <w:lang w:val="kk-KZ"/>
        </w:rPr>
        <w:t>202</w:t>
      </w:r>
      <w:r w:rsidR="00657F17">
        <w:rPr>
          <w:sz w:val="28"/>
          <w:szCs w:val="28"/>
          <w:lang w:val="kk-KZ"/>
        </w:rPr>
        <w:t>6</w:t>
      </w:r>
      <w:r>
        <w:rPr>
          <w:sz w:val="28"/>
          <w:szCs w:val="28"/>
          <w:lang w:val="kk-KZ"/>
        </w:rPr>
        <w:t xml:space="preserve"> жылдың 1 </w:t>
      </w:r>
      <w:r w:rsidR="00414D94">
        <w:rPr>
          <w:sz w:val="28"/>
          <w:szCs w:val="28"/>
          <w:lang w:val="kk-KZ"/>
        </w:rPr>
        <w:t>қ</w:t>
      </w:r>
      <w:r w:rsidR="00411C7D">
        <w:rPr>
          <w:sz w:val="28"/>
          <w:szCs w:val="28"/>
          <w:lang w:val="kk-KZ"/>
        </w:rPr>
        <w:t>азанына</w:t>
      </w:r>
      <w:r w:rsidR="00CD0EC5">
        <w:rPr>
          <w:rFonts w:ascii="KZ Times New Roman" w:hAnsi="KZ Times New Roman"/>
          <w:sz w:val="28"/>
          <w:szCs w:val="28"/>
          <w:lang w:val="kk-KZ"/>
        </w:rPr>
        <w:t xml:space="preserve"> төменгі тұрған бюджеттерге</w:t>
      </w:r>
      <w:r w:rsidR="00483DC5">
        <w:rPr>
          <w:rFonts w:ascii="KZ Times New Roman" w:hAnsi="KZ Times New Roman"/>
          <w:sz w:val="28"/>
          <w:szCs w:val="28"/>
          <w:lang w:val="kk-KZ"/>
        </w:rPr>
        <w:t xml:space="preserve"> </w:t>
      </w:r>
      <w:r w:rsidR="00CD0EC5">
        <w:rPr>
          <w:rFonts w:ascii="KZ Times New Roman" w:hAnsi="KZ Times New Roman"/>
          <w:sz w:val="28"/>
          <w:szCs w:val="28"/>
          <w:lang w:val="kk-KZ"/>
        </w:rPr>
        <w:t>жоспарланған</w:t>
      </w:r>
      <w:r w:rsidR="00CD0EC5">
        <w:rPr>
          <w:noProof/>
          <w:sz w:val="28"/>
          <w:szCs w:val="28"/>
          <w:lang w:val="kk-KZ"/>
        </w:rPr>
        <w:t xml:space="preserve"> нысаналы трансферттер</w:t>
      </w:r>
      <w:r w:rsidR="00483DC5">
        <w:rPr>
          <w:noProof/>
          <w:sz w:val="28"/>
          <w:szCs w:val="28"/>
          <w:lang w:val="kk-KZ"/>
        </w:rPr>
        <w:t xml:space="preserve"> </w:t>
      </w:r>
      <w:r w:rsidR="00411C7D">
        <w:rPr>
          <w:noProof/>
          <w:sz w:val="28"/>
          <w:szCs w:val="28"/>
          <w:lang w:val="kk-KZ"/>
        </w:rPr>
        <w:t>99144,5</w:t>
      </w:r>
      <w:r w:rsidR="00483DC5">
        <w:rPr>
          <w:noProof/>
          <w:sz w:val="28"/>
          <w:szCs w:val="28"/>
          <w:lang w:val="kk-KZ"/>
        </w:rPr>
        <w:t xml:space="preserve"> </w:t>
      </w:r>
      <w:r w:rsidR="00CD0EC5" w:rsidRPr="00E707F6">
        <w:rPr>
          <w:noProof/>
          <w:sz w:val="28"/>
          <w:szCs w:val="28"/>
          <w:lang w:val="kk-KZ"/>
        </w:rPr>
        <w:t>млн.те</w:t>
      </w:r>
      <w:r w:rsidR="00CD0EC5">
        <w:rPr>
          <w:noProof/>
          <w:sz w:val="28"/>
          <w:szCs w:val="28"/>
          <w:lang w:val="kk-KZ"/>
        </w:rPr>
        <w:t>ң</w:t>
      </w:r>
      <w:r w:rsidR="00CD0EC5" w:rsidRPr="00E707F6">
        <w:rPr>
          <w:noProof/>
          <w:sz w:val="28"/>
          <w:szCs w:val="28"/>
          <w:lang w:val="kk-KZ"/>
        </w:rPr>
        <w:t>ге</w:t>
      </w:r>
      <w:r w:rsidR="00483DC5">
        <w:rPr>
          <w:noProof/>
          <w:sz w:val="28"/>
          <w:szCs w:val="28"/>
          <w:lang w:val="kk-KZ"/>
        </w:rPr>
        <w:t xml:space="preserve"> </w:t>
      </w:r>
      <w:r w:rsidR="00411C7D">
        <w:rPr>
          <w:noProof/>
          <w:sz w:val="28"/>
          <w:szCs w:val="28"/>
          <w:lang w:val="kk-KZ"/>
        </w:rPr>
        <w:t>99138,3</w:t>
      </w:r>
      <w:r w:rsidR="00657F17">
        <w:rPr>
          <w:noProof/>
          <w:sz w:val="28"/>
          <w:szCs w:val="28"/>
          <w:lang w:val="kk-KZ"/>
        </w:rPr>
        <w:t xml:space="preserve"> </w:t>
      </w:r>
      <w:r w:rsidR="00CD0EC5" w:rsidRPr="00E707F6">
        <w:rPr>
          <w:noProof/>
          <w:sz w:val="28"/>
          <w:szCs w:val="28"/>
          <w:lang w:val="kk-KZ"/>
        </w:rPr>
        <w:t>млн.те</w:t>
      </w:r>
      <w:r w:rsidR="00CD0EC5">
        <w:rPr>
          <w:noProof/>
          <w:sz w:val="28"/>
          <w:szCs w:val="28"/>
          <w:lang w:val="kk-KZ"/>
        </w:rPr>
        <w:t>ң</w:t>
      </w:r>
      <w:r w:rsidR="00CD0EC5" w:rsidRPr="00E707F6">
        <w:rPr>
          <w:noProof/>
          <w:sz w:val="28"/>
          <w:szCs w:val="28"/>
          <w:lang w:val="kk-KZ"/>
        </w:rPr>
        <w:t>ге</w:t>
      </w:r>
      <w:r w:rsidR="009473E6">
        <w:rPr>
          <w:noProof/>
          <w:sz w:val="28"/>
          <w:szCs w:val="28"/>
          <w:lang w:val="kk-KZ"/>
        </w:rPr>
        <w:t xml:space="preserve">ге, </w:t>
      </w:r>
      <w:r w:rsidR="00CD0EC5">
        <w:rPr>
          <w:noProof/>
          <w:sz w:val="28"/>
          <w:szCs w:val="28"/>
          <w:lang w:val="kk-KZ"/>
        </w:rPr>
        <w:t xml:space="preserve">немесе </w:t>
      </w:r>
      <w:r w:rsidR="00414D94">
        <w:rPr>
          <w:noProof/>
          <w:sz w:val="28"/>
          <w:szCs w:val="28"/>
          <w:lang w:val="kk-KZ"/>
        </w:rPr>
        <w:t xml:space="preserve">                     </w:t>
      </w:r>
      <w:r w:rsidR="00411C7D">
        <w:rPr>
          <w:noProof/>
          <w:sz w:val="28"/>
          <w:szCs w:val="28"/>
          <w:lang w:val="kk-KZ"/>
        </w:rPr>
        <w:t>100</w:t>
      </w:r>
      <w:r w:rsidR="00CD0EC5">
        <w:rPr>
          <w:noProof/>
          <w:sz w:val="28"/>
          <w:szCs w:val="28"/>
          <w:lang w:val="kk-KZ"/>
        </w:rPr>
        <w:t xml:space="preserve"> пайызға игерілді</w:t>
      </w:r>
      <w:r w:rsidR="00CD0EC5" w:rsidRPr="00657F17">
        <w:rPr>
          <w:noProof/>
          <w:sz w:val="28"/>
          <w:szCs w:val="28"/>
          <w:lang w:val="kk-KZ"/>
        </w:rPr>
        <w:t>.</w:t>
      </w:r>
      <w:r w:rsidR="00483DC5">
        <w:rPr>
          <w:noProof/>
          <w:sz w:val="28"/>
          <w:szCs w:val="28"/>
          <w:lang w:val="kk-KZ"/>
        </w:rPr>
        <w:t xml:space="preserve"> </w:t>
      </w:r>
      <w:r w:rsidR="00CD0EC5" w:rsidRPr="00C42BD8">
        <w:rPr>
          <w:rFonts w:ascii="KZ Times New Roman" w:hAnsi="KZ Times New Roman"/>
          <w:sz w:val="28"/>
          <w:szCs w:val="28"/>
          <w:lang w:val="kk-KZ"/>
        </w:rPr>
        <w:t xml:space="preserve">Игерілмегені </w:t>
      </w:r>
      <w:r w:rsidR="00411C7D">
        <w:rPr>
          <w:rFonts w:ascii="KZ Times New Roman" w:hAnsi="KZ Times New Roman"/>
          <w:sz w:val="28"/>
          <w:szCs w:val="28"/>
          <w:lang w:val="kk-KZ"/>
        </w:rPr>
        <w:t>6</w:t>
      </w:r>
      <w:r w:rsidR="00E427CF">
        <w:rPr>
          <w:rFonts w:ascii="KZ Times New Roman" w:hAnsi="KZ Times New Roman"/>
          <w:sz w:val="28"/>
          <w:szCs w:val="28"/>
          <w:lang w:val="kk-KZ"/>
        </w:rPr>
        <w:t>,2</w:t>
      </w:r>
      <w:r w:rsidR="00CD0EC5" w:rsidRPr="00C42BD8">
        <w:rPr>
          <w:rFonts w:ascii="KZ Times New Roman" w:hAnsi="KZ Times New Roman"/>
          <w:sz w:val="28"/>
          <w:szCs w:val="28"/>
          <w:lang w:val="kk-KZ"/>
        </w:rPr>
        <w:t xml:space="preserve"> млн.теңге</w:t>
      </w:r>
      <w:r w:rsidR="00CD0EC5">
        <w:rPr>
          <w:rFonts w:ascii="KZ Times New Roman" w:hAnsi="KZ Times New Roman"/>
          <w:sz w:val="28"/>
          <w:szCs w:val="28"/>
          <w:lang w:val="kk-KZ"/>
        </w:rPr>
        <w:t>, оның ішінде</w:t>
      </w:r>
      <w:r w:rsidR="00CD0EC5" w:rsidRPr="00657F17">
        <w:rPr>
          <w:rFonts w:ascii="KZ Times New Roman" w:hAnsi="KZ Times New Roman"/>
          <w:sz w:val="28"/>
          <w:szCs w:val="28"/>
          <w:lang w:val="kk-KZ"/>
        </w:rPr>
        <w:t>:</w:t>
      </w:r>
    </w:p>
    <w:p w:rsidR="00CD0EC5" w:rsidRDefault="00CD0EC5" w:rsidP="00CD0EC5">
      <w:pPr>
        <w:ind w:left="851" w:firstLine="708"/>
        <w:jc w:val="right"/>
        <w:rPr>
          <w:b/>
          <w:sz w:val="28"/>
          <w:szCs w:val="28"/>
        </w:rPr>
      </w:pPr>
      <w:r>
        <w:rPr>
          <w:noProof/>
          <w:sz w:val="28"/>
          <w:szCs w:val="28"/>
        </w:rPr>
        <w:t>млн.те</w:t>
      </w:r>
      <w:r>
        <w:rPr>
          <w:noProof/>
          <w:sz w:val="28"/>
          <w:szCs w:val="28"/>
          <w:lang w:val="kk-KZ"/>
        </w:rPr>
        <w:t>ң</w:t>
      </w:r>
      <w:r>
        <w:rPr>
          <w:noProof/>
          <w:sz w:val="28"/>
          <w:szCs w:val="28"/>
        </w:rPr>
        <w:t>ге</w:t>
      </w:r>
    </w:p>
    <w:tbl>
      <w:tblPr>
        <w:tblW w:w="1006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3256"/>
        <w:gridCol w:w="2551"/>
        <w:gridCol w:w="2268"/>
        <w:gridCol w:w="1985"/>
      </w:tblGrid>
      <w:tr w:rsidR="00A00688" w:rsidRPr="008809F9" w:rsidTr="00F06407">
        <w:trPr>
          <w:trHeight w:val="300"/>
        </w:trPr>
        <w:tc>
          <w:tcPr>
            <w:tcW w:w="3256" w:type="dxa"/>
            <w:vMerge w:val="restart"/>
            <w:tcBorders>
              <w:top w:val="single" w:sz="4" w:space="0" w:color="5B9BD5"/>
              <w:left w:val="single" w:sz="4" w:space="0" w:color="5B9BD5"/>
              <w:bottom w:val="single" w:sz="4" w:space="0" w:color="5B9BD5"/>
              <w:right w:val="nil"/>
            </w:tcBorders>
            <w:shd w:val="clear" w:color="auto" w:fill="5B9BD5"/>
            <w:noWrap/>
            <w:hideMark/>
          </w:tcPr>
          <w:p w:rsidR="00A00688" w:rsidRPr="00DC0B8E" w:rsidRDefault="00A00688" w:rsidP="00770B15">
            <w:pPr>
              <w:jc w:val="center"/>
              <w:rPr>
                <w:rFonts w:ascii="Arial" w:hAnsi="Arial" w:cs="Arial"/>
                <w:b/>
                <w:bCs/>
                <w:color w:val="000000"/>
                <w:sz w:val="22"/>
                <w:szCs w:val="22"/>
                <w:lang w:val="kk-KZ"/>
              </w:rPr>
            </w:pPr>
            <w:r>
              <w:rPr>
                <w:rFonts w:ascii="Arial" w:hAnsi="Arial" w:cs="Arial"/>
                <w:b/>
                <w:bCs/>
                <w:color w:val="000000"/>
                <w:sz w:val="22"/>
                <w:szCs w:val="22"/>
                <w:lang w:val="kk-KZ"/>
              </w:rPr>
              <w:t>Атауы</w:t>
            </w:r>
          </w:p>
        </w:tc>
        <w:tc>
          <w:tcPr>
            <w:tcW w:w="6804" w:type="dxa"/>
            <w:gridSpan w:val="3"/>
            <w:tcBorders>
              <w:top w:val="single" w:sz="4" w:space="0" w:color="5B9BD5"/>
              <w:left w:val="nil"/>
              <w:bottom w:val="single" w:sz="4" w:space="0" w:color="5B9BD5"/>
              <w:right w:val="single" w:sz="4" w:space="0" w:color="5B9BD5"/>
            </w:tcBorders>
            <w:shd w:val="clear" w:color="auto" w:fill="5B9BD5"/>
            <w:hideMark/>
          </w:tcPr>
          <w:p w:rsidR="00A00688" w:rsidRPr="00DC0B8E" w:rsidRDefault="00A00688" w:rsidP="003D4C01">
            <w:pPr>
              <w:jc w:val="center"/>
              <w:rPr>
                <w:rFonts w:ascii="Arial" w:hAnsi="Arial" w:cs="Arial"/>
                <w:b/>
                <w:bCs/>
                <w:color w:val="000000"/>
                <w:sz w:val="22"/>
                <w:szCs w:val="22"/>
                <w:lang w:val="kk-KZ"/>
              </w:rPr>
            </w:pPr>
            <w:r w:rsidRPr="00041133">
              <w:rPr>
                <w:rFonts w:ascii="Arial" w:hAnsi="Arial" w:cs="Arial"/>
                <w:b/>
                <w:bCs/>
                <w:color w:val="FFFFFF"/>
                <w:sz w:val="22"/>
                <w:szCs w:val="22"/>
                <w:lang w:val="kk-KZ"/>
              </w:rPr>
              <w:t>20</w:t>
            </w:r>
            <w:r>
              <w:rPr>
                <w:rFonts w:ascii="Arial" w:hAnsi="Arial" w:cs="Arial"/>
                <w:b/>
                <w:bCs/>
                <w:color w:val="FFFFFF"/>
                <w:sz w:val="22"/>
                <w:szCs w:val="22"/>
                <w:lang w:val="kk-KZ"/>
              </w:rPr>
              <w:t>2</w:t>
            </w:r>
            <w:r w:rsidR="00657F17">
              <w:rPr>
                <w:rFonts w:ascii="Arial" w:hAnsi="Arial" w:cs="Arial"/>
                <w:b/>
                <w:bCs/>
                <w:color w:val="FFFFFF"/>
                <w:sz w:val="22"/>
                <w:szCs w:val="22"/>
                <w:lang w:val="kk-KZ"/>
              </w:rPr>
              <w:t>6</w:t>
            </w:r>
            <w:r>
              <w:rPr>
                <w:rFonts w:ascii="Arial" w:hAnsi="Arial" w:cs="Arial"/>
                <w:b/>
                <w:bCs/>
                <w:color w:val="FFFFFF"/>
                <w:sz w:val="22"/>
                <w:szCs w:val="22"/>
                <w:lang w:val="kk-KZ"/>
              </w:rPr>
              <w:t xml:space="preserve"> </w:t>
            </w:r>
            <w:r w:rsidRPr="00041133">
              <w:rPr>
                <w:rFonts w:ascii="Arial" w:hAnsi="Arial" w:cs="Arial"/>
                <w:b/>
                <w:bCs/>
                <w:color w:val="FFFFFF"/>
                <w:sz w:val="22"/>
                <w:szCs w:val="22"/>
                <w:lang w:val="kk-KZ"/>
              </w:rPr>
              <w:t xml:space="preserve">жылдың 1 </w:t>
            </w:r>
            <w:r w:rsidR="007E39F8">
              <w:rPr>
                <w:rFonts w:ascii="Arial" w:hAnsi="Arial" w:cs="Arial"/>
                <w:b/>
                <w:bCs/>
                <w:color w:val="FFFFFF"/>
                <w:sz w:val="22"/>
                <w:szCs w:val="22"/>
                <w:lang w:val="kk-KZ"/>
              </w:rPr>
              <w:t>қ</w:t>
            </w:r>
            <w:r w:rsidR="003D4C01">
              <w:rPr>
                <w:rFonts w:ascii="Arial" w:hAnsi="Arial" w:cs="Arial"/>
                <w:b/>
                <w:bCs/>
                <w:color w:val="FFFFFF"/>
                <w:sz w:val="22"/>
                <w:szCs w:val="22"/>
                <w:lang w:val="kk-KZ"/>
              </w:rPr>
              <w:t xml:space="preserve">азанына </w:t>
            </w:r>
            <w:r w:rsidRPr="00041133">
              <w:rPr>
                <w:rFonts w:ascii="Arial" w:hAnsi="Arial" w:cs="Arial"/>
                <w:b/>
                <w:bCs/>
                <w:color w:val="FFFFFF"/>
                <w:sz w:val="22"/>
                <w:szCs w:val="22"/>
                <w:lang w:val="kk-KZ"/>
              </w:rPr>
              <w:t>нысаналы трансферттер</w:t>
            </w:r>
            <w:r>
              <w:rPr>
                <w:rFonts w:ascii="Arial" w:hAnsi="Arial" w:cs="Arial"/>
                <w:b/>
                <w:bCs/>
                <w:color w:val="FFFFFF"/>
                <w:sz w:val="22"/>
                <w:szCs w:val="22"/>
                <w:lang w:val="kk-KZ"/>
              </w:rPr>
              <w:t xml:space="preserve"> және кредиттер</w:t>
            </w:r>
          </w:p>
        </w:tc>
      </w:tr>
      <w:tr w:rsidR="00A00688" w:rsidRPr="00DC0B8E" w:rsidTr="00F06407">
        <w:trPr>
          <w:trHeight w:val="600"/>
        </w:trPr>
        <w:tc>
          <w:tcPr>
            <w:tcW w:w="3256" w:type="dxa"/>
            <w:vMerge/>
            <w:shd w:val="clear" w:color="auto" w:fill="DEEAF6"/>
            <w:hideMark/>
          </w:tcPr>
          <w:p w:rsidR="00A00688" w:rsidRPr="00041133" w:rsidRDefault="00A00688" w:rsidP="00770B15">
            <w:pPr>
              <w:rPr>
                <w:rFonts w:ascii="Arial" w:hAnsi="Arial" w:cs="Arial"/>
                <w:b/>
                <w:bCs/>
                <w:color w:val="000000"/>
                <w:sz w:val="22"/>
                <w:szCs w:val="22"/>
                <w:lang w:val="kk-KZ"/>
              </w:rPr>
            </w:pPr>
          </w:p>
        </w:tc>
        <w:tc>
          <w:tcPr>
            <w:tcW w:w="2551" w:type="dxa"/>
            <w:shd w:val="clear" w:color="auto" w:fill="DEEAF6"/>
            <w:hideMark/>
          </w:tcPr>
          <w:p w:rsidR="00A00688" w:rsidRPr="00DC0B8E" w:rsidRDefault="00A00688" w:rsidP="003D4C01">
            <w:pPr>
              <w:jc w:val="center"/>
              <w:rPr>
                <w:rFonts w:ascii="Arial" w:hAnsi="Arial" w:cs="Arial"/>
                <w:b/>
                <w:bCs/>
                <w:color w:val="000000"/>
                <w:sz w:val="22"/>
                <w:szCs w:val="22"/>
                <w:lang w:val="kk-KZ"/>
              </w:rPr>
            </w:pPr>
            <w:r>
              <w:rPr>
                <w:rFonts w:ascii="Arial" w:hAnsi="Arial" w:cs="Arial"/>
                <w:b/>
                <w:bCs/>
                <w:color w:val="000000"/>
                <w:sz w:val="22"/>
                <w:szCs w:val="22"/>
                <w:lang w:val="kk-KZ"/>
              </w:rPr>
              <w:t>Жоспар</w:t>
            </w:r>
            <w:r>
              <w:rPr>
                <w:rFonts w:ascii="Arial" w:hAnsi="Arial" w:cs="Arial"/>
                <w:b/>
                <w:bCs/>
                <w:color w:val="000000"/>
                <w:sz w:val="22"/>
                <w:szCs w:val="22"/>
              </w:rPr>
              <w:t xml:space="preserve"> 1.</w:t>
            </w:r>
            <w:r w:rsidR="003D4C01">
              <w:rPr>
                <w:rFonts w:ascii="Arial" w:hAnsi="Arial" w:cs="Arial"/>
                <w:b/>
                <w:bCs/>
                <w:color w:val="000000"/>
                <w:sz w:val="22"/>
                <w:szCs w:val="22"/>
                <w:lang w:val="kk-KZ"/>
              </w:rPr>
              <w:t>10</w:t>
            </w:r>
            <w:r w:rsidR="004F2D71">
              <w:rPr>
                <w:rFonts w:ascii="Arial" w:hAnsi="Arial" w:cs="Arial"/>
                <w:b/>
                <w:bCs/>
                <w:color w:val="000000"/>
                <w:sz w:val="22"/>
                <w:szCs w:val="22"/>
              </w:rPr>
              <w:t>.202</w:t>
            </w:r>
            <w:r w:rsidR="00657F17">
              <w:rPr>
                <w:rFonts w:ascii="Arial" w:hAnsi="Arial" w:cs="Arial"/>
                <w:b/>
                <w:bCs/>
                <w:color w:val="000000"/>
                <w:sz w:val="22"/>
                <w:szCs w:val="22"/>
                <w:lang w:val="kk-KZ"/>
              </w:rPr>
              <w:t>6</w:t>
            </w:r>
            <w:r w:rsidR="00F06407">
              <w:rPr>
                <w:rFonts w:ascii="Arial" w:hAnsi="Arial" w:cs="Arial"/>
                <w:b/>
                <w:bCs/>
                <w:color w:val="000000"/>
                <w:sz w:val="22"/>
                <w:szCs w:val="22"/>
                <w:lang w:val="kk-KZ"/>
              </w:rPr>
              <w:t xml:space="preserve"> </w:t>
            </w:r>
            <w:r>
              <w:rPr>
                <w:rFonts w:ascii="Arial" w:hAnsi="Arial" w:cs="Arial"/>
                <w:b/>
                <w:bCs/>
                <w:color w:val="000000"/>
                <w:sz w:val="22"/>
                <w:szCs w:val="22"/>
                <w:lang w:val="kk-KZ"/>
              </w:rPr>
              <w:t>ж</w:t>
            </w:r>
          </w:p>
        </w:tc>
        <w:tc>
          <w:tcPr>
            <w:tcW w:w="2268" w:type="dxa"/>
            <w:shd w:val="clear" w:color="auto" w:fill="DEEAF6"/>
            <w:hideMark/>
          </w:tcPr>
          <w:p w:rsidR="00A00688" w:rsidRPr="00DC0B8E" w:rsidRDefault="00A00688" w:rsidP="00770B15">
            <w:pPr>
              <w:jc w:val="center"/>
              <w:rPr>
                <w:rFonts w:ascii="Arial" w:hAnsi="Arial" w:cs="Arial"/>
                <w:b/>
                <w:bCs/>
                <w:color w:val="000000"/>
                <w:sz w:val="22"/>
                <w:szCs w:val="22"/>
                <w:lang w:val="kk-KZ"/>
              </w:rPr>
            </w:pPr>
            <w:r>
              <w:rPr>
                <w:rFonts w:ascii="Arial" w:hAnsi="Arial" w:cs="Arial"/>
                <w:b/>
                <w:bCs/>
                <w:color w:val="000000"/>
                <w:sz w:val="22"/>
                <w:szCs w:val="22"/>
                <w:lang w:val="kk-KZ"/>
              </w:rPr>
              <w:t>аймақтармен игерілгені</w:t>
            </w:r>
          </w:p>
        </w:tc>
        <w:tc>
          <w:tcPr>
            <w:tcW w:w="1985" w:type="dxa"/>
            <w:shd w:val="clear" w:color="auto" w:fill="DEEAF6"/>
            <w:hideMark/>
          </w:tcPr>
          <w:p w:rsidR="00A00688" w:rsidRPr="00DC0B8E" w:rsidRDefault="00A00688" w:rsidP="00770B15">
            <w:pPr>
              <w:jc w:val="center"/>
              <w:rPr>
                <w:rFonts w:ascii="Arial" w:hAnsi="Arial" w:cs="Arial"/>
                <w:b/>
                <w:bCs/>
                <w:color w:val="000000"/>
                <w:sz w:val="22"/>
                <w:szCs w:val="22"/>
                <w:lang w:val="kk-KZ"/>
              </w:rPr>
            </w:pPr>
            <w:r>
              <w:rPr>
                <w:rFonts w:ascii="Arial" w:hAnsi="Arial" w:cs="Arial"/>
                <w:b/>
                <w:bCs/>
                <w:color w:val="000000"/>
                <w:sz w:val="22"/>
                <w:szCs w:val="22"/>
                <w:lang w:val="kk-KZ"/>
              </w:rPr>
              <w:t>игерілмегені</w:t>
            </w:r>
          </w:p>
        </w:tc>
      </w:tr>
      <w:tr w:rsidR="009B7AF6" w:rsidTr="00F06407">
        <w:trPr>
          <w:trHeight w:val="405"/>
        </w:trPr>
        <w:tc>
          <w:tcPr>
            <w:tcW w:w="3256" w:type="dxa"/>
            <w:shd w:val="clear" w:color="auto" w:fill="auto"/>
            <w:noWrap/>
            <w:hideMark/>
          </w:tcPr>
          <w:p w:rsidR="009B7AF6" w:rsidRPr="0088519C" w:rsidRDefault="009B7AF6" w:rsidP="009B7AF6">
            <w:pPr>
              <w:rPr>
                <w:rFonts w:ascii="Arial" w:hAnsi="Arial" w:cs="Arial"/>
                <w:b/>
                <w:bCs/>
                <w:color w:val="000000"/>
                <w:sz w:val="22"/>
                <w:szCs w:val="22"/>
              </w:rPr>
            </w:pPr>
            <w:r w:rsidRPr="0088519C">
              <w:rPr>
                <w:rFonts w:ascii="Arial" w:hAnsi="Arial" w:cs="Arial"/>
                <w:b/>
                <w:bCs/>
                <w:color w:val="000000"/>
                <w:sz w:val="22"/>
                <w:szCs w:val="22"/>
              </w:rPr>
              <w:t>Арал</w:t>
            </w:r>
          </w:p>
        </w:tc>
        <w:tc>
          <w:tcPr>
            <w:tcW w:w="2551" w:type="dxa"/>
            <w:shd w:val="clear" w:color="auto" w:fill="auto"/>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3 287,3</w:t>
            </w:r>
          </w:p>
        </w:tc>
        <w:tc>
          <w:tcPr>
            <w:tcW w:w="2268" w:type="dxa"/>
            <w:shd w:val="clear" w:color="auto" w:fill="auto"/>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3 287,3</w:t>
            </w:r>
          </w:p>
        </w:tc>
        <w:tc>
          <w:tcPr>
            <w:tcW w:w="1985" w:type="dxa"/>
            <w:shd w:val="clear" w:color="auto" w:fill="auto"/>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0,0</w:t>
            </w:r>
          </w:p>
        </w:tc>
      </w:tr>
      <w:tr w:rsidR="009B7AF6" w:rsidTr="00F06407">
        <w:trPr>
          <w:trHeight w:val="405"/>
        </w:trPr>
        <w:tc>
          <w:tcPr>
            <w:tcW w:w="3256" w:type="dxa"/>
            <w:shd w:val="clear" w:color="auto" w:fill="DEEAF6"/>
            <w:noWrap/>
            <w:hideMark/>
          </w:tcPr>
          <w:p w:rsidR="009B7AF6" w:rsidRPr="0088519C" w:rsidRDefault="009B7AF6" w:rsidP="009B7AF6">
            <w:pPr>
              <w:rPr>
                <w:rFonts w:ascii="Arial" w:hAnsi="Arial" w:cs="Arial"/>
                <w:b/>
                <w:bCs/>
                <w:color w:val="000000"/>
                <w:sz w:val="22"/>
                <w:szCs w:val="22"/>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азал</w:t>
            </w:r>
            <w:proofErr w:type="spellEnd"/>
            <w:r>
              <w:rPr>
                <w:rFonts w:ascii="Arial" w:hAnsi="Arial" w:cs="Arial"/>
                <w:b/>
                <w:bCs/>
                <w:color w:val="000000"/>
                <w:sz w:val="22"/>
                <w:szCs w:val="22"/>
                <w:lang w:val="kk-KZ"/>
              </w:rPr>
              <w:t>ы</w:t>
            </w:r>
          </w:p>
        </w:tc>
        <w:tc>
          <w:tcPr>
            <w:tcW w:w="2551" w:type="dxa"/>
            <w:shd w:val="clear" w:color="auto" w:fill="DEEAF6"/>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2 975,1</w:t>
            </w:r>
          </w:p>
        </w:tc>
        <w:tc>
          <w:tcPr>
            <w:tcW w:w="2268" w:type="dxa"/>
            <w:shd w:val="clear" w:color="auto" w:fill="DEEAF6"/>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2 974,5</w:t>
            </w:r>
          </w:p>
        </w:tc>
        <w:tc>
          <w:tcPr>
            <w:tcW w:w="1985" w:type="dxa"/>
            <w:shd w:val="clear" w:color="auto" w:fill="DEEAF6"/>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0,6</w:t>
            </w:r>
          </w:p>
        </w:tc>
      </w:tr>
      <w:tr w:rsidR="009B7AF6" w:rsidTr="00F06407">
        <w:trPr>
          <w:trHeight w:val="405"/>
        </w:trPr>
        <w:tc>
          <w:tcPr>
            <w:tcW w:w="3256" w:type="dxa"/>
            <w:shd w:val="clear" w:color="auto" w:fill="auto"/>
            <w:noWrap/>
            <w:hideMark/>
          </w:tcPr>
          <w:p w:rsidR="009B7AF6" w:rsidRPr="0088519C" w:rsidRDefault="009B7AF6" w:rsidP="009B7AF6">
            <w:pPr>
              <w:rPr>
                <w:rFonts w:ascii="Arial" w:hAnsi="Arial" w:cs="Arial"/>
                <w:b/>
                <w:bCs/>
                <w:color w:val="000000"/>
                <w:sz w:val="22"/>
                <w:szCs w:val="22"/>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армакш</w:t>
            </w:r>
            <w:proofErr w:type="spellEnd"/>
            <w:r>
              <w:rPr>
                <w:rFonts w:ascii="Arial" w:hAnsi="Arial" w:cs="Arial"/>
                <w:b/>
                <w:bCs/>
                <w:color w:val="000000"/>
                <w:sz w:val="22"/>
                <w:szCs w:val="22"/>
                <w:lang w:val="kk-KZ"/>
              </w:rPr>
              <w:t>ы</w:t>
            </w:r>
          </w:p>
        </w:tc>
        <w:tc>
          <w:tcPr>
            <w:tcW w:w="2551" w:type="dxa"/>
            <w:shd w:val="clear" w:color="auto" w:fill="auto"/>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1 742,4</w:t>
            </w:r>
          </w:p>
        </w:tc>
        <w:tc>
          <w:tcPr>
            <w:tcW w:w="2268" w:type="dxa"/>
            <w:shd w:val="clear" w:color="auto" w:fill="auto"/>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1 741,3</w:t>
            </w:r>
          </w:p>
        </w:tc>
        <w:tc>
          <w:tcPr>
            <w:tcW w:w="1985" w:type="dxa"/>
            <w:shd w:val="clear" w:color="auto" w:fill="auto"/>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1,1</w:t>
            </w:r>
          </w:p>
        </w:tc>
      </w:tr>
      <w:tr w:rsidR="009B7AF6" w:rsidTr="00F06407">
        <w:trPr>
          <w:trHeight w:val="405"/>
        </w:trPr>
        <w:tc>
          <w:tcPr>
            <w:tcW w:w="3256" w:type="dxa"/>
            <w:shd w:val="clear" w:color="auto" w:fill="DEEAF6"/>
            <w:noWrap/>
            <w:hideMark/>
          </w:tcPr>
          <w:p w:rsidR="009B7AF6" w:rsidRPr="0088519C" w:rsidRDefault="009B7AF6" w:rsidP="009B7AF6">
            <w:pPr>
              <w:rPr>
                <w:rFonts w:ascii="Arial" w:hAnsi="Arial" w:cs="Arial"/>
                <w:b/>
                <w:bCs/>
                <w:color w:val="000000"/>
                <w:sz w:val="22"/>
                <w:szCs w:val="22"/>
              </w:rPr>
            </w:pPr>
            <w:r w:rsidRPr="0088519C">
              <w:rPr>
                <w:rFonts w:ascii="Arial" w:hAnsi="Arial" w:cs="Arial"/>
                <w:b/>
                <w:bCs/>
                <w:color w:val="000000"/>
                <w:sz w:val="22"/>
                <w:szCs w:val="22"/>
              </w:rPr>
              <w:t>Жала</w:t>
            </w:r>
            <w:r>
              <w:rPr>
                <w:rFonts w:ascii="Arial" w:hAnsi="Arial" w:cs="Arial"/>
                <w:b/>
                <w:bCs/>
                <w:color w:val="000000"/>
                <w:sz w:val="22"/>
                <w:szCs w:val="22"/>
                <w:lang w:val="kk-KZ"/>
              </w:rPr>
              <w:t>ғ</w:t>
            </w:r>
            <w:proofErr w:type="spellStart"/>
            <w:r w:rsidRPr="0088519C">
              <w:rPr>
                <w:rFonts w:ascii="Arial" w:hAnsi="Arial" w:cs="Arial"/>
                <w:b/>
                <w:bCs/>
                <w:color w:val="000000"/>
                <w:sz w:val="22"/>
                <w:szCs w:val="22"/>
              </w:rPr>
              <w:t>аш</w:t>
            </w:r>
            <w:proofErr w:type="spellEnd"/>
          </w:p>
        </w:tc>
        <w:tc>
          <w:tcPr>
            <w:tcW w:w="2551" w:type="dxa"/>
            <w:shd w:val="clear" w:color="auto" w:fill="DEEAF6"/>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1 620,5</w:t>
            </w:r>
          </w:p>
        </w:tc>
        <w:tc>
          <w:tcPr>
            <w:tcW w:w="2268" w:type="dxa"/>
            <w:shd w:val="clear" w:color="auto" w:fill="DEEAF6"/>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1 619,6</w:t>
            </w:r>
          </w:p>
        </w:tc>
        <w:tc>
          <w:tcPr>
            <w:tcW w:w="1985" w:type="dxa"/>
            <w:shd w:val="clear" w:color="auto" w:fill="DEEAF6"/>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0,9</w:t>
            </w:r>
          </w:p>
        </w:tc>
      </w:tr>
      <w:tr w:rsidR="009B7AF6" w:rsidTr="00F06407">
        <w:trPr>
          <w:trHeight w:val="405"/>
        </w:trPr>
        <w:tc>
          <w:tcPr>
            <w:tcW w:w="3256" w:type="dxa"/>
            <w:shd w:val="clear" w:color="auto" w:fill="auto"/>
            <w:noWrap/>
            <w:hideMark/>
          </w:tcPr>
          <w:p w:rsidR="009B7AF6" w:rsidRPr="0088519C" w:rsidRDefault="009B7AF6" w:rsidP="009B7AF6">
            <w:pPr>
              <w:rPr>
                <w:rFonts w:ascii="Arial" w:hAnsi="Arial" w:cs="Arial"/>
                <w:b/>
                <w:bCs/>
                <w:color w:val="000000"/>
                <w:sz w:val="22"/>
                <w:szCs w:val="22"/>
              </w:rPr>
            </w:pPr>
            <w:proofErr w:type="spellStart"/>
            <w:r w:rsidRPr="0088519C">
              <w:rPr>
                <w:rFonts w:ascii="Arial" w:hAnsi="Arial" w:cs="Arial"/>
                <w:b/>
                <w:bCs/>
                <w:color w:val="000000"/>
                <w:sz w:val="22"/>
                <w:szCs w:val="22"/>
              </w:rPr>
              <w:t>Сырдари</w:t>
            </w:r>
            <w:proofErr w:type="spellEnd"/>
            <w:r>
              <w:rPr>
                <w:rFonts w:ascii="Arial" w:hAnsi="Arial" w:cs="Arial"/>
                <w:b/>
                <w:bCs/>
                <w:color w:val="000000"/>
                <w:sz w:val="22"/>
                <w:szCs w:val="22"/>
                <w:lang w:val="kk-KZ"/>
              </w:rPr>
              <w:t>я</w:t>
            </w:r>
          </w:p>
        </w:tc>
        <w:tc>
          <w:tcPr>
            <w:tcW w:w="2551" w:type="dxa"/>
            <w:shd w:val="clear" w:color="auto" w:fill="auto"/>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2 409,4</w:t>
            </w:r>
          </w:p>
        </w:tc>
        <w:tc>
          <w:tcPr>
            <w:tcW w:w="2268" w:type="dxa"/>
            <w:shd w:val="clear" w:color="auto" w:fill="auto"/>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2 409,4</w:t>
            </w:r>
          </w:p>
        </w:tc>
        <w:tc>
          <w:tcPr>
            <w:tcW w:w="1985" w:type="dxa"/>
            <w:shd w:val="clear" w:color="auto" w:fill="auto"/>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0,0</w:t>
            </w:r>
          </w:p>
        </w:tc>
      </w:tr>
      <w:tr w:rsidR="009B7AF6" w:rsidTr="00F06407">
        <w:trPr>
          <w:trHeight w:val="405"/>
        </w:trPr>
        <w:tc>
          <w:tcPr>
            <w:tcW w:w="3256" w:type="dxa"/>
            <w:shd w:val="clear" w:color="auto" w:fill="DEEAF6"/>
            <w:noWrap/>
            <w:hideMark/>
          </w:tcPr>
          <w:p w:rsidR="009B7AF6" w:rsidRPr="0088519C" w:rsidRDefault="009B7AF6" w:rsidP="009B7AF6">
            <w:pPr>
              <w:rPr>
                <w:rFonts w:ascii="Arial" w:hAnsi="Arial" w:cs="Arial"/>
                <w:b/>
                <w:bCs/>
                <w:color w:val="000000"/>
                <w:sz w:val="22"/>
                <w:szCs w:val="22"/>
              </w:rPr>
            </w:pPr>
            <w:proofErr w:type="spellStart"/>
            <w:r w:rsidRPr="0088519C">
              <w:rPr>
                <w:rFonts w:ascii="Arial" w:hAnsi="Arial" w:cs="Arial"/>
                <w:b/>
                <w:bCs/>
                <w:color w:val="000000"/>
                <w:sz w:val="22"/>
                <w:szCs w:val="22"/>
              </w:rPr>
              <w:t>Шиел</w:t>
            </w:r>
            <w:proofErr w:type="spellEnd"/>
            <w:r>
              <w:rPr>
                <w:rFonts w:ascii="Arial" w:hAnsi="Arial" w:cs="Arial"/>
                <w:b/>
                <w:bCs/>
                <w:color w:val="000000"/>
                <w:sz w:val="22"/>
                <w:szCs w:val="22"/>
                <w:lang w:val="kk-KZ"/>
              </w:rPr>
              <w:t>і</w:t>
            </w:r>
          </w:p>
        </w:tc>
        <w:tc>
          <w:tcPr>
            <w:tcW w:w="2551" w:type="dxa"/>
            <w:shd w:val="clear" w:color="auto" w:fill="DEEAF6"/>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2 019,5</w:t>
            </w:r>
          </w:p>
        </w:tc>
        <w:tc>
          <w:tcPr>
            <w:tcW w:w="2268" w:type="dxa"/>
            <w:shd w:val="clear" w:color="auto" w:fill="DEEAF6"/>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2 019,5</w:t>
            </w:r>
          </w:p>
        </w:tc>
        <w:tc>
          <w:tcPr>
            <w:tcW w:w="1985" w:type="dxa"/>
            <w:shd w:val="clear" w:color="auto" w:fill="DEEAF6"/>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0,0</w:t>
            </w:r>
          </w:p>
        </w:tc>
      </w:tr>
      <w:tr w:rsidR="009B7AF6" w:rsidTr="00F06407">
        <w:trPr>
          <w:trHeight w:val="405"/>
        </w:trPr>
        <w:tc>
          <w:tcPr>
            <w:tcW w:w="3256" w:type="dxa"/>
            <w:shd w:val="clear" w:color="auto" w:fill="auto"/>
            <w:noWrap/>
            <w:hideMark/>
          </w:tcPr>
          <w:p w:rsidR="009B7AF6" w:rsidRPr="0088519C" w:rsidRDefault="009B7AF6" w:rsidP="009B7AF6">
            <w:pPr>
              <w:rPr>
                <w:rFonts w:ascii="Arial" w:hAnsi="Arial" w:cs="Arial"/>
                <w:b/>
                <w:bCs/>
                <w:color w:val="000000"/>
                <w:sz w:val="22"/>
                <w:szCs w:val="22"/>
              </w:rPr>
            </w:pPr>
            <w:proofErr w:type="spellStart"/>
            <w:r w:rsidRPr="0088519C">
              <w:rPr>
                <w:rFonts w:ascii="Arial" w:hAnsi="Arial" w:cs="Arial"/>
                <w:b/>
                <w:bCs/>
                <w:color w:val="000000"/>
                <w:sz w:val="22"/>
                <w:szCs w:val="22"/>
              </w:rPr>
              <w:t>Жа</w:t>
            </w:r>
            <w:proofErr w:type="spellEnd"/>
            <w:r>
              <w:rPr>
                <w:rFonts w:ascii="Arial" w:hAnsi="Arial" w:cs="Arial"/>
                <w:b/>
                <w:bCs/>
                <w:color w:val="000000"/>
                <w:sz w:val="22"/>
                <w:szCs w:val="22"/>
                <w:lang w:val="kk-KZ"/>
              </w:rPr>
              <w:t>ң</w:t>
            </w:r>
            <w:r w:rsidRPr="0088519C">
              <w:rPr>
                <w:rFonts w:ascii="Arial" w:hAnsi="Arial" w:cs="Arial"/>
                <w:b/>
                <w:bCs/>
                <w:color w:val="000000"/>
                <w:sz w:val="22"/>
                <w:szCs w:val="22"/>
              </w:rPr>
              <w:t>а</w:t>
            </w:r>
            <w:r>
              <w:rPr>
                <w:rFonts w:ascii="Arial" w:hAnsi="Arial" w:cs="Arial"/>
                <w:b/>
                <w:bCs/>
                <w:color w:val="000000"/>
                <w:sz w:val="22"/>
                <w:szCs w:val="22"/>
                <w:lang w:val="kk-KZ"/>
              </w:rPr>
              <w:t>қ</w:t>
            </w:r>
            <w:r w:rsidRPr="0088519C">
              <w:rPr>
                <w:rFonts w:ascii="Arial" w:hAnsi="Arial" w:cs="Arial"/>
                <w:b/>
                <w:bCs/>
                <w:color w:val="000000"/>
                <w:sz w:val="22"/>
                <w:szCs w:val="22"/>
              </w:rPr>
              <w:t>ор</w:t>
            </w:r>
            <w:r>
              <w:rPr>
                <w:rFonts w:ascii="Arial" w:hAnsi="Arial" w:cs="Arial"/>
                <w:b/>
                <w:bCs/>
                <w:color w:val="000000"/>
                <w:sz w:val="22"/>
                <w:szCs w:val="22"/>
                <w:lang w:val="kk-KZ"/>
              </w:rPr>
              <w:t>ғ</w:t>
            </w:r>
            <w:r w:rsidRPr="0088519C">
              <w:rPr>
                <w:rFonts w:ascii="Arial" w:hAnsi="Arial" w:cs="Arial"/>
                <w:b/>
                <w:bCs/>
                <w:color w:val="000000"/>
                <w:sz w:val="22"/>
                <w:szCs w:val="22"/>
              </w:rPr>
              <w:t>ан</w:t>
            </w:r>
          </w:p>
        </w:tc>
        <w:tc>
          <w:tcPr>
            <w:tcW w:w="2551" w:type="dxa"/>
            <w:shd w:val="clear" w:color="auto" w:fill="auto"/>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2 769,8</w:t>
            </w:r>
          </w:p>
        </w:tc>
        <w:tc>
          <w:tcPr>
            <w:tcW w:w="2268" w:type="dxa"/>
            <w:shd w:val="clear" w:color="auto" w:fill="auto"/>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2 769,7</w:t>
            </w:r>
          </w:p>
        </w:tc>
        <w:tc>
          <w:tcPr>
            <w:tcW w:w="1985" w:type="dxa"/>
            <w:shd w:val="clear" w:color="auto" w:fill="auto"/>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0,1</w:t>
            </w:r>
          </w:p>
        </w:tc>
      </w:tr>
      <w:tr w:rsidR="009B7AF6" w:rsidTr="00F06407">
        <w:trPr>
          <w:trHeight w:val="405"/>
        </w:trPr>
        <w:tc>
          <w:tcPr>
            <w:tcW w:w="3256" w:type="dxa"/>
            <w:shd w:val="clear" w:color="auto" w:fill="DEEAF6"/>
            <w:noWrap/>
            <w:hideMark/>
          </w:tcPr>
          <w:p w:rsidR="009B7AF6" w:rsidRPr="00DC0B8E" w:rsidRDefault="009B7AF6" w:rsidP="009B7AF6">
            <w:pPr>
              <w:rPr>
                <w:rFonts w:ascii="Arial" w:hAnsi="Arial" w:cs="Arial"/>
                <w:b/>
                <w:bCs/>
                <w:color w:val="000000"/>
                <w:sz w:val="22"/>
                <w:szCs w:val="22"/>
                <w:lang w:val="kk-KZ"/>
              </w:rPr>
            </w:pPr>
            <w:r>
              <w:rPr>
                <w:rFonts w:ascii="Arial" w:hAnsi="Arial" w:cs="Arial"/>
                <w:b/>
                <w:bCs/>
                <w:color w:val="000000"/>
                <w:sz w:val="22"/>
                <w:szCs w:val="22"/>
                <w:lang w:val="kk-KZ"/>
              </w:rPr>
              <w:t>Қ</w:t>
            </w:r>
            <w:proofErr w:type="spellStart"/>
            <w:r w:rsidRPr="0088519C">
              <w:rPr>
                <w:rFonts w:ascii="Arial" w:hAnsi="Arial" w:cs="Arial"/>
                <w:b/>
                <w:bCs/>
                <w:color w:val="000000"/>
                <w:sz w:val="22"/>
                <w:szCs w:val="22"/>
              </w:rPr>
              <w:t>ызылорда</w:t>
            </w:r>
            <w:proofErr w:type="spellEnd"/>
            <w:r>
              <w:rPr>
                <w:rFonts w:ascii="Arial" w:hAnsi="Arial" w:cs="Arial"/>
                <w:b/>
                <w:bCs/>
                <w:color w:val="000000"/>
                <w:sz w:val="22"/>
                <w:szCs w:val="22"/>
                <w:lang w:val="kk-KZ"/>
              </w:rPr>
              <w:t xml:space="preserve"> қаласы</w:t>
            </w:r>
          </w:p>
        </w:tc>
        <w:tc>
          <w:tcPr>
            <w:tcW w:w="2551" w:type="dxa"/>
            <w:shd w:val="clear" w:color="auto" w:fill="DEEAF6"/>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82 320,5</w:t>
            </w:r>
          </w:p>
        </w:tc>
        <w:tc>
          <w:tcPr>
            <w:tcW w:w="2268" w:type="dxa"/>
            <w:shd w:val="clear" w:color="auto" w:fill="DEEAF6"/>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82 317,0</w:t>
            </w:r>
          </w:p>
        </w:tc>
        <w:tc>
          <w:tcPr>
            <w:tcW w:w="1985" w:type="dxa"/>
            <w:shd w:val="clear" w:color="auto" w:fill="DEEAF6"/>
            <w:noWrap/>
            <w:vAlign w:val="bottom"/>
          </w:tcPr>
          <w:p w:rsidR="009B7AF6" w:rsidRDefault="009B7AF6" w:rsidP="009B7AF6">
            <w:pPr>
              <w:jc w:val="center"/>
              <w:rPr>
                <w:rFonts w:ascii="Arial" w:hAnsi="Arial" w:cs="Arial"/>
                <w:color w:val="000000"/>
                <w:sz w:val="20"/>
                <w:szCs w:val="20"/>
              </w:rPr>
            </w:pPr>
            <w:r>
              <w:rPr>
                <w:rFonts w:ascii="Arial" w:hAnsi="Arial" w:cs="Arial"/>
                <w:color w:val="000000"/>
                <w:sz w:val="20"/>
                <w:szCs w:val="20"/>
              </w:rPr>
              <w:t>3,5</w:t>
            </w:r>
          </w:p>
        </w:tc>
      </w:tr>
      <w:tr w:rsidR="009B7AF6" w:rsidTr="00F06407">
        <w:trPr>
          <w:trHeight w:val="405"/>
        </w:trPr>
        <w:tc>
          <w:tcPr>
            <w:tcW w:w="3256" w:type="dxa"/>
            <w:shd w:val="clear" w:color="auto" w:fill="auto"/>
            <w:noWrap/>
            <w:hideMark/>
          </w:tcPr>
          <w:p w:rsidR="009B7AF6" w:rsidRPr="00DC0B8E" w:rsidRDefault="009B7AF6" w:rsidP="009B7AF6">
            <w:pPr>
              <w:rPr>
                <w:rFonts w:ascii="Arial" w:hAnsi="Arial" w:cs="Arial"/>
                <w:b/>
                <w:bCs/>
                <w:color w:val="000000"/>
                <w:sz w:val="22"/>
                <w:szCs w:val="22"/>
                <w:lang w:val="kk-KZ"/>
              </w:rPr>
            </w:pPr>
            <w:r>
              <w:rPr>
                <w:rFonts w:ascii="Arial" w:hAnsi="Arial" w:cs="Arial"/>
                <w:b/>
                <w:bCs/>
                <w:color w:val="000000"/>
                <w:sz w:val="22"/>
                <w:szCs w:val="22"/>
                <w:lang w:val="kk-KZ"/>
              </w:rPr>
              <w:t>Барлығы</w:t>
            </w:r>
          </w:p>
        </w:tc>
        <w:tc>
          <w:tcPr>
            <w:tcW w:w="2551" w:type="dxa"/>
            <w:shd w:val="clear" w:color="auto" w:fill="auto"/>
            <w:noWrap/>
            <w:vAlign w:val="bottom"/>
          </w:tcPr>
          <w:p w:rsidR="009B7AF6" w:rsidRDefault="009B7AF6" w:rsidP="009B7AF6">
            <w:pPr>
              <w:jc w:val="center"/>
              <w:rPr>
                <w:rFonts w:ascii="Arial" w:hAnsi="Arial" w:cs="Arial"/>
                <w:b/>
                <w:bCs/>
                <w:color w:val="000000"/>
                <w:sz w:val="22"/>
                <w:szCs w:val="22"/>
              </w:rPr>
            </w:pPr>
            <w:r>
              <w:rPr>
                <w:rFonts w:ascii="Arial" w:hAnsi="Arial" w:cs="Arial"/>
                <w:b/>
                <w:bCs/>
                <w:color w:val="000000"/>
                <w:sz w:val="22"/>
                <w:szCs w:val="22"/>
              </w:rPr>
              <w:t>99144,5</w:t>
            </w:r>
          </w:p>
        </w:tc>
        <w:tc>
          <w:tcPr>
            <w:tcW w:w="2268" w:type="dxa"/>
            <w:shd w:val="clear" w:color="auto" w:fill="auto"/>
            <w:noWrap/>
            <w:vAlign w:val="bottom"/>
          </w:tcPr>
          <w:p w:rsidR="009B7AF6" w:rsidRDefault="009B7AF6" w:rsidP="009B7AF6">
            <w:pPr>
              <w:jc w:val="center"/>
              <w:rPr>
                <w:rFonts w:ascii="Arial" w:hAnsi="Arial" w:cs="Arial"/>
                <w:b/>
                <w:bCs/>
                <w:color w:val="000000"/>
                <w:sz w:val="22"/>
                <w:szCs w:val="22"/>
              </w:rPr>
            </w:pPr>
            <w:r>
              <w:rPr>
                <w:rFonts w:ascii="Arial" w:hAnsi="Arial" w:cs="Arial"/>
                <w:b/>
                <w:bCs/>
                <w:color w:val="000000"/>
                <w:sz w:val="22"/>
                <w:szCs w:val="22"/>
              </w:rPr>
              <w:t>99138,3</w:t>
            </w:r>
          </w:p>
        </w:tc>
        <w:tc>
          <w:tcPr>
            <w:tcW w:w="1985" w:type="dxa"/>
            <w:shd w:val="clear" w:color="auto" w:fill="auto"/>
            <w:noWrap/>
            <w:vAlign w:val="bottom"/>
          </w:tcPr>
          <w:p w:rsidR="009B7AF6" w:rsidRDefault="009B7AF6" w:rsidP="009B7AF6">
            <w:pPr>
              <w:jc w:val="center"/>
              <w:rPr>
                <w:rFonts w:ascii="Arial" w:hAnsi="Arial" w:cs="Arial"/>
                <w:b/>
                <w:bCs/>
                <w:color w:val="000000"/>
                <w:sz w:val="22"/>
                <w:szCs w:val="22"/>
              </w:rPr>
            </w:pPr>
            <w:r>
              <w:rPr>
                <w:rFonts w:ascii="Arial" w:hAnsi="Arial" w:cs="Arial"/>
                <w:b/>
                <w:bCs/>
                <w:color w:val="000000"/>
                <w:sz w:val="22"/>
                <w:szCs w:val="22"/>
              </w:rPr>
              <w:t>6,2</w:t>
            </w:r>
          </w:p>
        </w:tc>
      </w:tr>
    </w:tbl>
    <w:p w:rsidR="009F4151" w:rsidRDefault="009F4151" w:rsidP="00121F5C">
      <w:pPr>
        <w:rPr>
          <w:b/>
          <w:sz w:val="28"/>
          <w:szCs w:val="28"/>
          <w:lang w:val="kk-KZ"/>
        </w:rPr>
      </w:pPr>
    </w:p>
    <w:p w:rsidR="0000625A" w:rsidRPr="00794027" w:rsidRDefault="00A87503" w:rsidP="0000625A">
      <w:pPr>
        <w:jc w:val="center"/>
        <w:rPr>
          <w:b/>
          <w:sz w:val="28"/>
          <w:szCs w:val="28"/>
          <w:lang w:val="kk-KZ"/>
        </w:rPr>
      </w:pPr>
      <w:r>
        <w:rPr>
          <w:b/>
          <w:sz w:val="28"/>
          <w:szCs w:val="28"/>
          <w:lang w:val="kk-KZ"/>
        </w:rPr>
        <w:lastRenderedPageBreak/>
        <w:t>20</w:t>
      </w:r>
      <w:r w:rsidR="00773B6F">
        <w:rPr>
          <w:b/>
          <w:sz w:val="28"/>
          <w:szCs w:val="28"/>
          <w:lang w:val="kk-KZ"/>
        </w:rPr>
        <w:t>2</w:t>
      </w:r>
      <w:r w:rsidR="00CB5E0B">
        <w:rPr>
          <w:b/>
          <w:sz w:val="28"/>
          <w:szCs w:val="28"/>
          <w:lang w:val="kk-KZ"/>
        </w:rPr>
        <w:t>3</w:t>
      </w:r>
      <w:r w:rsidR="001A1A69" w:rsidRPr="002D7384">
        <w:rPr>
          <w:b/>
          <w:sz w:val="28"/>
          <w:szCs w:val="28"/>
          <w:lang w:val="kk-KZ"/>
        </w:rPr>
        <w:t>-2</w:t>
      </w:r>
      <w:r>
        <w:rPr>
          <w:b/>
          <w:sz w:val="28"/>
          <w:szCs w:val="28"/>
          <w:lang w:val="kk-KZ"/>
        </w:rPr>
        <w:t>02</w:t>
      </w:r>
      <w:r w:rsidR="00CB5E0B">
        <w:rPr>
          <w:b/>
          <w:sz w:val="28"/>
          <w:szCs w:val="28"/>
          <w:lang w:val="kk-KZ"/>
        </w:rPr>
        <w:t>6</w:t>
      </w:r>
      <w:r w:rsidR="001A1A69" w:rsidRPr="002D7384">
        <w:rPr>
          <w:b/>
          <w:sz w:val="28"/>
          <w:szCs w:val="28"/>
          <w:lang w:val="kk-KZ"/>
        </w:rPr>
        <w:t xml:space="preserve"> ж.ж. </w:t>
      </w:r>
      <w:r w:rsidR="00211F86">
        <w:rPr>
          <w:b/>
          <w:sz w:val="28"/>
          <w:szCs w:val="28"/>
          <w:lang w:val="kk-KZ"/>
        </w:rPr>
        <w:t>қаңтар-</w:t>
      </w:r>
      <w:r w:rsidR="00291492">
        <w:rPr>
          <w:b/>
          <w:sz w:val="28"/>
          <w:szCs w:val="28"/>
          <w:lang w:val="kk-KZ"/>
        </w:rPr>
        <w:t>қыркүйек</w:t>
      </w:r>
      <w:r w:rsidR="00211F86">
        <w:rPr>
          <w:b/>
          <w:sz w:val="28"/>
          <w:szCs w:val="28"/>
          <w:lang w:val="kk-KZ"/>
        </w:rPr>
        <w:t xml:space="preserve"> айларына</w:t>
      </w:r>
      <w:r w:rsidR="00D04A8E">
        <w:rPr>
          <w:b/>
          <w:sz w:val="28"/>
          <w:szCs w:val="28"/>
          <w:lang w:val="kk-KZ"/>
        </w:rPr>
        <w:t xml:space="preserve"> </w:t>
      </w:r>
      <w:r w:rsidR="00F42047" w:rsidRPr="008440FD">
        <w:rPr>
          <w:rFonts w:ascii="KZ Times New Roman" w:hAnsi="KZ Times New Roman"/>
          <w:b/>
          <w:sz w:val="28"/>
          <w:szCs w:val="28"/>
          <w:lang w:val="kk-KZ"/>
        </w:rPr>
        <w:t xml:space="preserve">төменгі тұрған бюджеттерге бөлінген </w:t>
      </w:r>
      <w:r w:rsidR="00845ABE" w:rsidRPr="008440FD">
        <w:rPr>
          <w:rFonts w:ascii="KZ Times New Roman" w:hAnsi="KZ Times New Roman"/>
          <w:b/>
          <w:sz w:val="28"/>
          <w:szCs w:val="28"/>
          <w:lang w:val="kk-KZ"/>
        </w:rPr>
        <w:t xml:space="preserve">субвенциалар, нысаналы </w:t>
      </w:r>
      <w:r w:rsidR="00F42047" w:rsidRPr="008440FD">
        <w:rPr>
          <w:rFonts w:ascii="KZ Times New Roman" w:hAnsi="KZ Times New Roman"/>
          <w:b/>
          <w:sz w:val="28"/>
          <w:szCs w:val="28"/>
          <w:lang w:val="kk-KZ"/>
        </w:rPr>
        <w:t xml:space="preserve">трансферттердің </w:t>
      </w:r>
      <w:r w:rsidR="00893BC8" w:rsidRPr="002D7384">
        <w:rPr>
          <w:rFonts w:ascii="KZ Times New Roman" w:hAnsi="KZ Times New Roman"/>
          <w:b/>
          <w:sz w:val="28"/>
          <w:szCs w:val="28"/>
          <w:lang w:val="kk-KZ"/>
        </w:rPr>
        <w:t>мен кредиттердің</w:t>
      </w:r>
      <w:r w:rsidR="00893BC8" w:rsidRPr="008440FD">
        <w:rPr>
          <w:b/>
          <w:sz w:val="28"/>
          <w:szCs w:val="28"/>
          <w:lang w:val="kk-KZ"/>
        </w:rPr>
        <w:t xml:space="preserve"> </w:t>
      </w:r>
      <w:r w:rsidR="00F42047" w:rsidRPr="008440FD">
        <w:rPr>
          <w:b/>
          <w:sz w:val="28"/>
          <w:szCs w:val="28"/>
          <w:lang w:val="kk-KZ"/>
        </w:rPr>
        <w:t>серпіні</w:t>
      </w:r>
      <w:r w:rsidR="001A1A69" w:rsidRPr="008440FD">
        <w:rPr>
          <w:b/>
          <w:sz w:val="28"/>
          <w:szCs w:val="28"/>
          <w:lang w:val="kk-KZ"/>
        </w:rPr>
        <w:t>:</w:t>
      </w:r>
    </w:p>
    <w:p w:rsidR="0000625A" w:rsidRDefault="001A1A69" w:rsidP="0000625A">
      <w:pPr>
        <w:jc w:val="right"/>
        <w:rPr>
          <w:sz w:val="28"/>
          <w:szCs w:val="28"/>
          <w:lang w:val="kk-KZ"/>
        </w:rPr>
      </w:pPr>
      <w:r w:rsidRPr="00300EE2">
        <w:rPr>
          <w:sz w:val="28"/>
          <w:szCs w:val="28"/>
          <w:lang w:val="kk-KZ"/>
        </w:rPr>
        <w:t>млн.те</w:t>
      </w:r>
      <w:r w:rsidR="00C63695">
        <w:rPr>
          <w:sz w:val="28"/>
          <w:szCs w:val="28"/>
          <w:lang w:val="kk-KZ"/>
        </w:rPr>
        <w:t>ң</w:t>
      </w:r>
      <w:r w:rsidR="0000625A" w:rsidRPr="00300EE2">
        <w:rPr>
          <w:sz w:val="28"/>
          <w:szCs w:val="28"/>
          <w:lang w:val="kk-KZ"/>
        </w:rPr>
        <w:t>ге</w:t>
      </w:r>
    </w:p>
    <w:p w:rsidR="009F4151" w:rsidRPr="009F4151" w:rsidRDefault="009F4151" w:rsidP="0000625A">
      <w:pPr>
        <w:jc w:val="right"/>
        <w:rPr>
          <w:sz w:val="28"/>
          <w:szCs w:val="28"/>
          <w:lang w:val="kk-KZ"/>
        </w:rPr>
      </w:pPr>
    </w:p>
    <w:p w:rsidR="00C63695" w:rsidRPr="00C63695" w:rsidRDefault="004B1814" w:rsidP="0000625A">
      <w:pPr>
        <w:jc w:val="right"/>
        <w:rPr>
          <w:sz w:val="28"/>
          <w:szCs w:val="28"/>
          <w:lang w:val="kk-KZ"/>
        </w:rPr>
      </w:pPr>
      <w:r>
        <w:rPr>
          <w:b/>
          <w:bCs/>
          <w:iCs/>
          <w:noProof/>
          <w:sz w:val="28"/>
          <w:szCs w:val="28"/>
        </w:rPr>
        <mc:AlternateContent>
          <mc:Choice Requires="wps">
            <w:drawing>
              <wp:anchor distT="0" distB="0" distL="114300" distR="114300" simplePos="0" relativeHeight="251671552" behindDoc="0" locked="0" layoutInCell="1" allowOverlap="1" wp14:anchorId="3759996A" wp14:editId="035F3B2C">
                <wp:simplePos x="0" y="0"/>
                <wp:positionH relativeFrom="column">
                  <wp:posOffset>276225</wp:posOffset>
                </wp:positionH>
                <wp:positionV relativeFrom="paragraph">
                  <wp:posOffset>1705610</wp:posOffset>
                </wp:positionV>
                <wp:extent cx="1209675" cy="476250"/>
                <wp:effectExtent l="0" t="0" r="9525" b="0"/>
                <wp:wrapNone/>
                <wp:docPr id="1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9675" cy="4762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C63695">
                            <w:pPr>
                              <w:rPr>
                                <w:sz w:val="28"/>
                                <w:szCs w:val="28"/>
                              </w:rPr>
                            </w:pPr>
                            <w:r>
                              <w:rPr>
                                <w:sz w:val="28"/>
                                <w:szCs w:val="28"/>
                              </w:rPr>
                              <w:t>1.</w:t>
                            </w:r>
                            <w:r w:rsidR="00893BC8">
                              <w:rPr>
                                <w:sz w:val="28"/>
                                <w:szCs w:val="28"/>
                                <w:lang w:val="kk-KZ"/>
                              </w:rPr>
                              <w:t>10</w:t>
                            </w:r>
                            <w:r>
                              <w:rPr>
                                <w:sz w:val="28"/>
                                <w:szCs w:val="28"/>
                              </w:rPr>
                              <w:t xml:space="preserve">.2023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9996A" id="AutoShape 33" o:spid="_x0000_s1054" type="#_x0000_t109" style="position:absolute;left:0;text-align:left;margin-left:21.75pt;margin-top:134.3pt;width:95.25pt;height: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" stroked="f">
                <v:textbox>
                  <w:txbxContent>
                    <w:p w:rsidR="004A34CD" w:rsidRPr="003B4A42" w:rsidRDefault="004A34CD" w:rsidP="00C63695">
                      <w:pPr>
                        <w:rPr>
                          <w:sz w:val="28"/>
                          <w:szCs w:val="28"/>
                        </w:rPr>
                      </w:pPr>
                      <w:r>
                        <w:rPr>
                          <w:sz w:val="28"/>
                          <w:szCs w:val="28"/>
                        </w:rPr>
                        <w:t>1.</w:t>
                      </w:r>
                      <w:r w:rsidR="00893BC8">
                        <w:rPr>
                          <w:sz w:val="28"/>
                          <w:szCs w:val="28"/>
                          <w:lang w:val="kk-KZ"/>
                        </w:rPr>
                        <w:t>10</w:t>
                      </w:r>
                      <w:r>
                        <w:rPr>
                          <w:sz w:val="28"/>
                          <w:szCs w:val="28"/>
                        </w:rPr>
                        <w:t xml:space="preserve">.2023 </w:t>
                      </w:r>
                      <w:r>
                        <w:rPr>
                          <w:sz w:val="28"/>
                          <w:szCs w:val="28"/>
                          <w:lang w:val="kk-KZ"/>
                        </w:rPr>
                        <w:t>ж</w:t>
                      </w:r>
                      <w:r>
                        <w:rPr>
                          <w:sz w:val="28"/>
                          <w:szCs w:val="28"/>
                        </w:rPr>
                        <w:t>.</w:t>
                      </w:r>
                    </w:p>
                  </w:txbxContent>
                </v:textbox>
              </v:shape>
            </w:pict>
          </mc:Fallback>
        </mc:AlternateContent>
      </w:r>
      <w:r>
        <w:rPr>
          <w:b/>
          <w:bCs/>
          <w:iCs/>
          <w:noProof/>
          <w:sz w:val="28"/>
          <w:szCs w:val="28"/>
        </w:rPr>
        <mc:AlternateContent>
          <mc:Choice Requires="wps">
            <w:drawing>
              <wp:anchor distT="0" distB="0" distL="114300" distR="114300" simplePos="0" relativeHeight="251670528" behindDoc="0" locked="0" layoutInCell="1" allowOverlap="1" wp14:anchorId="1DC333E5" wp14:editId="64AA9E66">
                <wp:simplePos x="0" y="0"/>
                <wp:positionH relativeFrom="column">
                  <wp:posOffset>276225</wp:posOffset>
                </wp:positionH>
                <wp:positionV relativeFrom="paragraph">
                  <wp:posOffset>1252855</wp:posOffset>
                </wp:positionV>
                <wp:extent cx="1249680" cy="387350"/>
                <wp:effectExtent l="0" t="0" r="7620" b="0"/>
                <wp:wrapNone/>
                <wp:docPr id="17"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9680" cy="38735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C63695">
                            <w:pPr>
                              <w:rPr>
                                <w:sz w:val="28"/>
                                <w:szCs w:val="28"/>
                              </w:rPr>
                            </w:pPr>
                            <w:r>
                              <w:rPr>
                                <w:sz w:val="28"/>
                                <w:szCs w:val="28"/>
                              </w:rPr>
                              <w:t>1.</w:t>
                            </w:r>
                            <w:r w:rsidR="00893BC8">
                              <w:rPr>
                                <w:sz w:val="28"/>
                                <w:szCs w:val="28"/>
                                <w:lang w:val="kk-KZ"/>
                              </w:rPr>
                              <w:t>10</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C333E5" id="AutoShape 32" o:spid="_x0000_s1055" type="#_x0000_t109" style="position:absolute;left:0;text-align:left;margin-left:21.75pt;margin-top:98.65pt;width:98.4pt;height:3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" stroked="f">
                <v:textbox>
                  <w:txbxContent>
                    <w:p w:rsidR="004A34CD" w:rsidRPr="003B4A42" w:rsidRDefault="004A34CD" w:rsidP="00C63695">
                      <w:pPr>
                        <w:rPr>
                          <w:sz w:val="28"/>
                          <w:szCs w:val="28"/>
                        </w:rPr>
                      </w:pPr>
                      <w:r>
                        <w:rPr>
                          <w:sz w:val="28"/>
                          <w:szCs w:val="28"/>
                        </w:rPr>
                        <w:t>1.</w:t>
                      </w:r>
                      <w:r w:rsidR="00893BC8">
                        <w:rPr>
                          <w:sz w:val="28"/>
                          <w:szCs w:val="28"/>
                          <w:lang w:val="kk-KZ"/>
                        </w:rPr>
                        <w:t>10</w:t>
                      </w:r>
                      <w:r>
                        <w:rPr>
                          <w:sz w:val="28"/>
                          <w:szCs w:val="28"/>
                        </w:rPr>
                        <w:t>.</w:t>
                      </w:r>
                      <w:r w:rsidRPr="003B4A42">
                        <w:rPr>
                          <w:sz w:val="28"/>
                          <w:szCs w:val="28"/>
                        </w:rPr>
                        <w:t>20</w:t>
                      </w:r>
                      <w:r>
                        <w:rPr>
                          <w:sz w:val="28"/>
                          <w:szCs w:val="28"/>
                        </w:rPr>
                        <w:t xml:space="preserve">24 </w:t>
                      </w:r>
                      <w:r>
                        <w:rPr>
                          <w:sz w:val="28"/>
                          <w:szCs w:val="28"/>
                          <w:lang w:val="kk-KZ"/>
                        </w:rPr>
                        <w:t>ж</w:t>
                      </w:r>
                      <w:r>
                        <w:rPr>
                          <w:sz w:val="28"/>
                          <w:szCs w:val="28"/>
                        </w:rPr>
                        <w:t>.</w:t>
                      </w:r>
                    </w:p>
                  </w:txbxContent>
                </v:textbox>
              </v:shape>
            </w:pict>
          </mc:Fallback>
        </mc:AlternateContent>
      </w:r>
      <w:r w:rsidR="00BE37D2">
        <w:rPr>
          <w:b/>
          <w:bCs/>
          <w:iCs/>
          <w:noProof/>
          <w:sz w:val="28"/>
          <w:szCs w:val="28"/>
        </w:rPr>
        <mc:AlternateContent>
          <mc:Choice Requires="wps">
            <w:drawing>
              <wp:anchor distT="0" distB="0" distL="114300" distR="114300" simplePos="0" relativeHeight="251669504" behindDoc="0" locked="0" layoutInCell="1" allowOverlap="1" wp14:anchorId="77BD3FB0" wp14:editId="32412F49">
                <wp:simplePos x="0" y="0"/>
                <wp:positionH relativeFrom="column">
                  <wp:posOffset>257175</wp:posOffset>
                </wp:positionH>
                <wp:positionV relativeFrom="paragraph">
                  <wp:posOffset>757555</wp:posOffset>
                </wp:positionV>
                <wp:extent cx="1280795" cy="390525"/>
                <wp:effectExtent l="0" t="0" r="0" b="9525"/>
                <wp:wrapNone/>
                <wp:docPr id="18"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0795" cy="39052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C63695">
                            <w:pPr>
                              <w:rPr>
                                <w:sz w:val="28"/>
                                <w:szCs w:val="28"/>
                              </w:rPr>
                            </w:pPr>
                            <w:r>
                              <w:rPr>
                                <w:sz w:val="28"/>
                                <w:szCs w:val="28"/>
                              </w:rPr>
                              <w:t>1.</w:t>
                            </w:r>
                            <w:r w:rsidR="00893BC8">
                              <w:rPr>
                                <w:sz w:val="28"/>
                                <w:szCs w:val="28"/>
                                <w:lang w:val="kk-KZ"/>
                              </w:rPr>
                              <w:t>10</w:t>
                            </w:r>
                            <w:r>
                              <w:rPr>
                                <w:sz w:val="28"/>
                                <w:szCs w:val="28"/>
                              </w:rPr>
                              <w:t>.20</w:t>
                            </w:r>
                            <w:r>
                              <w:rPr>
                                <w:sz w:val="28"/>
                                <w:szCs w:val="28"/>
                                <w:lang w:val="kk-KZ"/>
                              </w:rPr>
                              <w:t>25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D3FB0" id="AutoShape 31" o:spid="_x0000_s1056" type="#_x0000_t109" style="position:absolute;left:0;text-align:left;margin-left:20.25pt;margin-top:59.65pt;width:100.85pt;height:3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" stroked="f">
                <v:textbox>
                  <w:txbxContent>
                    <w:p w:rsidR="004A34CD" w:rsidRPr="003B4A42" w:rsidRDefault="004A34CD" w:rsidP="00C63695">
                      <w:pPr>
                        <w:rPr>
                          <w:sz w:val="28"/>
                          <w:szCs w:val="28"/>
                        </w:rPr>
                      </w:pPr>
                      <w:r>
                        <w:rPr>
                          <w:sz w:val="28"/>
                          <w:szCs w:val="28"/>
                        </w:rPr>
                        <w:t>1.</w:t>
                      </w:r>
                      <w:r w:rsidR="00893BC8">
                        <w:rPr>
                          <w:sz w:val="28"/>
                          <w:szCs w:val="28"/>
                          <w:lang w:val="kk-KZ"/>
                        </w:rPr>
                        <w:t>10</w:t>
                      </w:r>
                      <w:r>
                        <w:rPr>
                          <w:sz w:val="28"/>
                          <w:szCs w:val="28"/>
                        </w:rPr>
                        <w:t>.20</w:t>
                      </w:r>
                      <w:r>
                        <w:rPr>
                          <w:sz w:val="28"/>
                          <w:szCs w:val="28"/>
                          <w:lang w:val="kk-KZ"/>
                        </w:rPr>
                        <w:t>25 ж</w:t>
                      </w:r>
                      <w:r>
                        <w:rPr>
                          <w:sz w:val="28"/>
                          <w:szCs w:val="28"/>
                        </w:rPr>
                        <w:t>.</w:t>
                      </w:r>
                    </w:p>
                  </w:txbxContent>
                </v:textbox>
              </v:shape>
            </w:pict>
          </mc:Fallback>
        </mc:AlternateContent>
      </w:r>
      <w:r w:rsidR="00A77929">
        <w:rPr>
          <w:b/>
          <w:bCs/>
          <w:iCs/>
          <w:noProof/>
          <w:sz w:val="28"/>
          <w:szCs w:val="28"/>
        </w:rPr>
        <mc:AlternateContent>
          <mc:Choice Requires="wps">
            <w:drawing>
              <wp:anchor distT="0" distB="0" distL="114300" distR="114300" simplePos="0" relativeHeight="251668480" behindDoc="0" locked="0" layoutInCell="1" allowOverlap="1" wp14:anchorId="09BFD02D" wp14:editId="1EA1FADC">
                <wp:simplePos x="0" y="0"/>
                <wp:positionH relativeFrom="column">
                  <wp:posOffset>149225</wp:posOffset>
                </wp:positionH>
                <wp:positionV relativeFrom="paragraph">
                  <wp:posOffset>344805</wp:posOffset>
                </wp:positionV>
                <wp:extent cx="1374775" cy="343535"/>
                <wp:effectExtent l="0" t="0" r="0" b="0"/>
                <wp:wrapNone/>
                <wp:docPr id="15"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4775" cy="343535"/>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A34CD" w:rsidRPr="003B4A42" w:rsidRDefault="004A34CD" w:rsidP="001A1A69">
                            <w:pPr>
                              <w:jc w:val="center"/>
                              <w:rPr>
                                <w:sz w:val="28"/>
                                <w:szCs w:val="28"/>
                              </w:rPr>
                            </w:pPr>
                            <w:r>
                              <w:rPr>
                                <w:sz w:val="28"/>
                                <w:szCs w:val="28"/>
                              </w:rPr>
                              <w:t>1.</w:t>
                            </w:r>
                            <w:r w:rsidR="00893BC8">
                              <w:rPr>
                                <w:sz w:val="28"/>
                                <w:szCs w:val="28"/>
                                <w:lang w:val="kk-KZ"/>
                              </w:rPr>
                              <w:t>10</w:t>
                            </w:r>
                            <w:r>
                              <w:rPr>
                                <w:sz w:val="28"/>
                                <w:szCs w:val="28"/>
                              </w:rPr>
                              <w:t>.</w:t>
                            </w:r>
                            <w:r w:rsidRPr="003B4A42">
                              <w:rPr>
                                <w:sz w:val="28"/>
                                <w:szCs w:val="28"/>
                              </w:rPr>
                              <w:t>20</w:t>
                            </w:r>
                            <w:r>
                              <w:rPr>
                                <w:sz w:val="28"/>
                                <w:szCs w:val="28"/>
                                <w:lang w:val="kk-KZ"/>
                              </w:rPr>
                              <w:t>26 ж</w:t>
                            </w:r>
                            <w:r>
                              <w:rPr>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FD02D" id="AutoShape 30" o:spid="_x0000_s1057" type="#_x0000_t109" style="position:absolute;left:0;text-align:left;margin-left:11.75pt;margin-top:27.15pt;width:108.25pt;height:27.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" stroked="f">
                <v:textbox>
                  <w:txbxContent>
                    <w:p w:rsidR="004A34CD" w:rsidRPr="003B4A42" w:rsidRDefault="004A34CD" w:rsidP="001A1A69">
                      <w:pPr>
                        <w:jc w:val="center"/>
                        <w:rPr>
                          <w:sz w:val="28"/>
                          <w:szCs w:val="28"/>
                        </w:rPr>
                      </w:pPr>
                      <w:r>
                        <w:rPr>
                          <w:sz w:val="28"/>
                          <w:szCs w:val="28"/>
                        </w:rPr>
                        <w:t>1.</w:t>
                      </w:r>
                      <w:r w:rsidR="00893BC8">
                        <w:rPr>
                          <w:sz w:val="28"/>
                          <w:szCs w:val="28"/>
                          <w:lang w:val="kk-KZ"/>
                        </w:rPr>
                        <w:t>10</w:t>
                      </w:r>
                      <w:r>
                        <w:rPr>
                          <w:sz w:val="28"/>
                          <w:szCs w:val="28"/>
                        </w:rPr>
                        <w:t>.</w:t>
                      </w:r>
                      <w:r w:rsidRPr="003B4A42">
                        <w:rPr>
                          <w:sz w:val="28"/>
                          <w:szCs w:val="28"/>
                        </w:rPr>
                        <w:t>20</w:t>
                      </w:r>
                      <w:r>
                        <w:rPr>
                          <w:sz w:val="28"/>
                          <w:szCs w:val="28"/>
                          <w:lang w:val="kk-KZ"/>
                        </w:rPr>
                        <w:t>26 ж</w:t>
                      </w:r>
                      <w:r>
                        <w:rPr>
                          <w:sz w:val="28"/>
                          <w:szCs w:val="28"/>
                        </w:rPr>
                        <w:t>.</w:t>
                      </w:r>
                    </w:p>
                  </w:txbxContent>
                </v:textbox>
              </v:shape>
            </w:pict>
          </mc:Fallback>
        </mc:AlternateContent>
      </w:r>
      <w:r w:rsidR="001E30F5" w:rsidRPr="001E30F5">
        <w:rPr>
          <w:noProof/>
        </w:rPr>
        <w:t xml:space="preserve"> </w:t>
      </w:r>
      <w:r w:rsidR="001E30F5">
        <w:rPr>
          <w:noProof/>
        </w:rPr>
        <w:drawing>
          <wp:inline distT="0" distB="0" distL="0" distR="0" wp14:anchorId="16F29DC3" wp14:editId="319FFA01">
            <wp:extent cx="4597400" cy="2333625"/>
            <wp:effectExtent l="0" t="0" r="12700" b="952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1E30F5">
        <w:rPr>
          <w:noProof/>
        </w:rPr>
        <w:t xml:space="preserve"> </w:t>
      </w:r>
    </w:p>
    <w:p w:rsidR="007947A5" w:rsidRDefault="007947A5" w:rsidP="00300EE2">
      <w:pPr>
        <w:ind w:firstLine="709"/>
        <w:jc w:val="center"/>
        <w:rPr>
          <w:b/>
          <w:color w:val="000000"/>
          <w:sz w:val="28"/>
          <w:szCs w:val="28"/>
          <w:lang w:val="kk-KZ"/>
        </w:rPr>
      </w:pPr>
    </w:p>
    <w:p w:rsidR="00300EE2" w:rsidRPr="00F4725C" w:rsidRDefault="00300EE2" w:rsidP="00300EE2">
      <w:pPr>
        <w:ind w:firstLine="709"/>
        <w:jc w:val="center"/>
        <w:rPr>
          <w:b/>
          <w:color w:val="000000"/>
          <w:sz w:val="28"/>
          <w:szCs w:val="28"/>
          <w:lang w:val="kk-KZ"/>
        </w:rPr>
      </w:pPr>
      <w:r w:rsidRPr="00F4725C">
        <w:rPr>
          <w:b/>
          <w:color w:val="000000"/>
          <w:sz w:val="28"/>
          <w:szCs w:val="28"/>
          <w:lang w:val="kk-KZ"/>
        </w:rPr>
        <w:t>Несие беру</w:t>
      </w:r>
    </w:p>
    <w:p w:rsidR="00300EE2" w:rsidRPr="00F4725C" w:rsidRDefault="00300EE2" w:rsidP="00300EE2">
      <w:pPr>
        <w:ind w:firstLine="709"/>
        <w:jc w:val="both"/>
        <w:rPr>
          <w:color w:val="000000"/>
          <w:sz w:val="28"/>
          <w:szCs w:val="28"/>
          <w:lang w:val="kk-KZ"/>
        </w:rPr>
      </w:pPr>
    </w:p>
    <w:p w:rsidR="00300EE2" w:rsidRPr="00F4725C" w:rsidRDefault="00300EE2" w:rsidP="00300EE2">
      <w:pPr>
        <w:ind w:firstLine="709"/>
        <w:jc w:val="both"/>
        <w:rPr>
          <w:color w:val="000000"/>
          <w:sz w:val="28"/>
          <w:szCs w:val="28"/>
          <w:lang w:val="kk-KZ"/>
        </w:rPr>
      </w:pPr>
      <w:r w:rsidRPr="00F4725C">
        <w:rPr>
          <w:color w:val="000000"/>
          <w:sz w:val="28"/>
          <w:szCs w:val="28"/>
          <w:lang w:val="kk-KZ"/>
        </w:rPr>
        <w:t>202</w:t>
      </w:r>
      <w:r w:rsidR="00A77929">
        <w:rPr>
          <w:color w:val="000000"/>
          <w:sz w:val="28"/>
          <w:szCs w:val="28"/>
          <w:lang w:val="kk-KZ"/>
        </w:rPr>
        <w:t>6</w:t>
      </w:r>
      <w:r w:rsidRPr="00F4725C">
        <w:rPr>
          <w:color w:val="000000"/>
          <w:sz w:val="28"/>
          <w:szCs w:val="28"/>
          <w:lang w:val="kk-KZ"/>
        </w:rPr>
        <w:t xml:space="preserve"> жылғы 1 </w:t>
      </w:r>
      <w:r w:rsidR="00C434DC">
        <w:rPr>
          <w:color w:val="000000"/>
          <w:sz w:val="28"/>
          <w:szCs w:val="28"/>
          <w:lang w:val="kk-KZ"/>
        </w:rPr>
        <w:t>қ</w:t>
      </w:r>
      <w:r w:rsidR="0062400C">
        <w:rPr>
          <w:color w:val="000000"/>
          <w:sz w:val="28"/>
          <w:szCs w:val="28"/>
          <w:lang w:val="kk-KZ"/>
        </w:rPr>
        <w:t>азанына</w:t>
      </w:r>
      <w:r w:rsidR="00483DC5">
        <w:rPr>
          <w:color w:val="000000"/>
          <w:sz w:val="28"/>
          <w:szCs w:val="28"/>
          <w:lang w:val="kk-KZ"/>
        </w:rPr>
        <w:t xml:space="preserve"> </w:t>
      </w:r>
      <w:r w:rsidRPr="00F4725C">
        <w:rPr>
          <w:color w:val="000000"/>
          <w:sz w:val="28"/>
          <w:szCs w:val="28"/>
          <w:lang w:val="kk-KZ"/>
        </w:rPr>
        <w:t xml:space="preserve">облыстық бюджеттен </w:t>
      </w:r>
      <w:r w:rsidR="0062400C">
        <w:rPr>
          <w:b/>
          <w:color w:val="000000"/>
          <w:sz w:val="28"/>
          <w:szCs w:val="28"/>
          <w:lang w:val="kk-KZ"/>
        </w:rPr>
        <w:t>29296,2</w:t>
      </w:r>
      <w:r w:rsidRPr="00D174AE">
        <w:rPr>
          <w:b/>
          <w:color w:val="000000"/>
          <w:sz w:val="28"/>
          <w:szCs w:val="28"/>
          <w:lang w:val="kk-KZ"/>
        </w:rPr>
        <w:t xml:space="preserve"> млн.теңге</w:t>
      </w:r>
      <w:r w:rsidRPr="00F4725C">
        <w:rPr>
          <w:color w:val="000000"/>
          <w:sz w:val="28"/>
          <w:szCs w:val="28"/>
          <w:lang w:val="kk-KZ"/>
        </w:rPr>
        <w:t xml:space="preserve"> сомасында бюджеттік кредиттер бөлінді, оның ішінде:</w:t>
      </w:r>
    </w:p>
    <w:p w:rsidR="00A236E2" w:rsidRDefault="00A236E2" w:rsidP="00A236E2">
      <w:pPr>
        <w:ind w:firstLine="709"/>
        <w:jc w:val="both"/>
        <w:rPr>
          <w:color w:val="000000"/>
          <w:sz w:val="28"/>
          <w:szCs w:val="28"/>
          <w:lang w:val="kk-KZ"/>
        </w:rPr>
      </w:pPr>
      <w:r w:rsidRPr="00F4725C">
        <w:rPr>
          <w:color w:val="000000"/>
          <w:sz w:val="28"/>
          <w:szCs w:val="28"/>
          <w:lang w:val="kk-KZ"/>
        </w:rPr>
        <w:t xml:space="preserve">- Қызылорда қаласына тұрғын үйді жобалауға және (немесе) салуға кредит беруге </w:t>
      </w:r>
      <w:r>
        <w:rPr>
          <w:sz w:val="28"/>
          <w:szCs w:val="28"/>
          <w:lang w:val="kk-KZ"/>
        </w:rPr>
        <w:t>2026</w:t>
      </w:r>
      <w:r>
        <w:rPr>
          <w:sz w:val="28"/>
          <w:szCs w:val="28"/>
          <w:lang w:val="tr-TR"/>
        </w:rPr>
        <w:t xml:space="preserve"> </w:t>
      </w:r>
      <w:r w:rsidRPr="00F4725C">
        <w:rPr>
          <w:sz w:val="28"/>
          <w:szCs w:val="28"/>
          <w:lang w:val="kk-KZ"/>
        </w:rPr>
        <w:t xml:space="preserve">жылға </w:t>
      </w:r>
      <w:r w:rsidR="004E4257">
        <w:rPr>
          <w:sz w:val="28"/>
          <w:szCs w:val="28"/>
          <w:lang w:val="kk-KZ"/>
        </w:rPr>
        <w:t>3</w:t>
      </w:r>
      <w:r>
        <w:rPr>
          <w:sz w:val="28"/>
          <w:szCs w:val="28"/>
          <w:lang w:val="kk-KZ"/>
        </w:rPr>
        <w:t>497,6</w:t>
      </w:r>
      <w:r>
        <w:rPr>
          <w:sz w:val="28"/>
          <w:szCs w:val="28"/>
          <w:lang w:val="tr-TR"/>
        </w:rPr>
        <w:t xml:space="preserve"> </w:t>
      </w:r>
      <w:r>
        <w:rPr>
          <w:sz w:val="28"/>
          <w:szCs w:val="28"/>
          <w:lang w:val="kk-KZ"/>
        </w:rPr>
        <w:t xml:space="preserve">млн.теңге, </w:t>
      </w:r>
      <w:r w:rsidRPr="00F4725C">
        <w:rPr>
          <w:sz w:val="28"/>
          <w:szCs w:val="28"/>
          <w:lang w:val="kk-KZ"/>
        </w:rPr>
        <w:t xml:space="preserve">ағымдағы кезеңде </w:t>
      </w:r>
      <w:r w:rsidR="0062400C">
        <w:rPr>
          <w:sz w:val="28"/>
          <w:szCs w:val="28"/>
          <w:lang w:val="kk-KZ"/>
        </w:rPr>
        <w:t>2752</w:t>
      </w:r>
      <w:r w:rsidR="00C434DC">
        <w:rPr>
          <w:sz w:val="28"/>
          <w:szCs w:val="28"/>
          <w:lang w:val="kk-KZ"/>
        </w:rPr>
        <w:t>,3</w:t>
      </w:r>
      <w:r w:rsidRPr="00F4725C">
        <w:rPr>
          <w:sz w:val="28"/>
          <w:szCs w:val="28"/>
          <w:lang w:val="kk-KZ"/>
        </w:rPr>
        <w:t xml:space="preserve"> млн.теңге бөлін</w:t>
      </w:r>
      <w:r>
        <w:rPr>
          <w:sz w:val="28"/>
          <w:szCs w:val="28"/>
          <w:lang w:val="kk-KZ"/>
        </w:rPr>
        <w:t xml:space="preserve">іп, </w:t>
      </w:r>
      <w:r>
        <w:rPr>
          <w:color w:val="000000"/>
          <w:sz w:val="28"/>
          <w:szCs w:val="28"/>
          <w:lang w:val="kk-KZ"/>
        </w:rPr>
        <w:t>100</w:t>
      </w:r>
      <w:r w:rsidRPr="00F4725C">
        <w:rPr>
          <w:color w:val="000000"/>
          <w:sz w:val="28"/>
          <w:szCs w:val="28"/>
          <w:lang w:val="kk-KZ"/>
        </w:rPr>
        <w:t>%</w:t>
      </w:r>
      <w:r>
        <w:rPr>
          <w:color w:val="000000"/>
          <w:sz w:val="28"/>
          <w:szCs w:val="28"/>
          <w:lang w:val="kk-KZ"/>
        </w:rPr>
        <w:t xml:space="preserve"> </w:t>
      </w:r>
      <w:r w:rsidRPr="00F4725C">
        <w:rPr>
          <w:color w:val="000000"/>
          <w:sz w:val="28"/>
          <w:szCs w:val="28"/>
          <w:lang w:val="kk-KZ"/>
        </w:rPr>
        <w:t>игерілді</w:t>
      </w:r>
      <w:r>
        <w:rPr>
          <w:color w:val="000000"/>
          <w:sz w:val="28"/>
          <w:szCs w:val="28"/>
          <w:lang w:val="kk-KZ"/>
        </w:rPr>
        <w:t>;</w:t>
      </w:r>
    </w:p>
    <w:p w:rsidR="00A236E2" w:rsidRDefault="00A236E2" w:rsidP="00A236E2">
      <w:pPr>
        <w:ind w:firstLine="709"/>
        <w:jc w:val="both"/>
        <w:rPr>
          <w:color w:val="000000"/>
          <w:sz w:val="28"/>
          <w:szCs w:val="28"/>
          <w:lang w:val="kk-KZ"/>
        </w:rPr>
      </w:pPr>
      <w:r w:rsidRPr="003944EC">
        <w:rPr>
          <w:color w:val="000000"/>
          <w:sz w:val="28"/>
          <w:szCs w:val="28"/>
          <w:lang w:val="kk-KZ"/>
        </w:rPr>
        <w:t xml:space="preserve">- </w:t>
      </w:r>
      <w:r w:rsidRPr="00F4725C">
        <w:rPr>
          <w:color w:val="000000"/>
          <w:sz w:val="28"/>
          <w:szCs w:val="28"/>
          <w:lang w:val="kk-KZ"/>
        </w:rPr>
        <w:t>Қызылорда қаласына</w:t>
      </w:r>
      <w:r w:rsidRPr="003944EC">
        <w:rPr>
          <w:color w:val="000000"/>
          <w:sz w:val="28"/>
          <w:szCs w:val="28"/>
          <w:lang w:val="kk-KZ"/>
        </w:rPr>
        <w:t xml:space="preserve"> </w:t>
      </w:r>
      <w:r w:rsidR="004E4257">
        <w:rPr>
          <w:color w:val="000000"/>
          <w:sz w:val="28"/>
          <w:szCs w:val="28"/>
          <w:lang w:val="kk-KZ"/>
        </w:rPr>
        <w:t>және а</w:t>
      </w:r>
      <w:r w:rsidR="004E4257" w:rsidRPr="004E4257">
        <w:rPr>
          <w:color w:val="000000"/>
          <w:sz w:val="28"/>
          <w:szCs w:val="28"/>
          <w:lang w:val="kk-KZ"/>
        </w:rPr>
        <w:t xml:space="preserve">удандардың бюджеттеріне </w:t>
      </w:r>
      <w:r w:rsidRPr="003944EC">
        <w:rPr>
          <w:color w:val="000000"/>
          <w:sz w:val="28"/>
          <w:szCs w:val="28"/>
          <w:lang w:val="kk-KZ"/>
        </w:rPr>
        <w:t>тұрғын үй сатып алуға кредит беру</w:t>
      </w:r>
      <w:r w:rsidRPr="00011DF4">
        <w:rPr>
          <w:color w:val="000000"/>
          <w:sz w:val="28"/>
          <w:szCs w:val="28"/>
          <w:lang w:val="kk-KZ"/>
        </w:rPr>
        <w:t xml:space="preserve">ге </w:t>
      </w:r>
      <w:r>
        <w:rPr>
          <w:sz w:val="28"/>
          <w:szCs w:val="28"/>
          <w:lang w:val="kk-KZ"/>
        </w:rPr>
        <w:t>2026</w:t>
      </w:r>
      <w:r>
        <w:rPr>
          <w:sz w:val="28"/>
          <w:szCs w:val="28"/>
          <w:lang w:val="tr-TR"/>
        </w:rPr>
        <w:t xml:space="preserve"> </w:t>
      </w:r>
      <w:r w:rsidRPr="00F4725C">
        <w:rPr>
          <w:sz w:val="28"/>
          <w:szCs w:val="28"/>
          <w:lang w:val="kk-KZ"/>
        </w:rPr>
        <w:t xml:space="preserve">жылға </w:t>
      </w:r>
      <w:r w:rsidR="004E4257">
        <w:rPr>
          <w:sz w:val="28"/>
          <w:szCs w:val="28"/>
          <w:lang w:val="kk-KZ"/>
        </w:rPr>
        <w:t>79213,2</w:t>
      </w:r>
      <w:r>
        <w:rPr>
          <w:sz w:val="28"/>
          <w:szCs w:val="28"/>
          <w:lang w:val="tr-TR"/>
        </w:rPr>
        <w:t xml:space="preserve"> </w:t>
      </w:r>
      <w:r>
        <w:rPr>
          <w:sz w:val="28"/>
          <w:szCs w:val="28"/>
          <w:lang w:val="kk-KZ"/>
        </w:rPr>
        <w:t xml:space="preserve">млн.теңге, </w:t>
      </w:r>
      <w:r w:rsidRPr="00F4725C">
        <w:rPr>
          <w:sz w:val="28"/>
          <w:szCs w:val="28"/>
          <w:lang w:val="kk-KZ"/>
        </w:rPr>
        <w:t xml:space="preserve">ағымдағы кезеңде </w:t>
      </w:r>
      <w:r w:rsidR="00C434DC">
        <w:rPr>
          <w:sz w:val="28"/>
          <w:szCs w:val="28"/>
          <w:lang w:val="kk-KZ"/>
        </w:rPr>
        <w:t xml:space="preserve">                   </w:t>
      </w:r>
      <w:r w:rsidR="0062400C">
        <w:rPr>
          <w:sz w:val="28"/>
          <w:szCs w:val="28"/>
          <w:lang w:val="kk-KZ"/>
        </w:rPr>
        <w:t>18800,1</w:t>
      </w:r>
      <w:r w:rsidRPr="00F4725C">
        <w:rPr>
          <w:sz w:val="28"/>
          <w:szCs w:val="28"/>
          <w:lang w:val="kk-KZ"/>
        </w:rPr>
        <w:t xml:space="preserve"> млн.теңге бөлін</w:t>
      </w:r>
      <w:r>
        <w:rPr>
          <w:sz w:val="28"/>
          <w:szCs w:val="28"/>
          <w:lang w:val="kk-KZ"/>
        </w:rPr>
        <w:t xml:space="preserve">іп, </w:t>
      </w:r>
      <w:r>
        <w:rPr>
          <w:color w:val="000000"/>
          <w:sz w:val="28"/>
          <w:szCs w:val="28"/>
          <w:lang w:val="kk-KZ"/>
        </w:rPr>
        <w:t>100</w:t>
      </w:r>
      <w:r w:rsidRPr="00F4725C">
        <w:rPr>
          <w:color w:val="000000"/>
          <w:sz w:val="28"/>
          <w:szCs w:val="28"/>
          <w:lang w:val="kk-KZ"/>
        </w:rPr>
        <w:t>%</w:t>
      </w:r>
      <w:r>
        <w:rPr>
          <w:color w:val="000000"/>
          <w:sz w:val="28"/>
          <w:szCs w:val="28"/>
          <w:lang w:val="kk-KZ"/>
        </w:rPr>
        <w:t xml:space="preserve"> </w:t>
      </w:r>
      <w:r w:rsidRPr="00F4725C">
        <w:rPr>
          <w:color w:val="000000"/>
          <w:sz w:val="28"/>
          <w:szCs w:val="28"/>
          <w:lang w:val="kk-KZ"/>
        </w:rPr>
        <w:t>игерілді</w:t>
      </w:r>
      <w:r w:rsidR="004E4257" w:rsidRPr="004E4257">
        <w:rPr>
          <w:color w:val="000000"/>
          <w:sz w:val="28"/>
          <w:szCs w:val="28"/>
          <w:lang w:val="kk-KZ"/>
        </w:rPr>
        <w:t>;</w:t>
      </w:r>
    </w:p>
    <w:p w:rsidR="00C434DC" w:rsidRDefault="00C434DC" w:rsidP="00C434DC">
      <w:pPr>
        <w:ind w:firstLine="709"/>
        <w:jc w:val="both"/>
        <w:rPr>
          <w:color w:val="000000"/>
          <w:sz w:val="28"/>
          <w:szCs w:val="28"/>
          <w:lang w:val="kk-KZ"/>
        </w:rPr>
      </w:pPr>
      <w:r>
        <w:rPr>
          <w:color w:val="000000"/>
          <w:sz w:val="28"/>
          <w:szCs w:val="28"/>
          <w:lang w:val="kk-KZ"/>
        </w:rPr>
        <w:t xml:space="preserve">- </w:t>
      </w:r>
      <w:r w:rsidRPr="00F4725C">
        <w:rPr>
          <w:color w:val="000000"/>
          <w:sz w:val="28"/>
          <w:szCs w:val="28"/>
          <w:lang w:val="kk-KZ"/>
        </w:rPr>
        <w:t>Қызылорда қаласына</w:t>
      </w:r>
      <w:r w:rsidRPr="003944EC">
        <w:rPr>
          <w:color w:val="000000"/>
          <w:sz w:val="28"/>
          <w:szCs w:val="28"/>
          <w:lang w:val="kk-KZ"/>
        </w:rPr>
        <w:t xml:space="preserve"> </w:t>
      </w:r>
      <w:r>
        <w:rPr>
          <w:color w:val="000000"/>
          <w:sz w:val="28"/>
          <w:szCs w:val="28"/>
          <w:lang w:val="kk-KZ"/>
        </w:rPr>
        <w:t>және а</w:t>
      </w:r>
      <w:r w:rsidRPr="004E4257">
        <w:rPr>
          <w:color w:val="000000"/>
          <w:sz w:val="28"/>
          <w:szCs w:val="28"/>
          <w:lang w:val="kk-KZ"/>
        </w:rPr>
        <w:t>удандардың бюджеттеріне</w:t>
      </w:r>
      <w:r w:rsidRPr="00C434DC">
        <w:rPr>
          <w:color w:val="000000"/>
          <w:sz w:val="28"/>
          <w:szCs w:val="28"/>
          <w:lang w:val="kk-KZ"/>
        </w:rPr>
        <w:t xml:space="preserve"> инженерлік-коммуникациялық инфрақұрылымды дамытуға және (немесе) жайластыруға кредит беру</w:t>
      </w:r>
      <w:r>
        <w:rPr>
          <w:color w:val="000000"/>
          <w:sz w:val="28"/>
          <w:szCs w:val="28"/>
          <w:lang w:val="kk-KZ"/>
        </w:rPr>
        <w:t xml:space="preserve">ге </w:t>
      </w:r>
      <w:r>
        <w:rPr>
          <w:sz w:val="28"/>
          <w:szCs w:val="28"/>
          <w:lang w:val="kk-KZ"/>
        </w:rPr>
        <w:t>2026</w:t>
      </w:r>
      <w:r>
        <w:rPr>
          <w:sz w:val="28"/>
          <w:szCs w:val="28"/>
          <w:lang w:val="tr-TR"/>
        </w:rPr>
        <w:t xml:space="preserve"> </w:t>
      </w:r>
      <w:r w:rsidRPr="00F4725C">
        <w:rPr>
          <w:sz w:val="28"/>
          <w:szCs w:val="28"/>
          <w:lang w:val="kk-KZ"/>
        </w:rPr>
        <w:t xml:space="preserve">жылға </w:t>
      </w:r>
      <w:r>
        <w:rPr>
          <w:sz w:val="28"/>
          <w:szCs w:val="28"/>
          <w:lang w:val="kk-KZ"/>
        </w:rPr>
        <w:t>15158,7</w:t>
      </w:r>
      <w:r>
        <w:rPr>
          <w:sz w:val="28"/>
          <w:szCs w:val="28"/>
          <w:lang w:val="tr-TR"/>
        </w:rPr>
        <w:t xml:space="preserve"> </w:t>
      </w:r>
      <w:r>
        <w:rPr>
          <w:sz w:val="28"/>
          <w:szCs w:val="28"/>
          <w:lang w:val="kk-KZ"/>
        </w:rPr>
        <w:t xml:space="preserve">млн.теңге, </w:t>
      </w:r>
      <w:r w:rsidRPr="00F4725C">
        <w:rPr>
          <w:sz w:val="28"/>
          <w:szCs w:val="28"/>
          <w:lang w:val="kk-KZ"/>
        </w:rPr>
        <w:t xml:space="preserve">ағымдағы кезеңде </w:t>
      </w:r>
      <w:r w:rsidR="0062400C">
        <w:rPr>
          <w:sz w:val="28"/>
          <w:szCs w:val="28"/>
          <w:lang w:val="kk-KZ"/>
        </w:rPr>
        <w:t>400,0</w:t>
      </w:r>
      <w:r w:rsidRPr="00F4725C">
        <w:rPr>
          <w:sz w:val="28"/>
          <w:szCs w:val="28"/>
          <w:lang w:val="kk-KZ"/>
        </w:rPr>
        <w:t xml:space="preserve"> млн.теңге бөлін</w:t>
      </w:r>
      <w:r>
        <w:rPr>
          <w:sz w:val="28"/>
          <w:szCs w:val="28"/>
          <w:lang w:val="kk-KZ"/>
        </w:rPr>
        <w:t xml:space="preserve">іп, </w:t>
      </w:r>
      <w:r>
        <w:rPr>
          <w:color w:val="000000"/>
          <w:sz w:val="28"/>
          <w:szCs w:val="28"/>
          <w:lang w:val="kk-KZ"/>
        </w:rPr>
        <w:t>қаражаттар игерілмеді;</w:t>
      </w:r>
    </w:p>
    <w:p w:rsidR="004E4257" w:rsidRDefault="004E4257" w:rsidP="00A236E2">
      <w:pPr>
        <w:ind w:firstLine="709"/>
        <w:jc w:val="both"/>
        <w:rPr>
          <w:color w:val="000000"/>
          <w:sz w:val="28"/>
          <w:szCs w:val="28"/>
          <w:lang w:val="kk-KZ"/>
        </w:rPr>
      </w:pPr>
      <w:r>
        <w:rPr>
          <w:color w:val="000000"/>
          <w:sz w:val="28"/>
          <w:szCs w:val="28"/>
          <w:lang w:val="kk-KZ"/>
        </w:rPr>
        <w:t>- а</w:t>
      </w:r>
      <w:r w:rsidRPr="004E4257">
        <w:rPr>
          <w:color w:val="000000"/>
          <w:sz w:val="28"/>
          <w:szCs w:val="28"/>
          <w:lang w:val="kk-KZ"/>
        </w:rPr>
        <w:t>уыл халқының кірістерін арттыру жөніндегі жобаны ауқымды түрде қолдану үшін ауыл халқына микрокредиттер беруге кредит беру</w:t>
      </w:r>
      <w:r>
        <w:rPr>
          <w:color w:val="000000"/>
          <w:sz w:val="28"/>
          <w:szCs w:val="28"/>
          <w:lang w:val="kk-KZ"/>
        </w:rPr>
        <w:t xml:space="preserve"> – </w:t>
      </w:r>
      <w:r w:rsidR="00C434DC">
        <w:rPr>
          <w:color w:val="000000"/>
          <w:sz w:val="28"/>
          <w:szCs w:val="28"/>
          <w:lang w:val="kk-KZ"/>
        </w:rPr>
        <w:t xml:space="preserve">                           </w:t>
      </w:r>
      <w:r>
        <w:rPr>
          <w:color w:val="000000"/>
          <w:sz w:val="28"/>
          <w:szCs w:val="28"/>
          <w:lang w:val="kk-KZ"/>
        </w:rPr>
        <w:t xml:space="preserve">2587,7 </w:t>
      </w:r>
      <w:r>
        <w:rPr>
          <w:sz w:val="28"/>
          <w:szCs w:val="28"/>
          <w:lang w:val="kk-KZ"/>
        </w:rPr>
        <w:t>млн.теңге,</w:t>
      </w:r>
      <w:r w:rsidRPr="004E4257">
        <w:rPr>
          <w:sz w:val="28"/>
          <w:szCs w:val="28"/>
          <w:lang w:val="kk-KZ"/>
        </w:rPr>
        <w:t xml:space="preserve"> </w:t>
      </w:r>
      <w:r>
        <w:rPr>
          <w:sz w:val="28"/>
          <w:szCs w:val="28"/>
          <w:lang w:val="kk-KZ"/>
        </w:rPr>
        <w:t>2026</w:t>
      </w:r>
      <w:r>
        <w:rPr>
          <w:sz w:val="28"/>
          <w:szCs w:val="28"/>
          <w:lang w:val="tr-TR"/>
        </w:rPr>
        <w:t xml:space="preserve"> </w:t>
      </w:r>
      <w:r w:rsidRPr="00F4725C">
        <w:rPr>
          <w:sz w:val="28"/>
          <w:szCs w:val="28"/>
          <w:lang w:val="kk-KZ"/>
        </w:rPr>
        <w:t xml:space="preserve">жылға </w:t>
      </w:r>
      <w:r>
        <w:rPr>
          <w:sz w:val="28"/>
          <w:szCs w:val="28"/>
          <w:lang w:val="kk-KZ"/>
        </w:rPr>
        <w:t>– 5600,0</w:t>
      </w:r>
      <w:r>
        <w:rPr>
          <w:sz w:val="28"/>
          <w:szCs w:val="28"/>
          <w:lang w:val="tr-TR"/>
        </w:rPr>
        <w:t xml:space="preserve"> </w:t>
      </w:r>
      <w:r>
        <w:rPr>
          <w:sz w:val="28"/>
          <w:szCs w:val="28"/>
          <w:lang w:val="kk-KZ"/>
        </w:rPr>
        <w:t>млн.теңге;</w:t>
      </w:r>
    </w:p>
    <w:p w:rsidR="004E4257" w:rsidRDefault="004E4257" w:rsidP="004E4257">
      <w:pPr>
        <w:ind w:firstLine="709"/>
        <w:jc w:val="both"/>
        <w:rPr>
          <w:sz w:val="28"/>
          <w:szCs w:val="28"/>
          <w:lang w:val="kk-KZ"/>
        </w:rPr>
      </w:pPr>
      <w:r>
        <w:rPr>
          <w:color w:val="000000"/>
          <w:sz w:val="28"/>
          <w:szCs w:val="28"/>
          <w:lang w:val="kk-KZ"/>
        </w:rPr>
        <w:t>- а</w:t>
      </w:r>
      <w:r w:rsidRPr="004E4257">
        <w:rPr>
          <w:color w:val="000000"/>
          <w:sz w:val="28"/>
          <w:szCs w:val="28"/>
          <w:lang w:val="kk-KZ"/>
        </w:rPr>
        <w:t>гроөнеркәсіптік кешендегі инвестициялық жобаларға кредит беру</w:t>
      </w:r>
      <w:r>
        <w:rPr>
          <w:color w:val="000000"/>
          <w:sz w:val="28"/>
          <w:szCs w:val="28"/>
          <w:lang w:val="kk-KZ"/>
        </w:rPr>
        <w:t xml:space="preserve"> – 4000,0 </w:t>
      </w:r>
      <w:r>
        <w:rPr>
          <w:sz w:val="28"/>
          <w:szCs w:val="28"/>
          <w:lang w:val="kk-KZ"/>
        </w:rPr>
        <w:t>млн.теңге</w:t>
      </w:r>
      <w:r w:rsidR="00C434DC">
        <w:rPr>
          <w:sz w:val="28"/>
          <w:szCs w:val="28"/>
          <w:lang w:val="kk-KZ"/>
        </w:rPr>
        <w:t xml:space="preserve"> </w:t>
      </w:r>
      <w:r w:rsidR="00C434DC" w:rsidRPr="00C434DC">
        <w:rPr>
          <w:sz w:val="28"/>
          <w:szCs w:val="28"/>
          <w:lang w:val="kk-KZ"/>
        </w:rPr>
        <w:t>(</w:t>
      </w:r>
      <w:r w:rsidR="00C434DC">
        <w:rPr>
          <w:color w:val="000000"/>
          <w:sz w:val="28"/>
          <w:szCs w:val="28"/>
          <w:lang w:val="kk-KZ"/>
        </w:rPr>
        <w:t>100</w:t>
      </w:r>
      <w:r w:rsidR="00C434DC" w:rsidRPr="00F4725C">
        <w:rPr>
          <w:color w:val="000000"/>
          <w:sz w:val="28"/>
          <w:szCs w:val="28"/>
          <w:lang w:val="kk-KZ"/>
        </w:rPr>
        <w:t>%</w:t>
      </w:r>
      <w:r w:rsidR="00C434DC" w:rsidRPr="00C434DC">
        <w:rPr>
          <w:color w:val="000000"/>
          <w:sz w:val="28"/>
          <w:szCs w:val="28"/>
          <w:lang w:val="kk-KZ"/>
        </w:rPr>
        <w:t>)</w:t>
      </w:r>
      <w:r>
        <w:rPr>
          <w:sz w:val="28"/>
          <w:szCs w:val="28"/>
          <w:lang w:val="kk-KZ"/>
        </w:rPr>
        <w:t>,</w:t>
      </w:r>
      <w:r w:rsidRPr="004E4257">
        <w:rPr>
          <w:sz w:val="28"/>
          <w:szCs w:val="28"/>
          <w:lang w:val="kk-KZ"/>
        </w:rPr>
        <w:t xml:space="preserve"> </w:t>
      </w:r>
      <w:r>
        <w:rPr>
          <w:sz w:val="28"/>
          <w:szCs w:val="28"/>
          <w:lang w:val="kk-KZ"/>
        </w:rPr>
        <w:t>2026</w:t>
      </w:r>
      <w:r>
        <w:rPr>
          <w:sz w:val="28"/>
          <w:szCs w:val="28"/>
          <w:lang w:val="tr-TR"/>
        </w:rPr>
        <w:t xml:space="preserve"> </w:t>
      </w:r>
      <w:r w:rsidRPr="00F4725C">
        <w:rPr>
          <w:sz w:val="28"/>
          <w:szCs w:val="28"/>
          <w:lang w:val="kk-KZ"/>
        </w:rPr>
        <w:t xml:space="preserve">жылға </w:t>
      </w:r>
      <w:r>
        <w:rPr>
          <w:sz w:val="28"/>
          <w:szCs w:val="28"/>
          <w:lang w:val="kk-KZ"/>
        </w:rPr>
        <w:t>– 4000,0</w:t>
      </w:r>
      <w:r>
        <w:rPr>
          <w:sz w:val="28"/>
          <w:szCs w:val="28"/>
          <w:lang w:val="tr-TR"/>
        </w:rPr>
        <w:t xml:space="preserve"> </w:t>
      </w:r>
      <w:r>
        <w:rPr>
          <w:sz w:val="28"/>
          <w:szCs w:val="28"/>
          <w:lang w:val="kk-KZ"/>
        </w:rPr>
        <w:t>млн.теңге;</w:t>
      </w:r>
    </w:p>
    <w:p w:rsidR="00C434DC" w:rsidRPr="00F05595" w:rsidRDefault="00C434DC" w:rsidP="004E4257">
      <w:pPr>
        <w:ind w:firstLine="709"/>
        <w:jc w:val="both"/>
        <w:rPr>
          <w:color w:val="000000"/>
          <w:sz w:val="28"/>
          <w:szCs w:val="28"/>
          <w:lang w:val="kk-KZ"/>
        </w:rPr>
      </w:pPr>
      <w:r w:rsidRPr="00F05595">
        <w:rPr>
          <w:sz w:val="28"/>
          <w:szCs w:val="28"/>
          <w:lang w:val="kk-KZ"/>
        </w:rPr>
        <w:t xml:space="preserve">- </w:t>
      </w:r>
      <w:r w:rsidR="00F05595" w:rsidRPr="00F05595">
        <w:rPr>
          <w:sz w:val="28"/>
          <w:szCs w:val="28"/>
          <w:lang w:val="kk-KZ"/>
        </w:rPr>
        <w:t>мамандарды әлеуметтік қолдау шараларын іске асыру үшін жергілікті атқарушы органдарға берілетін бюджеттік кредиттер</w:t>
      </w:r>
      <w:r w:rsidR="00F05595">
        <w:rPr>
          <w:sz w:val="28"/>
          <w:szCs w:val="28"/>
          <w:lang w:val="kk-KZ"/>
        </w:rPr>
        <w:t xml:space="preserve"> – </w:t>
      </w:r>
      <w:r w:rsidR="0062400C">
        <w:rPr>
          <w:color w:val="000000"/>
          <w:sz w:val="28"/>
          <w:szCs w:val="28"/>
          <w:lang w:val="kk-KZ"/>
        </w:rPr>
        <w:t>756,1</w:t>
      </w:r>
      <w:r w:rsidR="00F05595">
        <w:rPr>
          <w:color w:val="000000"/>
          <w:sz w:val="28"/>
          <w:szCs w:val="28"/>
          <w:lang w:val="kk-KZ"/>
        </w:rPr>
        <w:t xml:space="preserve"> </w:t>
      </w:r>
      <w:r w:rsidR="00F05595">
        <w:rPr>
          <w:sz w:val="28"/>
          <w:szCs w:val="28"/>
          <w:lang w:val="kk-KZ"/>
        </w:rPr>
        <w:t xml:space="preserve">млн.теңге </w:t>
      </w:r>
      <w:r w:rsidR="00F05595" w:rsidRPr="00C434DC">
        <w:rPr>
          <w:sz w:val="28"/>
          <w:szCs w:val="28"/>
          <w:lang w:val="kk-KZ"/>
        </w:rPr>
        <w:t>(</w:t>
      </w:r>
      <w:r w:rsidR="00F05595">
        <w:rPr>
          <w:color w:val="000000"/>
          <w:sz w:val="28"/>
          <w:szCs w:val="28"/>
          <w:lang w:val="kk-KZ"/>
        </w:rPr>
        <w:t>100</w:t>
      </w:r>
      <w:r w:rsidR="00F05595" w:rsidRPr="00F4725C">
        <w:rPr>
          <w:color w:val="000000"/>
          <w:sz w:val="28"/>
          <w:szCs w:val="28"/>
          <w:lang w:val="kk-KZ"/>
        </w:rPr>
        <w:t>%</w:t>
      </w:r>
      <w:r w:rsidR="00F05595" w:rsidRPr="00C434DC">
        <w:rPr>
          <w:color w:val="000000"/>
          <w:sz w:val="28"/>
          <w:szCs w:val="28"/>
          <w:lang w:val="kk-KZ"/>
        </w:rPr>
        <w:t>)</w:t>
      </w:r>
      <w:r w:rsidR="00F05595">
        <w:rPr>
          <w:sz w:val="28"/>
          <w:szCs w:val="28"/>
          <w:lang w:val="kk-KZ"/>
        </w:rPr>
        <w:t>,</w:t>
      </w:r>
      <w:r w:rsidR="00F05595" w:rsidRPr="004E4257">
        <w:rPr>
          <w:sz w:val="28"/>
          <w:szCs w:val="28"/>
          <w:lang w:val="kk-KZ"/>
        </w:rPr>
        <w:t xml:space="preserve"> </w:t>
      </w:r>
      <w:r w:rsidR="00F05595">
        <w:rPr>
          <w:sz w:val="28"/>
          <w:szCs w:val="28"/>
          <w:lang w:val="kk-KZ"/>
        </w:rPr>
        <w:t>2026</w:t>
      </w:r>
      <w:r w:rsidR="00F05595">
        <w:rPr>
          <w:sz w:val="28"/>
          <w:szCs w:val="28"/>
          <w:lang w:val="tr-TR"/>
        </w:rPr>
        <w:t xml:space="preserve"> </w:t>
      </w:r>
      <w:r w:rsidR="00F05595" w:rsidRPr="00F4725C">
        <w:rPr>
          <w:sz w:val="28"/>
          <w:szCs w:val="28"/>
          <w:lang w:val="kk-KZ"/>
        </w:rPr>
        <w:t xml:space="preserve">жылға </w:t>
      </w:r>
      <w:r w:rsidR="00F05595">
        <w:rPr>
          <w:sz w:val="28"/>
          <w:szCs w:val="28"/>
          <w:lang w:val="kk-KZ"/>
        </w:rPr>
        <w:t>– 1643,5</w:t>
      </w:r>
      <w:r w:rsidR="00F05595">
        <w:rPr>
          <w:sz w:val="28"/>
          <w:szCs w:val="28"/>
          <w:lang w:val="tr-TR"/>
        </w:rPr>
        <w:t xml:space="preserve"> </w:t>
      </w:r>
      <w:r w:rsidR="00F05595">
        <w:rPr>
          <w:sz w:val="28"/>
          <w:szCs w:val="28"/>
          <w:lang w:val="kk-KZ"/>
        </w:rPr>
        <w:t>млн.теңге.</w:t>
      </w:r>
    </w:p>
    <w:p w:rsidR="00A236E2" w:rsidRDefault="00A236E2" w:rsidP="00A236E2">
      <w:pPr>
        <w:ind w:firstLine="709"/>
        <w:jc w:val="both"/>
        <w:rPr>
          <w:color w:val="000000"/>
          <w:sz w:val="28"/>
          <w:szCs w:val="28"/>
          <w:lang w:val="kk-KZ"/>
        </w:rPr>
      </w:pPr>
    </w:p>
    <w:p w:rsidR="00A236E2" w:rsidRDefault="00A236E2" w:rsidP="00A236E2">
      <w:pPr>
        <w:ind w:firstLine="709"/>
        <w:jc w:val="both"/>
        <w:rPr>
          <w:color w:val="000000"/>
          <w:sz w:val="28"/>
          <w:szCs w:val="28"/>
          <w:lang w:val="kk-KZ"/>
        </w:rPr>
      </w:pPr>
      <w:r w:rsidRPr="00411039">
        <w:rPr>
          <w:color w:val="000000" w:themeColor="text1"/>
          <w:sz w:val="28"/>
          <w:szCs w:val="28"/>
          <w:lang w:val="kk-KZ"/>
        </w:rPr>
        <w:t>Қазақстан Республикасында</w:t>
      </w:r>
      <w:r w:rsidRPr="00BF770C">
        <w:rPr>
          <w:color w:val="000000" w:themeColor="text1"/>
          <w:sz w:val="28"/>
          <w:szCs w:val="28"/>
          <w:lang w:val="kk-KZ"/>
        </w:rPr>
        <w:t xml:space="preserve"> </w:t>
      </w:r>
      <w:r w:rsidRPr="00F4725C">
        <w:rPr>
          <w:color w:val="000000"/>
          <w:sz w:val="28"/>
          <w:szCs w:val="28"/>
          <w:lang w:val="kk-KZ"/>
        </w:rPr>
        <w:t>бекітілген Тұжырымдамалар шеңберінде Қызылорда облысының бюджетінен бөлінген қаражатты игеру келесі деректермен сипатталады:</w:t>
      </w:r>
    </w:p>
    <w:p w:rsidR="00A236E2" w:rsidRPr="00411039" w:rsidRDefault="00A236E2" w:rsidP="00A236E2">
      <w:pPr>
        <w:ind w:firstLine="708"/>
        <w:jc w:val="both"/>
        <w:rPr>
          <w:sz w:val="28"/>
          <w:szCs w:val="28"/>
          <w:lang w:val="kk-KZ"/>
        </w:rPr>
      </w:pPr>
      <w:r>
        <w:rPr>
          <w:sz w:val="28"/>
          <w:szCs w:val="28"/>
          <w:lang w:val="kk-KZ"/>
        </w:rPr>
        <w:lastRenderedPageBreak/>
        <w:t xml:space="preserve">- </w:t>
      </w:r>
      <w:r w:rsidRPr="004C2AAD">
        <w:rPr>
          <w:b/>
          <w:sz w:val="28"/>
          <w:szCs w:val="28"/>
          <w:lang w:val="kk-KZ"/>
        </w:rPr>
        <w:t>кәсіпкерлікті</w:t>
      </w:r>
      <w:r>
        <w:rPr>
          <w:b/>
          <w:sz w:val="28"/>
          <w:szCs w:val="28"/>
          <w:lang w:val="kk-KZ"/>
        </w:rPr>
        <w:t xml:space="preserve"> мемлекеттік қаржылық </w:t>
      </w:r>
      <w:r w:rsidRPr="008A273F">
        <w:rPr>
          <w:b/>
          <w:sz w:val="28"/>
          <w:szCs w:val="28"/>
          <w:lang w:val="kk-KZ"/>
        </w:rPr>
        <w:t>қолдауға</w:t>
      </w:r>
      <w:r w:rsidRPr="00F4725C">
        <w:rPr>
          <w:sz w:val="28"/>
          <w:szCs w:val="28"/>
          <w:lang w:val="kk-KZ"/>
        </w:rPr>
        <w:t xml:space="preserve"> </w:t>
      </w:r>
      <w:r>
        <w:rPr>
          <w:sz w:val="28"/>
          <w:szCs w:val="28"/>
          <w:lang w:val="kk-KZ"/>
        </w:rPr>
        <w:t xml:space="preserve">2026 </w:t>
      </w:r>
      <w:r w:rsidRPr="00F4725C">
        <w:rPr>
          <w:sz w:val="28"/>
          <w:szCs w:val="28"/>
          <w:lang w:val="kk-KZ"/>
        </w:rPr>
        <w:t xml:space="preserve">жылға </w:t>
      </w:r>
      <w:r>
        <w:rPr>
          <w:sz w:val="28"/>
          <w:szCs w:val="28"/>
          <w:lang w:val="kk-KZ"/>
        </w:rPr>
        <w:t xml:space="preserve">                      </w:t>
      </w:r>
      <w:r w:rsidR="004C2AAD">
        <w:rPr>
          <w:sz w:val="28"/>
          <w:szCs w:val="28"/>
          <w:lang w:val="kk-KZ"/>
        </w:rPr>
        <w:t>2409,6</w:t>
      </w:r>
      <w:r w:rsidRPr="00F4725C">
        <w:rPr>
          <w:sz w:val="28"/>
          <w:szCs w:val="28"/>
          <w:lang w:val="kk-KZ"/>
        </w:rPr>
        <w:t xml:space="preserve"> млн.теңге, ағымдағы кезеңде </w:t>
      </w:r>
      <w:r w:rsidR="004C2AAD">
        <w:rPr>
          <w:sz w:val="28"/>
          <w:szCs w:val="28"/>
          <w:lang w:val="kk-KZ"/>
        </w:rPr>
        <w:t>1997,1</w:t>
      </w:r>
      <w:r w:rsidRPr="00F4725C">
        <w:rPr>
          <w:sz w:val="28"/>
          <w:szCs w:val="28"/>
          <w:lang w:val="kk-KZ"/>
        </w:rPr>
        <w:t xml:space="preserve"> млн.теңге бөлін</w:t>
      </w:r>
      <w:r>
        <w:rPr>
          <w:sz w:val="28"/>
          <w:szCs w:val="28"/>
          <w:lang w:val="kk-KZ"/>
        </w:rPr>
        <w:t xml:space="preserve">іп, </w:t>
      </w:r>
      <w:r>
        <w:rPr>
          <w:color w:val="000000"/>
          <w:sz w:val="28"/>
          <w:szCs w:val="28"/>
          <w:lang w:val="kk-KZ"/>
        </w:rPr>
        <w:t>100</w:t>
      </w:r>
      <w:r w:rsidRPr="00F4725C">
        <w:rPr>
          <w:color w:val="000000"/>
          <w:sz w:val="28"/>
          <w:szCs w:val="28"/>
          <w:lang w:val="kk-KZ"/>
        </w:rPr>
        <w:t>%</w:t>
      </w:r>
      <w:r>
        <w:rPr>
          <w:color w:val="000000"/>
          <w:sz w:val="28"/>
          <w:szCs w:val="28"/>
          <w:lang w:val="kk-KZ"/>
        </w:rPr>
        <w:t xml:space="preserve"> </w:t>
      </w:r>
      <w:r w:rsidRPr="00F4725C">
        <w:rPr>
          <w:color w:val="000000"/>
          <w:sz w:val="28"/>
          <w:szCs w:val="28"/>
          <w:lang w:val="kk-KZ"/>
        </w:rPr>
        <w:t>игерілді</w:t>
      </w:r>
      <w:r w:rsidRPr="00F4725C">
        <w:rPr>
          <w:sz w:val="28"/>
          <w:szCs w:val="28"/>
          <w:lang w:val="kk-KZ"/>
        </w:rPr>
        <w:t>;</w:t>
      </w:r>
    </w:p>
    <w:p w:rsidR="00A236E2" w:rsidRDefault="00A236E2" w:rsidP="00A236E2">
      <w:pPr>
        <w:ind w:firstLine="708"/>
        <w:jc w:val="both"/>
        <w:rPr>
          <w:color w:val="000000"/>
          <w:sz w:val="28"/>
          <w:szCs w:val="28"/>
          <w:lang w:val="kk-KZ"/>
        </w:rPr>
      </w:pPr>
      <w:r>
        <w:rPr>
          <w:sz w:val="28"/>
          <w:szCs w:val="28"/>
          <w:lang w:val="kk-KZ"/>
        </w:rPr>
        <w:t xml:space="preserve"> -</w:t>
      </w:r>
      <w:r w:rsidRPr="008A273F">
        <w:rPr>
          <w:b/>
          <w:sz w:val="28"/>
          <w:szCs w:val="28"/>
          <w:lang w:val="kk-KZ"/>
        </w:rPr>
        <w:t>агроөнеркәсіптік кешенді дамытуға</w:t>
      </w:r>
      <w:r>
        <w:rPr>
          <w:sz w:val="28"/>
          <w:szCs w:val="28"/>
          <w:lang w:val="kk-KZ"/>
        </w:rPr>
        <w:t xml:space="preserve"> </w:t>
      </w:r>
      <w:r>
        <w:rPr>
          <w:color w:val="000000"/>
          <w:sz w:val="28"/>
          <w:szCs w:val="28"/>
          <w:lang w:val="kk-KZ"/>
        </w:rPr>
        <w:t xml:space="preserve">2026 жылға                                       </w:t>
      </w:r>
      <w:r w:rsidR="00513BBA">
        <w:rPr>
          <w:color w:val="000000"/>
          <w:sz w:val="28"/>
          <w:szCs w:val="28"/>
          <w:lang w:val="kk-KZ"/>
        </w:rPr>
        <w:t>35891,6</w:t>
      </w:r>
      <w:r>
        <w:rPr>
          <w:color w:val="000000"/>
          <w:sz w:val="28"/>
          <w:szCs w:val="28"/>
          <w:lang w:val="kk-KZ"/>
        </w:rPr>
        <w:t xml:space="preserve"> млн.теңге</w:t>
      </w:r>
      <w:r w:rsidRPr="00F4725C">
        <w:rPr>
          <w:color w:val="000000"/>
          <w:sz w:val="28"/>
          <w:szCs w:val="28"/>
          <w:lang w:val="kk-KZ"/>
        </w:rPr>
        <w:t>,</w:t>
      </w:r>
      <w:r>
        <w:rPr>
          <w:color w:val="000000"/>
          <w:sz w:val="28"/>
          <w:szCs w:val="28"/>
          <w:lang w:val="kk-KZ"/>
        </w:rPr>
        <w:t xml:space="preserve"> есепті кезеңге </w:t>
      </w:r>
      <w:r w:rsidR="0062400C">
        <w:rPr>
          <w:color w:val="000000"/>
          <w:sz w:val="28"/>
          <w:szCs w:val="28"/>
          <w:lang w:val="kk-KZ"/>
        </w:rPr>
        <w:t>27339,9</w:t>
      </w:r>
      <w:r>
        <w:rPr>
          <w:color w:val="000000"/>
          <w:sz w:val="28"/>
          <w:szCs w:val="28"/>
          <w:lang w:val="kk-KZ"/>
        </w:rPr>
        <w:t xml:space="preserve"> </w:t>
      </w:r>
      <w:r w:rsidRPr="00F4725C">
        <w:rPr>
          <w:color w:val="000000"/>
          <w:sz w:val="28"/>
          <w:szCs w:val="28"/>
          <w:lang w:val="kk-KZ"/>
        </w:rPr>
        <w:t>млн.теңге бөлін</w:t>
      </w:r>
      <w:r>
        <w:rPr>
          <w:color w:val="000000"/>
          <w:sz w:val="28"/>
          <w:szCs w:val="28"/>
          <w:lang w:val="kk-KZ"/>
        </w:rPr>
        <w:t xml:space="preserve">іп, </w:t>
      </w:r>
      <w:r w:rsidR="0062400C">
        <w:rPr>
          <w:color w:val="000000"/>
          <w:sz w:val="28"/>
          <w:szCs w:val="28"/>
          <w:lang w:val="kk-KZ"/>
        </w:rPr>
        <w:t>27314,3</w:t>
      </w:r>
      <w:r w:rsidRPr="00247547">
        <w:rPr>
          <w:color w:val="000000"/>
          <w:sz w:val="28"/>
          <w:szCs w:val="28"/>
          <w:lang w:val="tr-TR"/>
        </w:rPr>
        <w:t xml:space="preserve"> </w:t>
      </w:r>
      <w:r w:rsidRPr="00247547">
        <w:rPr>
          <w:color w:val="000000"/>
          <w:sz w:val="28"/>
          <w:szCs w:val="28"/>
          <w:lang w:val="kk-KZ"/>
        </w:rPr>
        <w:t>млн.теңге</w:t>
      </w:r>
      <w:r w:rsidRPr="00F4725C">
        <w:rPr>
          <w:color w:val="000000"/>
          <w:sz w:val="28"/>
          <w:szCs w:val="28"/>
          <w:lang w:val="kk-KZ"/>
        </w:rPr>
        <w:t xml:space="preserve"> игерілді немесе </w:t>
      </w:r>
      <w:r w:rsidR="0062400C">
        <w:rPr>
          <w:color w:val="000000"/>
          <w:sz w:val="28"/>
          <w:szCs w:val="28"/>
          <w:lang w:val="kk-KZ"/>
        </w:rPr>
        <w:t>99,9</w:t>
      </w:r>
      <w:r>
        <w:rPr>
          <w:color w:val="000000"/>
          <w:sz w:val="28"/>
          <w:szCs w:val="28"/>
          <w:lang w:val="kk-KZ"/>
        </w:rPr>
        <w:t xml:space="preserve"> </w:t>
      </w:r>
      <w:r w:rsidRPr="00F4725C">
        <w:rPr>
          <w:color w:val="000000"/>
          <w:sz w:val="28"/>
          <w:szCs w:val="28"/>
          <w:lang w:val="kk-KZ"/>
        </w:rPr>
        <w:t>%, игерілме</w:t>
      </w:r>
      <w:r>
        <w:rPr>
          <w:color w:val="000000"/>
          <w:sz w:val="28"/>
          <w:szCs w:val="28"/>
          <w:lang w:val="kk-KZ"/>
        </w:rPr>
        <w:t>гені</w:t>
      </w:r>
      <w:r>
        <w:rPr>
          <w:color w:val="000000"/>
          <w:sz w:val="28"/>
          <w:szCs w:val="28"/>
          <w:lang w:val="tr-TR"/>
        </w:rPr>
        <w:t xml:space="preserve"> </w:t>
      </w:r>
      <w:r w:rsidR="0062400C">
        <w:rPr>
          <w:color w:val="000000"/>
          <w:sz w:val="28"/>
          <w:szCs w:val="28"/>
          <w:lang w:val="kk-KZ"/>
        </w:rPr>
        <w:t>25,6</w:t>
      </w:r>
      <w:r w:rsidRPr="00F4725C">
        <w:rPr>
          <w:color w:val="000000"/>
          <w:sz w:val="28"/>
          <w:szCs w:val="28"/>
          <w:lang w:val="kk-KZ"/>
        </w:rPr>
        <w:t xml:space="preserve"> млн.теңге;</w:t>
      </w:r>
    </w:p>
    <w:p w:rsidR="00A236E2" w:rsidRPr="00F4725C" w:rsidRDefault="00A236E2" w:rsidP="00A236E2">
      <w:pPr>
        <w:ind w:firstLine="708"/>
        <w:jc w:val="both"/>
        <w:rPr>
          <w:sz w:val="28"/>
          <w:szCs w:val="28"/>
          <w:lang w:val="kk-KZ"/>
        </w:rPr>
      </w:pPr>
      <w:r w:rsidRPr="00F4725C">
        <w:rPr>
          <w:sz w:val="28"/>
          <w:szCs w:val="28"/>
          <w:lang w:val="kk-KZ"/>
        </w:rPr>
        <w:t xml:space="preserve">- </w:t>
      </w:r>
      <w:r w:rsidRPr="008A273F">
        <w:rPr>
          <w:b/>
          <w:sz w:val="28"/>
          <w:szCs w:val="28"/>
          <w:lang w:val="kk-KZ"/>
        </w:rPr>
        <w:t>жастар саясатын дамытуға</w:t>
      </w:r>
      <w:r w:rsidRPr="00F4725C">
        <w:rPr>
          <w:sz w:val="28"/>
          <w:szCs w:val="28"/>
          <w:lang w:val="kk-KZ"/>
        </w:rPr>
        <w:t xml:space="preserve"> 202</w:t>
      </w:r>
      <w:r>
        <w:rPr>
          <w:sz w:val="28"/>
          <w:szCs w:val="28"/>
          <w:lang w:val="kk-KZ"/>
        </w:rPr>
        <w:t>6</w:t>
      </w:r>
      <w:r w:rsidRPr="00F4725C">
        <w:rPr>
          <w:sz w:val="28"/>
          <w:szCs w:val="28"/>
          <w:lang w:val="kk-KZ"/>
        </w:rPr>
        <w:t xml:space="preserve"> жылға </w:t>
      </w:r>
      <w:r>
        <w:rPr>
          <w:sz w:val="28"/>
          <w:szCs w:val="28"/>
          <w:lang w:val="kk-KZ"/>
        </w:rPr>
        <w:t>114,8</w:t>
      </w:r>
      <w:r w:rsidRPr="00F4725C">
        <w:rPr>
          <w:sz w:val="28"/>
          <w:szCs w:val="28"/>
          <w:lang w:val="kk-KZ"/>
        </w:rPr>
        <w:t xml:space="preserve"> млн.теңге, ағымдағы кезеңде </w:t>
      </w:r>
      <w:r w:rsidR="00513BBA">
        <w:rPr>
          <w:sz w:val="28"/>
          <w:szCs w:val="28"/>
          <w:lang w:val="kk-KZ"/>
        </w:rPr>
        <w:t>114</w:t>
      </w:r>
      <w:r>
        <w:rPr>
          <w:sz w:val="28"/>
          <w:szCs w:val="28"/>
          <w:lang w:val="kk-KZ"/>
        </w:rPr>
        <w:t>,8</w:t>
      </w:r>
      <w:r w:rsidRPr="00F4725C">
        <w:rPr>
          <w:sz w:val="28"/>
          <w:szCs w:val="28"/>
          <w:lang w:val="kk-KZ"/>
        </w:rPr>
        <w:t xml:space="preserve"> млн.теңге бөлін</w:t>
      </w:r>
      <w:r>
        <w:rPr>
          <w:sz w:val="28"/>
          <w:szCs w:val="28"/>
          <w:lang w:val="kk-KZ"/>
        </w:rPr>
        <w:t xml:space="preserve">іп, </w:t>
      </w:r>
      <w:r>
        <w:rPr>
          <w:color w:val="000000"/>
          <w:sz w:val="28"/>
          <w:szCs w:val="28"/>
          <w:lang w:val="kk-KZ"/>
        </w:rPr>
        <w:t>100</w:t>
      </w:r>
      <w:r w:rsidRPr="00F4725C">
        <w:rPr>
          <w:color w:val="000000"/>
          <w:sz w:val="28"/>
          <w:szCs w:val="28"/>
          <w:lang w:val="kk-KZ"/>
        </w:rPr>
        <w:t>%</w:t>
      </w:r>
      <w:r>
        <w:rPr>
          <w:color w:val="000000"/>
          <w:sz w:val="28"/>
          <w:szCs w:val="28"/>
          <w:lang w:val="kk-KZ"/>
        </w:rPr>
        <w:t xml:space="preserve"> </w:t>
      </w:r>
      <w:r w:rsidRPr="00F4725C">
        <w:rPr>
          <w:color w:val="000000"/>
          <w:sz w:val="28"/>
          <w:szCs w:val="28"/>
          <w:lang w:val="kk-KZ"/>
        </w:rPr>
        <w:t>игерілді</w:t>
      </w:r>
      <w:r>
        <w:rPr>
          <w:sz w:val="28"/>
          <w:szCs w:val="28"/>
          <w:lang w:val="kk-KZ"/>
        </w:rPr>
        <w:t>;</w:t>
      </w:r>
    </w:p>
    <w:p w:rsidR="009F4151" w:rsidRDefault="00A236E2" w:rsidP="004E4257">
      <w:pPr>
        <w:ind w:firstLine="708"/>
        <w:jc w:val="both"/>
        <w:rPr>
          <w:sz w:val="28"/>
          <w:szCs w:val="28"/>
          <w:lang w:val="kk-KZ"/>
        </w:rPr>
      </w:pPr>
      <w:r w:rsidRPr="00F4725C">
        <w:rPr>
          <w:sz w:val="28"/>
          <w:szCs w:val="28"/>
          <w:lang w:val="kk-KZ"/>
        </w:rPr>
        <w:t xml:space="preserve">- </w:t>
      </w:r>
      <w:r w:rsidRPr="008A273F">
        <w:rPr>
          <w:b/>
          <w:sz w:val="28"/>
          <w:szCs w:val="28"/>
          <w:lang w:val="kk-KZ"/>
        </w:rPr>
        <w:t>білім беруді дамытуға</w:t>
      </w:r>
      <w:r w:rsidRPr="00F4725C">
        <w:rPr>
          <w:sz w:val="28"/>
          <w:szCs w:val="28"/>
          <w:lang w:val="kk-KZ"/>
        </w:rPr>
        <w:t xml:space="preserve"> 202</w:t>
      </w:r>
      <w:r>
        <w:rPr>
          <w:sz w:val="28"/>
          <w:szCs w:val="28"/>
          <w:lang w:val="kk-KZ"/>
        </w:rPr>
        <w:t>6</w:t>
      </w:r>
      <w:r w:rsidRPr="00F4725C">
        <w:rPr>
          <w:sz w:val="28"/>
          <w:szCs w:val="28"/>
          <w:lang w:val="kk-KZ"/>
        </w:rPr>
        <w:t xml:space="preserve"> жылға </w:t>
      </w:r>
      <w:r>
        <w:rPr>
          <w:sz w:val="28"/>
          <w:szCs w:val="28"/>
          <w:lang w:val="kk-KZ"/>
        </w:rPr>
        <w:t xml:space="preserve">57,6 млн.теңге, </w:t>
      </w:r>
      <w:r w:rsidRPr="00F4725C">
        <w:rPr>
          <w:sz w:val="28"/>
          <w:szCs w:val="28"/>
          <w:lang w:val="kk-KZ"/>
        </w:rPr>
        <w:t xml:space="preserve">ағымдағы кезеңде </w:t>
      </w:r>
      <w:r w:rsidR="00513BBA">
        <w:rPr>
          <w:sz w:val="28"/>
          <w:szCs w:val="28"/>
          <w:lang w:val="kk-KZ"/>
        </w:rPr>
        <w:t xml:space="preserve">          </w:t>
      </w:r>
      <w:r w:rsidR="0062400C">
        <w:rPr>
          <w:sz w:val="28"/>
          <w:szCs w:val="28"/>
          <w:lang w:val="kk-KZ"/>
        </w:rPr>
        <w:t>41,8</w:t>
      </w:r>
      <w:bookmarkStart w:id="0" w:name="_GoBack"/>
      <w:bookmarkEnd w:id="0"/>
      <w:r w:rsidRPr="00F4725C">
        <w:rPr>
          <w:sz w:val="28"/>
          <w:szCs w:val="28"/>
          <w:lang w:val="kk-KZ"/>
        </w:rPr>
        <w:t xml:space="preserve"> млн.теңге бөлін</w:t>
      </w:r>
      <w:r>
        <w:rPr>
          <w:sz w:val="28"/>
          <w:szCs w:val="28"/>
          <w:lang w:val="kk-KZ"/>
        </w:rPr>
        <w:t xml:space="preserve">іп, </w:t>
      </w:r>
      <w:r>
        <w:rPr>
          <w:color w:val="000000"/>
          <w:sz w:val="28"/>
          <w:szCs w:val="28"/>
          <w:lang w:val="kk-KZ"/>
        </w:rPr>
        <w:t>100</w:t>
      </w:r>
      <w:r w:rsidRPr="00F4725C">
        <w:rPr>
          <w:color w:val="000000"/>
          <w:sz w:val="28"/>
          <w:szCs w:val="28"/>
          <w:lang w:val="kk-KZ"/>
        </w:rPr>
        <w:t>%</w:t>
      </w:r>
      <w:r>
        <w:rPr>
          <w:color w:val="000000"/>
          <w:sz w:val="28"/>
          <w:szCs w:val="28"/>
          <w:lang w:val="kk-KZ"/>
        </w:rPr>
        <w:t xml:space="preserve"> </w:t>
      </w:r>
      <w:r w:rsidRPr="00F4725C">
        <w:rPr>
          <w:color w:val="000000"/>
          <w:sz w:val="28"/>
          <w:szCs w:val="28"/>
          <w:lang w:val="kk-KZ"/>
        </w:rPr>
        <w:t>игерілді</w:t>
      </w:r>
      <w:r w:rsidRPr="00254829">
        <w:rPr>
          <w:sz w:val="28"/>
          <w:szCs w:val="28"/>
          <w:lang w:val="kk-KZ"/>
        </w:rPr>
        <w:t>.</w:t>
      </w:r>
    </w:p>
    <w:sectPr w:rsidR="009F4151" w:rsidSect="00E27B11">
      <w:headerReference w:type="default" r:id="rId34"/>
      <w:footerReference w:type="default" r:id="rId35"/>
      <w:pgSz w:w="11906" w:h="16838"/>
      <w:pgMar w:top="426" w:right="746" w:bottom="1079"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26E9" w:rsidRDefault="008926E9">
      <w:r>
        <w:separator/>
      </w:r>
    </w:p>
  </w:endnote>
  <w:endnote w:type="continuationSeparator" w:id="0">
    <w:p w:rsidR="008926E9" w:rsidRDefault="0089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4CD" w:rsidRDefault="004A34CD">
    <w:pPr>
      <w:pStyle w:val="a3"/>
      <w:jc w:val="center"/>
    </w:pPr>
    <w:r>
      <w:fldChar w:fldCharType="begin"/>
    </w:r>
    <w:r>
      <w:instrText xml:space="preserve"> PAGE   \* MERGEFORMAT </w:instrText>
    </w:r>
    <w:r>
      <w:fldChar w:fldCharType="separate"/>
    </w:r>
    <w:r w:rsidR="0062400C">
      <w:rPr>
        <w:noProof/>
      </w:rPr>
      <w:t>11</w:t>
    </w:r>
    <w:r>
      <w:rPr>
        <w:noProof/>
      </w:rPr>
      <w:fldChar w:fldCharType="end"/>
    </w:r>
  </w:p>
  <w:p w:rsidR="004A34CD" w:rsidRDefault="004A34C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26E9" w:rsidRDefault="008926E9">
      <w:r>
        <w:separator/>
      </w:r>
    </w:p>
  </w:footnote>
  <w:footnote w:type="continuationSeparator" w:id="0">
    <w:p w:rsidR="008926E9" w:rsidRDefault="008926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4CD" w:rsidRDefault="004A34C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001A2"/>
    <w:multiLevelType w:val="hybridMultilevel"/>
    <w:tmpl w:val="8E12E6C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
    <w:nsid w:val="08BD63E9"/>
    <w:multiLevelType w:val="hybridMultilevel"/>
    <w:tmpl w:val="390A900E"/>
    <w:lvl w:ilvl="0" w:tplc="D2B608C8">
      <w:start w:val="2019"/>
      <w:numFmt w:val="bullet"/>
      <w:lvlText w:val="-"/>
      <w:lvlJc w:val="left"/>
      <w:pPr>
        <w:ind w:left="1070" w:hanging="360"/>
      </w:pPr>
      <w:rPr>
        <w:rFonts w:ascii="Times New Roman" w:eastAsia="Times New Roman" w:hAnsi="Times New Roman" w:cs="Times New Roman"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
    <w:nsid w:val="16207448"/>
    <w:multiLevelType w:val="multilevel"/>
    <w:tmpl w:val="7F766C58"/>
    <w:lvl w:ilvl="0">
      <w:start w:val="1"/>
      <w:numFmt w:val="decimal"/>
      <w:lvlText w:val="%1."/>
      <w:lvlJc w:val="left"/>
      <w:pPr>
        <w:ind w:left="435" w:hanging="435"/>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1BE55961"/>
    <w:multiLevelType w:val="hybridMultilevel"/>
    <w:tmpl w:val="70BC534C"/>
    <w:lvl w:ilvl="0" w:tplc="51524DD2">
      <w:start w:val="1"/>
      <w:numFmt w:val="decimal"/>
      <w:lvlText w:val="%1)"/>
      <w:lvlJc w:val="left"/>
      <w:pPr>
        <w:ind w:left="1035" w:hanging="1035"/>
      </w:pPr>
      <w:rPr>
        <w:rFonts w:hint="default"/>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25A"/>
    <w:rsid w:val="00000BF9"/>
    <w:rsid w:val="00001058"/>
    <w:rsid w:val="00002BBB"/>
    <w:rsid w:val="0000326B"/>
    <w:rsid w:val="00003346"/>
    <w:rsid w:val="00003835"/>
    <w:rsid w:val="0000445C"/>
    <w:rsid w:val="000057A7"/>
    <w:rsid w:val="00005C1E"/>
    <w:rsid w:val="0000625A"/>
    <w:rsid w:val="00006906"/>
    <w:rsid w:val="000073A6"/>
    <w:rsid w:val="00007F2E"/>
    <w:rsid w:val="00010464"/>
    <w:rsid w:val="00010F91"/>
    <w:rsid w:val="0001104D"/>
    <w:rsid w:val="00012555"/>
    <w:rsid w:val="000129C2"/>
    <w:rsid w:val="00012FA4"/>
    <w:rsid w:val="00013025"/>
    <w:rsid w:val="00013158"/>
    <w:rsid w:val="00013E47"/>
    <w:rsid w:val="00013FEF"/>
    <w:rsid w:val="00017610"/>
    <w:rsid w:val="00017D8C"/>
    <w:rsid w:val="00017F1E"/>
    <w:rsid w:val="0002114F"/>
    <w:rsid w:val="0002138D"/>
    <w:rsid w:val="0002160A"/>
    <w:rsid w:val="00021F65"/>
    <w:rsid w:val="0002256C"/>
    <w:rsid w:val="00022D77"/>
    <w:rsid w:val="00022E39"/>
    <w:rsid w:val="0002406A"/>
    <w:rsid w:val="000249E2"/>
    <w:rsid w:val="00025130"/>
    <w:rsid w:val="00025534"/>
    <w:rsid w:val="00025909"/>
    <w:rsid w:val="00025CD2"/>
    <w:rsid w:val="00026172"/>
    <w:rsid w:val="0002635A"/>
    <w:rsid w:val="000263FB"/>
    <w:rsid w:val="00027378"/>
    <w:rsid w:val="000276A8"/>
    <w:rsid w:val="00027820"/>
    <w:rsid w:val="000308C9"/>
    <w:rsid w:val="00031CB8"/>
    <w:rsid w:val="00031D6A"/>
    <w:rsid w:val="000321BF"/>
    <w:rsid w:val="00033680"/>
    <w:rsid w:val="00034572"/>
    <w:rsid w:val="0003560C"/>
    <w:rsid w:val="00035F07"/>
    <w:rsid w:val="0003794C"/>
    <w:rsid w:val="00040D5C"/>
    <w:rsid w:val="000420E4"/>
    <w:rsid w:val="00042E05"/>
    <w:rsid w:val="000430F6"/>
    <w:rsid w:val="00043346"/>
    <w:rsid w:val="00043EDC"/>
    <w:rsid w:val="00044582"/>
    <w:rsid w:val="00045D56"/>
    <w:rsid w:val="000461D5"/>
    <w:rsid w:val="00047802"/>
    <w:rsid w:val="00047B30"/>
    <w:rsid w:val="00050880"/>
    <w:rsid w:val="00050D30"/>
    <w:rsid w:val="00051FC9"/>
    <w:rsid w:val="0005211A"/>
    <w:rsid w:val="00054810"/>
    <w:rsid w:val="00054965"/>
    <w:rsid w:val="00055D82"/>
    <w:rsid w:val="0005610B"/>
    <w:rsid w:val="0005763B"/>
    <w:rsid w:val="0006099F"/>
    <w:rsid w:val="00060AF0"/>
    <w:rsid w:val="0006112C"/>
    <w:rsid w:val="00062338"/>
    <w:rsid w:val="000639A8"/>
    <w:rsid w:val="00063EC8"/>
    <w:rsid w:val="00064661"/>
    <w:rsid w:val="000675C9"/>
    <w:rsid w:val="000678B7"/>
    <w:rsid w:val="000679EA"/>
    <w:rsid w:val="00067B49"/>
    <w:rsid w:val="00067BD9"/>
    <w:rsid w:val="00067D73"/>
    <w:rsid w:val="00070637"/>
    <w:rsid w:val="000706E8"/>
    <w:rsid w:val="00071D95"/>
    <w:rsid w:val="00072085"/>
    <w:rsid w:val="00072525"/>
    <w:rsid w:val="00073FE2"/>
    <w:rsid w:val="0007444D"/>
    <w:rsid w:val="000745B2"/>
    <w:rsid w:val="00075B1E"/>
    <w:rsid w:val="00075D4C"/>
    <w:rsid w:val="000761F2"/>
    <w:rsid w:val="00076EDB"/>
    <w:rsid w:val="00076F6A"/>
    <w:rsid w:val="0007706C"/>
    <w:rsid w:val="00077338"/>
    <w:rsid w:val="00077741"/>
    <w:rsid w:val="00080996"/>
    <w:rsid w:val="00080B9F"/>
    <w:rsid w:val="0008159F"/>
    <w:rsid w:val="00083C94"/>
    <w:rsid w:val="00084982"/>
    <w:rsid w:val="00086020"/>
    <w:rsid w:val="00086CB9"/>
    <w:rsid w:val="000873DF"/>
    <w:rsid w:val="000879FB"/>
    <w:rsid w:val="00090483"/>
    <w:rsid w:val="00091E78"/>
    <w:rsid w:val="0009266E"/>
    <w:rsid w:val="00095412"/>
    <w:rsid w:val="00095644"/>
    <w:rsid w:val="00095CCF"/>
    <w:rsid w:val="000960A0"/>
    <w:rsid w:val="00096A7A"/>
    <w:rsid w:val="000A054D"/>
    <w:rsid w:val="000A0E66"/>
    <w:rsid w:val="000A15FF"/>
    <w:rsid w:val="000A1B3B"/>
    <w:rsid w:val="000A1ED1"/>
    <w:rsid w:val="000A2E5D"/>
    <w:rsid w:val="000A34DA"/>
    <w:rsid w:val="000A3AE9"/>
    <w:rsid w:val="000A3D5E"/>
    <w:rsid w:val="000A4039"/>
    <w:rsid w:val="000A4443"/>
    <w:rsid w:val="000A507D"/>
    <w:rsid w:val="000A59D5"/>
    <w:rsid w:val="000A616D"/>
    <w:rsid w:val="000A6421"/>
    <w:rsid w:val="000A6C7D"/>
    <w:rsid w:val="000A6D2A"/>
    <w:rsid w:val="000B0968"/>
    <w:rsid w:val="000B0FDF"/>
    <w:rsid w:val="000B12B8"/>
    <w:rsid w:val="000B1780"/>
    <w:rsid w:val="000B1DE8"/>
    <w:rsid w:val="000B2FAD"/>
    <w:rsid w:val="000B3840"/>
    <w:rsid w:val="000B3E49"/>
    <w:rsid w:val="000B5EAB"/>
    <w:rsid w:val="000B617E"/>
    <w:rsid w:val="000B626A"/>
    <w:rsid w:val="000B6471"/>
    <w:rsid w:val="000B73A0"/>
    <w:rsid w:val="000C1A69"/>
    <w:rsid w:val="000C1B07"/>
    <w:rsid w:val="000C2269"/>
    <w:rsid w:val="000C22B9"/>
    <w:rsid w:val="000C267E"/>
    <w:rsid w:val="000C2B8B"/>
    <w:rsid w:val="000C4F27"/>
    <w:rsid w:val="000C5C27"/>
    <w:rsid w:val="000C6465"/>
    <w:rsid w:val="000C7471"/>
    <w:rsid w:val="000C757C"/>
    <w:rsid w:val="000D02BD"/>
    <w:rsid w:val="000D03D7"/>
    <w:rsid w:val="000D0CC6"/>
    <w:rsid w:val="000D1BBF"/>
    <w:rsid w:val="000D21AF"/>
    <w:rsid w:val="000D269D"/>
    <w:rsid w:val="000D2943"/>
    <w:rsid w:val="000D2D68"/>
    <w:rsid w:val="000D5954"/>
    <w:rsid w:val="000D6B70"/>
    <w:rsid w:val="000D7B42"/>
    <w:rsid w:val="000E0063"/>
    <w:rsid w:val="000E0351"/>
    <w:rsid w:val="000E042E"/>
    <w:rsid w:val="000E145E"/>
    <w:rsid w:val="000E18AA"/>
    <w:rsid w:val="000E2A64"/>
    <w:rsid w:val="000E3713"/>
    <w:rsid w:val="000E3A22"/>
    <w:rsid w:val="000E498E"/>
    <w:rsid w:val="000E4AC1"/>
    <w:rsid w:val="000E4EB1"/>
    <w:rsid w:val="000E4F79"/>
    <w:rsid w:val="000E6469"/>
    <w:rsid w:val="000E7CA0"/>
    <w:rsid w:val="000F138A"/>
    <w:rsid w:val="000F2852"/>
    <w:rsid w:val="000F3BD1"/>
    <w:rsid w:val="000F429D"/>
    <w:rsid w:val="000F5000"/>
    <w:rsid w:val="000F54C1"/>
    <w:rsid w:val="000F56E6"/>
    <w:rsid w:val="000F5D6C"/>
    <w:rsid w:val="000F5F13"/>
    <w:rsid w:val="000F6520"/>
    <w:rsid w:val="000F7AAB"/>
    <w:rsid w:val="00100437"/>
    <w:rsid w:val="00100514"/>
    <w:rsid w:val="00100676"/>
    <w:rsid w:val="0010114B"/>
    <w:rsid w:val="00102893"/>
    <w:rsid w:val="001028F2"/>
    <w:rsid w:val="0010373B"/>
    <w:rsid w:val="00103A74"/>
    <w:rsid w:val="00104D00"/>
    <w:rsid w:val="00104D50"/>
    <w:rsid w:val="00105330"/>
    <w:rsid w:val="00106667"/>
    <w:rsid w:val="001069BC"/>
    <w:rsid w:val="00106D55"/>
    <w:rsid w:val="00110B6E"/>
    <w:rsid w:val="00110CE4"/>
    <w:rsid w:val="0011148C"/>
    <w:rsid w:val="001120CF"/>
    <w:rsid w:val="001125AA"/>
    <w:rsid w:val="001128EE"/>
    <w:rsid w:val="00112A47"/>
    <w:rsid w:val="00112E6B"/>
    <w:rsid w:val="00114412"/>
    <w:rsid w:val="00114572"/>
    <w:rsid w:val="00115FAF"/>
    <w:rsid w:val="00117048"/>
    <w:rsid w:val="00117059"/>
    <w:rsid w:val="0011736F"/>
    <w:rsid w:val="00117CE4"/>
    <w:rsid w:val="001204FE"/>
    <w:rsid w:val="00120D7C"/>
    <w:rsid w:val="00121B0B"/>
    <w:rsid w:val="00121E07"/>
    <w:rsid w:val="00121F5C"/>
    <w:rsid w:val="00122147"/>
    <w:rsid w:val="00122ABF"/>
    <w:rsid w:val="0012327C"/>
    <w:rsid w:val="0012357F"/>
    <w:rsid w:val="001245C4"/>
    <w:rsid w:val="00124A47"/>
    <w:rsid w:val="00124AD1"/>
    <w:rsid w:val="00126354"/>
    <w:rsid w:val="001266DA"/>
    <w:rsid w:val="0012731F"/>
    <w:rsid w:val="0013049B"/>
    <w:rsid w:val="001307BC"/>
    <w:rsid w:val="00131912"/>
    <w:rsid w:val="00132A40"/>
    <w:rsid w:val="00132AC4"/>
    <w:rsid w:val="00132B81"/>
    <w:rsid w:val="001360F0"/>
    <w:rsid w:val="001363E5"/>
    <w:rsid w:val="001364DE"/>
    <w:rsid w:val="00137975"/>
    <w:rsid w:val="00140D3B"/>
    <w:rsid w:val="00140D50"/>
    <w:rsid w:val="00142264"/>
    <w:rsid w:val="00143400"/>
    <w:rsid w:val="001436CE"/>
    <w:rsid w:val="0014380F"/>
    <w:rsid w:val="00143847"/>
    <w:rsid w:val="00144128"/>
    <w:rsid w:val="00144FD8"/>
    <w:rsid w:val="00145E62"/>
    <w:rsid w:val="00147C5E"/>
    <w:rsid w:val="00150B5F"/>
    <w:rsid w:val="00152DA6"/>
    <w:rsid w:val="00152F3C"/>
    <w:rsid w:val="0015351C"/>
    <w:rsid w:val="0015356A"/>
    <w:rsid w:val="00153AB3"/>
    <w:rsid w:val="0015433B"/>
    <w:rsid w:val="001548EA"/>
    <w:rsid w:val="00155883"/>
    <w:rsid w:val="00155AD8"/>
    <w:rsid w:val="00156BD0"/>
    <w:rsid w:val="00156C57"/>
    <w:rsid w:val="0016019A"/>
    <w:rsid w:val="001610CD"/>
    <w:rsid w:val="00161948"/>
    <w:rsid w:val="00161C08"/>
    <w:rsid w:val="00161DE4"/>
    <w:rsid w:val="00161F8E"/>
    <w:rsid w:val="001622F7"/>
    <w:rsid w:val="0016290C"/>
    <w:rsid w:val="00163850"/>
    <w:rsid w:val="0016457C"/>
    <w:rsid w:val="00165DDE"/>
    <w:rsid w:val="0016636D"/>
    <w:rsid w:val="00166748"/>
    <w:rsid w:val="00166EE4"/>
    <w:rsid w:val="00167520"/>
    <w:rsid w:val="001715DE"/>
    <w:rsid w:val="00173CE6"/>
    <w:rsid w:val="001746FE"/>
    <w:rsid w:val="00174AD2"/>
    <w:rsid w:val="00174B50"/>
    <w:rsid w:val="00174FE5"/>
    <w:rsid w:val="00175BE7"/>
    <w:rsid w:val="00177D9C"/>
    <w:rsid w:val="001803D3"/>
    <w:rsid w:val="001817D9"/>
    <w:rsid w:val="00182015"/>
    <w:rsid w:val="001831D3"/>
    <w:rsid w:val="00183CE9"/>
    <w:rsid w:val="001847E3"/>
    <w:rsid w:val="00184AD4"/>
    <w:rsid w:val="00184D11"/>
    <w:rsid w:val="00184F0F"/>
    <w:rsid w:val="00185F4A"/>
    <w:rsid w:val="00186882"/>
    <w:rsid w:val="00187E72"/>
    <w:rsid w:val="00190AC9"/>
    <w:rsid w:val="00192029"/>
    <w:rsid w:val="00192514"/>
    <w:rsid w:val="00192912"/>
    <w:rsid w:val="001930D4"/>
    <w:rsid w:val="0019344E"/>
    <w:rsid w:val="00193ABC"/>
    <w:rsid w:val="00194125"/>
    <w:rsid w:val="00194613"/>
    <w:rsid w:val="001947AD"/>
    <w:rsid w:val="00194C72"/>
    <w:rsid w:val="00195345"/>
    <w:rsid w:val="00195ACD"/>
    <w:rsid w:val="00195CF0"/>
    <w:rsid w:val="00196941"/>
    <w:rsid w:val="001A130C"/>
    <w:rsid w:val="001A15BD"/>
    <w:rsid w:val="001A17CE"/>
    <w:rsid w:val="001A1A69"/>
    <w:rsid w:val="001A1AB1"/>
    <w:rsid w:val="001A1E62"/>
    <w:rsid w:val="001A2301"/>
    <w:rsid w:val="001A2DAD"/>
    <w:rsid w:val="001A2F08"/>
    <w:rsid w:val="001A3BF5"/>
    <w:rsid w:val="001A4930"/>
    <w:rsid w:val="001A4C8B"/>
    <w:rsid w:val="001A5BA1"/>
    <w:rsid w:val="001A5DF8"/>
    <w:rsid w:val="001A6E68"/>
    <w:rsid w:val="001A769F"/>
    <w:rsid w:val="001A79C3"/>
    <w:rsid w:val="001B1975"/>
    <w:rsid w:val="001B2CAD"/>
    <w:rsid w:val="001B4492"/>
    <w:rsid w:val="001B4690"/>
    <w:rsid w:val="001B52C7"/>
    <w:rsid w:val="001B54B4"/>
    <w:rsid w:val="001B64B2"/>
    <w:rsid w:val="001B66B3"/>
    <w:rsid w:val="001B7484"/>
    <w:rsid w:val="001B75A3"/>
    <w:rsid w:val="001B79D8"/>
    <w:rsid w:val="001C0DCA"/>
    <w:rsid w:val="001C158B"/>
    <w:rsid w:val="001C1EA6"/>
    <w:rsid w:val="001C1FAA"/>
    <w:rsid w:val="001C20FE"/>
    <w:rsid w:val="001C2540"/>
    <w:rsid w:val="001C2545"/>
    <w:rsid w:val="001C291A"/>
    <w:rsid w:val="001C31A7"/>
    <w:rsid w:val="001C35B9"/>
    <w:rsid w:val="001C45C7"/>
    <w:rsid w:val="001C478A"/>
    <w:rsid w:val="001C4B26"/>
    <w:rsid w:val="001C6479"/>
    <w:rsid w:val="001C682E"/>
    <w:rsid w:val="001C6847"/>
    <w:rsid w:val="001D0106"/>
    <w:rsid w:val="001D07D6"/>
    <w:rsid w:val="001D1250"/>
    <w:rsid w:val="001D19C1"/>
    <w:rsid w:val="001D2197"/>
    <w:rsid w:val="001D24F0"/>
    <w:rsid w:val="001D2654"/>
    <w:rsid w:val="001D2864"/>
    <w:rsid w:val="001D3349"/>
    <w:rsid w:val="001D42BB"/>
    <w:rsid w:val="001D46A9"/>
    <w:rsid w:val="001D4A35"/>
    <w:rsid w:val="001D6B93"/>
    <w:rsid w:val="001D7329"/>
    <w:rsid w:val="001E1361"/>
    <w:rsid w:val="001E1A77"/>
    <w:rsid w:val="001E1F51"/>
    <w:rsid w:val="001E30F5"/>
    <w:rsid w:val="001E381F"/>
    <w:rsid w:val="001E5711"/>
    <w:rsid w:val="001E5BB1"/>
    <w:rsid w:val="001E5F58"/>
    <w:rsid w:val="001E6227"/>
    <w:rsid w:val="001E63C7"/>
    <w:rsid w:val="001E673C"/>
    <w:rsid w:val="001E725F"/>
    <w:rsid w:val="001E7710"/>
    <w:rsid w:val="001F1D47"/>
    <w:rsid w:val="001F2556"/>
    <w:rsid w:val="001F2922"/>
    <w:rsid w:val="001F296F"/>
    <w:rsid w:val="001F3FE5"/>
    <w:rsid w:val="001F6010"/>
    <w:rsid w:val="001F6291"/>
    <w:rsid w:val="001F78FC"/>
    <w:rsid w:val="002002A4"/>
    <w:rsid w:val="002014AE"/>
    <w:rsid w:val="00201998"/>
    <w:rsid w:val="00201D2D"/>
    <w:rsid w:val="0020396C"/>
    <w:rsid w:val="00203A67"/>
    <w:rsid w:val="002046D9"/>
    <w:rsid w:val="00204A53"/>
    <w:rsid w:val="00204C76"/>
    <w:rsid w:val="00205437"/>
    <w:rsid w:val="002059EB"/>
    <w:rsid w:val="0020649A"/>
    <w:rsid w:val="00206863"/>
    <w:rsid w:val="00207322"/>
    <w:rsid w:val="00207533"/>
    <w:rsid w:val="00207A11"/>
    <w:rsid w:val="00207DB2"/>
    <w:rsid w:val="00210FAC"/>
    <w:rsid w:val="002119D8"/>
    <w:rsid w:val="00211F86"/>
    <w:rsid w:val="002121C5"/>
    <w:rsid w:val="00212467"/>
    <w:rsid w:val="00212A66"/>
    <w:rsid w:val="002134D3"/>
    <w:rsid w:val="00214093"/>
    <w:rsid w:val="00214D85"/>
    <w:rsid w:val="0021612D"/>
    <w:rsid w:val="002169F8"/>
    <w:rsid w:val="00217ACC"/>
    <w:rsid w:val="00217B89"/>
    <w:rsid w:val="00220956"/>
    <w:rsid w:val="00220ADC"/>
    <w:rsid w:val="00220DD1"/>
    <w:rsid w:val="0022121A"/>
    <w:rsid w:val="00221234"/>
    <w:rsid w:val="00222028"/>
    <w:rsid w:val="00222D50"/>
    <w:rsid w:val="00222DE3"/>
    <w:rsid w:val="00223540"/>
    <w:rsid w:val="0022390A"/>
    <w:rsid w:val="0022475B"/>
    <w:rsid w:val="002252F2"/>
    <w:rsid w:val="002257C6"/>
    <w:rsid w:val="00225E86"/>
    <w:rsid w:val="00226302"/>
    <w:rsid w:val="0022636D"/>
    <w:rsid w:val="002264A8"/>
    <w:rsid w:val="00226D5B"/>
    <w:rsid w:val="00227455"/>
    <w:rsid w:val="00227973"/>
    <w:rsid w:val="00227A8C"/>
    <w:rsid w:val="002308E7"/>
    <w:rsid w:val="0023096B"/>
    <w:rsid w:val="00230C61"/>
    <w:rsid w:val="002310BF"/>
    <w:rsid w:val="002312DA"/>
    <w:rsid w:val="002314A0"/>
    <w:rsid w:val="002314BF"/>
    <w:rsid w:val="00231BBD"/>
    <w:rsid w:val="00231FBC"/>
    <w:rsid w:val="002324C8"/>
    <w:rsid w:val="00234979"/>
    <w:rsid w:val="00235039"/>
    <w:rsid w:val="00235F95"/>
    <w:rsid w:val="00236064"/>
    <w:rsid w:val="00236170"/>
    <w:rsid w:val="0023618A"/>
    <w:rsid w:val="00236540"/>
    <w:rsid w:val="00236C1F"/>
    <w:rsid w:val="002376DA"/>
    <w:rsid w:val="00237778"/>
    <w:rsid w:val="00237C8B"/>
    <w:rsid w:val="0024030B"/>
    <w:rsid w:val="00241BF3"/>
    <w:rsid w:val="002434C7"/>
    <w:rsid w:val="00244484"/>
    <w:rsid w:val="002451BD"/>
    <w:rsid w:val="002462F9"/>
    <w:rsid w:val="00246E37"/>
    <w:rsid w:val="002475FA"/>
    <w:rsid w:val="00247BFE"/>
    <w:rsid w:val="00251476"/>
    <w:rsid w:val="002524EA"/>
    <w:rsid w:val="00252B76"/>
    <w:rsid w:val="0025329A"/>
    <w:rsid w:val="00254D5F"/>
    <w:rsid w:val="00254E91"/>
    <w:rsid w:val="002550AE"/>
    <w:rsid w:val="00255632"/>
    <w:rsid w:val="00255667"/>
    <w:rsid w:val="00256180"/>
    <w:rsid w:val="00257187"/>
    <w:rsid w:val="00257892"/>
    <w:rsid w:val="00257C9B"/>
    <w:rsid w:val="00260C69"/>
    <w:rsid w:val="00261447"/>
    <w:rsid w:val="00261AEB"/>
    <w:rsid w:val="00262817"/>
    <w:rsid w:val="002634EA"/>
    <w:rsid w:val="00263832"/>
    <w:rsid w:val="0026389C"/>
    <w:rsid w:val="00263FD0"/>
    <w:rsid w:val="002641B5"/>
    <w:rsid w:val="00264EFA"/>
    <w:rsid w:val="002653CD"/>
    <w:rsid w:val="0026552B"/>
    <w:rsid w:val="0026586D"/>
    <w:rsid w:val="00265B85"/>
    <w:rsid w:val="00265B9B"/>
    <w:rsid w:val="002661B7"/>
    <w:rsid w:val="00267F4C"/>
    <w:rsid w:val="002708BF"/>
    <w:rsid w:val="002708D0"/>
    <w:rsid w:val="00270C6A"/>
    <w:rsid w:val="0027121F"/>
    <w:rsid w:val="0027176C"/>
    <w:rsid w:val="002719DD"/>
    <w:rsid w:val="00272426"/>
    <w:rsid w:val="00272660"/>
    <w:rsid w:val="00274020"/>
    <w:rsid w:val="0027470D"/>
    <w:rsid w:val="0027535D"/>
    <w:rsid w:val="00275ABA"/>
    <w:rsid w:val="00275F5F"/>
    <w:rsid w:val="00276A54"/>
    <w:rsid w:val="00277161"/>
    <w:rsid w:val="002804B5"/>
    <w:rsid w:val="002807AD"/>
    <w:rsid w:val="00281197"/>
    <w:rsid w:val="0028131E"/>
    <w:rsid w:val="00281694"/>
    <w:rsid w:val="0028186A"/>
    <w:rsid w:val="00281B90"/>
    <w:rsid w:val="00281E6E"/>
    <w:rsid w:val="002839FD"/>
    <w:rsid w:val="0028539E"/>
    <w:rsid w:val="00285820"/>
    <w:rsid w:val="0028754F"/>
    <w:rsid w:val="002906C0"/>
    <w:rsid w:val="0029087F"/>
    <w:rsid w:val="00291492"/>
    <w:rsid w:val="00292632"/>
    <w:rsid w:val="00292B69"/>
    <w:rsid w:val="00293346"/>
    <w:rsid w:val="00293455"/>
    <w:rsid w:val="0029377F"/>
    <w:rsid w:val="002941E6"/>
    <w:rsid w:val="002950B1"/>
    <w:rsid w:val="002950BC"/>
    <w:rsid w:val="00295AD3"/>
    <w:rsid w:val="00295B62"/>
    <w:rsid w:val="00295F73"/>
    <w:rsid w:val="002972B4"/>
    <w:rsid w:val="002A02B5"/>
    <w:rsid w:val="002A08B0"/>
    <w:rsid w:val="002A0BFE"/>
    <w:rsid w:val="002A1A96"/>
    <w:rsid w:val="002A203F"/>
    <w:rsid w:val="002A263C"/>
    <w:rsid w:val="002A3A69"/>
    <w:rsid w:val="002A4156"/>
    <w:rsid w:val="002A4AD7"/>
    <w:rsid w:val="002A575B"/>
    <w:rsid w:val="002A57F4"/>
    <w:rsid w:val="002A5807"/>
    <w:rsid w:val="002A6555"/>
    <w:rsid w:val="002A6B26"/>
    <w:rsid w:val="002A714D"/>
    <w:rsid w:val="002A765C"/>
    <w:rsid w:val="002A7DEE"/>
    <w:rsid w:val="002B0128"/>
    <w:rsid w:val="002B052C"/>
    <w:rsid w:val="002B0894"/>
    <w:rsid w:val="002B10DB"/>
    <w:rsid w:val="002B244B"/>
    <w:rsid w:val="002B34FA"/>
    <w:rsid w:val="002B40F9"/>
    <w:rsid w:val="002B4693"/>
    <w:rsid w:val="002B4E98"/>
    <w:rsid w:val="002B537E"/>
    <w:rsid w:val="002B5CA1"/>
    <w:rsid w:val="002B5CCC"/>
    <w:rsid w:val="002B642C"/>
    <w:rsid w:val="002B6479"/>
    <w:rsid w:val="002B796F"/>
    <w:rsid w:val="002C0333"/>
    <w:rsid w:val="002C052D"/>
    <w:rsid w:val="002C0629"/>
    <w:rsid w:val="002C125F"/>
    <w:rsid w:val="002C1D98"/>
    <w:rsid w:val="002C24C4"/>
    <w:rsid w:val="002C2AB7"/>
    <w:rsid w:val="002C2F8C"/>
    <w:rsid w:val="002C4702"/>
    <w:rsid w:val="002C4CEA"/>
    <w:rsid w:val="002C5C41"/>
    <w:rsid w:val="002C6C7E"/>
    <w:rsid w:val="002C7C03"/>
    <w:rsid w:val="002D019A"/>
    <w:rsid w:val="002D092C"/>
    <w:rsid w:val="002D0DE2"/>
    <w:rsid w:val="002D1308"/>
    <w:rsid w:val="002D26E1"/>
    <w:rsid w:val="002D33A7"/>
    <w:rsid w:val="002D3411"/>
    <w:rsid w:val="002D3583"/>
    <w:rsid w:val="002D397B"/>
    <w:rsid w:val="002D3D81"/>
    <w:rsid w:val="002D7365"/>
    <w:rsid w:val="002D7384"/>
    <w:rsid w:val="002D7C51"/>
    <w:rsid w:val="002E06AE"/>
    <w:rsid w:val="002E124E"/>
    <w:rsid w:val="002E1783"/>
    <w:rsid w:val="002E19FA"/>
    <w:rsid w:val="002E2089"/>
    <w:rsid w:val="002E2433"/>
    <w:rsid w:val="002E3BC7"/>
    <w:rsid w:val="002E3E87"/>
    <w:rsid w:val="002E42E4"/>
    <w:rsid w:val="002E46D7"/>
    <w:rsid w:val="002E4D84"/>
    <w:rsid w:val="002E5348"/>
    <w:rsid w:val="002E623A"/>
    <w:rsid w:val="002E6C2E"/>
    <w:rsid w:val="002E76D5"/>
    <w:rsid w:val="002F09BF"/>
    <w:rsid w:val="002F1653"/>
    <w:rsid w:val="002F16FC"/>
    <w:rsid w:val="002F1A55"/>
    <w:rsid w:val="002F2F33"/>
    <w:rsid w:val="002F31A0"/>
    <w:rsid w:val="002F3604"/>
    <w:rsid w:val="002F365C"/>
    <w:rsid w:val="002F37A1"/>
    <w:rsid w:val="002F3BFC"/>
    <w:rsid w:val="002F3DA5"/>
    <w:rsid w:val="002F4EE2"/>
    <w:rsid w:val="002F55AC"/>
    <w:rsid w:val="002F570A"/>
    <w:rsid w:val="002F657E"/>
    <w:rsid w:val="002F7BF5"/>
    <w:rsid w:val="003003E7"/>
    <w:rsid w:val="00300EE2"/>
    <w:rsid w:val="0030260F"/>
    <w:rsid w:val="00302837"/>
    <w:rsid w:val="00302973"/>
    <w:rsid w:val="003032BC"/>
    <w:rsid w:val="003032EB"/>
    <w:rsid w:val="00304512"/>
    <w:rsid w:val="003049CA"/>
    <w:rsid w:val="00305086"/>
    <w:rsid w:val="0030634F"/>
    <w:rsid w:val="00307087"/>
    <w:rsid w:val="00307B04"/>
    <w:rsid w:val="00310DCB"/>
    <w:rsid w:val="003116B4"/>
    <w:rsid w:val="00312071"/>
    <w:rsid w:val="0031271B"/>
    <w:rsid w:val="00312EA8"/>
    <w:rsid w:val="0031326B"/>
    <w:rsid w:val="00313494"/>
    <w:rsid w:val="0031392E"/>
    <w:rsid w:val="00313D2E"/>
    <w:rsid w:val="00314AA3"/>
    <w:rsid w:val="003150FB"/>
    <w:rsid w:val="00315294"/>
    <w:rsid w:val="003153C6"/>
    <w:rsid w:val="00315473"/>
    <w:rsid w:val="00315E66"/>
    <w:rsid w:val="00316927"/>
    <w:rsid w:val="00317875"/>
    <w:rsid w:val="00317D0E"/>
    <w:rsid w:val="003203DC"/>
    <w:rsid w:val="00320946"/>
    <w:rsid w:val="00321DC7"/>
    <w:rsid w:val="003222A0"/>
    <w:rsid w:val="003244C9"/>
    <w:rsid w:val="00324F06"/>
    <w:rsid w:val="0032506A"/>
    <w:rsid w:val="00326794"/>
    <w:rsid w:val="00327D58"/>
    <w:rsid w:val="00331454"/>
    <w:rsid w:val="00332C5D"/>
    <w:rsid w:val="00333100"/>
    <w:rsid w:val="003331F7"/>
    <w:rsid w:val="00333CF5"/>
    <w:rsid w:val="00334EC2"/>
    <w:rsid w:val="003355CD"/>
    <w:rsid w:val="0033680A"/>
    <w:rsid w:val="00337DBF"/>
    <w:rsid w:val="00337F3A"/>
    <w:rsid w:val="003407DB"/>
    <w:rsid w:val="00342897"/>
    <w:rsid w:val="00342FF3"/>
    <w:rsid w:val="00343439"/>
    <w:rsid w:val="0034358A"/>
    <w:rsid w:val="00343A5F"/>
    <w:rsid w:val="00344A1A"/>
    <w:rsid w:val="003452B2"/>
    <w:rsid w:val="00346276"/>
    <w:rsid w:val="00346C49"/>
    <w:rsid w:val="00347661"/>
    <w:rsid w:val="00347966"/>
    <w:rsid w:val="00347E8E"/>
    <w:rsid w:val="003517A2"/>
    <w:rsid w:val="003527EA"/>
    <w:rsid w:val="00353383"/>
    <w:rsid w:val="003541ED"/>
    <w:rsid w:val="00354D04"/>
    <w:rsid w:val="00356B0B"/>
    <w:rsid w:val="00356DD0"/>
    <w:rsid w:val="00356F56"/>
    <w:rsid w:val="00357479"/>
    <w:rsid w:val="00357D52"/>
    <w:rsid w:val="00360248"/>
    <w:rsid w:val="00360830"/>
    <w:rsid w:val="00360B7E"/>
    <w:rsid w:val="00361251"/>
    <w:rsid w:val="0036221B"/>
    <w:rsid w:val="00362FDF"/>
    <w:rsid w:val="003635F3"/>
    <w:rsid w:val="00363B7C"/>
    <w:rsid w:val="00364BA2"/>
    <w:rsid w:val="003652FB"/>
    <w:rsid w:val="00365A0B"/>
    <w:rsid w:val="00365D3B"/>
    <w:rsid w:val="00366CAD"/>
    <w:rsid w:val="00366D13"/>
    <w:rsid w:val="0036792F"/>
    <w:rsid w:val="00367D71"/>
    <w:rsid w:val="00367D8D"/>
    <w:rsid w:val="0037038F"/>
    <w:rsid w:val="00370708"/>
    <w:rsid w:val="00372C85"/>
    <w:rsid w:val="00372EA1"/>
    <w:rsid w:val="003736BF"/>
    <w:rsid w:val="00374927"/>
    <w:rsid w:val="00374DBE"/>
    <w:rsid w:val="003765F2"/>
    <w:rsid w:val="0037688F"/>
    <w:rsid w:val="00376E1F"/>
    <w:rsid w:val="00377A5B"/>
    <w:rsid w:val="003804C7"/>
    <w:rsid w:val="00381A1C"/>
    <w:rsid w:val="00381AB5"/>
    <w:rsid w:val="003821F6"/>
    <w:rsid w:val="0038342E"/>
    <w:rsid w:val="00383D75"/>
    <w:rsid w:val="003846BC"/>
    <w:rsid w:val="0038534D"/>
    <w:rsid w:val="003868C4"/>
    <w:rsid w:val="0038706D"/>
    <w:rsid w:val="00390022"/>
    <w:rsid w:val="0039121A"/>
    <w:rsid w:val="00392814"/>
    <w:rsid w:val="0039361C"/>
    <w:rsid w:val="00393841"/>
    <w:rsid w:val="00393EEF"/>
    <w:rsid w:val="003940FB"/>
    <w:rsid w:val="00395D73"/>
    <w:rsid w:val="00395F8C"/>
    <w:rsid w:val="00396F53"/>
    <w:rsid w:val="003972CF"/>
    <w:rsid w:val="003A0664"/>
    <w:rsid w:val="003A0D90"/>
    <w:rsid w:val="003A14DB"/>
    <w:rsid w:val="003A3D2D"/>
    <w:rsid w:val="003A4846"/>
    <w:rsid w:val="003A51BC"/>
    <w:rsid w:val="003A52B0"/>
    <w:rsid w:val="003A68A6"/>
    <w:rsid w:val="003A68F0"/>
    <w:rsid w:val="003A6B1C"/>
    <w:rsid w:val="003A6E08"/>
    <w:rsid w:val="003A7E41"/>
    <w:rsid w:val="003B1545"/>
    <w:rsid w:val="003B1F33"/>
    <w:rsid w:val="003B22AA"/>
    <w:rsid w:val="003B307A"/>
    <w:rsid w:val="003B3566"/>
    <w:rsid w:val="003B3EDD"/>
    <w:rsid w:val="003B40D2"/>
    <w:rsid w:val="003B41AA"/>
    <w:rsid w:val="003B530E"/>
    <w:rsid w:val="003B5774"/>
    <w:rsid w:val="003B5E4D"/>
    <w:rsid w:val="003B74B4"/>
    <w:rsid w:val="003C08D9"/>
    <w:rsid w:val="003C0B2E"/>
    <w:rsid w:val="003C2CF0"/>
    <w:rsid w:val="003C3A1E"/>
    <w:rsid w:val="003C3C5A"/>
    <w:rsid w:val="003C41D6"/>
    <w:rsid w:val="003C53B9"/>
    <w:rsid w:val="003C582C"/>
    <w:rsid w:val="003C649C"/>
    <w:rsid w:val="003C6661"/>
    <w:rsid w:val="003C6F28"/>
    <w:rsid w:val="003C7D17"/>
    <w:rsid w:val="003C7DC1"/>
    <w:rsid w:val="003D0218"/>
    <w:rsid w:val="003D0301"/>
    <w:rsid w:val="003D07FC"/>
    <w:rsid w:val="003D0885"/>
    <w:rsid w:val="003D09EF"/>
    <w:rsid w:val="003D2FAB"/>
    <w:rsid w:val="003D3171"/>
    <w:rsid w:val="003D3281"/>
    <w:rsid w:val="003D3836"/>
    <w:rsid w:val="003D4161"/>
    <w:rsid w:val="003D4C01"/>
    <w:rsid w:val="003D4C96"/>
    <w:rsid w:val="003D60DA"/>
    <w:rsid w:val="003D6790"/>
    <w:rsid w:val="003D789C"/>
    <w:rsid w:val="003D78B0"/>
    <w:rsid w:val="003D79B4"/>
    <w:rsid w:val="003E0B48"/>
    <w:rsid w:val="003E27CA"/>
    <w:rsid w:val="003E2E3E"/>
    <w:rsid w:val="003E3253"/>
    <w:rsid w:val="003E32FA"/>
    <w:rsid w:val="003E474F"/>
    <w:rsid w:val="003E56BA"/>
    <w:rsid w:val="003E5950"/>
    <w:rsid w:val="003E5A7B"/>
    <w:rsid w:val="003E6831"/>
    <w:rsid w:val="003E7870"/>
    <w:rsid w:val="003E79D3"/>
    <w:rsid w:val="003F0BE2"/>
    <w:rsid w:val="003F0CCF"/>
    <w:rsid w:val="003F1045"/>
    <w:rsid w:val="003F1655"/>
    <w:rsid w:val="003F351F"/>
    <w:rsid w:val="003F3B14"/>
    <w:rsid w:val="003F3BFF"/>
    <w:rsid w:val="003F4027"/>
    <w:rsid w:val="003F4D7A"/>
    <w:rsid w:val="003F50F3"/>
    <w:rsid w:val="003F5950"/>
    <w:rsid w:val="003F5988"/>
    <w:rsid w:val="003F5FC3"/>
    <w:rsid w:val="003F6BF7"/>
    <w:rsid w:val="003F71E5"/>
    <w:rsid w:val="003F7A09"/>
    <w:rsid w:val="00400252"/>
    <w:rsid w:val="004017A3"/>
    <w:rsid w:val="00403067"/>
    <w:rsid w:val="00403A3A"/>
    <w:rsid w:val="00403E60"/>
    <w:rsid w:val="00404C0A"/>
    <w:rsid w:val="0040541C"/>
    <w:rsid w:val="00405B17"/>
    <w:rsid w:val="00406B85"/>
    <w:rsid w:val="0040782F"/>
    <w:rsid w:val="00407A29"/>
    <w:rsid w:val="0041015C"/>
    <w:rsid w:val="00411039"/>
    <w:rsid w:val="00411489"/>
    <w:rsid w:val="00411C7D"/>
    <w:rsid w:val="00412307"/>
    <w:rsid w:val="00412B68"/>
    <w:rsid w:val="00412C77"/>
    <w:rsid w:val="00413330"/>
    <w:rsid w:val="00414D94"/>
    <w:rsid w:val="0041776F"/>
    <w:rsid w:val="004215D9"/>
    <w:rsid w:val="00421B25"/>
    <w:rsid w:val="00421DFD"/>
    <w:rsid w:val="00424DF0"/>
    <w:rsid w:val="004253B0"/>
    <w:rsid w:val="00425FAF"/>
    <w:rsid w:val="004260FC"/>
    <w:rsid w:val="00426ABB"/>
    <w:rsid w:val="0043063A"/>
    <w:rsid w:val="004312DA"/>
    <w:rsid w:val="00431599"/>
    <w:rsid w:val="0043197D"/>
    <w:rsid w:val="00431D6D"/>
    <w:rsid w:val="0043223B"/>
    <w:rsid w:val="00432F3A"/>
    <w:rsid w:val="00433B6A"/>
    <w:rsid w:val="004344EB"/>
    <w:rsid w:val="00434C6E"/>
    <w:rsid w:val="0043681B"/>
    <w:rsid w:val="00436CE2"/>
    <w:rsid w:val="0044054B"/>
    <w:rsid w:val="00440FEF"/>
    <w:rsid w:val="0044141D"/>
    <w:rsid w:val="00441986"/>
    <w:rsid w:val="00441CA0"/>
    <w:rsid w:val="00442F08"/>
    <w:rsid w:val="00443471"/>
    <w:rsid w:val="00443BBE"/>
    <w:rsid w:val="004444F3"/>
    <w:rsid w:val="0044467D"/>
    <w:rsid w:val="004456D3"/>
    <w:rsid w:val="00446F4C"/>
    <w:rsid w:val="004472D6"/>
    <w:rsid w:val="00447819"/>
    <w:rsid w:val="004504A6"/>
    <w:rsid w:val="004521A6"/>
    <w:rsid w:val="00452786"/>
    <w:rsid w:val="004533C5"/>
    <w:rsid w:val="00453727"/>
    <w:rsid w:val="00453C72"/>
    <w:rsid w:val="0045430F"/>
    <w:rsid w:val="00454346"/>
    <w:rsid w:val="00454720"/>
    <w:rsid w:val="004548E8"/>
    <w:rsid w:val="004551AB"/>
    <w:rsid w:val="00455BB0"/>
    <w:rsid w:val="00460469"/>
    <w:rsid w:val="00460893"/>
    <w:rsid w:val="00460CD5"/>
    <w:rsid w:val="0046196E"/>
    <w:rsid w:val="00461F55"/>
    <w:rsid w:val="004624CE"/>
    <w:rsid w:val="004625A4"/>
    <w:rsid w:val="004625DC"/>
    <w:rsid w:val="00462841"/>
    <w:rsid w:val="00462A24"/>
    <w:rsid w:val="00462E8B"/>
    <w:rsid w:val="00464568"/>
    <w:rsid w:val="00464943"/>
    <w:rsid w:val="00464D05"/>
    <w:rsid w:val="00464E29"/>
    <w:rsid w:val="004652A9"/>
    <w:rsid w:val="00465F6D"/>
    <w:rsid w:val="004665DE"/>
    <w:rsid w:val="004678D0"/>
    <w:rsid w:val="0047025E"/>
    <w:rsid w:val="00470918"/>
    <w:rsid w:val="00470ED5"/>
    <w:rsid w:val="00471454"/>
    <w:rsid w:val="004717A4"/>
    <w:rsid w:val="00471D68"/>
    <w:rsid w:val="00472317"/>
    <w:rsid w:val="004729BC"/>
    <w:rsid w:val="0047350F"/>
    <w:rsid w:val="004744DB"/>
    <w:rsid w:val="00474EFE"/>
    <w:rsid w:val="00475045"/>
    <w:rsid w:val="00476BAA"/>
    <w:rsid w:val="00477404"/>
    <w:rsid w:val="004811E7"/>
    <w:rsid w:val="004815B3"/>
    <w:rsid w:val="004815E7"/>
    <w:rsid w:val="0048214C"/>
    <w:rsid w:val="00482B54"/>
    <w:rsid w:val="00482DB3"/>
    <w:rsid w:val="004833A4"/>
    <w:rsid w:val="00483DC5"/>
    <w:rsid w:val="00485CCD"/>
    <w:rsid w:val="00485D34"/>
    <w:rsid w:val="0048648A"/>
    <w:rsid w:val="00487303"/>
    <w:rsid w:val="004875EC"/>
    <w:rsid w:val="0048787D"/>
    <w:rsid w:val="00487F9D"/>
    <w:rsid w:val="00490876"/>
    <w:rsid w:val="00490C6A"/>
    <w:rsid w:val="004922C6"/>
    <w:rsid w:val="004936AD"/>
    <w:rsid w:val="004941B1"/>
    <w:rsid w:val="00494708"/>
    <w:rsid w:val="00494AE2"/>
    <w:rsid w:val="00495767"/>
    <w:rsid w:val="00495A9E"/>
    <w:rsid w:val="004963A9"/>
    <w:rsid w:val="0049687D"/>
    <w:rsid w:val="00496FD9"/>
    <w:rsid w:val="004974FD"/>
    <w:rsid w:val="004A01A6"/>
    <w:rsid w:val="004A0501"/>
    <w:rsid w:val="004A0D73"/>
    <w:rsid w:val="004A1699"/>
    <w:rsid w:val="004A16AF"/>
    <w:rsid w:val="004A22B3"/>
    <w:rsid w:val="004A2476"/>
    <w:rsid w:val="004A24EB"/>
    <w:rsid w:val="004A34CD"/>
    <w:rsid w:val="004A375C"/>
    <w:rsid w:val="004A3D53"/>
    <w:rsid w:val="004A4C29"/>
    <w:rsid w:val="004A5470"/>
    <w:rsid w:val="004A6AF6"/>
    <w:rsid w:val="004A73C3"/>
    <w:rsid w:val="004A750B"/>
    <w:rsid w:val="004A79D5"/>
    <w:rsid w:val="004B0B5E"/>
    <w:rsid w:val="004B1814"/>
    <w:rsid w:val="004B18B5"/>
    <w:rsid w:val="004B1A88"/>
    <w:rsid w:val="004B2A72"/>
    <w:rsid w:val="004B2DCC"/>
    <w:rsid w:val="004B4490"/>
    <w:rsid w:val="004B4A9C"/>
    <w:rsid w:val="004B4EA0"/>
    <w:rsid w:val="004B57CE"/>
    <w:rsid w:val="004B6515"/>
    <w:rsid w:val="004B6D56"/>
    <w:rsid w:val="004B742B"/>
    <w:rsid w:val="004B7646"/>
    <w:rsid w:val="004B7A6B"/>
    <w:rsid w:val="004B7C7A"/>
    <w:rsid w:val="004C01D7"/>
    <w:rsid w:val="004C0C39"/>
    <w:rsid w:val="004C13EB"/>
    <w:rsid w:val="004C1CB7"/>
    <w:rsid w:val="004C2410"/>
    <w:rsid w:val="004C26FA"/>
    <w:rsid w:val="004C2AAD"/>
    <w:rsid w:val="004C2D7A"/>
    <w:rsid w:val="004C30D3"/>
    <w:rsid w:val="004C3EB2"/>
    <w:rsid w:val="004C4416"/>
    <w:rsid w:val="004C7473"/>
    <w:rsid w:val="004D0130"/>
    <w:rsid w:val="004D0335"/>
    <w:rsid w:val="004D0DBD"/>
    <w:rsid w:val="004D15FB"/>
    <w:rsid w:val="004D1A74"/>
    <w:rsid w:val="004D1C4B"/>
    <w:rsid w:val="004D1D3E"/>
    <w:rsid w:val="004D21C9"/>
    <w:rsid w:val="004D2C6A"/>
    <w:rsid w:val="004D3EB5"/>
    <w:rsid w:val="004D40D5"/>
    <w:rsid w:val="004D4CCD"/>
    <w:rsid w:val="004D5770"/>
    <w:rsid w:val="004D68DF"/>
    <w:rsid w:val="004D6909"/>
    <w:rsid w:val="004D71B3"/>
    <w:rsid w:val="004D7566"/>
    <w:rsid w:val="004E0AEF"/>
    <w:rsid w:val="004E0C17"/>
    <w:rsid w:val="004E0DB2"/>
    <w:rsid w:val="004E133F"/>
    <w:rsid w:val="004E1F60"/>
    <w:rsid w:val="004E2B29"/>
    <w:rsid w:val="004E3979"/>
    <w:rsid w:val="004E3E5B"/>
    <w:rsid w:val="004E41A5"/>
    <w:rsid w:val="004E4257"/>
    <w:rsid w:val="004E43C5"/>
    <w:rsid w:val="004E55BA"/>
    <w:rsid w:val="004E5931"/>
    <w:rsid w:val="004E5DBE"/>
    <w:rsid w:val="004E65C1"/>
    <w:rsid w:val="004E6C6C"/>
    <w:rsid w:val="004F106F"/>
    <w:rsid w:val="004F15FC"/>
    <w:rsid w:val="004F164A"/>
    <w:rsid w:val="004F18D0"/>
    <w:rsid w:val="004F1CBE"/>
    <w:rsid w:val="004F2522"/>
    <w:rsid w:val="004F2588"/>
    <w:rsid w:val="004F2705"/>
    <w:rsid w:val="004F2D71"/>
    <w:rsid w:val="004F2E31"/>
    <w:rsid w:val="004F38DF"/>
    <w:rsid w:val="004F3F93"/>
    <w:rsid w:val="004F4FB0"/>
    <w:rsid w:val="004F5416"/>
    <w:rsid w:val="004F567E"/>
    <w:rsid w:val="004F5F05"/>
    <w:rsid w:val="004F6610"/>
    <w:rsid w:val="004F75FA"/>
    <w:rsid w:val="00500176"/>
    <w:rsid w:val="00500DF1"/>
    <w:rsid w:val="00500F28"/>
    <w:rsid w:val="00501E2B"/>
    <w:rsid w:val="0050342F"/>
    <w:rsid w:val="00503634"/>
    <w:rsid w:val="005042FA"/>
    <w:rsid w:val="00506A06"/>
    <w:rsid w:val="005072F8"/>
    <w:rsid w:val="00510269"/>
    <w:rsid w:val="00510A27"/>
    <w:rsid w:val="00510DD1"/>
    <w:rsid w:val="00511993"/>
    <w:rsid w:val="00511A6B"/>
    <w:rsid w:val="00513BBA"/>
    <w:rsid w:val="00513F84"/>
    <w:rsid w:val="00514053"/>
    <w:rsid w:val="00516AA0"/>
    <w:rsid w:val="00516CA7"/>
    <w:rsid w:val="00517C1E"/>
    <w:rsid w:val="00521163"/>
    <w:rsid w:val="005211C0"/>
    <w:rsid w:val="0052244A"/>
    <w:rsid w:val="005225E5"/>
    <w:rsid w:val="00523D2F"/>
    <w:rsid w:val="00524028"/>
    <w:rsid w:val="0052462E"/>
    <w:rsid w:val="00524933"/>
    <w:rsid w:val="00525C1E"/>
    <w:rsid w:val="005266A4"/>
    <w:rsid w:val="00526DF3"/>
    <w:rsid w:val="00527E7D"/>
    <w:rsid w:val="0053043C"/>
    <w:rsid w:val="00530E5C"/>
    <w:rsid w:val="005320D5"/>
    <w:rsid w:val="00532CEE"/>
    <w:rsid w:val="00532EFC"/>
    <w:rsid w:val="00532F79"/>
    <w:rsid w:val="0053482C"/>
    <w:rsid w:val="00534D68"/>
    <w:rsid w:val="00535723"/>
    <w:rsid w:val="005358BE"/>
    <w:rsid w:val="00535A56"/>
    <w:rsid w:val="0053695A"/>
    <w:rsid w:val="00536AE7"/>
    <w:rsid w:val="00537F4D"/>
    <w:rsid w:val="00540952"/>
    <w:rsid w:val="00540A35"/>
    <w:rsid w:val="00540B8C"/>
    <w:rsid w:val="00540D86"/>
    <w:rsid w:val="005429A4"/>
    <w:rsid w:val="00543E29"/>
    <w:rsid w:val="005441AC"/>
    <w:rsid w:val="005445F1"/>
    <w:rsid w:val="005447BB"/>
    <w:rsid w:val="005448F2"/>
    <w:rsid w:val="0054509C"/>
    <w:rsid w:val="005479F1"/>
    <w:rsid w:val="00547CC4"/>
    <w:rsid w:val="0055181C"/>
    <w:rsid w:val="005522E5"/>
    <w:rsid w:val="00553409"/>
    <w:rsid w:val="0055359F"/>
    <w:rsid w:val="00553605"/>
    <w:rsid w:val="00554AA6"/>
    <w:rsid w:val="00554E09"/>
    <w:rsid w:val="005567D2"/>
    <w:rsid w:val="0055723E"/>
    <w:rsid w:val="00557475"/>
    <w:rsid w:val="005575FD"/>
    <w:rsid w:val="005604D8"/>
    <w:rsid w:val="00560E15"/>
    <w:rsid w:val="00560FCB"/>
    <w:rsid w:val="00561D0A"/>
    <w:rsid w:val="00561E73"/>
    <w:rsid w:val="0056297B"/>
    <w:rsid w:val="005639CC"/>
    <w:rsid w:val="00563E4D"/>
    <w:rsid w:val="00564647"/>
    <w:rsid w:val="00564F58"/>
    <w:rsid w:val="0056667A"/>
    <w:rsid w:val="005678F0"/>
    <w:rsid w:val="00571842"/>
    <w:rsid w:val="00571B74"/>
    <w:rsid w:val="005726C0"/>
    <w:rsid w:val="00572949"/>
    <w:rsid w:val="00572C03"/>
    <w:rsid w:val="00573413"/>
    <w:rsid w:val="005738DE"/>
    <w:rsid w:val="0057401D"/>
    <w:rsid w:val="005752A3"/>
    <w:rsid w:val="00576841"/>
    <w:rsid w:val="00576BD1"/>
    <w:rsid w:val="00576E39"/>
    <w:rsid w:val="005771C3"/>
    <w:rsid w:val="0058004E"/>
    <w:rsid w:val="0058180E"/>
    <w:rsid w:val="00581C2C"/>
    <w:rsid w:val="00581C51"/>
    <w:rsid w:val="00582B92"/>
    <w:rsid w:val="00583381"/>
    <w:rsid w:val="0058341A"/>
    <w:rsid w:val="00583F7F"/>
    <w:rsid w:val="00585B2A"/>
    <w:rsid w:val="005873C7"/>
    <w:rsid w:val="0058748C"/>
    <w:rsid w:val="005910C6"/>
    <w:rsid w:val="00591913"/>
    <w:rsid w:val="00592133"/>
    <w:rsid w:val="005929FC"/>
    <w:rsid w:val="0059306E"/>
    <w:rsid w:val="00593CF7"/>
    <w:rsid w:val="005946CB"/>
    <w:rsid w:val="00595CC7"/>
    <w:rsid w:val="00595CD7"/>
    <w:rsid w:val="005963F9"/>
    <w:rsid w:val="00597399"/>
    <w:rsid w:val="0059754C"/>
    <w:rsid w:val="00597ADB"/>
    <w:rsid w:val="00597D0E"/>
    <w:rsid w:val="005A20CC"/>
    <w:rsid w:val="005A2FD3"/>
    <w:rsid w:val="005A37B8"/>
    <w:rsid w:val="005A4810"/>
    <w:rsid w:val="005A4DA0"/>
    <w:rsid w:val="005A6271"/>
    <w:rsid w:val="005A6C0D"/>
    <w:rsid w:val="005A739E"/>
    <w:rsid w:val="005A778E"/>
    <w:rsid w:val="005B006B"/>
    <w:rsid w:val="005B0AAC"/>
    <w:rsid w:val="005B1400"/>
    <w:rsid w:val="005B176E"/>
    <w:rsid w:val="005B1D52"/>
    <w:rsid w:val="005B1FCD"/>
    <w:rsid w:val="005B28F2"/>
    <w:rsid w:val="005B3B55"/>
    <w:rsid w:val="005B3E41"/>
    <w:rsid w:val="005B4FBB"/>
    <w:rsid w:val="005B53DF"/>
    <w:rsid w:val="005B58B9"/>
    <w:rsid w:val="005B5C36"/>
    <w:rsid w:val="005B6885"/>
    <w:rsid w:val="005B6A83"/>
    <w:rsid w:val="005B7347"/>
    <w:rsid w:val="005B797A"/>
    <w:rsid w:val="005C00B6"/>
    <w:rsid w:val="005C11FF"/>
    <w:rsid w:val="005C1D9D"/>
    <w:rsid w:val="005C2722"/>
    <w:rsid w:val="005C2B1E"/>
    <w:rsid w:val="005C3891"/>
    <w:rsid w:val="005C3935"/>
    <w:rsid w:val="005C46DB"/>
    <w:rsid w:val="005C500B"/>
    <w:rsid w:val="005C735A"/>
    <w:rsid w:val="005C7C7B"/>
    <w:rsid w:val="005C7E86"/>
    <w:rsid w:val="005D029E"/>
    <w:rsid w:val="005D0309"/>
    <w:rsid w:val="005D2C8A"/>
    <w:rsid w:val="005D3B5F"/>
    <w:rsid w:val="005D43DD"/>
    <w:rsid w:val="005D44A0"/>
    <w:rsid w:val="005D555B"/>
    <w:rsid w:val="005D593F"/>
    <w:rsid w:val="005D617D"/>
    <w:rsid w:val="005D6606"/>
    <w:rsid w:val="005D6AB1"/>
    <w:rsid w:val="005D7192"/>
    <w:rsid w:val="005D7B59"/>
    <w:rsid w:val="005E2B71"/>
    <w:rsid w:val="005E2C39"/>
    <w:rsid w:val="005E31C9"/>
    <w:rsid w:val="005E3980"/>
    <w:rsid w:val="005E4314"/>
    <w:rsid w:val="005E6FF4"/>
    <w:rsid w:val="005F2887"/>
    <w:rsid w:val="005F3345"/>
    <w:rsid w:val="005F34A5"/>
    <w:rsid w:val="005F3CF8"/>
    <w:rsid w:val="005F4B1F"/>
    <w:rsid w:val="005F4FB4"/>
    <w:rsid w:val="005F5320"/>
    <w:rsid w:val="005F58A1"/>
    <w:rsid w:val="005F6EC5"/>
    <w:rsid w:val="005F727B"/>
    <w:rsid w:val="005F7B70"/>
    <w:rsid w:val="00600AEC"/>
    <w:rsid w:val="00602565"/>
    <w:rsid w:val="006026F2"/>
    <w:rsid w:val="00602805"/>
    <w:rsid w:val="0060346E"/>
    <w:rsid w:val="00603CB3"/>
    <w:rsid w:val="00603F8F"/>
    <w:rsid w:val="006043DD"/>
    <w:rsid w:val="00604450"/>
    <w:rsid w:val="00605AED"/>
    <w:rsid w:val="00605D46"/>
    <w:rsid w:val="006077CC"/>
    <w:rsid w:val="00610990"/>
    <w:rsid w:val="00610DCE"/>
    <w:rsid w:val="006120FD"/>
    <w:rsid w:val="00612AB9"/>
    <w:rsid w:val="00613423"/>
    <w:rsid w:val="006134F8"/>
    <w:rsid w:val="0061369E"/>
    <w:rsid w:val="00613833"/>
    <w:rsid w:val="00613E45"/>
    <w:rsid w:val="0061454C"/>
    <w:rsid w:val="00615C6B"/>
    <w:rsid w:val="00616EBE"/>
    <w:rsid w:val="00617CDC"/>
    <w:rsid w:val="006203CA"/>
    <w:rsid w:val="00620697"/>
    <w:rsid w:val="00620AE0"/>
    <w:rsid w:val="00622D65"/>
    <w:rsid w:val="00622EDF"/>
    <w:rsid w:val="00623593"/>
    <w:rsid w:val="00623A54"/>
    <w:rsid w:val="0062400C"/>
    <w:rsid w:val="00624794"/>
    <w:rsid w:val="006252D8"/>
    <w:rsid w:val="00625514"/>
    <w:rsid w:val="00625AA9"/>
    <w:rsid w:val="006263DE"/>
    <w:rsid w:val="006269F9"/>
    <w:rsid w:val="00627CC4"/>
    <w:rsid w:val="00630A36"/>
    <w:rsid w:val="00630F26"/>
    <w:rsid w:val="00630F31"/>
    <w:rsid w:val="006326A2"/>
    <w:rsid w:val="0063307B"/>
    <w:rsid w:val="00633314"/>
    <w:rsid w:val="00634073"/>
    <w:rsid w:val="006340BD"/>
    <w:rsid w:val="006341C0"/>
    <w:rsid w:val="006345E4"/>
    <w:rsid w:val="00634977"/>
    <w:rsid w:val="0063659B"/>
    <w:rsid w:val="00636E41"/>
    <w:rsid w:val="00636E5B"/>
    <w:rsid w:val="00636FE5"/>
    <w:rsid w:val="00637126"/>
    <w:rsid w:val="006400E9"/>
    <w:rsid w:val="00640576"/>
    <w:rsid w:val="006405E0"/>
    <w:rsid w:val="00640804"/>
    <w:rsid w:val="00642932"/>
    <w:rsid w:val="00642D47"/>
    <w:rsid w:val="00643663"/>
    <w:rsid w:val="00645D48"/>
    <w:rsid w:val="00645EBB"/>
    <w:rsid w:val="006460E3"/>
    <w:rsid w:val="00646740"/>
    <w:rsid w:val="00647749"/>
    <w:rsid w:val="00647BD9"/>
    <w:rsid w:val="0065046E"/>
    <w:rsid w:val="006513E1"/>
    <w:rsid w:val="00651752"/>
    <w:rsid w:val="0065237E"/>
    <w:rsid w:val="00653D48"/>
    <w:rsid w:val="00653FCA"/>
    <w:rsid w:val="006543D4"/>
    <w:rsid w:val="006548AD"/>
    <w:rsid w:val="0065522A"/>
    <w:rsid w:val="006555E7"/>
    <w:rsid w:val="00656740"/>
    <w:rsid w:val="00657F17"/>
    <w:rsid w:val="0066023D"/>
    <w:rsid w:val="0066086D"/>
    <w:rsid w:val="006619B7"/>
    <w:rsid w:val="00661A35"/>
    <w:rsid w:val="006620EE"/>
    <w:rsid w:val="0066232F"/>
    <w:rsid w:val="00663D14"/>
    <w:rsid w:val="0066477B"/>
    <w:rsid w:val="00664787"/>
    <w:rsid w:val="00666094"/>
    <w:rsid w:val="006662E5"/>
    <w:rsid w:val="0067001C"/>
    <w:rsid w:val="006704AC"/>
    <w:rsid w:val="006713A5"/>
    <w:rsid w:val="00671CD2"/>
    <w:rsid w:val="006725DE"/>
    <w:rsid w:val="00672795"/>
    <w:rsid w:val="00672CBB"/>
    <w:rsid w:val="0067328A"/>
    <w:rsid w:val="00674127"/>
    <w:rsid w:val="00674291"/>
    <w:rsid w:val="00674F7A"/>
    <w:rsid w:val="0067510D"/>
    <w:rsid w:val="006756E7"/>
    <w:rsid w:val="00675847"/>
    <w:rsid w:val="00675BE0"/>
    <w:rsid w:val="00675D6F"/>
    <w:rsid w:val="0067623D"/>
    <w:rsid w:val="006765C1"/>
    <w:rsid w:val="00676DBE"/>
    <w:rsid w:val="00677709"/>
    <w:rsid w:val="00677D81"/>
    <w:rsid w:val="006803C5"/>
    <w:rsid w:val="00680461"/>
    <w:rsid w:val="00681F69"/>
    <w:rsid w:val="00681FFB"/>
    <w:rsid w:val="00682D6D"/>
    <w:rsid w:val="00684F94"/>
    <w:rsid w:val="0068514B"/>
    <w:rsid w:val="00685276"/>
    <w:rsid w:val="0068589F"/>
    <w:rsid w:val="00685F73"/>
    <w:rsid w:val="00686383"/>
    <w:rsid w:val="00687021"/>
    <w:rsid w:val="00687B5F"/>
    <w:rsid w:val="00690953"/>
    <w:rsid w:val="006912FA"/>
    <w:rsid w:val="006913E0"/>
    <w:rsid w:val="006928D8"/>
    <w:rsid w:val="00692903"/>
    <w:rsid w:val="00692AA4"/>
    <w:rsid w:val="00692B70"/>
    <w:rsid w:val="006940D9"/>
    <w:rsid w:val="00694638"/>
    <w:rsid w:val="0069477B"/>
    <w:rsid w:val="006954BD"/>
    <w:rsid w:val="006956C1"/>
    <w:rsid w:val="00697115"/>
    <w:rsid w:val="00697BF9"/>
    <w:rsid w:val="006A03C6"/>
    <w:rsid w:val="006A06B5"/>
    <w:rsid w:val="006A0B26"/>
    <w:rsid w:val="006A2BE8"/>
    <w:rsid w:val="006A3678"/>
    <w:rsid w:val="006A39BC"/>
    <w:rsid w:val="006A3BB9"/>
    <w:rsid w:val="006A64C6"/>
    <w:rsid w:val="006A70BC"/>
    <w:rsid w:val="006A7FB3"/>
    <w:rsid w:val="006B0774"/>
    <w:rsid w:val="006B0E3B"/>
    <w:rsid w:val="006B1151"/>
    <w:rsid w:val="006B18B6"/>
    <w:rsid w:val="006B284E"/>
    <w:rsid w:val="006B2DBC"/>
    <w:rsid w:val="006B3B32"/>
    <w:rsid w:val="006B4ACD"/>
    <w:rsid w:val="006B54F4"/>
    <w:rsid w:val="006B5904"/>
    <w:rsid w:val="006B6583"/>
    <w:rsid w:val="006B67C6"/>
    <w:rsid w:val="006B6C8A"/>
    <w:rsid w:val="006B7046"/>
    <w:rsid w:val="006C050B"/>
    <w:rsid w:val="006C0CE5"/>
    <w:rsid w:val="006C21C7"/>
    <w:rsid w:val="006C24FF"/>
    <w:rsid w:val="006C27F8"/>
    <w:rsid w:val="006C2DE3"/>
    <w:rsid w:val="006C3CB6"/>
    <w:rsid w:val="006C3CF5"/>
    <w:rsid w:val="006C41C0"/>
    <w:rsid w:val="006C4B7B"/>
    <w:rsid w:val="006C4E58"/>
    <w:rsid w:val="006C53F4"/>
    <w:rsid w:val="006C58BE"/>
    <w:rsid w:val="006C5C22"/>
    <w:rsid w:val="006C64C6"/>
    <w:rsid w:val="006D1026"/>
    <w:rsid w:val="006D18B9"/>
    <w:rsid w:val="006D1D57"/>
    <w:rsid w:val="006D2728"/>
    <w:rsid w:val="006D2B4F"/>
    <w:rsid w:val="006D49AA"/>
    <w:rsid w:val="006D50FB"/>
    <w:rsid w:val="006D56A9"/>
    <w:rsid w:val="006D5E22"/>
    <w:rsid w:val="006D6025"/>
    <w:rsid w:val="006D6614"/>
    <w:rsid w:val="006D75EF"/>
    <w:rsid w:val="006D78E7"/>
    <w:rsid w:val="006D7C63"/>
    <w:rsid w:val="006D7F6A"/>
    <w:rsid w:val="006E0179"/>
    <w:rsid w:val="006E069B"/>
    <w:rsid w:val="006E06F3"/>
    <w:rsid w:val="006E081A"/>
    <w:rsid w:val="006E0847"/>
    <w:rsid w:val="006E0B79"/>
    <w:rsid w:val="006E0C8B"/>
    <w:rsid w:val="006E0D38"/>
    <w:rsid w:val="006E0FA5"/>
    <w:rsid w:val="006E1A13"/>
    <w:rsid w:val="006E1E72"/>
    <w:rsid w:val="006E2655"/>
    <w:rsid w:val="006E3810"/>
    <w:rsid w:val="006E397B"/>
    <w:rsid w:val="006E39AB"/>
    <w:rsid w:val="006E3FC5"/>
    <w:rsid w:val="006E419D"/>
    <w:rsid w:val="006E4285"/>
    <w:rsid w:val="006E4BDD"/>
    <w:rsid w:val="006E4F5B"/>
    <w:rsid w:val="006E5475"/>
    <w:rsid w:val="006E5982"/>
    <w:rsid w:val="006E677D"/>
    <w:rsid w:val="006E6A03"/>
    <w:rsid w:val="006E755F"/>
    <w:rsid w:val="006E7907"/>
    <w:rsid w:val="006E7CA8"/>
    <w:rsid w:val="006E7F97"/>
    <w:rsid w:val="006F1299"/>
    <w:rsid w:val="006F1A22"/>
    <w:rsid w:val="006F27CE"/>
    <w:rsid w:val="006F2DC7"/>
    <w:rsid w:val="006F2F42"/>
    <w:rsid w:val="006F31E7"/>
    <w:rsid w:val="006F3604"/>
    <w:rsid w:val="006F38F6"/>
    <w:rsid w:val="006F4542"/>
    <w:rsid w:val="006F4657"/>
    <w:rsid w:val="006F4A3E"/>
    <w:rsid w:val="006F4C9E"/>
    <w:rsid w:val="006F4DDA"/>
    <w:rsid w:val="006F50A5"/>
    <w:rsid w:val="006F625E"/>
    <w:rsid w:val="006F6F0D"/>
    <w:rsid w:val="006F7A4F"/>
    <w:rsid w:val="00700493"/>
    <w:rsid w:val="007016FD"/>
    <w:rsid w:val="00703230"/>
    <w:rsid w:val="007038C3"/>
    <w:rsid w:val="007050F2"/>
    <w:rsid w:val="00705BC5"/>
    <w:rsid w:val="007063A3"/>
    <w:rsid w:val="007069A4"/>
    <w:rsid w:val="00706CAC"/>
    <w:rsid w:val="0070738D"/>
    <w:rsid w:val="00707B72"/>
    <w:rsid w:val="007103C9"/>
    <w:rsid w:val="00710879"/>
    <w:rsid w:val="00710BBA"/>
    <w:rsid w:val="00710EF1"/>
    <w:rsid w:val="00711777"/>
    <w:rsid w:val="00711964"/>
    <w:rsid w:val="00711F03"/>
    <w:rsid w:val="00712ADD"/>
    <w:rsid w:val="00712BA4"/>
    <w:rsid w:val="0071338B"/>
    <w:rsid w:val="00713D67"/>
    <w:rsid w:val="007144DE"/>
    <w:rsid w:val="0071468D"/>
    <w:rsid w:val="0071570A"/>
    <w:rsid w:val="0071589C"/>
    <w:rsid w:val="0071645D"/>
    <w:rsid w:val="00716941"/>
    <w:rsid w:val="0071798F"/>
    <w:rsid w:val="0072011F"/>
    <w:rsid w:val="00720B04"/>
    <w:rsid w:val="00721F04"/>
    <w:rsid w:val="00722AA8"/>
    <w:rsid w:val="00722B6A"/>
    <w:rsid w:val="0072411F"/>
    <w:rsid w:val="00724F88"/>
    <w:rsid w:val="007252FB"/>
    <w:rsid w:val="007256A2"/>
    <w:rsid w:val="0072572A"/>
    <w:rsid w:val="00725C7D"/>
    <w:rsid w:val="00725D3E"/>
    <w:rsid w:val="00725F03"/>
    <w:rsid w:val="007274A8"/>
    <w:rsid w:val="00730FFC"/>
    <w:rsid w:val="007314EE"/>
    <w:rsid w:val="00731944"/>
    <w:rsid w:val="00731ADC"/>
    <w:rsid w:val="0073246B"/>
    <w:rsid w:val="007326E5"/>
    <w:rsid w:val="007327B7"/>
    <w:rsid w:val="00732C7B"/>
    <w:rsid w:val="00733227"/>
    <w:rsid w:val="00734179"/>
    <w:rsid w:val="007342CB"/>
    <w:rsid w:val="007349F9"/>
    <w:rsid w:val="00734FE0"/>
    <w:rsid w:val="0073508E"/>
    <w:rsid w:val="007356AD"/>
    <w:rsid w:val="007369AD"/>
    <w:rsid w:val="007376D9"/>
    <w:rsid w:val="007403B1"/>
    <w:rsid w:val="0074059E"/>
    <w:rsid w:val="00740EDE"/>
    <w:rsid w:val="00740FA3"/>
    <w:rsid w:val="00741B00"/>
    <w:rsid w:val="0074486F"/>
    <w:rsid w:val="00745095"/>
    <w:rsid w:val="00747431"/>
    <w:rsid w:val="007503BC"/>
    <w:rsid w:val="007513B0"/>
    <w:rsid w:val="0075181C"/>
    <w:rsid w:val="007525D7"/>
    <w:rsid w:val="00752AD3"/>
    <w:rsid w:val="00753D73"/>
    <w:rsid w:val="007549DD"/>
    <w:rsid w:val="00754D36"/>
    <w:rsid w:val="0075672E"/>
    <w:rsid w:val="00756ED2"/>
    <w:rsid w:val="007618E9"/>
    <w:rsid w:val="007625CE"/>
    <w:rsid w:val="007628E6"/>
    <w:rsid w:val="00762A05"/>
    <w:rsid w:val="007632FC"/>
    <w:rsid w:val="0076454B"/>
    <w:rsid w:val="00765BD2"/>
    <w:rsid w:val="00765D56"/>
    <w:rsid w:val="00766AC7"/>
    <w:rsid w:val="00766C66"/>
    <w:rsid w:val="00767DEB"/>
    <w:rsid w:val="007700B6"/>
    <w:rsid w:val="007705A7"/>
    <w:rsid w:val="00770B15"/>
    <w:rsid w:val="00770DCE"/>
    <w:rsid w:val="00771249"/>
    <w:rsid w:val="00771C99"/>
    <w:rsid w:val="00773B6F"/>
    <w:rsid w:val="0077405E"/>
    <w:rsid w:val="00774560"/>
    <w:rsid w:val="00774E3A"/>
    <w:rsid w:val="00776775"/>
    <w:rsid w:val="00780151"/>
    <w:rsid w:val="00780AE6"/>
    <w:rsid w:val="0078185E"/>
    <w:rsid w:val="007820DF"/>
    <w:rsid w:val="0078254C"/>
    <w:rsid w:val="00783E1D"/>
    <w:rsid w:val="00784121"/>
    <w:rsid w:val="00784FE8"/>
    <w:rsid w:val="00785AEB"/>
    <w:rsid w:val="00785C85"/>
    <w:rsid w:val="0078640A"/>
    <w:rsid w:val="007872A4"/>
    <w:rsid w:val="0079163D"/>
    <w:rsid w:val="00791A6D"/>
    <w:rsid w:val="00793227"/>
    <w:rsid w:val="00793CEA"/>
    <w:rsid w:val="00794027"/>
    <w:rsid w:val="007947A5"/>
    <w:rsid w:val="0079501E"/>
    <w:rsid w:val="00795FF7"/>
    <w:rsid w:val="00796A83"/>
    <w:rsid w:val="00797097"/>
    <w:rsid w:val="007977CE"/>
    <w:rsid w:val="00797819"/>
    <w:rsid w:val="007A02ED"/>
    <w:rsid w:val="007A16B0"/>
    <w:rsid w:val="007A17FE"/>
    <w:rsid w:val="007A3CFA"/>
    <w:rsid w:val="007A426B"/>
    <w:rsid w:val="007A43E4"/>
    <w:rsid w:val="007A4E21"/>
    <w:rsid w:val="007A5381"/>
    <w:rsid w:val="007A5899"/>
    <w:rsid w:val="007A58E2"/>
    <w:rsid w:val="007A5B2E"/>
    <w:rsid w:val="007A611E"/>
    <w:rsid w:val="007A75F3"/>
    <w:rsid w:val="007A79B7"/>
    <w:rsid w:val="007B0461"/>
    <w:rsid w:val="007B0964"/>
    <w:rsid w:val="007B0B8D"/>
    <w:rsid w:val="007B2714"/>
    <w:rsid w:val="007B278E"/>
    <w:rsid w:val="007B2ACB"/>
    <w:rsid w:val="007B2C24"/>
    <w:rsid w:val="007B5F2E"/>
    <w:rsid w:val="007B615F"/>
    <w:rsid w:val="007B6479"/>
    <w:rsid w:val="007B6647"/>
    <w:rsid w:val="007B66B7"/>
    <w:rsid w:val="007C06E2"/>
    <w:rsid w:val="007C08C6"/>
    <w:rsid w:val="007C19EA"/>
    <w:rsid w:val="007C1B92"/>
    <w:rsid w:val="007C4E60"/>
    <w:rsid w:val="007C4EB7"/>
    <w:rsid w:val="007C52E4"/>
    <w:rsid w:val="007C5458"/>
    <w:rsid w:val="007C57E1"/>
    <w:rsid w:val="007C5EDA"/>
    <w:rsid w:val="007C6092"/>
    <w:rsid w:val="007C6778"/>
    <w:rsid w:val="007C69C6"/>
    <w:rsid w:val="007C6AC4"/>
    <w:rsid w:val="007C755B"/>
    <w:rsid w:val="007C7657"/>
    <w:rsid w:val="007C7CEB"/>
    <w:rsid w:val="007D00BA"/>
    <w:rsid w:val="007D0BDD"/>
    <w:rsid w:val="007D2575"/>
    <w:rsid w:val="007D28A5"/>
    <w:rsid w:val="007D3714"/>
    <w:rsid w:val="007D3806"/>
    <w:rsid w:val="007D63E3"/>
    <w:rsid w:val="007D66C5"/>
    <w:rsid w:val="007D6997"/>
    <w:rsid w:val="007D6B34"/>
    <w:rsid w:val="007D7879"/>
    <w:rsid w:val="007E007C"/>
    <w:rsid w:val="007E167E"/>
    <w:rsid w:val="007E18F2"/>
    <w:rsid w:val="007E1925"/>
    <w:rsid w:val="007E23F5"/>
    <w:rsid w:val="007E2DD3"/>
    <w:rsid w:val="007E39F8"/>
    <w:rsid w:val="007E415D"/>
    <w:rsid w:val="007E485B"/>
    <w:rsid w:val="007E5CCE"/>
    <w:rsid w:val="007E6511"/>
    <w:rsid w:val="007F0881"/>
    <w:rsid w:val="007F0B45"/>
    <w:rsid w:val="007F0C21"/>
    <w:rsid w:val="007F0E9A"/>
    <w:rsid w:val="007F2227"/>
    <w:rsid w:val="007F2CA2"/>
    <w:rsid w:val="007F2D0A"/>
    <w:rsid w:val="007F2F15"/>
    <w:rsid w:val="007F389C"/>
    <w:rsid w:val="007F4017"/>
    <w:rsid w:val="007F510B"/>
    <w:rsid w:val="007F5C01"/>
    <w:rsid w:val="007F5DC8"/>
    <w:rsid w:val="007F6483"/>
    <w:rsid w:val="007F65B9"/>
    <w:rsid w:val="007F6A64"/>
    <w:rsid w:val="007F6C1F"/>
    <w:rsid w:val="00800BEC"/>
    <w:rsid w:val="008011C1"/>
    <w:rsid w:val="008012B7"/>
    <w:rsid w:val="008014A4"/>
    <w:rsid w:val="0080280C"/>
    <w:rsid w:val="00802D72"/>
    <w:rsid w:val="00802FE8"/>
    <w:rsid w:val="00803BD4"/>
    <w:rsid w:val="00804B65"/>
    <w:rsid w:val="00804BFD"/>
    <w:rsid w:val="00804C93"/>
    <w:rsid w:val="00805A2C"/>
    <w:rsid w:val="00805B9E"/>
    <w:rsid w:val="00805ED7"/>
    <w:rsid w:val="008060DF"/>
    <w:rsid w:val="008061FC"/>
    <w:rsid w:val="00806C76"/>
    <w:rsid w:val="00806F82"/>
    <w:rsid w:val="00807C22"/>
    <w:rsid w:val="00807D18"/>
    <w:rsid w:val="0081022E"/>
    <w:rsid w:val="00810877"/>
    <w:rsid w:val="00811443"/>
    <w:rsid w:val="008114C4"/>
    <w:rsid w:val="00812DBC"/>
    <w:rsid w:val="00813623"/>
    <w:rsid w:val="00813991"/>
    <w:rsid w:val="00813FDE"/>
    <w:rsid w:val="008150C8"/>
    <w:rsid w:val="008163B1"/>
    <w:rsid w:val="00816640"/>
    <w:rsid w:val="00816B6C"/>
    <w:rsid w:val="0081799F"/>
    <w:rsid w:val="00820530"/>
    <w:rsid w:val="00820551"/>
    <w:rsid w:val="00820675"/>
    <w:rsid w:val="00820F06"/>
    <w:rsid w:val="00821637"/>
    <w:rsid w:val="00821A6E"/>
    <w:rsid w:val="00821C4A"/>
    <w:rsid w:val="00822258"/>
    <w:rsid w:val="00822B73"/>
    <w:rsid w:val="00824095"/>
    <w:rsid w:val="0082482E"/>
    <w:rsid w:val="00824E0B"/>
    <w:rsid w:val="008258E1"/>
    <w:rsid w:val="00825EED"/>
    <w:rsid w:val="0082706A"/>
    <w:rsid w:val="0082748E"/>
    <w:rsid w:val="00827B76"/>
    <w:rsid w:val="00827BAF"/>
    <w:rsid w:val="00827C9F"/>
    <w:rsid w:val="00827CD9"/>
    <w:rsid w:val="00827D90"/>
    <w:rsid w:val="00827E2D"/>
    <w:rsid w:val="008300C7"/>
    <w:rsid w:val="008309FF"/>
    <w:rsid w:val="008317A8"/>
    <w:rsid w:val="00831ABB"/>
    <w:rsid w:val="00833482"/>
    <w:rsid w:val="008350D2"/>
    <w:rsid w:val="00835770"/>
    <w:rsid w:val="00835798"/>
    <w:rsid w:val="00836BF9"/>
    <w:rsid w:val="00836C7C"/>
    <w:rsid w:val="0084053E"/>
    <w:rsid w:val="00840F20"/>
    <w:rsid w:val="008416CA"/>
    <w:rsid w:val="008420D3"/>
    <w:rsid w:val="008424ED"/>
    <w:rsid w:val="008426AD"/>
    <w:rsid w:val="00842AF6"/>
    <w:rsid w:val="00842C71"/>
    <w:rsid w:val="00843E26"/>
    <w:rsid w:val="00843E38"/>
    <w:rsid w:val="008440FD"/>
    <w:rsid w:val="0084457F"/>
    <w:rsid w:val="00844B35"/>
    <w:rsid w:val="00844FD0"/>
    <w:rsid w:val="008453AD"/>
    <w:rsid w:val="0084553A"/>
    <w:rsid w:val="00845ABE"/>
    <w:rsid w:val="0084640D"/>
    <w:rsid w:val="00846FF6"/>
    <w:rsid w:val="00850F83"/>
    <w:rsid w:val="0085167B"/>
    <w:rsid w:val="0085185C"/>
    <w:rsid w:val="00852C65"/>
    <w:rsid w:val="008538F3"/>
    <w:rsid w:val="0085453C"/>
    <w:rsid w:val="0085483B"/>
    <w:rsid w:val="0085510A"/>
    <w:rsid w:val="00856217"/>
    <w:rsid w:val="0085676A"/>
    <w:rsid w:val="00856D63"/>
    <w:rsid w:val="00857827"/>
    <w:rsid w:val="00860869"/>
    <w:rsid w:val="00860BCB"/>
    <w:rsid w:val="00860C41"/>
    <w:rsid w:val="0086137C"/>
    <w:rsid w:val="00863C59"/>
    <w:rsid w:val="00863E78"/>
    <w:rsid w:val="0086471C"/>
    <w:rsid w:val="00865311"/>
    <w:rsid w:val="00865489"/>
    <w:rsid w:val="00866192"/>
    <w:rsid w:val="0086634A"/>
    <w:rsid w:val="0086641B"/>
    <w:rsid w:val="00866A06"/>
    <w:rsid w:val="00866DB3"/>
    <w:rsid w:val="008702CF"/>
    <w:rsid w:val="00870518"/>
    <w:rsid w:val="008728D5"/>
    <w:rsid w:val="00872E0D"/>
    <w:rsid w:val="00873726"/>
    <w:rsid w:val="00873785"/>
    <w:rsid w:val="00873E69"/>
    <w:rsid w:val="00874CA6"/>
    <w:rsid w:val="00875A47"/>
    <w:rsid w:val="00875AC8"/>
    <w:rsid w:val="00876F0F"/>
    <w:rsid w:val="008773B0"/>
    <w:rsid w:val="00877A77"/>
    <w:rsid w:val="00877DDC"/>
    <w:rsid w:val="00880703"/>
    <w:rsid w:val="008809F9"/>
    <w:rsid w:val="00880B0A"/>
    <w:rsid w:val="00881248"/>
    <w:rsid w:val="00881C9B"/>
    <w:rsid w:val="00882687"/>
    <w:rsid w:val="00883736"/>
    <w:rsid w:val="00883A9B"/>
    <w:rsid w:val="008841FD"/>
    <w:rsid w:val="00884B57"/>
    <w:rsid w:val="00885F0C"/>
    <w:rsid w:val="00886E31"/>
    <w:rsid w:val="008872B5"/>
    <w:rsid w:val="00887FD3"/>
    <w:rsid w:val="00890AB9"/>
    <w:rsid w:val="00890AD1"/>
    <w:rsid w:val="00891AE4"/>
    <w:rsid w:val="00892491"/>
    <w:rsid w:val="008926E9"/>
    <w:rsid w:val="00893359"/>
    <w:rsid w:val="00893A18"/>
    <w:rsid w:val="00893B1C"/>
    <w:rsid w:val="00893BC8"/>
    <w:rsid w:val="00894068"/>
    <w:rsid w:val="0089568C"/>
    <w:rsid w:val="00897164"/>
    <w:rsid w:val="008971A1"/>
    <w:rsid w:val="008A11BA"/>
    <w:rsid w:val="008A1430"/>
    <w:rsid w:val="008A1E24"/>
    <w:rsid w:val="008A2275"/>
    <w:rsid w:val="008A3DAC"/>
    <w:rsid w:val="008A43C6"/>
    <w:rsid w:val="008A4944"/>
    <w:rsid w:val="008A5AB2"/>
    <w:rsid w:val="008A6210"/>
    <w:rsid w:val="008B0906"/>
    <w:rsid w:val="008B0E29"/>
    <w:rsid w:val="008B20AB"/>
    <w:rsid w:val="008B25E5"/>
    <w:rsid w:val="008B342D"/>
    <w:rsid w:val="008B3B6F"/>
    <w:rsid w:val="008B3E82"/>
    <w:rsid w:val="008B40EE"/>
    <w:rsid w:val="008B451E"/>
    <w:rsid w:val="008B47B9"/>
    <w:rsid w:val="008B5646"/>
    <w:rsid w:val="008B75DA"/>
    <w:rsid w:val="008C144E"/>
    <w:rsid w:val="008C1C91"/>
    <w:rsid w:val="008C25F1"/>
    <w:rsid w:val="008C2C12"/>
    <w:rsid w:val="008C4B20"/>
    <w:rsid w:val="008C5022"/>
    <w:rsid w:val="008C6029"/>
    <w:rsid w:val="008C6BB4"/>
    <w:rsid w:val="008C6D05"/>
    <w:rsid w:val="008C7EE9"/>
    <w:rsid w:val="008D1104"/>
    <w:rsid w:val="008D13EB"/>
    <w:rsid w:val="008D3CD6"/>
    <w:rsid w:val="008D4356"/>
    <w:rsid w:val="008D43E1"/>
    <w:rsid w:val="008D4414"/>
    <w:rsid w:val="008D4A4E"/>
    <w:rsid w:val="008D4D78"/>
    <w:rsid w:val="008D5294"/>
    <w:rsid w:val="008D6284"/>
    <w:rsid w:val="008D6360"/>
    <w:rsid w:val="008D6711"/>
    <w:rsid w:val="008D675F"/>
    <w:rsid w:val="008D67ED"/>
    <w:rsid w:val="008D7CA7"/>
    <w:rsid w:val="008E040D"/>
    <w:rsid w:val="008E122E"/>
    <w:rsid w:val="008E22F3"/>
    <w:rsid w:val="008E2DEA"/>
    <w:rsid w:val="008E4C39"/>
    <w:rsid w:val="008E4DC5"/>
    <w:rsid w:val="008E5F1D"/>
    <w:rsid w:val="008E686F"/>
    <w:rsid w:val="008E7350"/>
    <w:rsid w:val="008E7F8E"/>
    <w:rsid w:val="008F11E6"/>
    <w:rsid w:val="008F168D"/>
    <w:rsid w:val="008F2F15"/>
    <w:rsid w:val="008F3A3D"/>
    <w:rsid w:val="008F3E56"/>
    <w:rsid w:val="008F440A"/>
    <w:rsid w:val="008F55F0"/>
    <w:rsid w:val="008F56A5"/>
    <w:rsid w:val="008F645C"/>
    <w:rsid w:val="008F6540"/>
    <w:rsid w:val="008F75E3"/>
    <w:rsid w:val="008F7723"/>
    <w:rsid w:val="008F7B80"/>
    <w:rsid w:val="009002D8"/>
    <w:rsid w:val="009003D5"/>
    <w:rsid w:val="00900A8F"/>
    <w:rsid w:val="00900E98"/>
    <w:rsid w:val="00902099"/>
    <w:rsid w:val="0090328C"/>
    <w:rsid w:val="00903C1A"/>
    <w:rsid w:val="00904196"/>
    <w:rsid w:val="00904341"/>
    <w:rsid w:val="00905DA6"/>
    <w:rsid w:val="00907DF4"/>
    <w:rsid w:val="009103CB"/>
    <w:rsid w:val="0091085E"/>
    <w:rsid w:val="009112F6"/>
    <w:rsid w:val="00911AFD"/>
    <w:rsid w:val="00912211"/>
    <w:rsid w:val="00912280"/>
    <w:rsid w:val="0091334E"/>
    <w:rsid w:val="00914448"/>
    <w:rsid w:val="00915490"/>
    <w:rsid w:val="00915760"/>
    <w:rsid w:val="00916640"/>
    <w:rsid w:val="0091676F"/>
    <w:rsid w:val="00916D83"/>
    <w:rsid w:val="00917A78"/>
    <w:rsid w:val="00917FB3"/>
    <w:rsid w:val="00920527"/>
    <w:rsid w:val="00920CB9"/>
    <w:rsid w:val="00921268"/>
    <w:rsid w:val="0092149F"/>
    <w:rsid w:val="0092177B"/>
    <w:rsid w:val="00921B4B"/>
    <w:rsid w:val="009224E4"/>
    <w:rsid w:val="00922FCC"/>
    <w:rsid w:val="0092345B"/>
    <w:rsid w:val="009236B8"/>
    <w:rsid w:val="00923E4E"/>
    <w:rsid w:val="009248B4"/>
    <w:rsid w:val="00924C5D"/>
    <w:rsid w:val="00924FB4"/>
    <w:rsid w:val="00925519"/>
    <w:rsid w:val="00925984"/>
    <w:rsid w:val="00926872"/>
    <w:rsid w:val="009315DE"/>
    <w:rsid w:val="0093231E"/>
    <w:rsid w:val="00933FE8"/>
    <w:rsid w:val="00935323"/>
    <w:rsid w:val="009353F5"/>
    <w:rsid w:val="009355E1"/>
    <w:rsid w:val="009361D3"/>
    <w:rsid w:val="00936C59"/>
    <w:rsid w:val="009372D1"/>
    <w:rsid w:val="00937A47"/>
    <w:rsid w:val="009400CD"/>
    <w:rsid w:val="0094047F"/>
    <w:rsid w:val="009416E1"/>
    <w:rsid w:val="009420B6"/>
    <w:rsid w:val="00942C7D"/>
    <w:rsid w:val="00943685"/>
    <w:rsid w:val="00944735"/>
    <w:rsid w:val="00944887"/>
    <w:rsid w:val="00945AEC"/>
    <w:rsid w:val="0094645A"/>
    <w:rsid w:val="00946ECD"/>
    <w:rsid w:val="009473E6"/>
    <w:rsid w:val="00950B8F"/>
    <w:rsid w:val="00951877"/>
    <w:rsid w:val="00952710"/>
    <w:rsid w:val="0095316C"/>
    <w:rsid w:val="009531A3"/>
    <w:rsid w:val="009548F9"/>
    <w:rsid w:val="00956AF3"/>
    <w:rsid w:val="00957598"/>
    <w:rsid w:val="0095760B"/>
    <w:rsid w:val="00957BC0"/>
    <w:rsid w:val="00957D68"/>
    <w:rsid w:val="00957DD1"/>
    <w:rsid w:val="00957F82"/>
    <w:rsid w:val="0096006D"/>
    <w:rsid w:val="00960315"/>
    <w:rsid w:val="00961A0B"/>
    <w:rsid w:val="0096240A"/>
    <w:rsid w:val="00963430"/>
    <w:rsid w:val="009634A5"/>
    <w:rsid w:val="00963817"/>
    <w:rsid w:val="009639CE"/>
    <w:rsid w:val="00963AF1"/>
    <w:rsid w:val="00963B7D"/>
    <w:rsid w:val="00963CE0"/>
    <w:rsid w:val="009647A8"/>
    <w:rsid w:val="009648FF"/>
    <w:rsid w:val="009677EA"/>
    <w:rsid w:val="00972021"/>
    <w:rsid w:val="009720C4"/>
    <w:rsid w:val="009720D3"/>
    <w:rsid w:val="00973F99"/>
    <w:rsid w:val="00974118"/>
    <w:rsid w:val="009744CA"/>
    <w:rsid w:val="0097587D"/>
    <w:rsid w:val="0097637B"/>
    <w:rsid w:val="009764AE"/>
    <w:rsid w:val="0097710D"/>
    <w:rsid w:val="00977D49"/>
    <w:rsid w:val="009816B9"/>
    <w:rsid w:val="0098179D"/>
    <w:rsid w:val="00981A03"/>
    <w:rsid w:val="00981D4C"/>
    <w:rsid w:val="00983421"/>
    <w:rsid w:val="0098379A"/>
    <w:rsid w:val="00984F03"/>
    <w:rsid w:val="009852A5"/>
    <w:rsid w:val="00986E0C"/>
    <w:rsid w:val="0098763F"/>
    <w:rsid w:val="009902F5"/>
    <w:rsid w:val="009903B8"/>
    <w:rsid w:val="009908E5"/>
    <w:rsid w:val="009909B5"/>
    <w:rsid w:val="00991509"/>
    <w:rsid w:val="0099158E"/>
    <w:rsid w:val="00991EB4"/>
    <w:rsid w:val="0099299A"/>
    <w:rsid w:val="00992C62"/>
    <w:rsid w:val="00993F50"/>
    <w:rsid w:val="009947C9"/>
    <w:rsid w:val="00994939"/>
    <w:rsid w:val="00995D0E"/>
    <w:rsid w:val="009962BC"/>
    <w:rsid w:val="00996EB6"/>
    <w:rsid w:val="00997215"/>
    <w:rsid w:val="009979BF"/>
    <w:rsid w:val="009A016F"/>
    <w:rsid w:val="009A0A4A"/>
    <w:rsid w:val="009A1EAD"/>
    <w:rsid w:val="009A1FE7"/>
    <w:rsid w:val="009A2C69"/>
    <w:rsid w:val="009A46A2"/>
    <w:rsid w:val="009A55EF"/>
    <w:rsid w:val="009A5825"/>
    <w:rsid w:val="009A5D35"/>
    <w:rsid w:val="009A634F"/>
    <w:rsid w:val="009A63FF"/>
    <w:rsid w:val="009A6CC8"/>
    <w:rsid w:val="009A7F0E"/>
    <w:rsid w:val="009B0049"/>
    <w:rsid w:val="009B0458"/>
    <w:rsid w:val="009B0466"/>
    <w:rsid w:val="009B0919"/>
    <w:rsid w:val="009B0CCD"/>
    <w:rsid w:val="009B1325"/>
    <w:rsid w:val="009B173B"/>
    <w:rsid w:val="009B1781"/>
    <w:rsid w:val="009B29DD"/>
    <w:rsid w:val="009B2E93"/>
    <w:rsid w:val="009B2EA7"/>
    <w:rsid w:val="009B389F"/>
    <w:rsid w:val="009B3BA8"/>
    <w:rsid w:val="009B4B3D"/>
    <w:rsid w:val="009B55BE"/>
    <w:rsid w:val="009B6872"/>
    <w:rsid w:val="009B6B1C"/>
    <w:rsid w:val="009B7969"/>
    <w:rsid w:val="009B7AF6"/>
    <w:rsid w:val="009C061D"/>
    <w:rsid w:val="009C0FFE"/>
    <w:rsid w:val="009C15AE"/>
    <w:rsid w:val="009C1839"/>
    <w:rsid w:val="009C2643"/>
    <w:rsid w:val="009C3203"/>
    <w:rsid w:val="009C365B"/>
    <w:rsid w:val="009C389F"/>
    <w:rsid w:val="009C3B24"/>
    <w:rsid w:val="009C3B64"/>
    <w:rsid w:val="009C739A"/>
    <w:rsid w:val="009C7A62"/>
    <w:rsid w:val="009D0349"/>
    <w:rsid w:val="009D2421"/>
    <w:rsid w:val="009D2F4A"/>
    <w:rsid w:val="009D35B5"/>
    <w:rsid w:val="009D3D17"/>
    <w:rsid w:val="009D588A"/>
    <w:rsid w:val="009D73DE"/>
    <w:rsid w:val="009D749E"/>
    <w:rsid w:val="009E10B9"/>
    <w:rsid w:val="009E13EF"/>
    <w:rsid w:val="009E1A47"/>
    <w:rsid w:val="009E21A5"/>
    <w:rsid w:val="009E229A"/>
    <w:rsid w:val="009E2C4F"/>
    <w:rsid w:val="009E3BCB"/>
    <w:rsid w:val="009E4033"/>
    <w:rsid w:val="009E467E"/>
    <w:rsid w:val="009E542C"/>
    <w:rsid w:val="009E66D3"/>
    <w:rsid w:val="009E6707"/>
    <w:rsid w:val="009E69D6"/>
    <w:rsid w:val="009E73FB"/>
    <w:rsid w:val="009F137D"/>
    <w:rsid w:val="009F15DD"/>
    <w:rsid w:val="009F2279"/>
    <w:rsid w:val="009F24D6"/>
    <w:rsid w:val="009F27B7"/>
    <w:rsid w:val="009F3889"/>
    <w:rsid w:val="009F4151"/>
    <w:rsid w:val="009F57D1"/>
    <w:rsid w:val="009F7F82"/>
    <w:rsid w:val="00A00099"/>
    <w:rsid w:val="00A00688"/>
    <w:rsid w:val="00A00DA7"/>
    <w:rsid w:val="00A016AA"/>
    <w:rsid w:val="00A01D0F"/>
    <w:rsid w:val="00A01D82"/>
    <w:rsid w:val="00A024D3"/>
    <w:rsid w:val="00A02A0B"/>
    <w:rsid w:val="00A03C32"/>
    <w:rsid w:val="00A04493"/>
    <w:rsid w:val="00A06636"/>
    <w:rsid w:val="00A07069"/>
    <w:rsid w:val="00A10F03"/>
    <w:rsid w:val="00A111A5"/>
    <w:rsid w:val="00A11708"/>
    <w:rsid w:val="00A11DF6"/>
    <w:rsid w:val="00A125A8"/>
    <w:rsid w:val="00A1356B"/>
    <w:rsid w:val="00A13C28"/>
    <w:rsid w:val="00A14667"/>
    <w:rsid w:val="00A14D8B"/>
    <w:rsid w:val="00A14E6A"/>
    <w:rsid w:val="00A1565C"/>
    <w:rsid w:val="00A15C0E"/>
    <w:rsid w:val="00A1603B"/>
    <w:rsid w:val="00A1769B"/>
    <w:rsid w:val="00A202F1"/>
    <w:rsid w:val="00A21A5C"/>
    <w:rsid w:val="00A221B6"/>
    <w:rsid w:val="00A230D2"/>
    <w:rsid w:val="00A2322F"/>
    <w:rsid w:val="00A236E2"/>
    <w:rsid w:val="00A23E63"/>
    <w:rsid w:val="00A25D76"/>
    <w:rsid w:val="00A25F90"/>
    <w:rsid w:val="00A25FC3"/>
    <w:rsid w:val="00A276B5"/>
    <w:rsid w:val="00A27832"/>
    <w:rsid w:val="00A278C4"/>
    <w:rsid w:val="00A300F4"/>
    <w:rsid w:val="00A30C74"/>
    <w:rsid w:val="00A3152C"/>
    <w:rsid w:val="00A31BCB"/>
    <w:rsid w:val="00A31CAC"/>
    <w:rsid w:val="00A32061"/>
    <w:rsid w:val="00A33A11"/>
    <w:rsid w:val="00A33D9F"/>
    <w:rsid w:val="00A340A2"/>
    <w:rsid w:val="00A34F34"/>
    <w:rsid w:val="00A35979"/>
    <w:rsid w:val="00A35F26"/>
    <w:rsid w:val="00A35FFB"/>
    <w:rsid w:val="00A364C5"/>
    <w:rsid w:val="00A367F3"/>
    <w:rsid w:val="00A37BDB"/>
    <w:rsid w:val="00A37E25"/>
    <w:rsid w:val="00A37F61"/>
    <w:rsid w:val="00A410A3"/>
    <w:rsid w:val="00A41336"/>
    <w:rsid w:val="00A41338"/>
    <w:rsid w:val="00A413D7"/>
    <w:rsid w:val="00A4177F"/>
    <w:rsid w:val="00A41AC2"/>
    <w:rsid w:val="00A41EFB"/>
    <w:rsid w:val="00A42020"/>
    <w:rsid w:val="00A4237E"/>
    <w:rsid w:val="00A4281C"/>
    <w:rsid w:val="00A432EB"/>
    <w:rsid w:val="00A433B8"/>
    <w:rsid w:val="00A4377B"/>
    <w:rsid w:val="00A44422"/>
    <w:rsid w:val="00A44FB5"/>
    <w:rsid w:val="00A457C9"/>
    <w:rsid w:val="00A46FED"/>
    <w:rsid w:val="00A4757B"/>
    <w:rsid w:val="00A47C8B"/>
    <w:rsid w:val="00A47FEB"/>
    <w:rsid w:val="00A507CE"/>
    <w:rsid w:val="00A509FC"/>
    <w:rsid w:val="00A50FB7"/>
    <w:rsid w:val="00A511E6"/>
    <w:rsid w:val="00A5134E"/>
    <w:rsid w:val="00A514AE"/>
    <w:rsid w:val="00A51890"/>
    <w:rsid w:val="00A52555"/>
    <w:rsid w:val="00A531F2"/>
    <w:rsid w:val="00A53255"/>
    <w:rsid w:val="00A53EC5"/>
    <w:rsid w:val="00A54723"/>
    <w:rsid w:val="00A54D99"/>
    <w:rsid w:val="00A54EF5"/>
    <w:rsid w:val="00A551EC"/>
    <w:rsid w:val="00A552FD"/>
    <w:rsid w:val="00A55715"/>
    <w:rsid w:val="00A55CBA"/>
    <w:rsid w:val="00A56398"/>
    <w:rsid w:val="00A607BF"/>
    <w:rsid w:val="00A610CB"/>
    <w:rsid w:val="00A62A9F"/>
    <w:rsid w:val="00A62D98"/>
    <w:rsid w:val="00A63E8E"/>
    <w:rsid w:val="00A64892"/>
    <w:rsid w:val="00A660E6"/>
    <w:rsid w:val="00A6616F"/>
    <w:rsid w:val="00A6630A"/>
    <w:rsid w:val="00A672E7"/>
    <w:rsid w:val="00A67CAF"/>
    <w:rsid w:val="00A70F33"/>
    <w:rsid w:val="00A7147D"/>
    <w:rsid w:val="00A716D2"/>
    <w:rsid w:val="00A720B9"/>
    <w:rsid w:val="00A72728"/>
    <w:rsid w:val="00A7540C"/>
    <w:rsid w:val="00A75B34"/>
    <w:rsid w:val="00A7631A"/>
    <w:rsid w:val="00A7644A"/>
    <w:rsid w:val="00A767CF"/>
    <w:rsid w:val="00A773A1"/>
    <w:rsid w:val="00A77929"/>
    <w:rsid w:val="00A77DCF"/>
    <w:rsid w:val="00A8037F"/>
    <w:rsid w:val="00A80552"/>
    <w:rsid w:val="00A823A6"/>
    <w:rsid w:val="00A82C1F"/>
    <w:rsid w:val="00A8302C"/>
    <w:rsid w:val="00A854B4"/>
    <w:rsid w:val="00A85C1F"/>
    <w:rsid w:val="00A874F8"/>
    <w:rsid w:val="00A87503"/>
    <w:rsid w:val="00A92240"/>
    <w:rsid w:val="00A9298B"/>
    <w:rsid w:val="00A934E0"/>
    <w:rsid w:val="00A94332"/>
    <w:rsid w:val="00A9438C"/>
    <w:rsid w:val="00A954BE"/>
    <w:rsid w:val="00A9682B"/>
    <w:rsid w:val="00A9684E"/>
    <w:rsid w:val="00A96E42"/>
    <w:rsid w:val="00AA03F4"/>
    <w:rsid w:val="00AA0C30"/>
    <w:rsid w:val="00AA11E6"/>
    <w:rsid w:val="00AA1CA5"/>
    <w:rsid w:val="00AA1FC3"/>
    <w:rsid w:val="00AA230C"/>
    <w:rsid w:val="00AA3223"/>
    <w:rsid w:val="00AA3D41"/>
    <w:rsid w:val="00AA4B4E"/>
    <w:rsid w:val="00AA52F2"/>
    <w:rsid w:val="00AA56AB"/>
    <w:rsid w:val="00AA58B1"/>
    <w:rsid w:val="00AA58C1"/>
    <w:rsid w:val="00AA5C30"/>
    <w:rsid w:val="00AA60BA"/>
    <w:rsid w:val="00AA6630"/>
    <w:rsid w:val="00AA6ED8"/>
    <w:rsid w:val="00AA7CE2"/>
    <w:rsid w:val="00AA7F98"/>
    <w:rsid w:val="00AB060A"/>
    <w:rsid w:val="00AB0A9F"/>
    <w:rsid w:val="00AB0EC3"/>
    <w:rsid w:val="00AB1EF9"/>
    <w:rsid w:val="00AB25AB"/>
    <w:rsid w:val="00AB3D1E"/>
    <w:rsid w:val="00AB52BE"/>
    <w:rsid w:val="00AB5861"/>
    <w:rsid w:val="00AB6ABD"/>
    <w:rsid w:val="00AB6B95"/>
    <w:rsid w:val="00AB7682"/>
    <w:rsid w:val="00AB77AE"/>
    <w:rsid w:val="00AB7A60"/>
    <w:rsid w:val="00AB7A9A"/>
    <w:rsid w:val="00AC0065"/>
    <w:rsid w:val="00AC1279"/>
    <w:rsid w:val="00AC1A4B"/>
    <w:rsid w:val="00AC353B"/>
    <w:rsid w:val="00AC43D6"/>
    <w:rsid w:val="00AC4ECF"/>
    <w:rsid w:val="00AC50A2"/>
    <w:rsid w:val="00AC52B8"/>
    <w:rsid w:val="00AC650F"/>
    <w:rsid w:val="00AC7CEF"/>
    <w:rsid w:val="00AD01ED"/>
    <w:rsid w:val="00AD101F"/>
    <w:rsid w:val="00AD11BF"/>
    <w:rsid w:val="00AD22D4"/>
    <w:rsid w:val="00AD36D7"/>
    <w:rsid w:val="00AD3F79"/>
    <w:rsid w:val="00AD52D4"/>
    <w:rsid w:val="00AD56EE"/>
    <w:rsid w:val="00AD5925"/>
    <w:rsid w:val="00AD5A65"/>
    <w:rsid w:val="00AD5F3E"/>
    <w:rsid w:val="00AD660B"/>
    <w:rsid w:val="00AD7BBD"/>
    <w:rsid w:val="00AE14FC"/>
    <w:rsid w:val="00AE1F94"/>
    <w:rsid w:val="00AE34BE"/>
    <w:rsid w:val="00AE386D"/>
    <w:rsid w:val="00AE4158"/>
    <w:rsid w:val="00AE42CF"/>
    <w:rsid w:val="00AE5552"/>
    <w:rsid w:val="00AE686E"/>
    <w:rsid w:val="00AE758C"/>
    <w:rsid w:val="00AF03F4"/>
    <w:rsid w:val="00AF1308"/>
    <w:rsid w:val="00AF39CB"/>
    <w:rsid w:val="00AF4241"/>
    <w:rsid w:val="00AF424B"/>
    <w:rsid w:val="00AF4C42"/>
    <w:rsid w:val="00AF4F22"/>
    <w:rsid w:val="00AF5335"/>
    <w:rsid w:val="00AF5FB4"/>
    <w:rsid w:val="00AF780D"/>
    <w:rsid w:val="00B009AC"/>
    <w:rsid w:val="00B009C1"/>
    <w:rsid w:val="00B011DA"/>
    <w:rsid w:val="00B015E7"/>
    <w:rsid w:val="00B02A50"/>
    <w:rsid w:val="00B02A6A"/>
    <w:rsid w:val="00B0445B"/>
    <w:rsid w:val="00B060FB"/>
    <w:rsid w:val="00B0695F"/>
    <w:rsid w:val="00B10E00"/>
    <w:rsid w:val="00B11B9A"/>
    <w:rsid w:val="00B12D28"/>
    <w:rsid w:val="00B13359"/>
    <w:rsid w:val="00B1430A"/>
    <w:rsid w:val="00B14E0D"/>
    <w:rsid w:val="00B15505"/>
    <w:rsid w:val="00B156D5"/>
    <w:rsid w:val="00B163A7"/>
    <w:rsid w:val="00B2372B"/>
    <w:rsid w:val="00B237E0"/>
    <w:rsid w:val="00B2485F"/>
    <w:rsid w:val="00B24CE0"/>
    <w:rsid w:val="00B25560"/>
    <w:rsid w:val="00B25D54"/>
    <w:rsid w:val="00B25F63"/>
    <w:rsid w:val="00B25FC8"/>
    <w:rsid w:val="00B266AD"/>
    <w:rsid w:val="00B301B8"/>
    <w:rsid w:val="00B3084F"/>
    <w:rsid w:val="00B30BFF"/>
    <w:rsid w:val="00B30C8B"/>
    <w:rsid w:val="00B30D90"/>
    <w:rsid w:val="00B31287"/>
    <w:rsid w:val="00B318F4"/>
    <w:rsid w:val="00B319E9"/>
    <w:rsid w:val="00B32A82"/>
    <w:rsid w:val="00B338A4"/>
    <w:rsid w:val="00B341B2"/>
    <w:rsid w:val="00B349A5"/>
    <w:rsid w:val="00B34E36"/>
    <w:rsid w:val="00B374F4"/>
    <w:rsid w:val="00B401F0"/>
    <w:rsid w:val="00B408D9"/>
    <w:rsid w:val="00B41136"/>
    <w:rsid w:val="00B41B01"/>
    <w:rsid w:val="00B4305E"/>
    <w:rsid w:val="00B430C6"/>
    <w:rsid w:val="00B43438"/>
    <w:rsid w:val="00B43CF0"/>
    <w:rsid w:val="00B45465"/>
    <w:rsid w:val="00B4554B"/>
    <w:rsid w:val="00B459F2"/>
    <w:rsid w:val="00B45FFD"/>
    <w:rsid w:val="00B4630D"/>
    <w:rsid w:val="00B46D5C"/>
    <w:rsid w:val="00B46DF7"/>
    <w:rsid w:val="00B47A07"/>
    <w:rsid w:val="00B508DC"/>
    <w:rsid w:val="00B50DA7"/>
    <w:rsid w:val="00B52D2E"/>
    <w:rsid w:val="00B539D2"/>
    <w:rsid w:val="00B54304"/>
    <w:rsid w:val="00B54C6E"/>
    <w:rsid w:val="00B55CF5"/>
    <w:rsid w:val="00B565DF"/>
    <w:rsid w:val="00B5682A"/>
    <w:rsid w:val="00B56AAD"/>
    <w:rsid w:val="00B57873"/>
    <w:rsid w:val="00B57A64"/>
    <w:rsid w:val="00B57D81"/>
    <w:rsid w:val="00B60111"/>
    <w:rsid w:val="00B607B4"/>
    <w:rsid w:val="00B60D0A"/>
    <w:rsid w:val="00B61371"/>
    <w:rsid w:val="00B61750"/>
    <w:rsid w:val="00B6202B"/>
    <w:rsid w:val="00B6214F"/>
    <w:rsid w:val="00B62199"/>
    <w:rsid w:val="00B63389"/>
    <w:rsid w:val="00B634FB"/>
    <w:rsid w:val="00B63BC0"/>
    <w:rsid w:val="00B64D9C"/>
    <w:rsid w:val="00B65579"/>
    <w:rsid w:val="00B655B9"/>
    <w:rsid w:val="00B65F9D"/>
    <w:rsid w:val="00B66189"/>
    <w:rsid w:val="00B6627C"/>
    <w:rsid w:val="00B7044E"/>
    <w:rsid w:val="00B710F9"/>
    <w:rsid w:val="00B715DC"/>
    <w:rsid w:val="00B71C2A"/>
    <w:rsid w:val="00B72333"/>
    <w:rsid w:val="00B739A4"/>
    <w:rsid w:val="00B74205"/>
    <w:rsid w:val="00B75959"/>
    <w:rsid w:val="00B75D59"/>
    <w:rsid w:val="00B76DB8"/>
    <w:rsid w:val="00B76E51"/>
    <w:rsid w:val="00B77611"/>
    <w:rsid w:val="00B77B51"/>
    <w:rsid w:val="00B80541"/>
    <w:rsid w:val="00B80EA8"/>
    <w:rsid w:val="00B81C94"/>
    <w:rsid w:val="00B829D2"/>
    <w:rsid w:val="00B83239"/>
    <w:rsid w:val="00B8558C"/>
    <w:rsid w:val="00B85E6B"/>
    <w:rsid w:val="00B868E4"/>
    <w:rsid w:val="00B86AF8"/>
    <w:rsid w:val="00B86F37"/>
    <w:rsid w:val="00B90080"/>
    <w:rsid w:val="00B902EC"/>
    <w:rsid w:val="00B92032"/>
    <w:rsid w:val="00B9287A"/>
    <w:rsid w:val="00B938AC"/>
    <w:rsid w:val="00B94D84"/>
    <w:rsid w:val="00B9537E"/>
    <w:rsid w:val="00B9597D"/>
    <w:rsid w:val="00B95E48"/>
    <w:rsid w:val="00B9617D"/>
    <w:rsid w:val="00B96408"/>
    <w:rsid w:val="00B966B0"/>
    <w:rsid w:val="00B97896"/>
    <w:rsid w:val="00B97B81"/>
    <w:rsid w:val="00BA07BC"/>
    <w:rsid w:val="00BA0D3F"/>
    <w:rsid w:val="00BA0EA3"/>
    <w:rsid w:val="00BA1748"/>
    <w:rsid w:val="00BA1A24"/>
    <w:rsid w:val="00BA2565"/>
    <w:rsid w:val="00BA34DB"/>
    <w:rsid w:val="00BA3688"/>
    <w:rsid w:val="00BA4496"/>
    <w:rsid w:val="00BA4EB3"/>
    <w:rsid w:val="00BA7140"/>
    <w:rsid w:val="00BA7645"/>
    <w:rsid w:val="00BB0F51"/>
    <w:rsid w:val="00BB156A"/>
    <w:rsid w:val="00BB16B2"/>
    <w:rsid w:val="00BB1B5D"/>
    <w:rsid w:val="00BB292F"/>
    <w:rsid w:val="00BB2FD9"/>
    <w:rsid w:val="00BB30F4"/>
    <w:rsid w:val="00BB3BB2"/>
    <w:rsid w:val="00BB3E2C"/>
    <w:rsid w:val="00BB6B05"/>
    <w:rsid w:val="00BB722F"/>
    <w:rsid w:val="00BB7848"/>
    <w:rsid w:val="00BC032D"/>
    <w:rsid w:val="00BC15E1"/>
    <w:rsid w:val="00BC1BFC"/>
    <w:rsid w:val="00BC2430"/>
    <w:rsid w:val="00BC2634"/>
    <w:rsid w:val="00BC2F90"/>
    <w:rsid w:val="00BC4654"/>
    <w:rsid w:val="00BC525C"/>
    <w:rsid w:val="00BC646D"/>
    <w:rsid w:val="00BC6FD0"/>
    <w:rsid w:val="00BC7779"/>
    <w:rsid w:val="00BD0638"/>
    <w:rsid w:val="00BD0745"/>
    <w:rsid w:val="00BD0CDA"/>
    <w:rsid w:val="00BD28F4"/>
    <w:rsid w:val="00BD2C0B"/>
    <w:rsid w:val="00BD2F6B"/>
    <w:rsid w:val="00BD4453"/>
    <w:rsid w:val="00BD474D"/>
    <w:rsid w:val="00BD618A"/>
    <w:rsid w:val="00BD660D"/>
    <w:rsid w:val="00BD670B"/>
    <w:rsid w:val="00BD75F6"/>
    <w:rsid w:val="00BD7627"/>
    <w:rsid w:val="00BD7B49"/>
    <w:rsid w:val="00BD7E29"/>
    <w:rsid w:val="00BD7FF6"/>
    <w:rsid w:val="00BE0884"/>
    <w:rsid w:val="00BE0B28"/>
    <w:rsid w:val="00BE0F0E"/>
    <w:rsid w:val="00BE1D6A"/>
    <w:rsid w:val="00BE27CF"/>
    <w:rsid w:val="00BE292E"/>
    <w:rsid w:val="00BE3594"/>
    <w:rsid w:val="00BE37D2"/>
    <w:rsid w:val="00BE47DD"/>
    <w:rsid w:val="00BE4F66"/>
    <w:rsid w:val="00BE53ED"/>
    <w:rsid w:val="00BE5E59"/>
    <w:rsid w:val="00BE6152"/>
    <w:rsid w:val="00BE6AFA"/>
    <w:rsid w:val="00BF07DE"/>
    <w:rsid w:val="00BF16CC"/>
    <w:rsid w:val="00BF176A"/>
    <w:rsid w:val="00BF1A8C"/>
    <w:rsid w:val="00BF1BB4"/>
    <w:rsid w:val="00BF252E"/>
    <w:rsid w:val="00BF2754"/>
    <w:rsid w:val="00BF2FBC"/>
    <w:rsid w:val="00BF314F"/>
    <w:rsid w:val="00BF335B"/>
    <w:rsid w:val="00BF35D8"/>
    <w:rsid w:val="00BF4FEE"/>
    <w:rsid w:val="00BF53D9"/>
    <w:rsid w:val="00BF6722"/>
    <w:rsid w:val="00BF7244"/>
    <w:rsid w:val="00BF7300"/>
    <w:rsid w:val="00BF770C"/>
    <w:rsid w:val="00BF7ED8"/>
    <w:rsid w:val="00BF7F67"/>
    <w:rsid w:val="00C006F2"/>
    <w:rsid w:val="00C009A9"/>
    <w:rsid w:val="00C00DF1"/>
    <w:rsid w:val="00C010EC"/>
    <w:rsid w:val="00C01168"/>
    <w:rsid w:val="00C012EB"/>
    <w:rsid w:val="00C01604"/>
    <w:rsid w:val="00C01A33"/>
    <w:rsid w:val="00C01ACB"/>
    <w:rsid w:val="00C029D9"/>
    <w:rsid w:val="00C02E19"/>
    <w:rsid w:val="00C0301A"/>
    <w:rsid w:val="00C04EF2"/>
    <w:rsid w:val="00C06114"/>
    <w:rsid w:val="00C0638A"/>
    <w:rsid w:val="00C07C67"/>
    <w:rsid w:val="00C10059"/>
    <w:rsid w:val="00C11289"/>
    <w:rsid w:val="00C11437"/>
    <w:rsid w:val="00C11F19"/>
    <w:rsid w:val="00C1234E"/>
    <w:rsid w:val="00C14250"/>
    <w:rsid w:val="00C14B47"/>
    <w:rsid w:val="00C15E8E"/>
    <w:rsid w:val="00C176FA"/>
    <w:rsid w:val="00C2042D"/>
    <w:rsid w:val="00C20459"/>
    <w:rsid w:val="00C20EA9"/>
    <w:rsid w:val="00C21A62"/>
    <w:rsid w:val="00C21F4A"/>
    <w:rsid w:val="00C22E79"/>
    <w:rsid w:val="00C23F7A"/>
    <w:rsid w:val="00C24594"/>
    <w:rsid w:val="00C25129"/>
    <w:rsid w:val="00C25E5A"/>
    <w:rsid w:val="00C2643C"/>
    <w:rsid w:val="00C27D4E"/>
    <w:rsid w:val="00C30286"/>
    <w:rsid w:val="00C303F2"/>
    <w:rsid w:val="00C3077F"/>
    <w:rsid w:val="00C308E5"/>
    <w:rsid w:val="00C3140E"/>
    <w:rsid w:val="00C31CF6"/>
    <w:rsid w:val="00C31D4D"/>
    <w:rsid w:val="00C352AD"/>
    <w:rsid w:val="00C36264"/>
    <w:rsid w:val="00C37AB8"/>
    <w:rsid w:val="00C417FB"/>
    <w:rsid w:val="00C419AA"/>
    <w:rsid w:val="00C426D0"/>
    <w:rsid w:val="00C4291E"/>
    <w:rsid w:val="00C434DC"/>
    <w:rsid w:val="00C435EA"/>
    <w:rsid w:val="00C442D3"/>
    <w:rsid w:val="00C442D6"/>
    <w:rsid w:val="00C4477B"/>
    <w:rsid w:val="00C44C75"/>
    <w:rsid w:val="00C45781"/>
    <w:rsid w:val="00C45C61"/>
    <w:rsid w:val="00C45D78"/>
    <w:rsid w:val="00C45FA6"/>
    <w:rsid w:val="00C4608C"/>
    <w:rsid w:val="00C472A4"/>
    <w:rsid w:val="00C47A40"/>
    <w:rsid w:val="00C51C9A"/>
    <w:rsid w:val="00C5277A"/>
    <w:rsid w:val="00C53F04"/>
    <w:rsid w:val="00C546FC"/>
    <w:rsid w:val="00C5489F"/>
    <w:rsid w:val="00C54D9C"/>
    <w:rsid w:val="00C5509C"/>
    <w:rsid w:val="00C554CE"/>
    <w:rsid w:val="00C55714"/>
    <w:rsid w:val="00C55783"/>
    <w:rsid w:val="00C55DFC"/>
    <w:rsid w:val="00C56F8D"/>
    <w:rsid w:val="00C5753F"/>
    <w:rsid w:val="00C57918"/>
    <w:rsid w:val="00C57C5C"/>
    <w:rsid w:val="00C60C32"/>
    <w:rsid w:val="00C6110E"/>
    <w:rsid w:val="00C6149F"/>
    <w:rsid w:val="00C61CC6"/>
    <w:rsid w:val="00C62FE3"/>
    <w:rsid w:val="00C63695"/>
    <w:rsid w:val="00C63DDD"/>
    <w:rsid w:val="00C667C2"/>
    <w:rsid w:val="00C670D1"/>
    <w:rsid w:val="00C67690"/>
    <w:rsid w:val="00C67A44"/>
    <w:rsid w:val="00C70834"/>
    <w:rsid w:val="00C70FB3"/>
    <w:rsid w:val="00C712C2"/>
    <w:rsid w:val="00C71797"/>
    <w:rsid w:val="00C7293A"/>
    <w:rsid w:val="00C72CDB"/>
    <w:rsid w:val="00C72DF7"/>
    <w:rsid w:val="00C73155"/>
    <w:rsid w:val="00C75ABC"/>
    <w:rsid w:val="00C75D60"/>
    <w:rsid w:val="00C763FB"/>
    <w:rsid w:val="00C76FB5"/>
    <w:rsid w:val="00C77BA9"/>
    <w:rsid w:val="00C80164"/>
    <w:rsid w:val="00C80831"/>
    <w:rsid w:val="00C80DD6"/>
    <w:rsid w:val="00C80E8A"/>
    <w:rsid w:val="00C81AD4"/>
    <w:rsid w:val="00C82986"/>
    <w:rsid w:val="00C83586"/>
    <w:rsid w:val="00C83821"/>
    <w:rsid w:val="00C83CB6"/>
    <w:rsid w:val="00C84FB2"/>
    <w:rsid w:val="00C85524"/>
    <w:rsid w:val="00C85DB0"/>
    <w:rsid w:val="00C85E9D"/>
    <w:rsid w:val="00C869B5"/>
    <w:rsid w:val="00C86A64"/>
    <w:rsid w:val="00C8784A"/>
    <w:rsid w:val="00C87B45"/>
    <w:rsid w:val="00C90E17"/>
    <w:rsid w:val="00C91444"/>
    <w:rsid w:val="00C921D1"/>
    <w:rsid w:val="00C92A04"/>
    <w:rsid w:val="00C92DF6"/>
    <w:rsid w:val="00C93C32"/>
    <w:rsid w:val="00C93C8D"/>
    <w:rsid w:val="00C94FDC"/>
    <w:rsid w:val="00C95C00"/>
    <w:rsid w:val="00C96AB3"/>
    <w:rsid w:val="00C97722"/>
    <w:rsid w:val="00C97E98"/>
    <w:rsid w:val="00CA07E5"/>
    <w:rsid w:val="00CA1BDF"/>
    <w:rsid w:val="00CA2DA4"/>
    <w:rsid w:val="00CA5EFC"/>
    <w:rsid w:val="00CA5F91"/>
    <w:rsid w:val="00CA63DE"/>
    <w:rsid w:val="00CB0045"/>
    <w:rsid w:val="00CB0793"/>
    <w:rsid w:val="00CB0840"/>
    <w:rsid w:val="00CB0871"/>
    <w:rsid w:val="00CB09D8"/>
    <w:rsid w:val="00CB0D80"/>
    <w:rsid w:val="00CB0EA2"/>
    <w:rsid w:val="00CB148B"/>
    <w:rsid w:val="00CB14F2"/>
    <w:rsid w:val="00CB2853"/>
    <w:rsid w:val="00CB2E9D"/>
    <w:rsid w:val="00CB3D34"/>
    <w:rsid w:val="00CB57FE"/>
    <w:rsid w:val="00CB5836"/>
    <w:rsid w:val="00CB5A6E"/>
    <w:rsid w:val="00CB5AD8"/>
    <w:rsid w:val="00CB5B84"/>
    <w:rsid w:val="00CB5E0B"/>
    <w:rsid w:val="00CB6D53"/>
    <w:rsid w:val="00CB6E44"/>
    <w:rsid w:val="00CB70A3"/>
    <w:rsid w:val="00CB7547"/>
    <w:rsid w:val="00CB76EA"/>
    <w:rsid w:val="00CC085B"/>
    <w:rsid w:val="00CC1A3A"/>
    <w:rsid w:val="00CC24FD"/>
    <w:rsid w:val="00CC2BFA"/>
    <w:rsid w:val="00CC394C"/>
    <w:rsid w:val="00CC3C3B"/>
    <w:rsid w:val="00CC44C3"/>
    <w:rsid w:val="00CC455B"/>
    <w:rsid w:val="00CC4DAF"/>
    <w:rsid w:val="00CC4DFF"/>
    <w:rsid w:val="00CC58DF"/>
    <w:rsid w:val="00CC5FDD"/>
    <w:rsid w:val="00CC6E55"/>
    <w:rsid w:val="00CC7071"/>
    <w:rsid w:val="00CC718A"/>
    <w:rsid w:val="00CC763C"/>
    <w:rsid w:val="00CD079D"/>
    <w:rsid w:val="00CD0EC5"/>
    <w:rsid w:val="00CD19D6"/>
    <w:rsid w:val="00CD1E85"/>
    <w:rsid w:val="00CD27A8"/>
    <w:rsid w:val="00CD344B"/>
    <w:rsid w:val="00CD3C77"/>
    <w:rsid w:val="00CD49CC"/>
    <w:rsid w:val="00CD59E9"/>
    <w:rsid w:val="00CD67F6"/>
    <w:rsid w:val="00CE00BB"/>
    <w:rsid w:val="00CE21BB"/>
    <w:rsid w:val="00CE273F"/>
    <w:rsid w:val="00CE275E"/>
    <w:rsid w:val="00CE343F"/>
    <w:rsid w:val="00CE353C"/>
    <w:rsid w:val="00CE3B22"/>
    <w:rsid w:val="00CE3CCD"/>
    <w:rsid w:val="00CE43F9"/>
    <w:rsid w:val="00CE579C"/>
    <w:rsid w:val="00CE5BF2"/>
    <w:rsid w:val="00CE5D36"/>
    <w:rsid w:val="00CE6542"/>
    <w:rsid w:val="00CE77E7"/>
    <w:rsid w:val="00CE7A68"/>
    <w:rsid w:val="00CE7CE2"/>
    <w:rsid w:val="00CF14A8"/>
    <w:rsid w:val="00CF1826"/>
    <w:rsid w:val="00CF1A88"/>
    <w:rsid w:val="00CF24C1"/>
    <w:rsid w:val="00CF2B83"/>
    <w:rsid w:val="00CF2F29"/>
    <w:rsid w:val="00CF3673"/>
    <w:rsid w:val="00CF39D8"/>
    <w:rsid w:val="00CF3AFA"/>
    <w:rsid w:val="00CF5C34"/>
    <w:rsid w:val="00CF6314"/>
    <w:rsid w:val="00CF643B"/>
    <w:rsid w:val="00CF6C51"/>
    <w:rsid w:val="00CF6DAB"/>
    <w:rsid w:val="00CF7250"/>
    <w:rsid w:val="00CF749C"/>
    <w:rsid w:val="00D008C3"/>
    <w:rsid w:val="00D00F2D"/>
    <w:rsid w:val="00D00F58"/>
    <w:rsid w:val="00D01D6A"/>
    <w:rsid w:val="00D022DB"/>
    <w:rsid w:val="00D030E0"/>
    <w:rsid w:val="00D04392"/>
    <w:rsid w:val="00D04999"/>
    <w:rsid w:val="00D04A8E"/>
    <w:rsid w:val="00D050E2"/>
    <w:rsid w:val="00D063B7"/>
    <w:rsid w:val="00D06F1A"/>
    <w:rsid w:val="00D07A4A"/>
    <w:rsid w:val="00D07C3F"/>
    <w:rsid w:val="00D101B4"/>
    <w:rsid w:val="00D10E61"/>
    <w:rsid w:val="00D10FB2"/>
    <w:rsid w:val="00D128EB"/>
    <w:rsid w:val="00D12CD2"/>
    <w:rsid w:val="00D12F46"/>
    <w:rsid w:val="00D14347"/>
    <w:rsid w:val="00D14F30"/>
    <w:rsid w:val="00D152AD"/>
    <w:rsid w:val="00D15547"/>
    <w:rsid w:val="00D174AE"/>
    <w:rsid w:val="00D177F2"/>
    <w:rsid w:val="00D17F25"/>
    <w:rsid w:val="00D207AF"/>
    <w:rsid w:val="00D2294E"/>
    <w:rsid w:val="00D23703"/>
    <w:rsid w:val="00D237BB"/>
    <w:rsid w:val="00D2398F"/>
    <w:rsid w:val="00D27391"/>
    <w:rsid w:val="00D27C8E"/>
    <w:rsid w:val="00D27D83"/>
    <w:rsid w:val="00D30F7A"/>
    <w:rsid w:val="00D3263D"/>
    <w:rsid w:val="00D337FC"/>
    <w:rsid w:val="00D33EC3"/>
    <w:rsid w:val="00D3407B"/>
    <w:rsid w:val="00D34D4F"/>
    <w:rsid w:val="00D35A67"/>
    <w:rsid w:val="00D35C64"/>
    <w:rsid w:val="00D368B0"/>
    <w:rsid w:val="00D401B6"/>
    <w:rsid w:val="00D40A52"/>
    <w:rsid w:val="00D41281"/>
    <w:rsid w:val="00D41B7D"/>
    <w:rsid w:val="00D42E4E"/>
    <w:rsid w:val="00D430C4"/>
    <w:rsid w:val="00D4384E"/>
    <w:rsid w:val="00D443AD"/>
    <w:rsid w:val="00D44703"/>
    <w:rsid w:val="00D44844"/>
    <w:rsid w:val="00D44ACE"/>
    <w:rsid w:val="00D45807"/>
    <w:rsid w:val="00D46B42"/>
    <w:rsid w:val="00D46D9D"/>
    <w:rsid w:val="00D46E42"/>
    <w:rsid w:val="00D4767F"/>
    <w:rsid w:val="00D47A75"/>
    <w:rsid w:val="00D47E13"/>
    <w:rsid w:val="00D51A3E"/>
    <w:rsid w:val="00D51D35"/>
    <w:rsid w:val="00D5223E"/>
    <w:rsid w:val="00D54167"/>
    <w:rsid w:val="00D55E5C"/>
    <w:rsid w:val="00D564F2"/>
    <w:rsid w:val="00D5654D"/>
    <w:rsid w:val="00D57DD6"/>
    <w:rsid w:val="00D6027D"/>
    <w:rsid w:val="00D60508"/>
    <w:rsid w:val="00D609D7"/>
    <w:rsid w:val="00D60C69"/>
    <w:rsid w:val="00D618AD"/>
    <w:rsid w:val="00D621A0"/>
    <w:rsid w:val="00D62474"/>
    <w:rsid w:val="00D6393E"/>
    <w:rsid w:val="00D63AAF"/>
    <w:rsid w:val="00D648E5"/>
    <w:rsid w:val="00D64D66"/>
    <w:rsid w:val="00D65A83"/>
    <w:rsid w:val="00D66C9B"/>
    <w:rsid w:val="00D67380"/>
    <w:rsid w:val="00D67983"/>
    <w:rsid w:val="00D70E2C"/>
    <w:rsid w:val="00D7214F"/>
    <w:rsid w:val="00D72CB0"/>
    <w:rsid w:val="00D734F5"/>
    <w:rsid w:val="00D737B4"/>
    <w:rsid w:val="00D73B66"/>
    <w:rsid w:val="00D73D07"/>
    <w:rsid w:val="00D74684"/>
    <w:rsid w:val="00D746AD"/>
    <w:rsid w:val="00D758A3"/>
    <w:rsid w:val="00D75D95"/>
    <w:rsid w:val="00D76C23"/>
    <w:rsid w:val="00D8190C"/>
    <w:rsid w:val="00D8536A"/>
    <w:rsid w:val="00D86DB5"/>
    <w:rsid w:val="00D87205"/>
    <w:rsid w:val="00D87E37"/>
    <w:rsid w:val="00D90EC2"/>
    <w:rsid w:val="00D9128D"/>
    <w:rsid w:val="00D92430"/>
    <w:rsid w:val="00D936DA"/>
    <w:rsid w:val="00D937BD"/>
    <w:rsid w:val="00D94339"/>
    <w:rsid w:val="00D9496D"/>
    <w:rsid w:val="00D94BE8"/>
    <w:rsid w:val="00D95AD0"/>
    <w:rsid w:val="00D96116"/>
    <w:rsid w:val="00D96F6B"/>
    <w:rsid w:val="00D9777A"/>
    <w:rsid w:val="00D9798E"/>
    <w:rsid w:val="00DA0032"/>
    <w:rsid w:val="00DA0C1C"/>
    <w:rsid w:val="00DA0ECD"/>
    <w:rsid w:val="00DA2E1B"/>
    <w:rsid w:val="00DA303B"/>
    <w:rsid w:val="00DA328D"/>
    <w:rsid w:val="00DA3B3D"/>
    <w:rsid w:val="00DA4F6D"/>
    <w:rsid w:val="00DA509A"/>
    <w:rsid w:val="00DA64C2"/>
    <w:rsid w:val="00DA6B4D"/>
    <w:rsid w:val="00DA6CB7"/>
    <w:rsid w:val="00DA7C3C"/>
    <w:rsid w:val="00DB017D"/>
    <w:rsid w:val="00DB1CA4"/>
    <w:rsid w:val="00DB1FEC"/>
    <w:rsid w:val="00DB22EC"/>
    <w:rsid w:val="00DB3337"/>
    <w:rsid w:val="00DB45E4"/>
    <w:rsid w:val="00DB46B4"/>
    <w:rsid w:val="00DB4FDB"/>
    <w:rsid w:val="00DB6042"/>
    <w:rsid w:val="00DB64DC"/>
    <w:rsid w:val="00DB67F7"/>
    <w:rsid w:val="00DB726F"/>
    <w:rsid w:val="00DB7516"/>
    <w:rsid w:val="00DB7716"/>
    <w:rsid w:val="00DB776D"/>
    <w:rsid w:val="00DC0207"/>
    <w:rsid w:val="00DC12E2"/>
    <w:rsid w:val="00DC1679"/>
    <w:rsid w:val="00DC1760"/>
    <w:rsid w:val="00DC2247"/>
    <w:rsid w:val="00DC22EB"/>
    <w:rsid w:val="00DC2B5F"/>
    <w:rsid w:val="00DC2B7E"/>
    <w:rsid w:val="00DC2C4E"/>
    <w:rsid w:val="00DC33D0"/>
    <w:rsid w:val="00DC3803"/>
    <w:rsid w:val="00DC39CF"/>
    <w:rsid w:val="00DC4A46"/>
    <w:rsid w:val="00DC7653"/>
    <w:rsid w:val="00DC789C"/>
    <w:rsid w:val="00DC78AB"/>
    <w:rsid w:val="00DC7E9A"/>
    <w:rsid w:val="00DD0643"/>
    <w:rsid w:val="00DD0681"/>
    <w:rsid w:val="00DD074F"/>
    <w:rsid w:val="00DD1243"/>
    <w:rsid w:val="00DD16ED"/>
    <w:rsid w:val="00DD18D1"/>
    <w:rsid w:val="00DD2397"/>
    <w:rsid w:val="00DD2427"/>
    <w:rsid w:val="00DD342F"/>
    <w:rsid w:val="00DD3B60"/>
    <w:rsid w:val="00DD48F8"/>
    <w:rsid w:val="00DD54B6"/>
    <w:rsid w:val="00DD5F6C"/>
    <w:rsid w:val="00DE01FB"/>
    <w:rsid w:val="00DE0E26"/>
    <w:rsid w:val="00DE112D"/>
    <w:rsid w:val="00DE140B"/>
    <w:rsid w:val="00DE1C1D"/>
    <w:rsid w:val="00DE1F8E"/>
    <w:rsid w:val="00DE20FF"/>
    <w:rsid w:val="00DE2E31"/>
    <w:rsid w:val="00DE2F80"/>
    <w:rsid w:val="00DE3D69"/>
    <w:rsid w:val="00DE419A"/>
    <w:rsid w:val="00DE42AF"/>
    <w:rsid w:val="00DE4691"/>
    <w:rsid w:val="00DE4756"/>
    <w:rsid w:val="00DE576F"/>
    <w:rsid w:val="00DE6377"/>
    <w:rsid w:val="00DE6F97"/>
    <w:rsid w:val="00DF0BC8"/>
    <w:rsid w:val="00DF1B4C"/>
    <w:rsid w:val="00DF207F"/>
    <w:rsid w:val="00DF3747"/>
    <w:rsid w:val="00DF395D"/>
    <w:rsid w:val="00DF3D91"/>
    <w:rsid w:val="00DF4905"/>
    <w:rsid w:val="00DF4F20"/>
    <w:rsid w:val="00DF5E5F"/>
    <w:rsid w:val="00DF666D"/>
    <w:rsid w:val="00DF69A4"/>
    <w:rsid w:val="00DF6E55"/>
    <w:rsid w:val="00DF70B1"/>
    <w:rsid w:val="00DF7C04"/>
    <w:rsid w:val="00E000F6"/>
    <w:rsid w:val="00E008D8"/>
    <w:rsid w:val="00E00B98"/>
    <w:rsid w:val="00E01102"/>
    <w:rsid w:val="00E013E1"/>
    <w:rsid w:val="00E01731"/>
    <w:rsid w:val="00E01D31"/>
    <w:rsid w:val="00E02B73"/>
    <w:rsid w:val="00E02D5B"/>
    <w:rsid w:val="00E03152"/>
    <w:rsid w:val="00E047D5"/>
    <w:rsid w:val="00E04AB7"/>
    <w:rsid w:val="00E04C8D"/>
    <w:rsid w:val="00E04DFD"/>
    <w:rsid w:val="00E04F8B"/>
    <w:rsid w:val="00E052AB"/>
    <w:rsid w:val="00E0555C"/>
    <w:rsid w:val="00E05AF0"/>
    <w:rsid w:val="00E05CED"/>
    <w:rsid w:val="00E07912"/>
    <w:rsid w:val="00E10574"/>
    <w:rsid w:val="00E10964"/>
    <w:rsid w:val="00E10E14"/>
    <w:rsid w:val="00E12D97"/>
    <w:rsid w:val="00E13152"/>
    <w:rsid w:val="00E15ACD"/>
    <w:rsid w:val="00E16226"/>
    <w:rsid w:val="00E20E8B"/>
    <w:rsid w:val="00E21257"/>
    <w:rsid w:val="00E21B7E"/>
    <w:rsid w:val="00E2235B"/>
    <w:rsid w:val="00E22768"/>
    <w:rsid w:val="00E230D4"/>
    <w:rsid w:val="00E24DC7"/>
    <w:rsid w:val="00E25D41"/>
    <w:rsid w:val="00E261D3"/>
    <w:rsid w:val="00E267D3"/>
    <w:rsid w:val="00E27B11"/>
    <w:rsid w:val="00E30811"/>
    <w:rsid w:val="00E3105B"/>
    <w:rsid w:val="00E31085"/>
    <w:rsid w:val="00E31CD7"/>
    <w:rsid w:val="00E32C51"/>
    <w:rsid w:val="00E3434A"/>
    <w:rsid w:val="00E350C0"/>
    <w:rsid w:val="00E36057"/>
    <w:rsid w:val="00E36E75"/>
    <w:rsid w:val="00E37940"/>
    <w:rsid w:val="00E407C4"/>
    <w:rsid w:val="00E409C1"/>
    <w:rsid w:val="00E41394"/>
    <w:rsid w:val="00E4189B"/>
    <w:rsid w:val="00E42072"/>
    <w:rsid w:val="00E427CF"/>
    <w:rsid w:val="00E42E24"/>
    <w:rsid w:val="00E4451D"/>
    <w:rsid w:val="00E44B9D"/>
    <w:rsid w:val="00E44C50"/>
    <w:rsid w:val="00E46013"/>
    <w:rsid w:val="00E46793"/>
    <w:rsid w:val="00E47D4B"/>
    <w:rsid w:val="00E47D8A"/>
    <w:rsid w:val="00E50D28"/>
    <w:rsid w:val="00E50D8A"/>
    <w:rsid w:val="00E51889"/>
    <w:rsid w:val="00E53661"/>
    <w:rsid w:val="00E53AFF"/>
    <w:rsid w:val="00E54B02"/>
    <w:rsid w:val="00E5567E"/>
    <w:rsid w:val="00E55B9A"/>
    <w:rsid w:val="00E57119"/>
    <w:rsid w:val="00E57FB7"/>
    <w:rsid w:val="00E600FE"/>
    <w:rsid w:val="00E61B22"/>
    <w:rsid w:val="00E61BCC"/>
    <w:rsid w:val="00E63210"/>
    <w:rsid w:val="00E632B2"/>
    <w:rsid w:val="00E64390"/>
    <w:rsid w:val="00E643E7"/>
    <w:rsid w:val="00E64F34"/>
    <w:rsid w:val="00E65AEC"/>
    <w:rsid w:val="00E662B1"/>
    <w:rsid w:val="00E663FC"/>
    <w:rsid w:val="00E667DB"/>
    <w:rsid w:val="00E66E02"/>
    <w:rsid w:val="00E671D6"/>
    <w:rsid w:val="00E672B3"/>
    <w:rsid w:val="00E67638"/>
    <w:rsid w:val="00E67EA5"/>
    <w:rsid w:val="00E7059A"/>
    <w:rsid w:val="00E70625"/>
    <w:rsid w:val="00E72296"/>
    <w:rsid w:val="00E73008"/>
    <w:rsid w:val="00E73D3E"/>
    <w:rsid w:val="00E75F76"/>
    <w:rsid w:val="00E762B8"/>
    <w:rsid w:val="00E7671F"/>
    <w:rsid w:val="00E77122"/>
    <w:rsid w:val="00E80000"/>
    <w:rsid w:val="00E803C4"/>
    <w:rsid w:val="00E806CA"/>
    <w:rsid w:val="00E81044"/>
    <w:rsid w:val="00E819A6"/>
    <w:rsid w:val="00E82A21"/>
    <w:rsid w:val="00E84947"/>
    <w:rsid w:val="00E851E5"/>
    <w:rsid w:val="00E855BE"/>
    <w:rsid w:val="00E864DB"/>
    <w:rsid w:val="00E86A09"/>
    <w:rsid w:val="00E87790"/>
    <w:rsid w:val="00E877F6"/>
    <w:rsid w:val="00E90951"/>
    <w:rsid w:val="00E911E2"/>
    <w:rsid w:val="00E92BAC"/>
    <w:rsid w:val="00E936BB"/>
    <w:rsid w:val="00E941BB"/>
    <w:rsid w:val="00E94304"/>
    <w:rsid w:val="00E950C3"/>
    <w:rsid w:val="00E96D99"/>
    <w:rsid w:val="00E97382"/>
    <w:rsid w:val="00E97ACA"/>
    <w:rsid w:val="00E97CAA"/>
    <w:rsid w:val="00EA082D"/>
    <w:rsid w:val="00EA0E00"/>
    <w:rsid w:val="00EA10CD"/>
    <w:rsid w:val="00EA12BA"/>
    <w:rsid w:val="00EA1929"/>
    <w:rsid w:val="00EA30D1"/>
    <w:rsid w:val="00EA3267"/>
    <w:rsid w:val="00EA34C8"/>
    <w:rsid w:val="00EA3B00"/>
    <w:rsid w:val="00EA3B5B"/>
    <w:rsid w:val="00EA3D3E"/>
    <w:rsid w:val="00EA453B"/>
    <w:rsid w:val="00EA63E0"/>
    <w:rsid w:val="00EA7109"/>
    <w:rsid w:val="00EA7C51"/>
    <w:rsid w:val="00EA7DED"/>
    <w:rsid w:val="00EB0864"/>
    <w:rsid w:val="00EB092A"/>
    <w:rsid w:val="00EB133E"/>
    <w:rsid w:val="00EB1D72"/>
    <w:rsid w:val="00EB1D93"/>
    <w:rsid w:val="00EB299A"/>
    <w:rsid w:val="00EB2EEB"/>
    <w:rsid w:val="00EB3062"/>
    <w:rsid w:val="00EB41C2"/>
    <w:rsid w:val="00EB4970"/>
    <w:rsid w:val="00EB5CCC"/>
    <w:rsid w:val="00EB60B6"/>
    <w:rsid w:val="00EB748F"/>
    <w:rsid w:val="00EC0519"/>
    <w:rsid w:val="00EC0D9B"/>
    <w:rsid w:val="00EC1384"/>
    <w:rsid w:val="00EC14A3"/>
    <w:rsid w:val="00EC1FE5"/>
    <w:rsid w:val="00EC201E"/>
    <w:rsid w:val="00EC2A3F"/>
    <w:rsid w:val="00EC3CB3"/>
    <w:rsid w:val="00EC40FB"/>
    <w:rsid w:val="00EC484F"/>
    <w:rsid w:val="00EC495F"/>
    <w:rsid w:val="00EC541D"/>
    <w:rsid w:val="00EC5E48"/>
    <w:rsid w:val="00EC6815"/>
    <w:rsid w:val="00EC725A"/>
    <w:rsid w:val="00EC7E8B"/>
    <w:rsid w:val="00ED00C6"/>
    <w:rsid w:val="00ED0882"/>
    <w:rsid w:val="00ED09EA"/>
    <w:rsid w:val="00ED1429"/>
    <w:rsid w:val="00ED1E53"/>
    <w:rsid w:val="00ED2DC7"/>
    <w:rsid w:val="00ED3813"/>
    <w:rsid w:val="00ED3DF9"/>
    <w:rsid w:val="00ED467B"/>
    <w:rsid w:val="00ED4A6A"/>
    <w:rsid w:val="00ED5332"/>
    <w:rsid w:val="00ED55F9"/>
    <w:rsid w:val="00ED5991"/>
    <w:rsid w:val="00ED6024"/>
    <w:rsid w:val="00ED7482"/>
    <w:rsid w:val="00ED760A"/>
    <w:rsid w:val="00EE153B"/>
    <w:rsid w:val="00EE1B05"/>
    <w:rsid w:val="00EE21CB"/>
    <w:rsid w:val="00EE2B95"/>
    <w:rsid w:val="00EE32D6"/>
    <w:rsid w:val="00EE3E27"/>
    <w:rsid w:val="00EE44EF"/>
    <w:rsid w:val="00EE4BC1"/>
    <w:rsid w:val="00EE543B"/>
    <w:rsid w:val="00EE6C34"/>
    <w:rsid w:val="00EF01CE"/>
    <w:rsid w:val="00EF0D0F"/>
    <w:rsid w:val="00EF0F3D"/>
    <w:rsid w:val="00EF1C11"/>
    <w:rsid w:val="00EF2403"/>
    <w:rsid w:val="00EF25D3"/>
    <w:rsid w:val="00EF268D"/>
    <w:rsid w:val="00EF3784"/>
    <w:rsid w:val="00EF4B6D"/>
    <w:rsid w:val="00EF6FCC"/>
    <w:rsid w:val="00EF7094"/>
    <w:rsid w:val="00EF7E42"/>
    <w:rsid w:val="00F03CE5"/>
    <w:rsid w:val="00F04471"/>
    <w:rsid w:val="00F05595"/>
    <w:rsid w:val="00F05C50"/>
    <w:rsid w:val="00F06407"/>
    <w:rsid w:val="00F06A6D"/>
    <w:rsid w:val="00F06C6F"/>
    <w:rsid w:val="00F106CB"/>
    <w:rsid w:val="00F10B5B"/>
    <w:rsid w:val="00F10D32"/>
    <w:rsid w:val="00F11C8C"/>
    <w:rsid w:val="00F1241E"/>
    <w:rsid w:val="00F125B4"/>
    <w:rsid w:val="00F1426B"/>
    <w:rsid w:val="00F14645"/>
    <w:rsid w:val="00F14895"/>
    <w:rsid w:val="00F153B4"/>
    <w:rsid w:val="00F157D8"/>
    <w:rsid w:val="00F1656F"/>
    <w:rsid w:val="00F16693"/>
    <w:rsid w:val="00F177C6"/>
    <w:rsid w:val="00F1797D"/>
    <w:rsid w:val="00F17A30"/>
    <w:rsid w:val="00F203A5"/>
    <w:rsid w:val="00F214C9"/>
    <w:rsid w:val="00F2176A"/>
    <w:rsid w:val="00F2216C"/>
    <w:rsid w:val="00F22898"/>
    <w:rsid w:val="00F230BB"/>
    <w:rsid w:val="00F24127"/>
    <w:rsid w:val="00F258D7"/>
    <w:rsid w:val="00F26899"/>
    <w:rsid w:val="00F30780"/>
    <w:rsid w:val="00F31D74"/>
    <w:rsid w:val="00F31D84"/>
    <w:rsid w:val="00F31EBB"/>
    <w:rsid w:val="00F32829"/>
    <w:rsid w:val="00F339B6"/>
    <w:rsid w:val="00F349DE"/>
    <w:rsid w:val="00F36B7B"/>
    <w:rsid w:val="00F36FCE"/>
    <w:rsid w:val="00F402F5"/>
    <w:rsid w:val="00F4179F"/>
    <w:rsid w:val="00F41D6A"/>
    <w:rsid w:val="00F4203C"/>
    <w:rsid w:val="00F42047"/>
    <w:rsid w:val="00F42649"/>
    <w:rsid w:val="00F42A7E"/>
    <w:rsid w:val="00F42FF9"/>
    <w:rsid w:val="00F43359"/>
    <w:rsid w:val="00F43573"/>
    <w:rsid w:val="00F43DDF"/>
    <w:rsid w:val="00F44BE8"/>
    <w:rsid w:val="00F44F63"/>
    <w:rsid w:val="00F4672D"/>
    <w:rsid w:val="00F47A39"/>
    <w:rsid w:val="00F47BAF"/>
    <w:rsid w:val="00F47E52"/>
    <w:rsid w:val="00F5035E"/>
    <w:rsid w:val="00F52843"/>
    <w:rsid w:val="00F538AA"/>
    <w:rsid w:val="00F54304"/>
    <w:rsid w:val="00F5498A"/>
    <w:rsid w:val="00F55AEF"/>
    <w:rsid w:val="00F600E3"/>
    <w:rsid w:val="00F607B2"/>
    <w:rsid w:val="00F60CAE"/>
    <w:rsid w:val="00F60EE0"/>
    <w:rsid w:val="00F6107F"/>
    <w:rsid w:val="00F62922"/>
    <w:rsid w:val="00F62DE4"/>
    <w:rsid w:val="00F63B3A"/>
    <w:rsid w:val="00F63C63"/>
    <w:rsid w:val="00F64828"/>
    <w:rsid w:val="00F65B56"/>
    <w:rsid w:val="00F66AD6"/>
    <w:rsid w:val="00F67C5E"/>
    <w:rsid w:val="00F714DE"/>
    <w:rsid w:val="00F7185B"/>
    <w:rsid w:val="00F71DD4"/>
    <w:rsid w:val="00F727CC"/>
    <w:rsid w:val="00F750A5"/>
    <w:rsid w:val="00F76415"/>
    <w:rsid w:val="00F76887"/>
    <w:rsid w:val="00F769C1"/>
    <w:rsid w:val="00F77247"/>
    <w:rsid w:val="00F777CA"/>
    <w:rsid w:val="00F801EE"/>
    <w:rsid w:val="00F802EE"/>
    <w:rsid w:val="00F804D3"/>
    <w:rsid w:val="00F811F3"/>
    <w:rsid w:val="00F81A11"/>
    <w:rsid w:val="00F83031"/>
    <w:rsid w:val="00F83CAD"/>
    <w:rsid w:val="00F841E1"/>
    <w:rsid w:val="00F84721"/>
    <w:rsid w:val="00F8481D"/>
    <w:rsid w:val="00F855FB"/>
    <w:rsid w:val="00F8676E"/>
    <w:rsid w:val="00F867C2"/>
    <w:rsid w:val="00F873B7"/>
    <w:rsid w:val="00F9117D"/>
    <w:rsid w:val="00F916AB"/>
    <w:rsid w:val="00F929DA"/>
    <w:rsid w:val="00F92B71"/>
    <w:rsid w:val="00F92EE5"/>
    <w:rsid w:val="00F93513"/>
    <w:rsid w:val="00F93DBB"/>
    <w:rsid w:val="00F941FC"/>
    <w:rsid w:val="00F95DE5"/>
    <w:rsid w:val="00F95FC7"/>
    <w:rsid w:val="00F9612D"/>
    <w:rsid w:val="00F97F12"/>
    <w:rsid w:val="00FA1E22"/>
    <w:rsid w:val="00FA2087"/>
    <w:rsid w:val="00FA2D27"/>
    <w:rsid w:val="00FA3A60"/>
    <w:rsid w:val="00FA3A78"/>
    <w:rsid w:val="00FA3B27"/>
    <w:rsid w:val="00FA3D01"/>
    <w:rsid w:val="00FA4482"/>
    <w:rsid w:val="00FB1B5E"/>
    <w:rsid w:val="00FB1CBB"/>
    <w:rsid w:val="00FB1EF3"/>
    <w:rsid w:val="00FB23C8"/>
    <w:rsid w:val="00FB3312"/>
    <w:rsid w:val="00FB3A10"/>
    <w:rsid w:val="00FB3DE0"/>
    <w:rsid w:val="00FB40C2"/>
    <w:rsid w:val="00FB48F0"/>
    <w:rsid w:val="00FB4CFD"/>
    <w:rsid w:val="00FB4E60"/>
    <w:rsid w:val="00FB50D5"/>
    <w:rsid w:val="00FB5182"/>
    <w:rsid w:val="00FB7E1B"/>
    <w:rsid w:val="00FC0081"/>
    <w:rsid w:val="00FC01AB"/>
    <w:rsid w:val="00FC0BBA"/>
    <w:rsid w:val="00FC1332"/>
    <w:rsid w:val="00FC1801"/>
    <w:rsid w:val="00FC202C"/>
    <w:rsid w:val="00FC4253"/>
    <w:rsid w:val="00FC434D"/>
    <w:rsid w:val="00FC6525"/>
    <w:rsid w:val="00FC668F"/>
    <w:rsid w:val="00FC6F05"/>
    <w:rsid w:val="00FD1163"/>
    <w:rsid w:val="00FD1AA8"/>
    <w:rsid w:val="00FD1B59"/>
    <w:rsid w:val="00FD1F3E"/>
    <w:rsid w:val="00FD2217"/>
    <w:rsid w:val="00FD23B1"/>
    <w:rsid w:val="00FD2F01"/>
    <w:rsid w:val="00FD36D0"/>
    <w:rsid w:val="00FD482E"/>
    <w:rsid w:val="00FD587B"/>
    <w:rsid w:val="00FD6301"/>
    <w:rsid w:val="00FD6EBB"/>
    <w:rsid w:val="00FE0853"/>
    <w:rsid w:val="00FE0E38"/>
    <w:rsid w:val="00FE2058"/>
    <w:rsid w:val="00FE2830"/>
    <w:rsid w:val="00FE28F3"/>
    <w:rsid w:val="00FE50BF"/>
    <w:rsid w:val="00FE57D6"/>
    <w:rsid w:val="00FE5ED9"/>
    <w:rsid w:val="00FE67D6"/>
    <w:rsid w:val="00FE6914"/>
    <w:rsid w:val="00FE6BD1"/>
    <w:rsid w:val="00FF0882"/>
    <w:rsid w:val="00FF0B29"/>
    <w:rsid w:val="00FF1081"/>
    <w:rsid w:val="00FF10B0"/>
    <w:rsid w:val="00FF2EF9"/>
    <w:rsid w:val="00FF3B9B"/>
    <w:rsid w:val="00FF49D9"/>
    <w:rsid w:val="00FF5FEF"/>
    <w:rsid w:val="00FF7166"/>
    <w:rsid w:val="00FF7556"/>
    <w:rsid w:val="00FF77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D9E956-D1FC-40C2-94CB-FDF54B765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58D7"/>
    <w:rPr>
      <w:rFonts w:ascii="Times New Roman" w:eastAsia="Times New Roman" w:hAnsi="Times New Roman"/>
      <w:sz w:val="24"/>
      <w:szCs w:val="24"/>
    </w:rPr>
  </w:style>
  <w:style w:type="paragraph" w:styleId="3">
    <w:name w:val="heading 3"/>
    <w:basedOn w:val="a"/>
    <w:next w:val="a"/>
    <w:link w:val="30"/>
    <w:uiPriority w:val="9"/>
    <w:semiHidden/>
    <w:unhideWhenUsed/>
    <w:qFormat/>
    <w:rsid w:val="00161F8E"/>
    <w:pPr>
      <w:keepNext/>
      <w:keepLines/>
      <w:spacing w:before="200" w:line="276" w:lineRule="auto"/>
      <w:outlineLvl w:val="2"/>
    </w:pPr>
    <w:rPr>
      <w:rFonts w:ascii="Cambria" w:hAnsi="Cambria"/>
      <w:b/>
      <w:bCs/>
      <w:color w:val="4F81BD"/>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0625A"/>
    <w:pPr>
      <w:tabs>
        <w:tab w:val="center" w:pos="4677"/>
        <w:tab w:val="right" w:pos="9355"/>
      </w:tabs>
    </w:pPr>
  </w:style>
  <w:style w:type="character" w:customStyle="1" w:styleId="a4">
    <w:name w:val="Нижний колонтитул Знак"/>
    <w:link w:val="a3"/>
    <w:uiPriority w:val="99"/>
    <w:rsid w:val="0000625A"/>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00625A"/>
    <w:rPr>
      <w:rFonts w:ascii="Tahoma" w:hAnsi="Tahoma" w:cs="Tahoma"/>
      <w:sz w:val="16"/>
      <w:szCs w:val="16"/>
    </w:rPr>
  </w:style>
  <w:style w:type="character" w:customStyle="1" w:styleId="a6">
    <w:name w:val="Текст выноски Знак"/>
    <w:link w:val="a5"/>
    <w:uiPriority w:val="99"/>
    <w:semiHidden/>
    <w:rsid w:val="0000625A"/>
    <w:rPr>
      <w:rFonts w:ascii="Tahoma" w:eastAsia="Times New Roman" w:hAnsi="Tahoma" w:cs="Tahoma"/>
      <w:sz w:val="16"/>
      <w:szCs w:val="16"/>
      <w:lang w:eastAsia="ru-RU"/>
    </w:rPr>
  </w:style>
  <w:style w:type="paragraph" w:styleId="a7">
    <w:name w:val="header"/>
    <w:basedOn w:val="a"/>
    <w:link w:val="a8"/>
    <w:uiPriority w:val="99"/>
    <w:unhideWhenUsed/>
    <w:rsid w:val="00AA11E6"/>
    <w:pPr>
      <w:tabs>
        <w:tab w:val="center" w:pos="4677"/>
        <w:tab w:val="right" w:pos="9355"/>
      </w:tabs>
    </w:pPr>
  </w:style>
  <w:style w:type="character" w:customStyle="1" w:styleId="a8">
    <w:name w:val="Верхний колонтитул Знак"/>
    <w:link w:val="a7"/>
    <w:uiPriority w:val="99"/>
    <w:rsid w:val="00AA11E6"/>
    <w:rPr>
      <w:rFonts w:ascii="Times New Roman" w:eastAsia="Times New Roman" w:hAnsi="Times New Roman"/>
      <w:sz w:val="24"/>
      <w:szCs w:val="24"/>
    </w:rPr>
  </w:style>
  <w:style w:type="table" w:styleId="a9">
    <w:name w:val="Table Grid"/>
    <w:basedOn w:val="a1"/>
    <w:uiPriority w:val="59"/>
    <w:rsid w:val="00CC4DA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List Paragraph"/>
    <w:aliases w:val="маркированный"/>
    <w:basedOn w:val="a"/>
    <w:link w:val="ab"/>
    <w:uiPriority w:val="34"/>
    <w:qFormat/>
    <w:rsid w:val="003C3C5A"/>
    <w:pPr>
      <w:ind w:left="720"/>
      <w:contextualSpacing/>
    </w:pPr>
  </w:style>
  <w:style w:type="character" w:customStyle="1" w:styleId="ab">
    <w:name w:val="Абзац списка Знак"/>
    <w:aliases w:val="маркированный Знак"/>
    <w:link w:val="aa"/>
    <w:uiPriority w:val="34"/>
    <w:locked/>
    <w:rsid w:val="003C3C5A"/>
    <w:rPr>
      <w:rFonts w:ascii="Times New Roman" w:eastAsia="Times New Roman" w:hAnsi="Times New Roman"/>
      <w:sz w:val="24"/>
      <w:szCs w:val="24"/>
    </w:rPr>
  </w:style>
  <w:style w:type="paragraph" w:styleId="ac">
    <w:name w:val="No Spacing"/>
    <w:aliases w:val="Обя,мелкий,Без интервала1,мой рабочий,норма,Без интеБез интервала,Без интервала11,Айгерим,No Spacing1,свой,14 TNR,МОЙ СТИЛЬ,Без интервала111,Эльдар,Без интервала6,Елжан,No Spacing11,исполнитель,без интервала,ААА,Без интерваль,No Spacing,Ал"/>
    <w:link w:val="ad"/>
    <w:qFormat/>
    <w:rsid w:val="003C3C5A"/>
    <w:rPr>
      <w:rFonts w:ascii="Times New Roman" w:eastAsia="Times New Roman" w:hAnsi="Times New Roman"/>
      <w:sz w:val="24"/>
      <w:szCs w:val="24"/>
    </w:rPr>
  </w:style>
  <w:style w:type="character" w:customStyle="1" w:styleId="ad">
    <w:name w:val="Без интервала Знак"/>
    <w:aliases w:val="Обя Знак,мелкий Знак,Без интервала1 Знак,мой рабочий Знак,норма Знак,Без интеБез интервала Знак,Без интервала11 Знак,Айгерим Знак,No Spacing1 Знак,свой Знак,14 TNR Знак,МОЙ СТИЛЬ Знак,Без интервала111 Знак,Эльдар Знак,Елжан Знак"/>
    <w:link w:val="ac"/>
    <w:qFormat/>
    <w:locked/>
    <w:rsid w:val="003C3C5A"/>
    <w:rPr>
      <w:rFonts w:ascii="Times New Roman" w:eastAsia="Times New Roman" w:hAnsi="Times New Roman"/>
      <w:sz w:val="24"/>
      <w:szCs w:val="24"/>
    </w:rPr>
  </w:style>
  <w:style w:type="paragraph" w:styleId="ae">
    <w:name w:val="Body Text Indent"/>
    <w:aliases w:val="Основной текст 2 Знак Знак,Основной текст 2 Знак Знак Знак Знак,Основной текст 2 Знак Знак Знак,Основной текст 2 Знак,Основной текст 2 Знак Знак Знак Знак Знак Знак Знак Знак Знак Знак Знак Знак Знак"/>
    <w:basedOn w:val="a"/>
    <w:link w:val="af"/>
    <w:rsid w:val="003C3C5A"/>
    <w:pPr>
      <w:ind w:firstLine="720"/>
      <w:jc w:val="both"/>
    </w:pPr>
    <w:rPr>
      <w:rFonts w:ascii="KZ Times New Roman" w:hAnsi="KZ Times New Roman"/>
      <w:b/>
      <w:sz w:val="28"/>
      <w:szCs w:val="20"/>
    </w:rPr>
  </w:style>
  <w:style w:type="character" w:customStyle="1" w:styleId="af">
    <w:name w:val="Основной текст с отступом Знак"/>
    <w:aliases w:val="Основной текст 2 Знак Знак Знак1,Основной текст 2 Знак Знак Знак Знак Знак,Основной текст 2 Знак Знак Знак Знак1,Основной текст 2 Знак Знак1"/>
    <w:link w:val="ae"/>
    <w:rsid w:val="003C3C5A"/>
    <w:rPr>
      <w:rFonts w:ascii="KZ Times New Roman" w:eastAsia="Times New Roman" w:hAnsi="KZ Times New Roman"/>
      <w:b/>
      <w:sz w:val="28"/>
    </w:rPr>
  </w:style>
  <w:style w:type="character" w:styleId="af0">
    <w:name w:val="Emphasis"/>
    <w:uiPriority w:val="20"/>
    <w:qFormat/>
    <w:rsid w:val="003C3C5A"/>
    <w:rPr>
      <w:rFonts w:ascii="Times New Roman" w:hAnsi="Times New Roman" w:cs="Times New Roman" w:hint="default"/>
      <w:i/>
      <w:iCs/>
    </w:rPr>
  </w:style>
  <w:style w:type="character" w:customStyle="1" w:styleId="30">
    <w:name w:val="Заголовок 3 Знак"/>
    <w:link w:val="3"/>
    <w:uiPriority w:val="9"/>
    <w:semiHidden/>
    <w:rsid w:val="00161F8E"/>
    <w:rPr>
      <w:rFonts w:ascii="Cambria" w:eastAsia="Times New Roman" w:hAnsi="Cambria"/>
      <w:b/>
      <w:bCs/>
      <w:color w:val="4F81BD"/>
      <w:sz w:val="22"/>
      <w:szCs w:val="22"/>
    </w:rPr>
  </w:style>
  <w:style w:type="character" w:customStyle="1" w:styleId="af1">
    <w:name w:val="Обычный (веб)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f2"/>
    <w:uiPriority w:val="99"/>
    <w:locked/>
    <w:rsid w:val="00161F8E"/>
    <w:rPr>
      <w:rFonts w:ascii="Times New Roman" w:eastAsia="Times New Roman" w:hAnsi="Times New Roman"/>
      <w:sz w:val="24"/>
      <w:szCs w:val="24"/>
    </w:rPr>
  </w:style>
  <w:style w:type="paragraph" w:styleId="af2">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З"/>
    <w:basedOn w:val="a"/>
    <w:link w:val="af1"/>
    <w:uiPriority w:val="99"/>
    <w:unhideWhenUsed/>
    <w:qFormat/>
    <w:rsid w:val="00161F8E"/>
    <w:pPr>
      <w:spacing w:after="200" w:line="276" w:lineRule="auto"/>
      <w:ind w:left="720"/>
      <w:contextualSpacing/>
    </w:pPr>
  </w:style>
  <w:style w:type="paragraph" w:customStyle="1" w:styleId="note">
    <w:name w:val="note"/>
    <w:basedOn w:val="a"/>
    <w:rsid w:val="00161F8E"/>
    <w:pPr>
      <w:spacing w:before="100" w:beforeAutospacing="1" w:after="100" w:afterAutospacing="1"/>
    </w:pPr>
  </w:style>
  <w:style w:type="paragraph" w:customStyle="1" w:styleId="msonormalcxspmiddle">
    <w:name w:val="msonormalcxspmiddle"/>
    <w:basedOn w:val="a"/>
    <w:rsid w:val="00BE53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911679">
      <w:bodyDiv w:val="1"/>
      <w:marLeft w:val="0"/>
      <w:marRight w:val="0"/>
      <w:marTop w:val="0"/>
      <w:marBottom w:val="0"/>
      <w:divBdr>
        <w:top w:val="none" w:sz="0" w:space="0" w:color="auto"/>
        <w:left w:val="none" w:sz="0" w:space="0" w:color="auto"/>
        <w:bottom w:val="none" w:sz="0" w:space="0" w:color="auto"/>
        <w:right w:val="none" w:sz="0" w:space="0" w:color="auto"/>
      </w:divBdr>
    </w:div>
    <w:div w:id="134106545">
      <w:bodyDiv w:val="1"/>
      <w:marLeft w:val="0"/>
      <w:marRight w:val="0"/>
      <w:marTop w:val="0"/>
      <w:marBottom w:val="0"/>
      <w:divBdr>
        <w:top w:val="none" w:sz="0" w:space="0" w:color="auto"/>
        <w:left w:val="none" w:sz="0" w:space="0" w:color="auto"/>
        <w:bottom w:val="none" w:sz="0" w:space="0" w:color="auto"/>
        <w:right w:val="none" w:sz="0" w:space="0" w:color="auto"/>
      </w:divBdr>
    </w:div>
    <w:div w:id="273489779">
      <w:bodyDiv w:val="1"/>
      <w:marLeft w:val="0"/>
      <w:marRight w:val="0"/>
      <w:marTop w:val="0"/>
      <w:marBottom w:val="0"/>
      <w:divBdr>
        <w:top w:val="none" w:sz="0" w:space="0" w:color="auto"/>
        <w:left w:val="none" w:sz="0" w:space="0" w:color="auto"/>
        <w:bottom w:val="none" w:sz="0" w:space="0" w:color="auto"/>
        <w:right w:val="none" w:sz="0" w:space="0" w:color="auto"/>
      </w:divBdr>
    </w:div>
    <w:div w:id="342636975">
      <w:bodyDiv w:val="1"/>
      <w:marLeft w:val="0"/>
      <w:marRight w:val="0"/>
      <w:marTop w:val="0"/>
      <w:marBottom w:val="0"/>
      <w:divBdr>
        <w:top w:val="none" w:sz="0" w:space="0" w:color="auto"/>
        <w:left w:val="none" w:sz="0" w:space="0" w:color="auto"/>
        <w:bottom w:val="none" w:sz="0" w:space="0" w:color="auto"/>
        <w:right w:val="none" w:sz="0" w:space="0" w:color="auto"/>
      </w:divBdr>
    </w:div>
    <w:div w:id="398945398">
      <w:bodyDiv w:val="1"/>
      <w:marLeft w:val="0"/>
      <w:marRight w:val="0"/>
      <w:marTop w:val="0"/>
      <w:marBottom w:val="0"/>
      <w:divBdr>
        <w:top w:val="none" w:sz="0" w:space="0" w:color="auto"/>
        <w:left w:val="none" w:sz="0" w:space="0" w:color="auto"/>
        <w:bottom w:val="none" w:sz="0" w:space="0" w:color="auto"/>
        <w:right w:val="none" w:sz="0" w:space="0" w:color="auto"/>
      </w:divBdr>
    </w:div>
    <w:div w:id="461923292">
      <w:bodyDiv w:val="1"/>
      <w:marLeft w:val="0"/>
      <w:marRight w:val="0"/>
      <w:marTop w:val="0"/>
      <w:marBottom w:val="0"/>
      <w:divBdr>
        <w:top w:val="none" w:sz="0" w:space="0" w:color="auto"/>
        <w:left w:val="none" w:sz="0" w:space="0" w:color="auto"/>
        <w:bottom w:val="none" w:sz="0" w:space="0" w:color="auto"/>
        <w:right w:val="none" w:sz="0" w:space="0" w:color="auto"/>
      </w:divBdr>
    </w:div>
    <w:div w:id="562449793">
      <w:bodyDiv w:val="1"/>
      <w:marLeft w:val="0"/>
      <w:marRight w:val="0"/>
      <w:marTop w:val="0"/>
      <w:marBottom w:val="0"/>
      <w:divBdr>
        <w:top w:val="none" w:sz="0" w:space="0" w:color="auto"/>
        <w:left w:val="none" w:sz="0" w:space="0" w:color="auto"/>
        <w:bottom w:val="none" w:sz="0" w:space="0" w:color="auto"/>
        <w:right w:val="none" w:sz="0" w:space="0" w:color="auto"/>
      </w:divBdr>
    </w:div>
    <w:div w:id="632297713">
      <w:bodyDiv w:val="1"/>
      <w:marLeft w:val="0"/>
      <w:marRight w:val="0"/>
      <w:marTop w:val="0"/>
      <w:marBottom w:val="0"/>
      <w:divBdr>
        <w:top w:val="none" w:sz="0" w:space="0" w:color="auto"/>
        <w:left w:val="none" w:sz="0" w:space="0" w:color="auto"/>
        <w:bottom w:val="none" w:sz="0" w:space="0" w:color="auto"/>
        <w:right w:val="none" w:sz="0" w:space="0" w:color="auto"/>
      </w:divBdr>
      <w:divsChild>
        <w:div w:id="186872951">
          <w:marLeft w:val="547"/>
          <w:marRight w:val="0"/>
          <w:marTop w:val="0"/>
          <w:marBottom w:val="0"/>
          <w:divBdr>
            <w:top w:val="none" w:sz="0" w:space="0" w:color="auto"/>
            <w:left w:val="none" w:sz="0" w:space="0" w:color="auto"/>
            <w:bottom w:val="none" w:sz="0" w:space="0" w:color="auto"/>
            <w:right w:val="none" w:sz="0" w:space="0" w:color="auto"/>
          </w:divBdr>
        </w:div>
      </w:divsChild>
    </w:div>
    <w:div w:id="720977957">
      <w:bodyDiv w:val="1"/>
      <w:marLeft w:val="0"/>
      <w:marRight w:val="0"/>
      <w:marTop w:val="0"/>
      <w:marBottom w:val="0"/>
      <w:divBdr>
        <w:top w:val="none" w:sz="0" w:space="0" w:color="auto"/>
        <w:left w:val="none" w:sz="0" w:space="0" w:color="auto"/>
        <w:bottom w:val="none" w:sz="0" w:space="0" w:color="auto"/>
        <w:right w:val="none" w:sz="0" w:space="0" w:color="auto"/>
      </w:divBdr>
    </w:div>
    <w:div w:id="805052685">
      <w:bodyDiv w:val="1"/>
      <w:marLeft w:val="0"/>
      <w:marRight w:val="0"/>
      <w:marTop w:val="0"/>
      <w:marBottom w:val="0"/>
      <w:divBdr>
        <w:top w:val="none" w:sz="0" w:space="0" w:color="auto"/>
        <w:left w:val="none" w:sz="0" w:space="0" w:color="auto"/>
        <w:bottom w:val="none" w:sz="0" w:space="0" w:color="auto"/>
        <w:right w:val="none" w:sz="0" w:space="0" w:color="auto"/>
      </w:divBdr>
    </w:div>
    <w:div w:id="875893597">
      <w:bodyDiv w:val="1"/>
      <w:marLeft w:val="0"/>
      <w:marRight w:val="0"/>
      <w:marTop w:val="0"/>
      <w:marBottom w:val="0"/>
      <w:divBdr>
        <w:top w:val="none" w:sz="0" w:space="0" w:color="auto"/>
        <w:left w:val="none" w:sz="0" w:space="0" w:color="auto"/>
        <w:bottom w:val="none" w:sz="0" w:space="0" w:color="auto"/>
        <w:right w:val="none" w:sz="0" w:space="0" w:color="auto"/>
      </w:divBdr>
    </w:div>
    <w:div w:id="880822903">
      <w:bodyDiv w:val="1"/>
      <w:marLeft w:val="0"/>
      <w:marRight w:val="0"/>
      <w:marTop w:val="0"/>
      <w:marBottom w:val="0"/>
      <w:divBdr>
        <w:top w:val="none" w:sz="0" w:space="0" w:color="auto"/>
        <w:left w:val="none" w:sz="0" w:space="0" w:color="auto"/>
        <w:bottom w:val="none" w:sz="0" w:space="0" w:color="auto"/>
        <w:right w:val="none" w:sz="0" w:space="0" w:color="auto"/>
      </w:divBdr>
    </w:div>
    <w:div w:id="922445644">
      <w:bodyDiv w:val="1"/>
      <w:marLeft w:val="0"/>
      <w:marRight w:val="0"/>
      <w:marTop w:val="0"/>
      <w:marBottom w:val="0"/>
      <w:divBdr>
        <w:top w:val="none" w:sz="0" w:space="0" w:color="auto"/>
        <w:left w:val="none" w:sz="0" w:space="0" w:color="auto"/>
        <w:bottom w:val="none" w:sz="0" w:space="0" w:color="auto"/>
        <w:right w:val="none" w:sz="0" w:space="0" w:color="auto"/>
      </w:divBdr>
      <w:divsChild>
        <w:div w:id="1737242115">
          <w:marLeft w:val="547"/>
          <w:marRight w:val="0"/>
          <w:marTop w:val="0"/>
          <w:marBottom w:val="0"/>
          <w:divBdr>
            <w:top w:val="none" w:sz="0" w:space="0" w:color="auto"/>
            <w:left w:val="none" w:sz="0" w:space="0" w:color="auto"/>
            <w:bottom w:val="none" w:sz="0" w:space="0" w:color="auto"/>
            <w:right w:val="none" w:sz="0" w:space="0" w:color="auto"/>
          </w:divBdr>
        </w:div>
      </w:divsChild>
    </w:div>
    <w:div w:id="1090390456">
      <w:bodyDiv w:val="1"/>
      <w:marLeft w:val="0"/>
      <w:marRight w:val="0"/>
      <w:marTop w:val="0"/>
      <w:marBottom w:val="0"/>
      <w:divBdr>
        <w:top w:val="none" w:sz="0" w:space="0" w:color="auto"/>
        <w:left w:val="none" w:sz="0" w:space="0" w:color="auto"/>
        <w:bottom w:val="none" w:sz="0" w:space="0" w:color="auto"/>
        <w:right w:val="none" w:sz="0" w:space="0" w:color="auto"/>
      </w:divBdr>
    </w:div>
    <w:div w:id="1421104534">
      <w:bodyDiv w:val="1"/>
      <w:marLeft w:val="0"/>
      <w:marRight w:val="0"/>
      <w:marTop w:val="0"/>
      <w:marBottom w:val="0"/>
      <w:divBdr>
        <w:top w:val="none" w:sz="0" w:space="0" w:color="auto"/>
        <w:left w:val="none" w:sz="0" w:space="0" w:color="auto"/>
        <w:bottom w:val="none" w:sz="0" w:space="0" w:color="auto"/>
        <w:right w:val="none" w:sz="0" w:space="0" w:color="auto"/>
      </w:divBdr>
    </w:div>
    <w:div w:id="1570580193">
      <w:bodyDiv w:val="1"/>
      <w:marLeft w:val="0"/>
      <w:marRight w:val="0"/>
      <w:marTop w:val="0"/>
      <w:marBottom w:val="0"/>
      <w:divBdr>
        <w:top w:val="none" w:sz="0" w:space="0" w:color="auto"/>
        <w:left w:val="none" w:sz="0" w:space="0" w:color="auto"/>
        <w:bottom w:val="none" w:sz="0" w:space="0" w:color="auto"/>
        <w:right w:val="none" w:sz="0" w:space="0" w:color="auto"/>
      </w:divBdr>
    </w:div>
    <w:div w:id="1655645437">
      <w:bodyDiv w:val="1"/>
      <w:marLeft w:val="0"/>
      <w:marRight w:val="0"/>
      <w:marTop w:val="0"/>
      <w:marBottom w:val="0"/>
      <w:divBdr>
        <w:top w:val="none" w:sz="0" w:space="0" w:color="auto"/>
        <w:left w:val="none" w:sz="0" w:space="0" w:color="auto"/>
        <w:bottom w:val="none" w:sz="0" w:space="0" w:color="auto"/>
        <w:right w:val="none" w:sz="0" w:space="0" w:color="auto"/>
      </w:divBdr>
    </w:div>
    <w:div w:id="1736977084">
      <w:bodyDiv w:val="1"/>
      <w:marLeft w:val="0"/>
      <w:marRight w:val="0"/>
      <w:marTop w:val="0"/>
      <w:marBottom w:val="0"/>
      <w:divBdr>
        <w:top w:val="none" w:sz="0" w:space="0" w:color="auto"/>
        <w:left w:val="none" w:sz="0" w:space="0" w:color="auto"/>
        <w:bottom w:val="none" w:sz="0" w:space="0" w:color="auto"/>
        <w:right w:val="none" w:sz="0" w:space="0" w:color="auto"/>
      </w:divBdr>
    </w:div>
    <w:div w:id="1771200871">
      <w:bodyDiv w:val="1"/>
      <w:marLeft w:val="0"/>
      <w:marRight w:val="0"/>
      <w:marTop w:val="0"/>
      <w:marBottom w:val="0"/>
      <w:divBdr>
        <w:top w:val="none" w:sz="0" w:space="0" w:color="auto"/>
        <w:left w:val="none" w:sz="0" w:space="0" w:color="auto"/>
        <w:bottom w:val="none" w:sz="0" w:space="0" w:color="auto"/>
        <w:right w:val="none" w:sz="0" w:space="0" w:color="auto"/>
      </w:divBdr>
    </w:div>
    <w:div w:id="1781341644">
      <w:bodyDiv w:val="1"/>
      <w:marLeft w:val="0"/>
      <w:marRight w:val="0"/>
      <w:marTop w:val="0"/>
      <w:marBottom w:val="0"/>
      <w:divBdr>
        <w:top w:val="none" w:sz="0" w:space="0" w:color="auto"/>
        <w:left w:val="none" w:sz="0" w:space="0" w:color="auto"/>
        <w:bottom w:val="none" w:sz="0" w:space="0" w:color="auto"/>
        <w:right w:val="none" w:sz="0" w:space="0" w:color="auto"/>
      </w:divBdr>
    </w:div>
    <w:div w:id="1783961092">
      <w:bodyDiv w:val="1"/>
      <w:marLeft w:val="0"/>
      <w:marRight w:val="0"/>
      <w:marTop w:val="0"/>
      <w:marBottom w:val="0"/>
      <w:divBdr>
        <w:top w:val="none" w:sz="0" w:space="0" w:color="auto"/>
        <w:left w:val="none" w:sz="0" w:space="0" w:color="auto"/>
        <w:bottom w:val="none" w:sz="0" w:space="0" w:color="auto"/>
        <w:right w:val="none" w:sz="0" w:space="0" w:color="auto"/>
      </w:divBdr>
    </w:div>
    <w:div w:id="1951693620">
      <w:bodyDiv w:val="1"/>
      <w:marLeft w:val="0"/>
      <w:marRight w:val="0"/>
      <w:marTop w:val="0"/>
      <w:marBottom w:val="0"/>
      <w:divBdr>
        <w:top w:val="none" w:sz="0" w:space="0" w:color="auto"/>
        <w:left w:val="none" w:sz="0" w:space="0" w:color="auto"/>
        <w:bottom w:val="none" w:sz="0" w:space="0" w:color="auto"/>
        <w:right w:val="none" w:sz="0" w:space="0" w:color="auto"/>
      </w:divBdr>
    </w:div>
    <w:div w:id="2107725659">
      <w:bodyDiv w:val="1"/>
      <w:marLeft w:val="0"/>
      <w:marRight w:val="0"/>
      <w:marTop w:val="0"/>
      <w:marBottom w:val="0"/>
      <w:divBdr>
        <w:top w:val="none" w:sz="0" w:space="0" w:color="auto"/>
        <w:left w:val="none" w:sz="0" w:space="0" w:color="auto"/>
        <w:bottom w:val="none" w:sz="0" w:space="0" w:color="auto"/>
        <w:right w:val="none" w:sz="0" w:space="0" w:color="auto"/>
      </w:divBdr>
    </w:div>
    <w:div w:id="214141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diagramColors" Target="diagrams/colors1.xml"/><Relationship Id="rId26"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diagramData" Target="diagrams/data2.xm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diagramQuickStyle" Target="diagrams/quickStyle1.xml"/><Relationship Id="rId25" Type="http://schemas.microsoft.com/office/2007/relationships/diagramDrawing" Target="diagrams/drawing2.xml"/><Relationship Id="rId33"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chart" Target="charts/chart8.xml"/><Relationship Id="rId29" Type="http://schemas.openxmlformats.org/officeDocument/2006/relationships/diagramQuickStyle" Target="diagrams/quickStyle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diagramColors" Target="diagrams/colors2.xml"/><Relationship Id="rId32" Type="http://schemas.openxmlformats.org/officeDocument/2006/relationships/chart" Target="charts/chart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diagramQuickStyle" Target="diagrams/quickStyle2.xml"/><Relationship Id="rId28" Type="http://schemas.openxmlformats.org/officeDocument/2006/relationships/diagramLayout" Target="diagrams/layout3.xml"/><Relationship Id="rId36" Type="http://schemas.openxmlformats.org/officeDocument/2006/relationships/fontTable" Target="fontTable.xml"/><Relationship Id="rId10" Type="http://schemas.openxmlformats.org/officeDocument/2006/relationships/chart" Target="charts/chart3.xml"/><Relationship Id="rId19" Type="http://schemas.microsoft.com/office/2007/relationships/diagramDrawing" Target="diagrams/drawing1.xml"/><Relationship Id="rId31" Type="http://schemas.microsoft.com/office/2007/relationships/diagramDrawing" Target="diagrams/drawing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diagramLayout" Target="diagrams/layout2.xml"/><Relationship Id="rId27" Type="http://schemas.openxmlformats.org/officeDocument/2006/relationships/diagramData" Target="diagrams/data3.xml"/><Relationship Id="rId30" Type="http://schemas.openxmlformats.org/officeDocument/2006/relationships/diagramColors" Target="diagrams/colors3.xml"/><Relationship Id="rId35"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10.26\&#1082;&#1072;&#1079;%20&#1090;&#1072;&#1073;&#1083;%20&#1082;%20&#1089;&#1083;&#1072;&#1081;&#1076;&#1072;&#1084;%2001%2010.%202026.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E:\&#1178;&#1072;&#1088;&#1078;&#1099;\&#1069;&#1083;&#1100;&#1084;&#1080;&#1088;&#1072;\&#1043;&#1041;\2026&#1075;\&#1085;&#1072;%2001.10.26\&#1082;&#1072;&#1079;%20&#1090;&#1072;&#1073;&#1083;%20&#1082;%20&#1089;&#1083;&#1072;&#1081;&#1076;&#1072;&#1084;%2001%2010.%20202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10.26\&#1082;&#1072;&#1079;%20&#1090;&#1072;&#1073;&#1083;%20&#1082;%20&#1089;&#1083;&#1072;&#1081;&#1076;&#1072;&#1084;%2001%2010.%20202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10.26\&#1082;&#1072;&#1079;%20&#1090;&#1072;&#1073;&#1083;%20&#1082;%20&#1089;&#1083;&#1072;&#1081;&#1076;&#1072;&#1084;%2001%2010.%202026.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E:\&#1178;&#1072;&#1088;&#1078;&#1099;\&#1069;&#1083;&#1100;&#1084;&#1080;&#1088;&#1072;\&#1043;&#1041;\2026&#1075;\&#1085;&#1072;%2001.10.26\&#1082;&#1072;&#1079;%20&#1090;&#1072;&#1073;&#1083;%20&#1082;%20&#1089;&#1083;&#1072;&#1081;&#1076;&#1072;&#1084;%2001%2010.%202026.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10.26\&#1082;&#1072;&#1079;%20&#1090;&#1072;&#1073;&#1083;%20&#1082;%20&#1089;&#1083;&#1072;&#1081;&#1076;&#1072;&#1084;%2001%2010.%202026.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10.26\&#1082;&#1072;&#1079;%20&#1090;&#1072;&#1073;&#1083;%20&#1082;%20&#1089;&#1083;&#1072;&#1081;&#1076;&#1072;&#1084;%2001%2010.%202026.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10.26\&#1082;&#1072;&#1079;%20&#1090;&#1072;&#1073;&#1083;%20&#1082;%20&#1089;&#1083;&#1072;&#1081;&#1076;&#1072;&#1084;%2001%2010.%202026.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10.26\&#1082;&#1072;&#1079;%20&#1090;&#1072;&#1073;&#1083;%20&#1082;%20&#1089;&#1083;&#1072;&#1081;&#1076;&#1072;&#1084;%2001%2010.%202026.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10.26\&#1082;&#1072;&#1079;%20&#1090;&#1072;&#1073;&#1083;%20&#1082;%20&#1089;&#1083;&#1072;&#1081;&#1076;&#1072;&#1084;%2001%2010.%202026.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1178;&#1072;&#1088;&#1078;&#1099;\&#1069;&#1083;&#1100;&#1084;&#1080;&#1088;&#1072;\&#1043;&#1041;\2026&#1075;\&#1085;&#1072;%2001.10.26\&#1082;&#1072;&#1079;%20&#1090;&#1072;&#1073;&#1083;%20&#1082;%20&#1089;&#1083;&#1072;&#1081;&#1076;&#1072;&#1084;%2001%2010.%20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347817032156294"/>
          <c:y val="5.4919908466819219E-2"/>
          <c:w val="0.7720930511062547"/>
          <c:h val="0.92933854664048265"/>
        </c:manualLayout>
      </c:layout>
      <c:doughnutChart>
        <c:varyColors val="1"/>
        <c:ser>
          <c:idx val="0"/>
          <c:order val="0"/>
          <c:explosion val="6"/>
          <c:dPt>
            <c:idx val="0"/>
            <c:bubble3D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dPt>
          <c:dPt>
            <c:idx val="1"/>
            <c:bubble3D val="0"/>
            <c:spPr>
              <a:gradFill>
                <a:gsLst>
                  <a:gs pos="0">
                    <a:srgbClr val="03D4A8"/>
                  </a:gs>
                  <a:gs pos="25000">
                    <a:srgbClr val="21D6E0"/>
                  </a:gs>
                  <a:gs pos="75000">
                    <a:srgbClr val="0087E6"/>
                  </a:gs>
                  <a:gs pos="100000">
                    <a:srgbClr val="005CBF"/>
                  </a:gs>
                </a:gsLst>
                <a:lin ang="5400000" scaled="0"/>
              </a:gradFill>
            </c:spPr>
          </c:dPt>
          <c:dPt>
            <c:idx val="2"/>
            <c:bubble3D val="0"/>
            <c:spPr>
              <a:gradFill>
                <a:gsLst>
                  <a:gs pos="0">
                    <a:srgbClr val="DDEBCF"/>
                  </a:gs>
                  <a:gs pos="50000">
                    <a:srgbClr val="9CB86E"/>
                  </a:gs>
                  <a:gs pos="100000">
                    <a:srgbClr val="156B13"/>
                  </a:gs>
                </a:gsLst>
                <a:lin ang="5400000" scaled="0"/>
              </a:gradFill>
            </c:spPr>
          </c:dPt>
          <c:dLbls>
            <c:dLbl>
              <c:idx val="0"/>
              <c:layout>
                <c:manualLayout>
                  <c:x val="0.16093531077326687"/>
                  <c:y val="0.31117606702040057"/>
                </c:manualLayout>
              </c:layout>
              <c:tx>
                <c:rich>
                  <a:bodyPr/>
                  <a:lstStyle/>
                  <a:p>
                    <a:pPr>
                      <a:defRPr sz="1000" b="0" i="0" u="none" strike="noStrike" baseline="0">
                        <a:solidFill>
                          <a:srgbClr val="000000"/>
                        </a:solidFill>
                        <a:latin typeface="Calibri"/>
                        <a:ea typeface="Calibri"/>
                        <a:cs typeface="Calibri"/>
                      </a:defRPr>
                    </a:pPr>
                    <a:r>
                      <a:rPr lang="ru-RU" sz="1050" b="1" i="0" strike="noStrike">
                        <a:solidFill>
                          <a:srgbClr val="000000"/>
                        </a:solidFill>
                        <a:latin typeface="Calibri"/>
                        <a:cs typeface="Calibri"/>
                      </a:rPr>
                      <a:t>ТҮСІМДЕР</a:t>
                    </a:r>
                    <a:br>
                      <a:rPr lang="ru-RU" sz="1050" b="1" i="0" strike="noStrike">
                        <a:solidFill>
                          <a:srgbClr val="000000"/>
                        </a:solidFill>
                        <a:latin typeface="Calibri"/>
                        <a:cs typeface="Calibri"/>
                      </a:rPr>
                    </a:br>
                    <a:r>
                      <a:rPr lang="ru-RU" sz="1200" b="1" i="0" strike="noStrike">
                        <a:solidFill>
                          <a:srgbClr val="000000"/>
                        </a:solidFill>
                        <a:latin typeface="Calibri"/>
                        <a:cs typeface="Calibri"/>
                      </a:rPr>
                      <a:t>545 722,2</a:t>
                    </a:r>
                  </a:p>
                  <a:p>
                    <a:pPr>
                      <a:defRPr sz="1000" b="0" i="0" u="none" strike="noStrike" baseline="0">
                        <a:solidFill>
                          <a:srgbClr val="000000"/>
                        </a:solidFill>
                        <a:latin typeface="Calibri"/>
                        <a:ea typeface="Calibri"/>
                        <a:cs typeface="Calibri"/>
                      </a:defRPr>
                    </a:pPr>
                    <a:r>
                      <a:rPr lang="ru-RU" sz="1200" b="1" i="0" strike="noStrike">
                        <a:solidFill>
                          <a:srgbClr val="000000"/>
                        </a:solidFill>
                        <a:latin typeface="Calibri"/>
                        <a:cs typeface="Calibri"/>
                      </a:rPr>
                      <a:t>млн.теңге</a:t>
                    </a:r>
                  </a:p>
                </c:rich>
              </c:tx>
              <c:spPr/>
              <c:showLegendKey val="0"/>
              <c:showVal val="0"/>
              <c:showCatName val="0"/>
              <c:showSerName val="0"/>
              <c:showPercent val="0"/>
              <c:showBubbleSize val="0"/>
              <c:extLst>
                <c:ext xmlns:c15="http://schemas.microsoft.com/office/drawing/2012/chart" uri="{CE6537A1-D6FC-4f65-9D91-7224C49458BB}"/>
              </c:extLst>
            </c:dLbl>
            <c:dLbl>
              <c:idx val="1"/>
              <c:layout>
                <c:manualLayout>
                  <c:x val="-0.36129990180565086"/>
                  <c:y val="-0.15339997371691763"/>
                </c:manualLayout>
              </c:layout>
              <c:tx>
                <c:rich>
                  <a:bodyPr/>
                  <a:lstStyle/>
                  <a:p>
                    <a:r>
                      <a:rPr lang="ru-RU"/>
                      <a:t>ШЫҒЫНДАР     </a:t>
                    </a:r>
                  </a:p>
                  <a:p>
                    <a:r>
                      <a:rPr lang="ru-RU"/>
                      <a:t>520 192,5 млн.теңге</a:t>
                    </a:r>
                  </a:p>
                </c:rich>
              </c:tx>
              <c:showLegendKey val="0"/>
              <c:showVal val="0"/>
              <c:showCatName val="0"/>
              <c:showSerName val="0"/>
              <c:showPercent val="0"/>
              <c:showBubbleSize val="0"/>
              <c:extLst>
                <c:ext xmlns:c15="http://schemas.microsoft.com/office/drawing/2012/chart" uri="{CE6537A1-D6FC-4f65-9D91-7224C49458BB}">
                  <c15:layout>
                    <c:manualLayout>
                      <c:w val="0.15957195136513377"/>
                      <c:h val="0.15073129524678697"/>
                    </c:manualLayout>
                  </c15:layout>
                </c:ext>
              </c:extLst>
            </c:dLbl>
            <c:dLbl>
              <c:idx val="2"/>
              <c:layout>
                <c:manualLayout>
                  <c:x val="0.25266063745408301"/>
                  <c:y val="-0.30839580304260672"/>
                </c:manualLayout>
              </c:layout>
              <c:tx>
                <c:rich>
                  <a:bodyPr/>
                  <a:lstStyle/>
                  <a:p>
                    <a:r>
                      <a:rPr lang="ru-RU"/>
                      <a:t>ҚАЛДЫҚТАР            25 529,7
млн.теңге</a:t>
                    </a:r>
                  </a:p>
                </c:rich>
              </c:tx>
              <c:showLegendKey val="0"/>
              <c:showVal val="0"/>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extLst>
          </c:dLbls>
          <c:val>
            <c:numRef>
              <c:f>'[каз табл к слайдам 01 10. 2026.xlsx]на 1.09.2026 '!$B$27:$B$29</c:f>
              <c:numCache>
                <c:formatCode>General</c:formatCode>
                <c:ptCount val="3"/>
                <c:pt idx="0" formatCode="0.0">
                  <c:v>23326.5</c:v>
                </c:pt>
                <c:pt idx="1">
                  <c:v>501422.8</c:v>
                </c:pt>
                <c:pt idx="2" formatCode="0.0">
                  <c:v>469061.6</c:v>
                </c:pt>
              </c:numCache>
            </c:numRef>
          </c:val>
        </c:ser>
        <c:dLbls>
          <c:showLegendKey val="0"/>
          <c:showVal val="0"/>
          <c:showCatName val="0"/>
          <c:showSerName val="0"/>
          <c:showPercent val="0"/>
          <c:showBubbleSize val="0"/>
          <c:showLeaderLines val="0"/>
        </c:dLbls>
        <c:firstSliceAng val="0"/>
        <c:holeSize val="29"/>
      </c:doughnutChart>
      <c:spPr>
        <a:noFill/>
        <a:ln w="25400">
          <a:noFill/>
        </a:ln>
      </c:spPr>
    </c:plotArea>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manualLayout>
          <c:layoutTarget val="inner"/>
          <c:xMode val="edge"/>
          <c:yMode val="edge"/>
          <c:x val="3.4567826124260473E-2"/>
          <c:y val="7.6024117104488351E-2"/>
          <c:w val="0.89881135942085622"/>
          <c:h val="0.88317788116242057"/>
        </c:manualLayout>
      </c:layout>
      <c:pie3DChart>
        <c:varyColors val="1"/>
        <c:ser>
          <c:idx val="0"/>
          <c:order val="0"/>
          <c:spPr>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c:spPr>
          <c:explosion val="19"/>
          <c:dPt>
            <c:idx val="0"/>
            <c:bubble3D val="0"/>
            <c:spPr>
              <a:gradFill>
                <a:gsLst>
                  <a:gs pos="0">
                    <a:srgbClr val="03D4A8"/>
                  </a:gs>
                  <a:gs pos="25000">
                    <a:srgbClr val="21D6E0"/>
                  </a:gs>
                  <a:gs pos="75000">
                    <a:srgbClr val="0087E6"/>
                  </a:gs>
                  <a:gs pos="100000">
                    <a:srgbClr val="005CBF"/>
                  </a:gs>
                </a:gsLst>
                <a:lin ang="5400000" scaled="0"/>
              </a:gradFill>
            </c:spPr>
          </c:dPt>
          <c:dPt>
            <c:idx val="2"/>
            <c:bubble3D val="0"/>
            <c:spPr>
              <a:gradFill>
                <a:gsLst>
                  <a:gs pos="0">
                    <a:srgbClr val="FC9FCB"/>
                  </a:gs>
                  <a:gs pos="13000">
                    <a:srgbClr val="F8B049"/>
                  </a:gs>
                  <a:gs pos="21001">
                    <a:srgbClr val="F8B049"/>
                  </a:gs>
                  <a:gs pos="63000">
                    <a:srgbClr val="FEE7F2"/>
                  </a:gs>
                  <a:gs pos="67000">
                    <a:srgbClr val="F952A0"/>
                  </a:gs>
                  <a:gs pos="69000">
                    <a:srgbClr val="C50849"/>
                  </a:gs>
                  <a:gs pos="82001">
                    <a:srgbClr val="B43E85"/>
                  </a:gs>
                  <a:gs pos="100000">
                    <a:srgbClr val="F8B049"/>
                  </a:gs>
                </a:gsLst>
                <a:lin ang="5400000" scaled="0"/>
              </a:gradFill>
            </c:spPr>
          </c:dPt>
          <c:dPt>
            <c:idx val="3"/>
            <c:bubble3D val="0"/>
          </c:dPt>
          <c:dPt>
            <c:idx val="4"/>
            <c:bubble3D val="0"/>
            <c:spPr>
              <a:gradFill>
                <a:gsLst>
                  <a:gs pos="0">
                    <a:srgbClr val="825600"/>
                  </a:gs>
                  <a:gs pos="13000">
                    <a:srgbClr val="FFA800"/>
                  </a:gs>
                  <a:gs pos="28000">
                    <a:srgbClr val="825600"/>
                  </a:gs>
                  <a:gs pos="42999">
                    <a:srgbClr val="FFA800"/>
                  </a:gs>
                  <a:gs pos="58000">
                    <a:srgbClr val="825600"/>
                  </a:gs>
                  <a:gs pos="72000">
                    <a:srgbClr val="FFA800"/>
                  </a:gs>
                  <a:gs pos="87000">
                    <a:srgbClr val="825600"/>
                  </a:gs>
                  <a:gs pos="100000">
                    <a:srgbClr val="FFA800"/>
                  </a:gs>
                </a:gsLst>
                <a:lin ang="5400000" scaled="0"/>
              </a:gradFill>
            </c:spPr>
          </c:dPt>
          <c:dPt>
            <c:idx val="5"/>
            <c:bubble3D val="0"/>
            <c:spPr>
              <a:gradFill>
                <a:gsLst>
                  <a:gs pos="0">
                    <a:srgbClr val="000000"/>
                  </a:gs>
                  <a:gs pos="20000">
                    <a:srgbClr val="000040"/>
                  </a:gs>
                  <a:gs pos="50000">
                    <a:srgbClr val="400040"/>
                  </a:gs>
                  <a:gs pos="75000">
                    <a:srgbClr val="8F0040"/>
                  </a:gs>
                  <a:gs pos="89999">
                    <a:srgbClr val="F27300"/>
                  </a:gs>
                  <a:gs pos="100000">
                    <a:srgbClr val="FFBF00"/>
                  </a:gs>
                </a:gsLst>
                <a:lin ang="5400000" scaled="0"/>
              </a:gradFill>
            </c:spPr>
          </c:dPt>
          <c:val>
            <c:numRef>
              <c:f>'[каз табл к слайдам 01 10. 2026.xlsx]на 1.10.2026'!$B$35:$B$41</c:f>
              <c:numCache>
                <c:formatCode>General</c:formatCode>
                <c:ptCount val="7"/>
                <c:pt idx="0" formatCode="0.0">
                  <c:v>27696.400000000001</c:v>
                </c:pt>
                <c:pt idx="1">
                  <c:v>10047.299999999999</c:v>
                </c:pt>
                <c:pt idx="2">
                  <c:v>38.299999999999997</c:v>
                </c:pt>
                <c:pt idx="3">
                  <c:v>422668.6</c:v>
                </c:pt>
                <c:pt idx="4">
                  <c:v>34947.9</c:v>
                </c:pt>
                <c:pt idx="5">
                  <c:v>0</c:v>
                </c:pt>
                <c:pt idx="6" formatCode="0.0">
                  <c:v>47584.5</c:v>
                </c:pt>
              </c:numCache>
            </c:numRef>
          </c:val>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bar3DChart>
        <c:barDir val="bar"/>
        <c:grouping val="stacked"/>
        <c:varyColors val="0"/>
        <c:ser>
          <c:idx val="0"/>
          <c:order val="0"/>
          <c:spPr>
            <a:gradFill>
              <a:gsLst>
                <a:gs pos="0">
                  <a:srgbClr val="8488C4"/>
                </a:gs>
                <a:gs pos="53000">
                  <a:srgbClr val="D4DEFF"/>
                </a:gs>
                <a:gs pos="83000">
                  <a:srgbClr val="D4DEFF"/>
                </a:gs>
                <a:gs pos="100000">
                  <a:srgbClr val="96AB94"/>
                </a:gs>
              </a:gsLst>
              <a:lin ang="5400000" scaled="0"/>
            </a:gradFill>
          </c:spPr>
          <c:invertIfNegative val="0"/>
          <c:dLbls>
            <c:dLbl>
              <c:idx val="0"/>
              <c:layout>
                <c:manualLayout>
                  <c:x val="4.0134280967688028E-2"/>
                  <c:y val="-4.4267422179704169E-3"/>
                </c:manualLayout>
              </c:layout>
              <c:tx>
                <c:rich>
                  <a:bodyPr/>
                  <a:lstStyle/>
                  <a:p>
                    <a:r>
                      <a:rPr lang="en-US"/>
                      <a:t>40274,9</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3.503416005583574E-2"/>
                  <c:y val="-1.3831407756273456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7.4439431026178005E-2"/>
                  <c:y val="-4.6357347854882698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3.3674589925790231E-3"/>
                  <c:y val="-2.2903083376260212E-2"/>
                </c:manualLayout>
              </c:layout>
              <c:tx>
                <c:rich>
                  <a:bodyPr/>
                  <a:lstStyle/>
                  <a:p>
                    <a:r>
                      <a:rPr lang="en-US"/>
                      <a:t>40521,2</a:t>
                    </a:r>
                  </a:p>
                </c:rich>
              </c:tx>
              <c:showLegendKey val="0"/>
              <c:showVal val="0"/>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'[каз табл к слайдам 01 10. 2026.xlsx]на 1.10.2026'!$B$53:$B$56</c:f>
              <c:numCache>
                <c:formatCode>0.0</c:formatCode>
                <c:ptCount val="4"/>
                <c:pt idx="0">
                  <c:v>40274.9</c:v>
                </c:pt>
                <c:pt idx="1">
                  <c:v>72500.3</c:v>
                </c:pt>
                <c:pt idx="2">
                  <c:v>65884.2</c:v>
                </c:pt>
                <c:pt idx="3">
                  <c:v>40521.199999999997</c:v>
                </c:pt>
              </c:numCache>
            </c:numRef>
          </c:val>
        </c:ser>
        <c:dLbls>
          <c:showLegendKey val="0"/>
          <c:showVal val="0"/>
          <c:showCatName val="0"/>
          <c:showSerName val="0"/>
          <c:showPercent val="0"/>
          <c:showBubbleSize val="0"/>
        </c:dLbls>
        <c:gapWidth val="71"/>
        <c:shape val="box"/>
        <c:axId val="404549784"/>
        <c:axId val="404545472"/>
        <c:axId val="0"/>
      </c:bar3DChart>
      <c:catAx>
        <c:axId val="404549784"/>
        <c:scaling>
          <c:orientation val="minMax"/>
        </c:scaling>
        <c:delete val="1"/>
        <c:axPos val="l"/>
        <c:majorTickMark val="out"/>
        <c:minorTickMark val="none"/>
        <c:tickLblPos val="nextTo"/>
        <c:crossAx val="404545472"/>
        <c:crosses val="autoZero"/>
        <c:auto val="1"/>
        <c:lblAlgn val="ctr"/>
        <c:lblOffset val="100"/>
        <c:noMultiLvlLbl val="0"/>
      </c:catAx>
      <c:valAx>
        <c:axId val="404545472"/>
        <c:scaling>
          <c:orientation val="minMax"/>
        </c:scaling>
        <c:delete val="1"/>
        <c:axPos val="b"/>
        <c:numFmt formatCode="0.0" sourceLinked="1"/>
        <c:majorTickMark val="out"/>
        <c:minorTickMark val="none"/>
        <c:tickLblPos val="nextTo"/>
        <c:crossAx val="404549784"/>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floor>
    <c:sideWall>
      <c:thickness val="0"/>
    </c:sideWall>
    <c:backWall>
      <c:thickness val="0"/>
    </c:backWall>
    <c:plotArea>
      <c:layout/>
      <c:bar3DChart>
        <c:barDir val="bar"/>
        <c:grouping val="stacked"/>
        <c:varyColors val="0"/>
        <c:ser>
          <c:idx val="0"/>
          <c:order val="0"/>
          <c:spPr>
            <a:gradFill>
              <a:gsLst>
                <a:gs pos="0">
                  <a:srgbClr val="5E9EFF"/>
                </a:gs>
                <a:gs pos="39999">
                  <a:srgbClr val="85C2FF"/>
                </a:gs>
                <a:gs pos="70000">
                  <a:srgbClr val="C4D6EB"/>
                </a:gs>
                <a:gs pos="100000">
                  <a:srgbClr val="FFEBFA"/>
                </a:gs>
              </a:gsLst>
              <a:lin ang="5400000" scaled="0"/>
            </a:gradFill>
          </c:spPr>
          <c:invertIfNegative val="0"/>
          <c:dLbls>
            <c:dLbl>
              <c:idx val="0"/>
              <c:layout>
                <c:manualLayout>
                  <c:x val="6.6671502914342998E-2"/>
                  <c:y val="-1.825454868988836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6.1081002110820598E-2"/>
                  <c:y val="-1.355611904444148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10237449685392014"/>
                  <c:y val="-1.4024823168290405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1598252905526934"/>
                  <c:y val="-9.2710066171306383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'[каз табл к слайдам 01 10. 2026.xlsx]на 1.10.2026'!$B$68:$B$71</c:f>
              <c:numCache>
                <c:formatCode>0.0</c:formatCode>
                <c:ptCount val="4"/>
                <c:pt idx="0" formatCode="General">
                  <c:v>370297.1</c:v>
                </c:pt>
                <c:pt idx="1">
                  <c:v>412021.6</c:v>
                </c:pt>
                <c:pt idx="2">
                  <c:v>457505.7</c:v>
                </c:pt>
                <c:pt idx="3">
                  <c:v>422668.6</c:v>
                </c:pt>
              </c:numCache>
            </c:numRef>
          </c:val>
          <c:extLst>
            <c:ext xmlns:c15="http://schemas.microsoft.com/office/drawing/2012/chart" uri="{02D57815-91ED-43cb-92C2-25804820EDAC}">
              <c15:filteredSeriesTitle>
                <c15:tx>
                  <c:strRef>
                    <c:extLst>
                      <c:ext uri="{02D57815-91ED-43cb-92C2-25804820EDAC}">
                        <c15:formulaRef>
                          <c15:sqref>'на 1.09.2025'!#REF!</c15:sqref>
                        </c15:formulaRef>
                      </c:ext>
                    </c:extLst>
                    <c:strCache>
                      <c:ptCount val="1"/>
                      <c:pt idx="0">
                        <c:v>#REF!</c:v>
                      </c:pt>
                    </c:strCache>
                  </c:strRef>
                </c15:tx>
              </c15:filteredSeriesTitle>
            </c:ext>
          </c:extLst>
        </c:ser>
        <c:dLbls>
          <c:showLegendKey val="0"/>
          <c:showVal val="0"/>
          <c:showCatName val="0"/>
          <c:showSerName val="0"/>
          <c:showPercent val="0"/>
          <c:showBubbleSize val="0"/>
        </c:dLbls>
        <c:gapWidth val="54"/>
        <c:shape val="box"/>
        <c:axId val="404547824"/>
        <c:axId val="404546256"/>
        <c:axId val="0"/>
      </c:bar3DChart>
      <c:catAx>
        <c:axId val="404547824"/>
        <c:scaling>
          <c:orientation val="minMax"/>
        </c:scaling>
        <c:delete val="1"/>
        <c:axPos val="l"/>
        <c:majorTickMark val="out"/>
        <c:minorTickMark val="none"/>
        <c:tickLblPos val="nextTo"/>
        <c:crossAx val="404546256"/>
        <c:crosses val="autoZero"/>
        <c:auto val="1"/>
        <c:lblAlgn val="ctr"/>
        <c:lblOffset val="100"/>
        <c:noMultiLvlLbl val="0"/>
      </c:catAx>
      <c:valAx>
        <c:axId val="404546256"/>
        <c:scaling>
          <c:orientation val="minMax"/>
        </c:scaling>
        <c:delete val="1"/>
        <c:axPos val="b"/>
        <c:numFmt formatCode="General" sourceLinked="1"/>
        <c:majorTickMark val="out"/>
        <c:minorTickMark val="none"/>
        <c:tickLblPos val="nextTo"/>
        <c:crossAx val="404547824"/>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3.9062563862223815E-2"/>
          <c:y val="6.4593490070515167E-2"/>
          <c:w val="0.7968763027893655"/>
          <c:h val="0.8803853461462755"/>
        </c:manualLayout>
      </c:layout>
      <c:bar3DChart>
        <c:barDir val="bar"/>
        <c:grouping val="stacked"/>
        <c:varyColors val="0"/>
        <c:ser>
          <c:idx val="0"/>
          <c:order val="0"/>
          <c:spPr>
            <a:gradFill>
              <a:gsLst>
                <a:gs pos="0">
                  <a:srgbClr val="8488C4"/>
                </a:gs>
                <a:gs pos="53000">
                  <a:srgbClr val="D4DEFF"/>
                </a:gs>
                <a:gs pos="83000">
                  <a:srgbClr val="D4DEFF"/>
                </a:gs>
                <a:gs pos="100000">
                  <a:srgbClr val="96AB94"/>
                </a:gs>
              </a:gsLst>
              <a:lin ang="5400000" scaled="0"/>
            </a:gradFill>
          </c:spPr>
          <c:invertIfNegative val="0"/>
          <c:dLbls>
            <c:dLbl>
              <c:idx val="0"/>
              <c:layout>
                <c:manualLayout>
                  <c:x val="3.1532622554508024E-3"/>
                  <c:y val="-2.3148148148148147E-2"/>
                </c:manualLayout>
              </c:layout>
              <c:tx>
                <c:rich>
                  <a:bodyPr/>
                  <a:lstStyle/>
                  <a:p>
                    <a:r>
                      <a:rPr lang="en-US"/>
                      <a:t>100 %</a:t>
                    </a:r>
                  </a:p>
                </c:rich>
              </c:tx>
              <c:showLegendKey val="0"/>
              <c:showVal val="0"/>
              <c:showCatName val="0"/>
              <c:showSerName val="0"/>
              <c:showPercent val="0"/>
              <c:showBubbleSize val="0"/>
              <c:extLst>
                <c:ext xmlns:c15="http://schemas.microsoft.com/office/drawing/2012/chart" uri="{CE6537A1-D6FC-4f65-9D91-7224C49458BB}"/>
              </c:extLst>
            </c:dLbl>
            <c:dLbl>
              <c:idx val="1"/>
              <c:layout>
                <c:manualLayout>
                  <c:x val="9.3479145054633696E-3"/>
                  <c:y val="-2.3148148148148147E-2"/>
                </c:manualLayout>
              </c:layout>
              <c:tx>
                <c:rich>
                  <a:bodyPr/>
                  <a:lstStyle/>
                  <a:p>
                    <a:r>
                      <a:rPr lang="en-US"/>
                      <a:t>99,6</a:t>
                    </a:r>
                    <a:r>
                      <a:rPr lang="en-US" baseline="0"/>
                      <a:t> </a:t>
                    </a:r>
                    <a:r>
                      <a:rPr lang="en-US"/>
                      <a:t>%</a:t>
                    </a:r>
                  </a:p>
                </c:rich>
              </c:tx>
              <c:showLegendKey val="0"/>
              <c:showVal val="0"/>
              <c:showCatName val="0"/>
              <c:showSerName val="0"/>
              <c:showPercent val="0"/>
              <c:showBubbleSize val="0"/>
              <c:extLst>
                <c:ext xmlns:c15="http://schemas.microsoft.com/office/drawing/2012/chart" uri="{CE6537A1-D6FC-4f65-9D91-7224C49458BB}"/>
              </c:extLst>
            </c:dLbl>
            <c:dLbl>
              <c:idx val="2"/>
              <c:layout>
                <c:manualLayout>
                  <c:x val="1.169776418637062E-2"/>
                  <c:y val="-1.3889100389652499E-2"/>
                </c:manualLayout>
              </c:layout>
              <c:tx>
                <c:rich>
                  <a:bodyPr/>
                  <a:lstStyle/>
                  <a:p>
                    <a:r>
                      <a:rPr lang="en-US"/>
                      <a:t>98,8</a:t>
                    </a:r>
                    <a:r>
                      <a:rPr lang="en-US" baseline="0"/>
                      <a:t> %</a:t>
                    </a:r>
                    <a:endParaRPr lang="en-US"/>
                  </a:p>
                </c:rich>
              </c:tx>
              <c:showLegendKey val="0"/>
              <c:showVal val="0"/>
              <c:showCatName val="0"/>
              <c:showSerName val="0"/>
              <c:showPercent val="0"/>
              <c:showBubbleSize val="0"/>
              <c:extLst>
                <c:ext xmlns:c15="http://schemas.microsoft.com/office/drawing/2012/chart" uri="{CE6537A1-D6FC-4f65-9D91-7224C49458BB}"/>
              </c:extLst>
            </c:dLbl>
            <c:dLbl>
              <c:idx val="3"/>
              <c:layout>
                <c:manualLayout>
                  <c:x val="7.0043003185251876E-2"/>
                  <c:y val="-2.3148148148148147E-2"/>
                </c:manualLayout>
              </c:layout>
              <c:tx>
                <c:rich>
                  <a:bodyPr/>
                  <a:lstStyle/>
                  <a:p>
                    <a:r>
                      <a:rPr lang="en-US" baseline="0"/>
                      <a:t>100 </a:t>
                    </a:r>
                    <a:r>
                      <a:rPr lang="en-US"/>
                      <a:t>%</a:t>
                    </a:r>
                  </a:p>
                </c:rich>
              </c:tx>
              <c:showLegendKey val="0"/>
              <c:showVal val="0"/>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'[каз табл к слайдам 01 10. 2026.xlsx]на 1.10.2026'!$C$88:$C$91</c:f>
              <c:numCache>
                <c:formatCode>General</c:formatCode>
                <c:ptCount val="4"/>
                <c:pt idx="0">
                  <c:v>100</c:v>
                </c:pt>
                <c:pt idx="1">
                  <c:v>99.6</c:v>
                </c:pt>
                <c:pt idx="2" formatCode="0.0">
                  <c:v>98.8</c:v>
                </c:pt>
                <c:pt idx="3">
                  <c:v>100</c:v>
                </c:pt>
              </c:numCache>
            </c:numRef>
          </c:val>
        </c:ser>
        <c:dLbls>
          <c:showLegendKey val="0"/>
          <c:showVal val="0"/>
          <c:showCatName val="0"/>
          <c:showSerName val="0"/>
          <c:showPercent val="0"/>
          <c:showBubbleSize val="0"/>
        </c:dLbls>
        <c:gapWidth val="25"/>
        <c:shape val="cylinder"/>
        <c:axId val="404550960"/>
        <c:axId val="404539200"/>
        <c:axId val="0"/>
      </c:bar3DChart>
      <c:catAx>
        <c:axId val="404550960"/>
        <c:scaling>
          <c:orientation val="minMax"/>
        </c:scaling>
        <c:delete val="1"/>
        <c:axPos val="l"/>
        <c:majorTickMark val="out"/>
        <c:minorTickMark val="none"/>
        <c:tickLblPos val="nextTo"/>
        <c:crossAx val="404539200"/>
        <c:crosses val="autoZero"/>
        <c:auto val="1"/>
        <c:lblAlgn val="ctr"/>
        <c:lblOffset val="100"/>
        <c:noMultiLvlLbl val="0"/>
      </c:catAx>
      <c:valAx>
        <c:axId val="404539200"/>
        <c:scaling>
          <c:orientation val="minMax"/>
        </c:scaling>
        <c:delete val="1"/>
        <c:axPos val="b"/>
        <c:numFmt formatCode="General" sourceLinked="1"/>
        <c:majorTickMark val="out"/>
        <c:minorTickMark val="none"/>
        <c:tickLblPos val="nextTo"/>
        <c:crossAx val="404550960"/>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4.1902627927823281E-2"/>
          <c:y val="6.4593490070515167E-2"/>
          <c:w val="0.93091784207217165"/>
          <c:h val="0.8803853461462755"/>
        </c:manualLayout>
      </c:layout>
      <c:bar3DChart>
        <c:barDir val="bar"/>
        <c:grouping val="stacked"/>
        <c:varyColors val="0"/>
        <c:ser>
          <c:idx val="0"/>
          <c:order val="0"/>
          <c:spPr>
            <a:solidFill>
              <a:schemeClr val="accent5">
                <a:lumMod val="40000"/>
                <a:lumOff val="60000"/>
              </a:schemeClr>
            </a:solidFill>
          </c:spPr>
          <c:invertIfNegative val="0"/>
          <c:dLbls>
            <c:dLbl>
              <c:idx val="0"/>
              <c:layout>
                <c:manualLayout>
                  <c:x val="4.4725723348943716E-2"/>
                  <c:y val="0"/>
                </c:manualLayout>
              </c:layout>
              <c:tx>
                <c:rich>
                  <a:bodyPr/>
                  <a:lstStyle/>
                  <a:p>
                    <a:r>
                      <a:rPr lang="en-US"/>
                      <a:t>378062,4</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3.1338394977147525E-3"/>
                  <c:y val="0"/>
                </c:manualLayout>
              </c:layout>
              <c:tx>
                <c:rich>
                  <a:bodyPr/>
                  <a:lstStyle/>
                  <a:p>
                    <a:r>
                      <a:rPr lang="en-US"/>
                      <a:t>468357,7</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4.6183589387440993E-2"/>
                  <c:y val="-4.6301012373453319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5.3784689309545483E-2"/>
                  <c:y val="-4.6297767824893445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'[каз табл к слайдам 01 10. 2026.xlsx]на 1.10.2026'!$B$88:$B$91</c:f>
              <c:numCache>
                <c:formatCode>0.0</c:formatCode>
                <c:ptCount val="4"/>
                <c:pt idx="0">
                  <c:v>378062.4</c:v>
                </c:pt>
                <c:pt idx="1">
                  <c:v>468357.7</c:v>
                </c:pt>
                <c:pt idx="2">
                  <c:v>503372.7</c:v>
                </c:pt>
                <c:pt idx="3">
                  <c:v>520192.6</c:v>
                </c:pt>
              </c:numCache>
            </c:numRef>
          </c:val>
        </c:ser>
        <c:dLbls>
          <c:showLegendKey val="0"/>
          <c:showVal val="0"/>
          <c:showCatName val="0"/>
          <c:showSerName val="0"/>
          <c:showPercent val="0"/>
          <c:showBubbleSize val="0"/>
        </c:dLbls>
        <c:gapWidth val="73"/>
        <c:gapDepth val="67"/>
        <c:shape val="box"/>
        <c:axId val="404551352"/>
        <c:axId val="404551744"/>
        <c:axId val="0"/>
      </c:bar3DChart>
      <c:catAx>
        <c:axId val="404551352"/>
        <c:scaling>
          <c:orientation val="minMax"/>
        </c:scaling>
        <c:delete val="1"/>
        <c:axPos val="l"/>
        <c:majorTickMark val="out"/>
        <c:minorTickMark val="none"/>
        <c:tickLblPos val="nextTo"/>
        <c:crossAx val="404551744"/>
        <c:crosses val="autoZero"/>
        <c:auto val="1"/>
        <c:lblAlgn val="ctr"/>
        <c:lblOffset val="100"/>
        <c:noMultiLvlLbl val="0"/>
      </c:catAx>
      <c:valAx>
        <c:axId val="404551744"/>
        <c:scaling>
          <c:orientation val="minMax"/>
        </c:scaling>
        <c:delete val="1"/>
        <c:axPos val="b"/>
        <c:numFmt formatCode="0.0" sourceLinked="1"/>
        <c:majorTickMark val="out"/>
        <c:minorTickMark val="none"/>
        <c:tickLblPos val="nextTo"/>
        <c:crossAx val="404551352"/>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50"/>
      <c:rotY val="0"/>
      <c:depthPercent val="140"/>
      <c:rAngAx val="0"/>
      <c:perspective val="50"/>
    </c:view3D>
    <c:floor>
      <c:thickness val="0"/>
    </c:floor>
    <c:sideWall>
      <c:thickness val="0"/>
    </c:sideWall>
    <c:backWall>
      <c:thickness val="0"/>
    </c:backWall>
    <c:plotArea>
      <c:layout>
        <c:manualLayout>
          <c:layoutTarget val="inner"/>
          <c:xMode val="edge"/>
          <c:yMode val="edge"/>
          <c:x val="8.1490602770779907E-2"/>
          <c:y val="4.1574807999394345E-4"/>
          <c:w val="0.56598213407762066"/>
          <c:h val="0.91934588768129433"/>
        </c:manualLayout>
      </c:layout>
      <c:pie3DChart>
        <c:varyColors val="1"/>
        <c:ser>
          <c:idx val="0"/>
          <c:order val="0"/>
          <c:spPr>
            <a:scene3d>
              <a:camera prst="orthographicFront"/>
              <a:lightRig rig="threePt" dir="t"/>
            </a:scene3d>
            <a:sp3d>
              <a:bevelT w="6350"/>
            </a:sp3d>
          </c:spPr>
          <c:explosion val="25"/>
          <c:dLbls>
            <c:dLbl>
              <c:idx val="0"/>
              <c:layout>
                <c:manualLayout>
                  <c:x val="4.7266177934654721E-2"/>
                  <c:y val="-3.6229118528212277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9.0105401100328747E-2"/>
                  <c:y val="-1.6472909474821752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5.9948187312320829E-2"/>
                  <c:y val="8.2110892188047048E-3"/>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0.13799312388677384"/>
                  <c:y val="0.14130698644584258"/>
                </c:manualLayout>
              </c:layout>
              <c:showLegendKey val="0"/>
              <c:showVal val="1"/>
              <c:showCatName val="0"/>
              <c:showSerName val="0"/>
              <c:showPercent val="0"/>
              <c:showBubbleSize val="0"/>
              <c:extLst>
                <c:ext xmlns:c15="http://schemas.microsoft.com/office/drawing/2012/chart" uri="{CE6537A1-D6FC-4f65-9D91-7224C49458BB}"/>
              </c:extLst>
            </c:dLbl>
            <c:dLbl>
              <c:idx val="4"/>
              <c:layout>
                <c:manualLayout>
                  <c:x val="4.7623674013488543E-3"/>
                  <c:y val="6.1867957056629577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2.3912756959899382E-2"/>
                  <c:y val="3.3123130139764381E-2"/>
                </c:manualLayout>
              </c:layout>
              <c:showLegendKey val="0"/>
              <c:showVal val="1"/>
              <c:showCatName val="0"/>
              <c:showSerName val="0"/>
              <c:showPercent val="0"/>
              <c:showBubbleSize val="0"/>
              <c:extLst>
                <c:ext xmlns:c15="http://schemas.microsoft.com/office/drawing/2012/chart" uri="{CE6537A1-D6FC-4f65-9D91-7224C49458BB}"/>
              </c:extLst>
            </c:dLbl>
            <c:dLbl>
              <c:idx val="6"/>
              <c:layout>
                <c:manualLayout>
                  <c:x val="-3.2541714208249077E-2"/>
                  <c:y val="-4.4718582061076938E-3"/>
                </c:manualLayout>
              </c:layout>
              <c:showLegendKey val="0"/>
              <c:showVal val="1"/>
              <c:showCatName val="0"/>
              <c:showSerName val="0"/>
              <c:showPercent val="0"/>
              <c:showBubbleSize val="0"/>
              <c:extLst>
                <c:ext xmlns:c15="http://schemas.microsoft.com/office/drawing/2012/chart" uri="{CE6537A1-D6FC-4f65-9D91-7224C49458BB}"/>
              </c:extLst>
            </c:dLbl>
            <c:dLbl>
              <c:idx val="7"/>
              <c:layout>
                <c:manualLayout>
                  <c:x val="-2.5917298357791361E-2"/>
                  <c:y val="7.7876941134667962E-3"/>
                </c:manualLayout>
              </c:layout>
              <c:showLegendKey val="0"/>
              <c:showVal val="1"/>
              <c:showCatName val="0"/>
              <c:showSerName val="0"/>
              <c:showPercent val="0"/>
              <c:showBubbleSize val="0"/>
              <c:extLst>
                <c:ext xmlns:c15="http://schemas.microsoft.com/office/drawing/2012/chart" uri="{CE6537A1-D6FC-4f65-9D91-7224C49458BB}"/>
              </c:extLst>
            </c:dLbl>
            <c:dLbl>
              <c:idx val="8"/>
              <c:layout>
                <c:manualLayout>
                  <c:x val="-9.6110960267897547E-2"/>
                  <c:y val="-9.8847666710187368E-3"/>
                </c:manualLayout>
              </c:layout>
              <c:showLegendKey val="0"/>
              <c:showVal val="1"/>
              <c:showCatName val="0"/>
              <c:showSerName val="0"/>
              <c:showPercent val="0"/>
              <c:showBubbleSize val="0"/>
              <c:extLst>
                <c:ext xmlns:c15="http://schemas.microsoft.com/office/drawing/2012/chart" uri="{CE6537A1-D6FC-4f65-9D91-7224C49458BB}"/>
              </c:extLst>
            </c:dLbl>
            <c:dLbl>
              <c:idx val="9"/>
              <c:layout>
                <c:manualLayout>
                  <c:x val="-3.0544402896553281E-2"/>
                  <c:y val="-2.1034706449076283E-2"/>
                </c:manualLayout>
              </c:layout>
              <c:showLegendKey val="0"/>
              <c:showVal val="1"/>
              <c:showCatName val="0"/>
              <c:showSerName val="0"/>
              <c:showPercent val="0"/>
              <c:showBubbleSize val="0"/>
              <c:extLst>
                <c:ext xmlns:c15="http://schemas.microsoft.com/office/drawing/2012/chart" uri="{CE6537A1-D6FC-4f65-9D91-7224C49458BB}"/>
              </c:extLst>
            </c:dLbl>
            <c:dLbl>
              <c:idx val="10"/>
              <c:layout>
                <c:manualLayout>
                  <c:x val="-4.83337651463095E-2"/>
                  <c:y val="-4.6681561803177257E-2"/>
                </c:manualLayout>
              </c:layout>
              <c:showLegendKey val="0"/>
              <c:showVal val="1"/>
              <c:showCatName val="0"/>
              <c:showSerName val="0"/>
              <c:showPercent val="0"/>
              <c:showBubbleSize val="0"/>
              <c:extLst>
                <c:ext xmlns:c15="http://schemas.microsoft.com/office/drawing/2012/chart" uri="{CE6537A1-D6FC-4f65-9D91-7224C49458BB}"/>
              </c:extLst>
            </c:dLbl>
            <c:dLbl>
              <c:idx val="11"/>
              <c:layout>
                <c:manualLayout>
                  <c:x val="-4.2787401574803152E-2"/>
                  <c:y val="-5.9164491215318415E-2"/>
                </c:manualLayout>
              </c:layout>
              <c:showLegendKey val="0"/>
              <c:showVal val="1"/>
              <c:showCatName val="0"/>
              <c:showSerName val="0"/>
              <c:showPercent val="0"/>
              <c:showBubbleSize val="0"/>
              <c:extLst>
                <c:ext xmlns:c15="http://schemas.microsoft.com/office/drawing/2012/chart" uri="{CE6537A1-D6FC-4f65-9D91-7224C49458BB}"/>
              </c:extLst>
            </c:dLbl>
            <c:dLbl>
              <c:idx val="12"/>
              <c:layout>
                <c:manualLayout>
                  <c:x val="-4.7025613177663135E-2"/>
                  <c:y val="-6.8510776746490185E-2"/>
                </c:manualLayout>
              </c:layout>
              <c:tx>
                <c:rich>
                  <a:bodyPr/>
                  <a:lstStyle/>
                  <a:p>
                    <a:r>
                      <a:rPr lang="en-US"/>
                      <a:t>1480,7</a:t>
                    </a:r>
                  </a:p>
                </c:rich>
              </c:tx>
              <c:showLegendKey val="0"/>
              <c:showVal val="1"/>
              <c:showCatName val="0"/>
              <c:showSerName val="0"/>
              <c:showPercent val="0"/>
              <c:showBubbleSize val="0"/>
              <c:extLst>
                <c:ext xmlns:c15="http://schemas.microsoft.com/office/drawing/2012/chart" uri="{CE6537A1-D6FC-4f65-9D91-7224C49458BB}"/>
              </c:extLst>
            </c:dLbl>
            <c:dLbl>
              <c:idx val="13"/>
              <c:layout>
                <c:manualLayout>
                  <c:x val="3.1276750377508405E-2"/>
                  <c:y val="-6.4936957123004624E-2"/>
                </c:manualLayout>
              </c:layout>
              <c:showLegendKey val="0"/>
              <c:showVal val="1"/>
              <c:showCatName val="0"/>
              <c:showSerName val="0"/>
              <c:showPercent val="0"/>
              <c:showBubbleSize val="0"/>
              <c:extLst>
                <c:ext xmlns:c15="http://schemas.microsoft.com/office/drawing/2012/chart" uri="{CE6537A1-D6FC-4f65-9D91-7224C49458BB}"/>
              </c:extLst>
            </c:dLbl>
            <c:dLbl>
              <c:idx val="14"/>
              <c:layout>
                <c:manualLayout>
                  <c:x val="6.4743958729296766E-2"/>
                  <c:y val="-5.0806997662260801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'[каз табл к слайдам 01 10. 2026.xlsx]на 1.10.2026'!$A$275:$A$289</c:f>
              <c:strCache>
                <c:ptCount val="15"/>
                <c:pt idx="0">
                  <c:v>Жалпы сипаттағы мемлекеттiк қызметтер</c:v>
                </c:pt>
                <c:pt idx="1">
                  <c:v>Қорғаныс</c:v>
                </c:pt>
                <c:pt idx="2">
                  <c:v>Қоғамдық тәртіп, қауіпсіздік, құқықтық, сот, қылмыстық-атқару қызметі</c:v>
                </c:pt>
                <c:pt idx="3">
                  <c:v>Бiлiм беру</c:v>
                </c:pt>
                <c:pt idx="4">
                  <c:v>Денсаулық сақтау</c:v>
                </c:pt>
                <c:pt idx="5">
                  <c:v>Әлеуметтiк көмек және әлеуметтiк қамсыздандыру</c:v>
                </c:pt>
                <c:pt idx="6">
                  <c:v>Тұрғын үй-коммуналдық шаруашылық</c:v>
                </c:pt>
                <c:pt idx="7">
                  <c:v>Мәдениет, спорт, туризм және ақпараттық кеңістiк</c:v>
                </c:pt>
                <c:pt idx="8">
                  <c:v>Отын-энергетика кешенi және жер қойнауын пайдалану</c:v>
                </c:pt>
                <c:pt idx="9">
                  <c:v>Ауыл шаруашылығы</c:v>
                </c:pt>
                <c:pt idx="10">
                  <c:v>Өнеркәсіп, сәулет, қала құрылысы және құрылыс қызметі</c:v>
                </c:pt>
                <c:pt idx="11">
                  <c:v>Көлiк және коммуникация</c:v>
                </c:pt>
                <c:pt idx="12">
                  <c:v>Басқалар</c:v>
                </c:pt>
                <c:pt idx="13">
                  <c:v>Борышқа  қызмет көрсету</c:v>
                </c:pt>
                <c:pt idx="14">
                  <c:v>Трансферттер</c:v>
                </c:pt>
              </c:strCache>
            </c:strRef>
          </c:cat>
          <c:val>
            <c:numRef>
              <c:f>'[каз табл к слайдам 01 10. 2026.xlsx]на 1.10.2026'!$B$275:$B$289</c:f>
              <c:numCache>
                <c:formatCode>#\ ##0.0</c:formatCode>
                <c:ptCount val="15"/>
                <c:pt idx="0">
                  <c:v>5048.8999999999996</c:v>
                </c:pt>
                <c:pt idx="1">
                  <c:v>3475.5</c:v>
                </c:pt>
                <c:pt idx="2">
                  <c:v>12824.1</c:v>
                </c:pt>
                <c:pt idx="3">
                  <c:v>224967.3</c:v>
                </c:pt>
                <c:pt idx="4">
                  <c:v>19612.8</c:v>
                </c:pt>
                <c:pt idx="5">
                  <c:v>18005.3</c:v>
                </c:pt>
                <c:pt idx="6">
                  <c:v>24666.2</c:v>
                </c:pt>
                <c:pt idx="7">
                  <c:v>20428.7</c:v>
                </c:pt>
                <c:pt idx="8">
                  <c:v>374.9</c:v>
                </c:pt>
                <c:pt idx="9">
                  <c:v>31523.599999999999</c:v>
                </c:pt>
                <c:pt idx="10">
                  <c:v>27417.8</c:v>
                </c:pt>
                <c:pt idx="11">
                  <c:v>34554.6</c:v>
                </c:pt>
                <c:pt idx="12">
                  <c:v>4803.3999999999996</c:v>
                </c:pt>
                <c:pt idx="13">
                  <c:v>3539.2</c:v>
                </c:pt>
                <c:pt idx="14">
                  <c:v>19180.3</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66509126100987737"/>
          <c:y val="9.7022350192166845E-2"/>
          <c:w val="0.32343097715368074"/>
          <c:h val="0.56299219165846504"/>
        </c:manualLayout>
      </c:layout>
      <c:overlay val="0"/>
      <c:txPr>
        <a:bodyPr/>
        <a:lstStyle/>
        <a:p>
          <a:pPr>
            <a:defRPr sz="800"/>
          </a:pPr>
          <a:endParaRPr lang="ru-RU"/>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2.6369336848937261E-2"/>
          <c:y val="4.627465802063431E-2"/>
          <c:w val="0.95000000000000062"/>
          <c:h val="0.89814814814814814"/>
        </c:manualLayout>
      </c:layout>
      <c:bar3DChart>
        <c:barDir val="bar"/>
        <c:grouping val="stacked"/>
        <c:varyColors val="0"/>
        <c:ser>
          <c:idx val="0"/>
          <c:order val="0"/>
          <c:spPr>
            <a:solidFill>
              <a:schemeClr val="accent1">
                <a:lumMod val="40000"/>
                <a:lumOff val="60000"/>
              </a:schemeClr>
            </a:solidFill>
          </c:spPr>
          <c:invertIfNegative val="0"/>
          <c:dLbls>
            <c:dLbl>
              <c:idx val="0"/>
              <c:layout>
                <c:manualLayout>
                  <c:x val="2.6844173890028453E-2"/>
                  <c:y val="-2.314814136605017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3.514960629921262E-2"/>
                  <c:y val="-1.8561435634499177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6.5090275480270854E-2"/>
                  <c:y val="-2.7777696392602087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3.4257835417631617E-2"/>
                  <c:y val="-1.851931880607947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'на 1.10.2026'!$B$112:$B$115</c:f>
              <c:numCache>
                <c:formatCode>0.0</c:formatCode>
                <c:ptCount val="4"/>
                <c:pt idx="0">
                  <c:v>222386.3</c:v>
                </c:pt>
                <c:pt idx="1">
                  <c:v>279101.40000000002</c:v>
                </c:pt>
                <c:pt idx="2">
                  <c:v>308690.09999999998</c:v>
                </c:pt>
                <c:pt idx="3">
                  <c:v>283014.09999999998</c:v>
                </c:pt>
              </c:numCache>
            </c:numRef>
          </c:val>
        </c:ser>
        <c:dLbls>
          <c:showLegendKey val="0"/>
          <c:showVal val="0"/>
          <c:showCatName val="0"/>
          <c:showSerName val="0"/>
          <c:showPercent val="0"/>
          <c:showBubbleSize val="0"/>
        </c:dLbls>
        <c:gapWidth val="47"/>
        <c:shape val="cylinder"/>
        <c:axId val="408443248"/>
        <c:axId val="408447952"/>
        <c:axId val="0"/>
      </c:bar3DChart>
      <c:catAx>
        <c:axId val="408443248"/>
        <c:scaling>
          <c:orientation val="minMax"/>
        </c:scaling>
        <c:delete val="1"/>
        <c:axPos val="l"/>
        <c:majorTickMark val="out"/>
        <c:minorTickMark val="none"/>
        <c:tickLblPos val="nextTo"/>
        <c:crossAx val="408447952"/>
        <c:crosses val="autoZero"/>
        <c:auto val="1"/>
        <c:lblAlgn val="ctr"/>
        <c:lblOffset val="100"/>
        <c:noMultiLvlLbl val="0"/>
      </c:catAx>
      <c:valAx>
        <c:axId val="408447952"/>
        <c:scaling>
          <c:orientation val="minMax"/>
        </c:scaling>
        <c:delete val="1"/>
        <c:axPos val="b"/>
        <c:numFmt formatCode="0.0" sourceLinked="1"/>
        <c:majorTickMark val="out"/>
        <c:minorTickMark val="none"/>
        <c:tickLblPos val="nextTo"/>
        <c:crossAx val="408443248"/>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5.0337083100313269E-2"/>
          <c:y val="3.7351324562181723E-2"/>
          <c:w val="0.94940476190475709"/>
          <c:h val="0.93055555555555569"/>
        </c:manualLayout>
      </c:layout>
      <c:bar3DChart>
        <c:barDir val="bar"/>
        <c:grouping val="stacked"/>
        <c:varyColors val="0"/>
        <c:ser>
          <c:idx val="0"/>
          <c:order val="0"/>
          <c:spPr>
            <a:solidFill>
              <a:srgbClr val="4F81BD">
                <a:lumMod val="40000"/>
                <a:lumOff val="60000"/>
              </a:srgbClr>
            </a:solidFill>
          </c:spPr>
          <c:invertIfNegative val="0"/>
          <c:dLbls>
            <c:dLbl>
              <c:idx val="0"/>
              <c:layout>
                <c:manualLayout>
                  <c:x val="4.8327931022015078E-3"/>
                  <c:y val="-1.3783798131685563E-2"/>
                </c:manualLayout>
              </c:layout>
              <c:tx>
                <c:rich>
                  <a:bodyPr/>
                  <a:lstStyle/>
                  <a:p>
                    <a:r>
                      <a:rPr lang="en-US"/>
                      <a:t>73592,6</a:t>
                    </a:r>
                  </a:p>
                </c:rich>
              </c:tx>
              <c:showLegendKey val="0"/>
              <c:showVal val="1"/>
              <c:showCatName val="0"/>
              <c:showSerName val="0"/>
              <c:showPercent val="0"/>
              <c:showBubbleSize val="0"/>
              <c:extLst>
                <c:ext xmlns:c15="http://schemas.microsoft.com/office/drawing/2012/chart" uri="{CE6537A1-D6FC-4f65-9D91-7224C49458BB}">
                  <c15:layout>
                    <c:manualLayout>
                      <c:w val="0.14390640441199912"/>
                      <c:h val="7.0814454407505459E-2"/>
                    </c:manualLayout>
                  </c15:layout>
                </c:ext>
              </c:extLst>
            </c:dLbl>
            <c:dLbl>
              <c:idx val="1"/>
              <c:layout>
                <c:manualLayout>
                  <c:x val="-2.2403920157753561E-2"/>
                  <c:y val="-2.2833924953174562E-2"/>
                </c:manualLayout>
              </c:layout>
              <c:tx>
                <c:rich>
                  <a:bodyPr/>
                  <a:lstStyle/>
                  <a:p>
                    <a:r>
                      <a:rPr lang="en-US"/>
                      <a:t>95869,5</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5.1958815882477923E-2"/>
                  <c:y val="-1.851888305628463E-2"/>
                </c:manualLayout>
              </c:layout>
              <c:tx>
                <c:rich>
                  <a:bodyPr/>
                  <a:lstStyle/>
                  <a:p>
                    <a:r>
                      <a:rPr lang="en-US"/>
                      <a:t>103223,5</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4.0254209114548939E-2"/>
                  <c:y val="-2.9935500789004602E-2"/>
                </c:manualLayout>
              </c:layout>
              <c:tx>
                <c:rich>
                  <a:bodyPr/>
                  <a:lstStyle/>
                  <a:p>
                    <a:r>
                      <a:rPr lang="en-US"/>
                      <a:t>91119,3</a:t>
                    </a:r>
                  </a:p>
                </c:rich>
              </c:tx>
              <c:showLegendKey val="0"/>
              <c:showVal val="1"/>
              <c:showCatName val="0"/>
              <c:showSerName val="0"/>
              <c:showPercent val="0"/>
              <c:showBubbleSize val="0"/>
              <c:extLst>
                <c:ext xmlns:c15="http://schemas.microsoft.com/office/drawing/2012/chart" uri="{CE6537A1-D6FC-4f65-9D91-7224C49458BB}">
                  <c15:layout>
                    <c:manualLayout>
                      <c:w val="0.16867147467520477"/>
                      <c:h val="6.9230744564526117E-2"/>
                    </c:manualLayout>
                  </c15:layout>
                </c:ext>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'на 1.10.2026'!$B$177:$B$180</c:f>
              <c:numCache>
                <c:formatCode>0.0</c:formatCode>
                <c:ptCount val="4"/>
                <c:pt idx="0">
                  <c:v>73592.600000000006</c:v>
                </c:pt>
                <c:pt idx="1">
                  <c:v>95869.5</c:v>
                </c:pt>
                <c:pt idx="2">
                  <c:v>103223.5</c:v>
                </c:pt>
                <c:pt idx="3">
                  <c:v>91119.3</c:v>
                </c:pt>
              </c:numCache>
            </c:numRef>
          </c:val>
        </c:ser>
        <c:dLbls>
          <c:showLegendKey val="0"/>
          <c:showVal val="0"/>
          <c:showCatName val="0"/>
          <c:showSerName val="0"/>
          <c:showPercent val="0"/>
          <c:showBubbleSize val="0"/>
        </c:dLbls>
        <c:gapWidth val="40"/>
        <c:shape val="cylinder"/>
        <c:axId val="363437920"/>
        <c:axId val="363435568"/>
        <c:axId val="0"/>
      </c:bar3DChart>
      <c:catAx>
        <c:axId val="363437920"/>
        <c:scaling>
          <c:orientation val="minMax"/>
        </c:scaling>
        <c:delete val="1"/>
        <c:axPos val="l"/>
        <c:majorTickMark val="out"/>
        <c:minorTickMark val="none"/>
        <c:tickLblPos val="nextTo"/>
        <c:crossAx val="363435568"/>
        <c:crosses val="autoZero"/>
        <c:auto val="1"/>
        <c:lblAlgn val="ctr"/>
        <c:lblOffset val="100"/>
        <c:noMultiLvlLbl val="0"/>
      </c:catAx>
      <c:valAx>
        <c:axId val="363435568"/>
        <c:scaling>
          <c:orientation val="minMax"/>
        </c:scaling>
        <c:delete val="1"/>
        <c:axPos val="b"/>
        <c:numFmt formatCode="0.0" sourceLinked="1"/>
        <c:majorTickMark val="out"/>
        <c:minorTickMark val="none"/>
        <c:tickLblPos val="nextTo"/>
        <c:crossAx val="363437920"/>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4.2577747260928611E-2"/>
          <c:y val="6.4748353071495318E-2"/>
          <c:w val="0.92980594018460361"/>
          <c:h val="0.88009798434217701"/>
        </c:manualLayout>
      </c:layout>
      <c:bar3DChart>
        <c:barDir val="bar"/>
        <c:grouping val="stacked"/>
        <c:varyColors val="0"/>
        <c:ser>
          <c:idx val="0"/>
          <c:order val="0"/>
          <c:spPr>
            <a:solidFill>
              <a:schemeClr val="accent5">
                <a:lumMod val="60000"/>
                <a:lumOff val="40000"/>
              </a:schemeClr>
            </a:solidFill>
          </c:spPr>
          <c:invertIfNegative val="0"/>
          <c:dLbls>
            <c:dLbl>
              <c:idx val="0"/>
              <c:layout>
                <c:manualLayout>
                  <c:x val="2.3706829811741159E-2"/>
                  <c:y val="-9.2592592592591737E-3"/>
                </c:manualLayout>
              </c:layout>
              <c:tx>
                <c:rich>
                  <a:bodyPr/>
                  <a:lstStyle/>
                  <a:p>
                    <a:r>
                      <a:rPr lang="en-US"/>
                      <a:t>9201,9</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5.6876403963018133E-3"/>
                  <c:y val="-1.3888888888888888E-2"/>
                </c:manualLayout>
              </c:layout>
              <c:tx>
                <c:rich>
                  <a:bodyPr/>
                  <a:lstStyle/>
                  <a:p>
                    <a:r>
                      <a:rPr lang="en-US"/>
                      <a:t>8834,7</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1.9014709492248721E-4"/>
                  <c:y val="-1.3888888888888888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6.430257368908023E-3"/>
                  <c:y val="-2.314814814814814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'на 1.10.2026'!$B$217:$B$220</c:f>
              <c:numCache>
                <c:formatCode>0.0</c:formatCode>
                <c:ptCount val="4"/>
                <c:pt idx="0">
                  <c:v>9201.9</c:v>
                </c:pt>
                <c:pt idx="1">
                  <c:v>8834.7000000000007</c:v>
                </c:pt>
                <c:pt idx="2">
                  <c:v>12364.9</c:v>
                </c:pt>
                <c:pt idx="3">
                  <c:v>16299.6</c:v>
                </c:pt>
              </c:numCache>
            </c:numRef>
          </c:val>
        </c:ser>
        <c:dLbls>
          <c:showLegendKey val="0"/>
          <c:showVal val="0"/>
          <c:showCatName val="0"/>
          <c:showSerName val="0"/>
          <c:showPercent val="0"/>
          <c:showBubbleSize val="0"/>
        </c:dLbls>
        <c:gapWidth val="31"/>
        <c:shape val="cylinder"/>
        <c:axId val="500293528"/>
        <c:axId val="500292744"/>
        <c:axId val="0"/>
      </c:bar3DChart>
      <c:catAx>
        <c:axId val="500293528"/>
        <c:scaling>
          <c:orientation val="minMax"/>
        </c:scaling>
        <c:delete val="1"/>
        <c:axPos val="l"/>
        <c:majorTickMark val="out"/>
        <c:minorTickMark val="none"/>
        <c:tickLblPos val="nextTo"/>
        <c:crossAx val="500292744"/>
        <c:crosses val="autoZero"/>
        <c:auto val="1"/>
        <c:lblAlgn val="ctr"/>
        <c:lblOffset val="100"/>
        <c:noMultiLvlLbl val="0"/>
      </c:catAx>
      <c:valAx>
        <c:axId val="500292744"/>
        <c:scaling>
          <c:orientation val="minMax"/>
        </c:scaling>
        <c:delete val="1"/>
        <c:axPos val="b"/>
        <c:numFmt formatCode="0.0" sourceLinked="1"/>
        <c:majorTickMark val="out"/>
        <c:minorTickMark val="none"/>
        <c:tickLblPos val="nextTo"/>
        <c:crossAx val="500293528"/>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4.5343232219210113E-2"/>
          <c:y val="6.4748353071495318E-2"/>
          <c:w val="0.92524703582442069"/>
          <c:h val="0.88009798434217701"/>
        </c:manualLayout>
      </c:layout>
      <c:bar3DChart>
        <c:barDir val="bar"/>
        <c:grouping val="stacked"/>
        <c:varyColors val="0"/>
        <c:ser>
          <c:idx val="0"/>
          <c:order val="0"/>
          <c:spPr>
            <a:solidFill>
              <a:srgbClr val="4BACC6">
                <a:lumMod val="60000"/>
                <a:lumOff val="40000"/>
              </a:srgbClr>
            </a:solidFill>
          </c:spPr>
          <c:invertIfNegative val="0"/>
          <c:dLbls>
            <c:dLbl>
              <c:idx val="0"/>
              <c:layout>
                <c:manualLayout>
                  <c:x val="5.249660341527241E-2"/>
                  <c:y val="-1.3888888888888923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4.640406556323317E-2"/>
                  <c:y val="-1.3867423548800587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6066010917964328E-2"/>
                  <c:y val="-1.8518586339498259E-2"/>
                </c:manualLayout>
              </c:layout>
              <c:tx>
                <c:rich>
                  <a:bodyPr/>
                  <a:lstStyle/>
                  <a:p>
                    <a:r>
                      <a:rPr lang="en-US"/>
                      <a:t>104722,0</a:t>
                    </a:r>
                  </a:p>
                </c:rich>
              </c:tx>
              <c:showLegendKey val="0"/>
              <c:showVal val="1"/>
              <c:showCatName val="0"/>
              <c:showSerName val="0"/>
              <c:showPercent val="0"/>
              <c:showBubbleSize val="0"/>
              <c:extLst>
                <c:ext xmlns:c15="http://schemas.microsoft.com/office/drawing/2012/chart" uri="{CE6537A1-D6FC-4f65-9D91-7224C49458BB}"/>
              </c:extLst>
            </c:dLbl>
            <c:dLbl>
              <c:idx val="3"/>
              <c:layout>
                <c:manualLayout>
                  <c:x val="4.8503937007874018E-3"/>
                  <c:y val="-2.314850759934076E-2"/>
                </c:manualLayout>
              </c:layout>
              <c:tx>
                <c:rich>
                  <a:bodyPr/>
                  <a:lstStyle/>
                  <a:p>
                    <a:r>
                      <a:rPr lang="en-US"/>
                      <a:t>117660,1</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2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'на 1.10.2026'!$B$260:$B$263</c:f>
              <c:numCache>
                <c:formatCode>0.0</c:formatCode>
                <c:ptCount val="4"/>
                <c:pt idx="0">
                  <c:v>97534</c:v>
                </c:pt>
                <c:pt idx="1">
                  <c:v>98945</c:v>
                </c:pt>
                <c:pt idx="2">
                  <c:v>104722</c:v>
                </c:pt>
                <c:pt idx="3">
                  <c:v>117660.1</c:v>
                </c:pt>
              </c:numCache>
            </c:numRef>
          </c:val>
        </c:ser>
        <c:dLbls>
          <c:showLegendKey val="0"/>
          <c:showVal val="0"/>
          <c:showCatName val="0"/>
          <c:showSerName val="0"/>
          <c:showPercent val="0"/>
          <c:showBubbleSize val="0"/>
        </c:dLbls>
        <c:gapWidth val="58"/>
        <c:shape val="cylinder"/>
        <c:axId val="500286864"/>
        <c:axId val="81372056"/>
        <c:axId val="0"/>
      </c:bar3DChart>
      <c:catAx>
        <c:axId val="500286864"/>
        <c:scaling>
          <c:orientation val="minMax"/>
        </c:scaling>
        <c:delete val="1"/>
        <c:axPos val="l"/>
        <c:majorTickMark val="out"/>
        <c:minorTickMark val="none"/>
        <c:tickLblPos val="nextTo"/>
        <c:crossAx val="81372056"/>
        <c:crosses val="autoZero"/>
        <c:auto val="1"/>
        <c:lblAlgn val="ctr"/>
        <c:lblOffset val="100"/>
        <c:noMultiLvlLbl val="0"/>
      </c:catAx>
      <c:valAx>
        <c:axId val="81372056"/>
        <c:scaling>
          <c:orientation val="minMax"/>
        </c:scaling>
        <c:delete val="1"/>
        <c:axPos val="b"/>
        <c:numFmt formatCode="0.0" sourceLinked="1"/>
        <c:majorTickMark val="out"/>
        <c:minorTickMark val="none"/>
        <c:tickLblPos val="nextTo"/>
        <c:crossAx val="500286864"/>
        <c:crosses val="autoZero"/>
        <c:crossBetween val="between"/>
      </c:valAx>
      <c:spPr>
        <a:noFill/>
        <a:ln w="25400">
          <a:noFill/>
        </a:ln>
      </c:spPr>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diagrams/_rels/data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diagrams/_rels/data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6.jpeg"/></Relationships>
</file>

<file path=word/diagrams/_rels/data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diagrams/_rels/drawing2.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png"/><Relationship Id="rId1" Type="http://schemas.openxmlformats.org/officeDocument/2006/relationships/image" Target="../media/image6.jpeg"/></Relationships>
</file>

<file path=word/diagrams/_rels/drawing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A92696F-7610-403F-82E9-CF71A7EA1BF8}" type="doc">
      <dgm:prSet loTypeId="urn:microsoft.com/office/officeart/2005/8/layout/bList2#1" loCatId="list" qsTypeId="urn:microsoft.com/office/officeart/2005/8/quickstyle/simple1" qsCatId="simple" csTypeId="urn:microsoft.com/office/officeart/2005/8/colors/accent1_2" csCatId="accent1" phldr="1"/>
      <dgm:spPr/>
    </dgm:pt>
    <dgm:pt modelId="{CE8A5573-FAE5-48CA-AA46-244FCB331580}">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400" b="1" dirty="0" smtClean="0">
              <a:latin typeface="Arial Narrow" panose="020B0606020202030204" pitchFamily="34" charset="0"/>
            </a:rPr>
            <a:t>Әлеуметтік қамсыздандыру - 18005,3</a:t>
          </a:r>
          <a:endParaRPr lang="ru-RU" sz="1400" b="1" dirty="0">
            <a:latin typeface="Arial Narrow" panose="020B0606020202030204" pitchFamily="34" charset="0"/>
          </a:endParaRPr>
        </a:p>
      </dgm:t>
    </dgm:pt>
    <dgm:pt modelId="{6D68AFC5-7DB9-46F2-955A-EA998E49F74A}" type="parTrans" cxnId="{6CCC5288-6D9F-47EF-8D5B-E0A178D246F2}">
      <dgm:prSet/>
      <dgm:spPr/>
      <dgm:t>
        <a:bodyPr/>
        <a:lstStyle/>
        <a:p>
          <a:endParaRPr lang="ru-RU" sz="1800">
            <a:latin typeface="Arial Narrow" panose="020B0606020202030204" pitchFamily="34" charset="0"/>
          </a:endParaRPr>
        </a:p>
      </dgm:t>
    </dgm:pt>
    <dgm:pt modelId="{77786173-625E-4DAB-BAFB-C61D2E714A3C}" type="sibTrans" cxnId="{6CCC5288-6D9F-47EF-8D5B-E0A178D246F2}">
      <dgm:prSet/>
      <dgm:spPr/>
      <dgm:t>
        <a:bodyPr/>
        <a:lstStyle/>
        <a:p>
          <a:endParaRPr lang="ru-RU" sz="1800">
            <a:latin typeface="Arial Narrow" panose="020B0606020202030204" pitchFamily="34" charset="0"/>
          </a:endParaRPr>
        </a:p>
      </dgm:t>
    </dgm:pt>
    <dgm:pt modelId="{B22FC701-7BDD-4DA4-9BEF-0E0F8267EDF4}">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600" b="1" dirty="0" smtClean="0">
              <a:latin typeface="Arial Narrow" panose="020B0606020202030204" pitchFamily="34" charset="0"/>
            </a:rPr>
            <a:t>Денсаулық сақтау - 19612,8</a:t>
          </a:r>
          <a:endParaRPr lang="ru-RU" sz="1600" b="1" dirty="0">
            <a:latin typeface="Arial Narrow" panose="020B0606020202030204" pitchFamily="34" charset="0"/>
          </a:endParaRPr>
        </a:p>
      </dgm:t>
    </dgm:pt>
    <dgm:pt modelId="{F3B5F08F-9B95-48BD-81D0-EB08433B5500}" type="parTrans" cxnId="{4FD6BB43-AEF6-44E6-A8C9-16BEF8BA7D04}">
      <dgm:prSet/>
      <dgm:spPr/>
      <dgm:t>
        <a:bodyPr/>
        <a:lstStyle/>
        <a:p>
          <a:endParaRPr lang="ru-RU" sz="1800">
            <a:latin typeface="Arial Narrow" panose="020B0606020202030204" pitchFamily="34" charset="0"/>
          </a:endParaRPr>
        </a:p>
      </dgm:t>
    </dgm:pt>
    <dgm:pt modelId="{C00EBB67-DC3D-43B4-A6E4-312C21852412}" type="sibTrans" cxnId="{4FD6BB43-AEF6-44E6-A8C9-16BEF8BA7D04}">
      <dgm:prSet/>
      <dgm:spPr/>
      <dgm:t>
        <a:bodyPr/>
        <a:lstStyle/>
        <a:p>
          <a:endParaRPr lang="ru-RU" sz="1800">
            <a:latin typeface="Arial Narrow" panose="020B0606020202030204" pitchFamily="34" charset="0"/>
          </a:endParaRPr>
        </a:p>
      </dgm:t>
    </dgm:pt>
    <dgm:pt modelId="{8E11063C-414B-4C7A-9091-86DA17FF46BA}">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600" b="1" dirty="0" smtClean="0">
              <a:latin typeface="Arial Narrow" panose="020B0606020202030204" pitchFamily="34" charset="0"/>
            </a:rPr>
            <a:t>Білім беру - </a:t>
          </a:r>
          <a:r>
            <a:rPr lang="kk-KZ" sz="1600" b="1" dirty="0" smtClean="0">
              <a:latin typeface="Arial Narrow" panose="020B0606020202030204" pitchFamily="34" charset="0"/>
            </a:rPr>
            <a:t>224967,3</a:t>
          </a:r>
          <a:endParaRPr lang="ru-RU" sz="1600" b="1" dirty="0">
            <a:latin typeface="Arial Narrow" panose="020B0606020202030204" pitchFamily="34" charset="0"/>
          </a:endParaRPr>
        </a:p>
      </dgm:t>
    </dgm:pt>
    <dgm:pt modelId="{5866923F-7262-47AC-88A1-80D6FA70F727}" type="parTrans" cxnId="{EE6E636D-F038-4C9E-A7C0-180F86AFF5AC}">
      <dgm:prSet/>
      <dgm:spPr/>
      <dgm:t>
        <a:bodyPr/>
        <a:lstStyle/>
        <a:p>
          <a:endParaRPr lang="ru-RU" sz="1800">
            <a:latin typeface="Arial Narrow" panose="020B0606020202030204" pitchFamily="34" charset="0"/>
          </a:endParaRPr>
        </a:p>
      </dgm:t>
    </dgm:pt>
    <dgm:pt modelId="{FA5B06B3-22F1-48A2-A0E9-D7C49F1CECE7}" type="sibTrans" cxnId="{EE6E636D-F038-4C9E-A7C0-180F86AFF5AC}">
      <dgm:prSet/>
      <dgm:spPr/>
      <dgm:t>
        <a:bodyPr/>
        <a:lstStyle/>
        <a:p>
          <a:endParaRPr lang="ru-RU" sz="1800">
            <a:latin typeface="Arial Narrow" panose="020B0606020202030204" pitchFamily="34" charset="0"/>
          </a:endParaRPr>
        </a:p>
      </dgm:t>
    </dgm:pt>
    <dgm:pt modelId="{11B49A23-68D0-4B79-99FA-ABC70C6A08B8}">
      <dgm:prSet custT="1"/>
      <dgm:spPr>
        <a:ln w="3175">
          <a:solidFill>
            <a:srgbClr val="0070C0"/>
          </a:solidFill>
        </a:ln>
        <a:effectLst/>
      </dgm:spPr>
      <dgm:t>
        <a:bodyPr anchor="ctr"/>
        <a:lstStyle/>
        <a:p>
          <a:pPr marL="0" indent="-180000" algn="ctr">
            <a:lnSpc>
              <a:spcPct val="100000"/>
            </a:lnSpc>
            <a:spcAft>
              <a:spcPts val="0"/>
            </a:spcAft>
          </a:pPr>
          <a:r>
            <a:rPr lang="ru-RU" sz="1100" dirty="0" smtClean="0">
              <a:solidFill>
                <a:schemeClr val="tx1">
                  <a:lumMod val="75000"/>
                  <a:lumOff val="25000"/>
                </a:schemeClr>
              </a:solidFill>
              <a:latin typeface="Arial Narrow" panose="020B0606020202030204" pitchFamily="34" charset="0"/>
            </a:rPr>
            <a:t>жетім балалар үйлері мен интернаттарды ұстау– 5443,4; </a:t>
          </a:r>
          <a:r>
            <a:rPr lang="ru-RU" sz="1100" dirty="0" smtClean="0">
              <a:solidFill>
                <a:schemeClr val="tx1">
                  <a:lumMod val="75000"/>
                  <a:lumOff val="25000"/>
                </a:schemeClr>
              </a:solidFill>
              <a:latin typeface="Arial Narrow" pitchFamily="34" charset="0"/>
              <a:cs typeface="Arial" pitchFamily="34" charset="0"/>
            </a:rPr>
            <a:t>ә</a:t>
          </a:r>
          <a:r>
            <a:rPr lang="ru-RU" sz="1100">
              <a:latin typeface="Arial Narrow" pitchFamily="34" charset="0"/>
              <a:cs typeface="Arial" pitchFamily="34" charset="0"/>
            </a:rPr>
            <a:t>леуметтiк көмек мен м</a:t>
          </a:r>
          <a:r>
            <a:rPr lang="ru-RU" sz="1100">
              <a:latin typeface="Arial Narrow" pitchFamily="34" charset="0"/>
            </a:rPr>
            <a:t>үгедектігі бар адамдарға қолдау</a:t>
          </a:r>
          <a:r>
            <a:rPr lang="ru-RU" sz="1100" dirty="0" smtClean="0">
              <a:solidFill>
                <a:schemeClr val="tx1">
                  <a:lumMod val="75000"/>
                  <a:lumOff val="25000"/>
                </a:schemeClr>
              </a:solidFill>
              <a:latin typeface="Arial Narrow" panose="020B0606020202030204" pitchFamily="34" charset="0"/>
            </a:rPr>
            <a:t> - 2284,5</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a:t>
          </a:r>
          <a:r>
            <a:rPr lang="kk-KZ" sz="1100" dirty="0" smtClean="0">
              <a:solidFill>
                <a:schemeClr val="tx1">
                  <a:lumMod val="75000"/>
                  <a:lumOff val="25000"/>
                </a:schemeClr>
              </a:solidFill>
              <a:latin typeface="Arial Narrow" panose="020B0606020202030204" pitchFamily="34" charset="0"/>
            </a:rPr>
            <a:t>қамту бағдарламасы - </a:t>
          </a:r>
          <a:r>
            <a:rPr lang="ru-RU" sz="1100" dirty="0" smtClean="0">
              <a:solidFill>
                <a:schemeClr val="tx1">
                  <a:lumMod val="75000"/>
                  <a:lumOff val="25000"/>
                </a:schemeClr>
              </a:solidFill>
              <a:latin typeface="Arial Narrow" panose="020B0606020202030204" pitchFamily="34" charset="0"/>
            </a:rPr>
            <a:t>7329,4</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a:t>
          </a:r>
          <a:r>
            <a:rPr lang="ru-RU" sz="1100" dirty="0" smtClean="0">
              <a:solidFill>
                <a:schemeClr val="tx1">
                  <a:lumMod val="75000"/>
                  <a:lumOff val="25000"/>
                </a:schemeClr>
              </a:solidFill>
              <a:latin typeface="Arial Narrow" pitchFamily="34" charset="0"/>
              <a:cs typeface="Arial" pitchFamily="34" charset="0"/>
            </a:rPr>
            <a:t>ә</a:t>
          </a:r>
          <a:r>
            <a:rPr lang="ru-RU" sz="1100">
              <a:latin typeface="Arial Narrow" pitchFamily="34" charset="0"/>
              <a:cs typeface="Arial" pitchFamily="34" charset="0"/>
            </a:rPr>
            <a:t>леуметтiк көмек көрсетуге бөлінген трансферттер</a:t>
          </a:r>
          <a:r>
            <a:rPr lang="ru-RU" sz="1100" dirty="0" smtClean="0">
              <a:solidFill>
                <a:schemeClr val="tx1">
                  <a:lumMod val="75000"/>
                  <a:lumOff val="25000"/>
                </a:schemeClr>
              </a:solidFill>
              <a:latin typeface="Arial Narrow" panose="020B0606020202030204" pitchFamily="34" charset="0"/>
            </a:rPr>
            <a:t> - 2495,5</a:t>
          </a:r>
          <a:endParaRPr lang="ru-RU" sz="1200" dirty="0">
            <a:solidFill>
              <a:schemeClr val="tx1">
                <a:lumMod val="75000"/>
                <a:lumOff val="25000"/>
              </a:schemeClr>
            </a:solidFill>
            <a:latin typeface="Arial Narrow" panose="020B0606020202030204" pitchFamily="34" charset="0"/>
          </a:endParaRPr>
        </a:p>
      </dgm:t>
    </dgm:pt>
    <dgm:pt modelId="{4CABD28A-CE3B-4C74-9F5A-77E042CC43C1}" type="parTrans" cxnId="{6BCA8421-8D88-4C80-8FDF-EA4F0A318286}">
      <dgm:prSet/>
      <dgm:spPr/>
      <dgm:t>
        <a:bodyPr/>
        <a:lstStyle/>
        <a:p>
          <a:endParaRPr lang="ru-RU" sz="1800">
            <a:latin typeface="Arial Narrow" panose="020B0606020202030204" pitchFamily="34" charset="0"/>
          </a:endParaRPr>
        </a:p>
      </dgm:t>
    </dgm:pt>
    <dgm:pt modelId="{62990AE7-4074-4B95-A7B2-1B764B73BE73}" type="sibTrans" cxnId="{6BCA8421-8D88-4C80-8FDF-EA4F0A318286}">
      <dgm:prSet/>
      <dgm:spPr/>
      <dgm:t>
        <a:bodyPr/>
        <a:lstStyle/>
        <a:p>
          <a:endParaRPr lang="ru-RU" sz="1800">
            <a:latin typeface="Arial Narrow" panose="020B0606020202030204" pitchFamily="34" charset="0"/>
          </a:endParaRPr>
        </a:p>
      </dgm:t>
    </dgm:pt>
    <dgm:pt modelId="{4B88782F-6385-4439-AA04-8E41DEDFE519}">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600" b="1" dirty="0" smtClean="0">
              <a:latin typeface="Arial Narrow" panose="020B0606020202030204" pitchFamily="34" charset="0"/>
            </a:rPr>
            <a:t>Мәдениет және спорт - </a:t>
          </a:r>
          <a:r>
            <a:rPr lang="kk-KZ" sz="1600" b="1" dirty="0" smtClean="0">
              <a:latin typeface="Arial Narrow" panose="020B0606020202030204" pitchFamily="34" charset="0"/>
            </a:rPr>
            <a:t>20428</a:t>
          </a:r>
          <a:r>
            <a:rPr lang="en-US" sz="1600" b="1" dirty="0" smtClean="0">
              <a:latin typeface="Arial Narrow" panose="020B0606020202030204" pitchFamily="34" charset="0"/>
            </a:rPr>
            <a:t>,7</a:t>
          </a:r>
          <a:endParaRPr lang="ru-RU" sz="1600" b="1" dirty="0">
            <a:latin typeface="Arial Narrow" panose="020B0606020202030204" pitchFamily="34" charset="0"/>
          </a:endParaRPr>
        </a:p>
      </dgm:t>
    </dgm:pt>
    <dgm:pt modelId="{45C05D08-3C1C-4645-9B78-1732006D7A15}" type="parTrans" cxnId="{8BEEB516-ED7E-4CAB-9EB5-226024ACB4E0}">
      <dgm:prSet/>
      <dgm:spPr/>
      <dgm:t>
        <a:bodyPr/>
        <a:lstStyle/>
        <a:p>
          <a:endParaRPr lang="ru-RU" sz="1800">
            <a:latin typeface="Arial Narrow" panose="020B0606020202030204" pitchFamily="34" charset="0"/>
          </a:endParaRPr>
        </a:p>
      </dgm:t>
    </dgm:pt>
    <dgm:pt modelId="{C82C5EDE-4397-4740-A8CC-4E23A4EDD900}" type="sibTrans" cxnId="{8BEEB516-ED7E-4CAB-9EB5-226024ACB4E0}">
      <dgm:prSet/>
      <dgm:spPr/>
      <dgm:t>
        <a:bodyPr/>
        <a:lstStyle/>
        <a:p>
          <a:endParaRPr lang="ru-RU" sz="1800">
            <a:latin typeface="Arial Narrow" panose="020B0606020202030204" pitchFamily="34" charset="0"/>
          </a:endParaRPr>
        </a:p>
      </dgm:t>
    </dgm:pt>
    <dgm:pt modelId="{34AB0DA5-CDC4-495B-A06C-92B8ABD391D8}">
      <dgm:prSet custT="1"/>
      <dgm:spPr>
        <a:ln w="3175">
          <a:solidFill>
            <a:srgbClr val="0070C0"/>
          </a:solidFill>
        </a:ln>
        <a:effectLst/>
      </dgm:spPr>
      <dgm:t>
        <a:bodyPr anchor="ctr"/>
        <a:lstStyle/>
        <a:p>
          <a:pPr marL="0" indent="-180000" algn="ctr">
            <a:lnSpc>
              <a:spcPct val="100000"/>
            </a:lnSpc>
            <a:spcAft>
              <a:spcPts val="0"/>
            </a:spcAft>
          </a:pPr>
          <a:r>
            <a:rPr lang="ru-RU" sz="1100" dirty="0" smtClean="0">
              <a:solidFill>
                <a:schemeClr val="tx1">
                  <a:lumMod val="75000"/>
                  <a:lumOff val="25000"/>
                </a:schemeClr>
              </a:solidFill>
              <a:latin typeface="Arial Narrow" panose="020B0606020202030204" pitchFamily="34" charset="0"/>
            </a:rPr>
            <a:t> халықтың денсаулығын қорғау - 4175,1</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нысандардың құрылысы - 11567,1</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вакциналармен иммундық препараттарды сатып алу - </a:t>
          </a:r>
          <a:r>
            <a:rPr lang="kk-KZ" sz="1100" dirty="0" smtClean="0">
              <a:solidFill>
                <a:schemeClr val="tx1">
                  <a:lumMod val="75000"/>
                  <a:lumOff val="25000"/>
                </a:schemeClr>
              </a:solidFill>
              <a:latin typeface="Arial Narrow" panose="020B0606020202030204" pitchFamily="34" charset="0"/>
            </a:rPr>
            <a:t>1385,8</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м</a:t>
          </a:r>
          <a:r>
            <a:rPr lang="ru-RU" sz="1100">
              <a:latin typeface="Arial Narrow" pitchFamily="34" charset="0"/>
            </a:rPr>
            <a:t>едициналық ұйымдарының күрделі шығыстары</a:t>
          </a:r>
          <a:r>
            <a:rPr lang="ru-RU" sz="1100" dirty="0" smtClean="0">
              <a:solidFill>
                <a:schemeClr val="tx1">
                  <a:lumMod val="75000"/>
                  <a:lumOff val="25000"/>
                </a:schemeClr>
              </a:solidFill>
              <a:latin typeface="Arial Narrow" panose="020B0606020202030204" pitchFamily="34" charset="0"/>
            </a:rPr>
            <a:t> -</a:t>
          </a:r>
          <a:r>
            <a:rPr lang="kk-KZ" sz="1100" dirty="0" smtClean="0">
              <a:solidFill>
                <a:schemeClr val="tx1">
                  <a:lumMod val="75000"/>
                  <a:lumOff val="25000"/>
                </a:schemeClr>
              </a:solidFill>
              <a:latin typeface="Arial Narrow" panose="020B0606020202030204" pitchFamily="34" charset="0"/>
            </a:rPr>
            <a:t>1212,0</a:t>
          </a:r>
          <a:r>
            <a:rPr lang="en-US" sz="1100" dirty="0" smtClean="0">
              <a:solidFill>
                <a:schemeClr val="tx1">
                  <a:lumMod val="75000"/>
                  <a:lumOff val="25000"/>
                </a:schemeClr>
              </a:solidFill>
              <a:latin typeface="Arial Narrow" panose="020B0606020202030204" pitchFamily="34" charset="0"/>
            </a:rPr>
            <a:t>;</a:t>
          </a:r>
          <a:r>
            <a:rPr lang="ru-RU" sz="1100" dirty="0" smtClean="0">
              <a:solidFill>
                <a:schemeClr val="tx1">
                  <a:lumMod val="75000"/>
                  <a:lumOff val="25000"/>
                </a:schemeClr>
              </a:solidFill>
              <a:latin typeface="Arial Narrow" panose="020B0606020202030204" pitchFamily="34" charset="0"/>
            </a:rPr>
            <a:t> </a:t>
          </a:r>
          <a:r>
            <a:rPr lang="kk-KZ" sz="1100" dirty="0" smtClean="0">
              <a:solidFill>
                <a:schemeClr val="tx1">
                  <a:lumMod val="75000"/>
                  <a:lumOff val="25000"/>
                </a:schemeClr>
              </a:solidFill>
              <a:latin typeface="Arial Narrow" panose="020B0606020202030204" pitchFamily="34" charset="0"/>
            </a:rPr>
            <a:t>қосымша медициналық көмек-</a:t>
          </a:r>
          <a:r>
            <a:rPr lang="ru-RU" sz="1100" dirty="0" smtClean="0">
              <a:solidFill>
                <a:schemeClr val="tx1">
                  <a:lumMod val="75000"/>
                  <a:lumOff val="25000"/>
                </a:schemeClr>
              </a:solidFill>
              <a:latin typeface="Arial Narrow" panose="020B0606020202030204" pitchFamily="34" charset="0"/>
            </a:rPr>
            <a:t>284,3</a:t>
          </a:r>
          <a:r>
            <a:rPr lang="en-US" sz="1100" dirty="0" smtClean="0">
              <a:solidFill>
                <a:schemeClr val="tx1">
                  <a:lumMod val="75000"/>
                  <a:lumOff val="25000"/>
                </a:schemeClr>
              </a:solidFill>
              <a:latin typeface="Arial Narrow" panose="020B0606020202030204" pitchFamily="34" charset="0"/>
            </a:rPr>
            <a:t>; </a:t>
          </a:r>
          <a:r>
            <a:rPr lang="ru-RU" sz="1100" dirty="0" smtClean="0">
              <a:solidFill>
                <a:schemeClr val="tx1">
                  <a:lumMod val="75000"/>
                  <a:lumOff val="25000"/>
                </a:schemeClr>
              </a:solidFill>
              <a:latin typeface="Arial Narrow" panose="020B0606020202030204" pitchFamily="34" charset="0"/>
            </a:rPr>
            <a:t>ЖИТС профилактикасы және оған қарсы күрес </a:t>
          </a:r>
          <a:r>
            <a:rPr lang="en-US" sz="1100" dirty="0" smtClean="0">
              <a:solidFill>
                <a:schemeClr val="tx1">
                  <a:lumMod val="75000"/>
                  <a:lumOff val="25000"/>
                </a:schemeClr>
              </a:solidFill>
              <a:latin typeface="Arial Narrow" panose="020B0606020202030204" pitchFamily="34" charset="0"/>
            </a:rPr>
            <a:t>-248,2</a:t>
          </a:r>
          <a:endParaRPr lang="ru-RU" sz="1100" b="0" dirty="0">
            <a:solidFill>
              <a:schemeClr val="tx1">
                <a:lumMod val="75000"/>
                <a:lumOff val="25000"/>
              </a:schemeClr>
            </a:solidFill>
          </a:endParaRPr>
        </a:p>
      </dgm:t>
    </dgm:pt>
    <dgm:pt modelId="{3A8C7C5B-6011-47E7-8BE8-A62570C99463}" type="parTrans" cxnId="{FD90746B-1996-4078-8986-111D5810157F}">
      <dgm:prSet/>
      <dgm:spPr/>
      <dgm:t>
        <a:bodyPr/>
        <a:lstStyle/>
        <a:p>
          <a:endParaRPr lang="ru-RU"/>
        </a:p>
      </dgm:t>
    </dgm:pt>
    <dgm:pt modelId="{D4A559C2-CB05-4E14-994A-1EDFF3E0F732}" type="sibTrans" cxnId="{FD90746B-1996-4078-8986-111D5810157F}">
      <dgm:prSet/>
      <dgm:spPr/>
      <dgm:t>
        <a:bodyPr/>
        <a:lstStyle/>
        <a:p>
          <a:endParaRPr lang="ru-RU"/>
        </a:p>
      </dgm:t>
    </dgm:pt>
    <dgm:pt modelId="{7EBD4BF4-E05F-4F1F-90B9-457C2ADBC574}">
      <dgm:prSet custT="1"/>
      <dgm:spPr>
        <a:ln w="3175">
          <a:solidFill>
            <a:srgbClr val="0070C0"/>
          </a:solidFill>
        </a:ln>
        <a:effectLst/>
      </dgm:spPr>
      <dgm:t>
        <a:bodyPr anchor="ctr"/>
        <a:lstStyle/>
        <a:p>
          <a:pPr marL="0" indent="-180000" algn="ctr">
            <a:lnSpc>
              <a:spcPct val="100000"/>
            </a:lnSpc>
            <a:spcAft>
              <a:spcPts val="0"/>
            </a:spcAft>
          </a:pPr>
          <a:r>
            <a:rPr lang="ru-RU" sz="1050">
              <a:latin typeface="Arial Narrow" pitchFamily="34" charset="0"/>
            </a:rPr>
            <a:t>мектепке дейiнгi оқыту</a:t>
          </a:r>
          <a:r>
            <a:rPr lang="ru-RU" sz="1050" b="0" dirty="0" smtClean="0">
              <a:solidFill>
                <a:schemeClr val="tx1">
                  <a:lumMod val="75000"/>
                  <a:lumOff val="25000"/>
                </a:schemeClr>
              </a:solidFill>
              <a:latin typeface="Arial Narrow" panose="020B0606020202030204" pitchFamily="34" charset="0"/>
              <a:sym typeface="Wingdings" panose="05000000000000000000" pitchFamily="2" charset="2"/>
            </a:rPr>
            <a:t>- </a:t>
          </a:r>
          <a:r>
            <a:rPr lang="kk-KZ" sz="1050" b="0" dirty="0" smtClean="0">
              <a:solidFill>
                <a:schemeClr val="tx1">
                  <a:lumMod val="75000"/>
                  <a:lumOff val="25000"/>
                </a:schemeClr>
              </a:solidFill>
              <a:latin typeface="Arial Narrow" panose="020B0606020202030204" pitchFamily="34" charset="0"/>
              <a:sym typeface="Wingdings" panose="05000000000000000000" pitchFamily="2" charset="2"/>
            </a:rPr>
            <a:t>32730,6</a:t>
          </a:r>
          <a:r>
            <a:rPr lang="en-US" sz="1050" b="0" dirty="0" smtClean="0">
              <a:solidFill>
                <a:schemeClr val="tx1">
                  <a:lumMod val="75000"/>
                  <a:lumOff val="25000"/>
                </a:schemeClr>
              </a:solidFill>
              <a:latin typeface="Arial Narrow" panose="020B0606020202030204" pitchFamily="34" charset="0"/>
              <a:sym typeface="Wingdings" panose="05000000000000000000" pitchFamily="2" charset="2"/>
            </a:rPr>
            <a:t>;</a:t>
          </a:r>
          <a:r>
            <a:rPr lang="ru-RU" sz="1050" b="0" dirty="0" smtClean="0">
              <a:solidFill>
                <a:schemeClr val="tx1">
                  <a:lumMod val="75000"/>
                  <a:lumOff val="25000"/>
                </a:schemeClr>
              </a:solidFill>
              <a:latin typeface="Arial Narrow" panose="020B0606020202030204" pitchFamily="34" charset="0"/>
              <a:sym typeface="Wingdings" panose="05000000000000000000" pitchFamily="2" charset="2"/>
            </a:rPr>
            <a:t> жалпы білім беру- </a:t>
          </a:r>
          <a:r>
            <a:rPr lang="kk-KZ" sz="1050" b="0" dirty="0" smtClean="0">
              <a:solidFill>
                <a:schemeClr val="tx1">
                  <a:lumMod val="75000"/>
                  <a:lumOff val="25000"/>
                </a:schemeClr>
              </a:solidFill>
              <a:latin typeface="Arial Narrow" panose="020B0606020202030204" pitchFamily="34" charset="0"/>
              <a:sym typeface="Wingdings" panose="05000000000000000000" pitchFamily="2" charset="2"/>
            </a:rPr>
            <a:t>159406,2</a:t>
          </a:r>
          <a:r>
            <a:rPr lang="en-US" sz="1050" b="0" dirty="0" smtClean="0">
              <a:solidFill>
                <a:schemeClr val="tx1">
                  <a:lumMod val="75000"/>
                  <a:lumOff val="25000"/>
                </a:schemeClr>
              </a:solidFill>
              <a:latin typeface="Arial Narrow" panose="020B0606020202030204" pitchFamily="34" charset="0"/>
              <a:sym typeface="Wingdings" panose="05000000000000000000" pitchFamily="2" charset="2"/>
            </a:rPr>
            <a:t>; </a:t>
          </a:r>
          <a:r>
            <a:rPr lang="ru-RU" sz="1050" b="0" dirty="0" smtClean="0">
              <a:solidFill>
                <a:schemeClr val="tx1">
                  <a:lumMod val="75000"/>
                  <a:lumOff val="25000"/>
                </a:schemeClr>
              </a:solidFill>
              <a:latin typeface="Arial Narrow" panose="020B0606020202030204" pitchFamily="34" charset="0"/>
              <a:sym typeface="Wingdings" panose="05000000000000000000" pitchFamily="2" charset="2"/>
            </a:rPr>
            <a:t>техникалық және кәсіптік білім беру</a:t>
          </a:r>
          <a:r>
            <a:rPr lang="ru-RU" sz="1050" b="0" dirty="0" smtClean="0">
              <a:solidFill>
                <a:schemeClr val="tx1">
                  <a:lumMod val="75000"/>
                  <a:lumOff val="25000"/>
                </a:schemeClr>
              </a:solidFill>
              <a:latin typeface="Arial Narrow" panose="020B0606020202030204" pitchFamily="34" charset="0"/>
            </a:rPr>
            <a:t> – </a:t>
          </a:r>
          <a:r>
            <a:rPr lang="kk-KZ" sz="1050" b="0" dirty="0" smtClean="0">
              <a:solidFill>
                <a:schemeClr val="tx1">
                  <a:lumMod val="75000"/>
                  <a:lumOff val="25000"/>
                </a:schemeClr>
              </a:solidFill>
              <a:latin typeface="Arial Narrow" panose="020B0606020202030204" pitchFamily="34" charset="0"/>
            </a:rPr>
            <a:t>16251,5</a:t>
          </a:r>
          <a:r>
            <a:rPr lang="ru-RU" sz="1050" b="0" dirty="0" smtClean="0">
              <a:solidFill>
                <a:schemeClr val="tx1">
                  <a:lumMod val="75000"/>
                  <a:lumOff val="25000"/>
                </a:schemeClr>
              </a:solidFill>
              <a:latin typeface="Arial Narrow" panose="020B0606020202030204" pitchFamily="34" charset="0"/>
            </a:rPr>
            <a:t>; кадрлардың біліктілігін арттыру - </a:t>
          </a:r>
          <a:r>
            <a:rPr lang="kk-KZ" sz="1050" b="0" dirty="0" smtClean="0">
              <a:solidFill>
                <a:schemeClr val="tx1">
                  <a:lumMod val="75000"/>
                  <a:lumOff val="25000"/>
                </a:schemeClr>
              </a:solidFill>
              <a:latin typeface="Arial Narrow" panose="020B0606020202030204" pitchFamily="34" charset="0"/>
            </a:rPr>
            <a:t>63,9</a:t>
          </a:r>
          <a:r>
            <a:rPr lang="en-US" sz="1050" b="0" dirty="0" smtClean="0">
              <a:solidFill>
                <a:schemeClr val="tx1">
                  <a:lumMod val="75000"/>
                  <a:lumOff val="25000"/>
                </a:schemeClr>
              </a:solidFill>
              <a:latin typeface="Arial Narrow" panose="020B0606020202030204" pitchFamily="34" charset="0"/>
            </a:rPr>
            <a:t>;</a:t>
          </a:r>
          <a:r>
            <a:rPr lang="ru-RU" sz="1050" b="0" dirty="0" smtClean="0">
              <a:solidFill>
                <a:schemeClr val="tx1">
                  <a:lumMod val="75000"/>
                  <a:lumOff val="25000"/>
                </a:schemeClr>
              </a:solidFill>
              <a:latin typeface="Arial Narrow" panose="020B0606020202030204" pitchFamily="34" charset="0"/>
            </a:rPr>
            <a:t> жоғары білім беру  - 89,9</a:t>
          </a:r>
          <a:r>
            <a:rPr lang="en-US" sz="1050" b="0" dirty="0" smtClean="0">
              <a:solidFill>
                <a:schemeClr val="tx1">
                  <a:lumMod val="75000"/>
                  <a:lumOff val="25000"/>
                </a:schemeClr>
              </a:solidFill>
              <a:latin typeface="Arial Narrow" panose="020B0606020202030204" pitchFamily="34" charset="0"/>
            </a:rPr>
            <a:t>;</a:t>
          </a:r>
          <a:r>
            <a:rPr lang="ru-RU" sz="1050" b="0" dirty="0" smtClean="0">
              <a:solidFill>
                <a:schemeClr val="tx1">
                  <a:lumMod val="75000"/>
                  <a:lumOff val="25000"/>
                </a:schemeClr>
              </a:solidFill>
              <a:latin typeface="Arial Narrow" panose="020B0606020202030204" pitchFamily="34" charset="0"/>
            </a:rPr>
            <a:t> ата-аналарының қамқорынсыз қалған балаларды күтіп-ұстауға қамқоршыларға ақшалай қаражат төлемі - </a:t>
          </a:r>
          <a:r>
            <a:rPr lang="kk-KZ" sz="1050" b="0" dirty="0" smtClean="0">
              <a:solidFill>
                <a:schemeClr val="tx1">
                  <a:lumMod val="75000"/>
                  <a:lumOff val="25000"/>
                </a:schemeClr>
              </a:solidFill>
              <a:latin typeface="Arial Narrow" panose="020B0606020202030204" pitchFamily="34" charset="0"/>
            </a:rPr>
            <a:t>210,1</a:t>
          </a:r>
          <a:r>
            <a:rPr lang="ru-RU" sz="1050" b="0" dirty="0" smtClean="0">
              <a:solidFill>
                <a:schemeClr val="tx1">
                  <a:lumMod val="75000"/>
                  <a:lumOff val="25000"/>
                </a:schemeClr>
              </a:solidFill>
              <a:latin typeface="Arial Narrow" panose="020B0606020202030204" pitchFamily="34" charset="0"/>
            </a:rPr>
            <a:t>; </a:t>
          </a:r>
          <a:r>
            <a:rPr lang="ru-RU" sz="1050" dirty="0" smtClean="0">
              <a:solidFill>
                <a:schemeClr val="tx1">
                  <a:lumMod val="75000"/>
                  <a:lumOff val="25000"/>
                </a:schemeClr>
              </a:solidFill>
              <a:latin typeface="Arial Narrow" panose="020B0606020202030204" pitchFamily="34" charset="0"/>
            </a:rPr>
            <a:t>нысандарды</a:t>
          </a:r>
          <a:r>
            <a:rPr lang="ru-RU" sz="1000" dirty="0" smtClean="0">
              <a:solidFill>
                <a:schemeClr val="tx1">
                  <a:lumMod val="75000"/>
                  <a:lumOff val="25000"/>
                </a:schemeClr>
              </a:solidFill>
              <a:latin typeface="Arial Narrow" panose="020B0606020202030204" pitchFamily="34" charset="0"/>
            </a:rPr>
            <a:t>ң</a:t>
          </a:r>
          <a:r>
            <a:rPr lang="ru-RU" sz="1050" dirty="0" smtClean="0">
              <a:solidFill>
                <a:schemeClr val="tx1">
                  <a:lumMod val="75000"/>
                  <a:lumOff val="25000"/>
                </a:schemeClr>
              </a:solidFill>
              <a:latin typeface="Arial Narrow" panose="020B0606020202030204" pitchFamily="34" charset="0"/>
            </a:rPr>
            <a:t> құрылысы </a:t>
          </a:r>
          <a:r>
            <a:rPr lang="ru-RU" sz="1050" b="0" dirty="0" smtClean="0">
              <a:solidFill>
                <a:schemeClr val="tx1">
                  <a:lumMod val="75000"/>
                  <a:lumOff val="25000"/>
                </a:schemeClr>
              </a:solidFill>
              <a:latin typeface="Arial Narrow" panose="020B0606020202030204" pitchFamily="34" charset="0"/>
            </a:rPr>
            <a:t>- </a:t>
          </a:r>
          <a:r>
            <a:rPr lang="kk-KZ" sz="1050" b="0" dirty="0" smtClean="0">
              <a:solidFill>
                <a:schemeClr val="tx1">
                  <a:lumMod val="75000"/>
                  <a:lumOff val="25000"/>
                </a:schemeClr>
              </a:solidFill>
              <a:latin typeface="Arial Narrow" panose="020B0606020202030204" pitchFamily="34" charset="0"/>
            </a:rPr>
            <a:t>3346,3</a:t>
          </a:r>
          <a:endParaRPr lang="ru-RU" sz="1100" b="0" dirty="0">
            <a:solidFill>
              <a:schemeClr val="tx1">
                <a:lumMod val="75000"/>
                <a:lumOff val="25000"/>
              </a:schemeClr>
            </a:solidFill>
          </a:endParaRPr>
        </a:p>
      </dgm:t>
    </dgm:pt>
    <dgm:pt modelId="{725C4720-6952-4D3F-A90A-9C5AE302DFC8}" type="parTrans" cxnId="{50D10808-64E8-438C-BA2F-A3DA09AA0ECD}">
      <dgm:prSet/>
      <dgm:spPr/>
      <dgm:t>
        <a:bodyPr/>
        <a:lstStyle/>
        <a:p>
          <a:endParaRPr lang="ru-RU"/>
        </a:p>
      </dgm:t>
    </dgm:pt>
    <dgm:pt modelId="{5AC91DCD-CE23-4769-BF9D-8E5DC305A717}" type="sibTrans" cxnId="{50D10808-64E8-438C-BA2F-A3DA09AA0ECD}">
      <dgm:prSet/>
      <dgm:spPr/>
      <dgm:t>
        <a:bodyPr/>
        <a:lstStyle/>
        <a:p>
          <a:endParaRPr lang="ru-RU"/>
        </a:p>
      </dgm:t>
    </dgm:pt>
    <dgm:pt modelId="{D85CACD6-B28B-4039-A6C2-CC806ED94AF2}">
      <dgm:prSet custT="1"/>
      <dgm:spPr>
        <a:ln w="3175">
          <a:solidFill>
            <a:srgbClr val="0070C0"/>
          </a:solidFill>
        </a:ln>
        <a:effectLst/>
      </dgm:spPr>
      <dgm:t>
        <a:bodyPr anchor="ctr"/>
        <a:lstStyle/>
        <a:p>
          <a:pPr marL="0" indent="-180000" algn="ctr">
            <a:lnSpc>
              <a:spcPct val="100000"/>
            </a:lnSpc>
            <a:spcAft>
              <a:spcPts val="0"/>
            </a:spcAft>
          </a:pPr>
          <a:r>
            <a:rPr lang="ru-RU" sz="1100" b="0" dirty="0" smtClean="0">
              <a:solidFill>
                <a:schemeClr val="tx1">
                  <a:lumMod val="75000"/>
                  <a:lumOff val="25000"/>
                </a:schemeClr>
              </a:solidFill>
              <a:latin typeface="Arial Narrow" panose="020B0606020202030204" pitchFamily="34" charset="0"/>
            </a:rPr>
            <a:t>мәдениет саласы - </a:t>
          </a:r>
          <a:r>
            <a:rPr lang="kk-KZ" sz="1100" b="0" dirty="0" smtClean="0">
              <a:solidFill>
                <a:schemeClr val="tx1">
                  <a:lumMod val="75000"/>
                  <a:lumOff val="25000"/>
                </a:schemeClr>
              </a:solidFill>
              <a:latin typeface="Arial Narrow" panose="020B0606020202030204" pitchFamily="34" charset="0"/>
            </a:rPr>
            <a:t>3490,4</a:t>
          </a:r>
          <a:r>
            <a:rPr lang="en-US" sz="1100" b="0" dirty="0" smtClean="0">
              <a:solidFill>
                <a:schemeClr val="tx1">
                  <a:lumMod val="75000"/>
                  <a:lumOff val="25000"/>
                </a:schemeClr>
              </a:solidFill>
              <a:latin typeface="Arial Narrow" panose="020B0606020202030204" pitchFamily="34" charset="0"/>
            </a:rPr>
            <a:t>; </a:t>
          </a:r>
          <a:r>
            <a:rPr lang="ru-RU" sz="1100" b="0" dirty="0" smtClean="0">
              <a:solidFill>
                <a:schemeClr val="tx1">
                  <a:lumMod val="75000"/>
                  <a:lumOff val="25000"/>
                </a:schemeClr>
              </a:solidFill>
              <a:latin typeface="Arial Narrow" panose="020B0606020202030204" pitchFamily="34" charset="0"/>
            </a:rPr>
            <a:t> спортты дамыту– </a:t>
          </a:r>
          <a:r>
            <a:rPr lang="kk-KZ" sz="1100" b="0" dirty="0" smtClean="0">
              <a:solidFill>
                <a:schemeClr val="tx1">
                  <a:lumMod val="75000"/>
                  <a:lumOff val="25000"/>
                </a:schemeClr>
              </a:solidFill>
              <a:latin typeface="Arial Narrow" panose="020B0606020202030204" pitchFamily="34" charset="0"/>
            </a:rPr>
            <a:t>3723</a:t>
          </a:r>
          <a:r>
            <a:rPr lang="en-US" sz="1100" b="0" dirty="0" smtClean="0">
              <a:solidFill>
                <a:schemeClr val="tx1">
                  <a:lumMod val="75000"/>
                  <a:lumOff val="25000"/>
                </a:schemeClr>
              </a:solidFill>
              <a:latin typeface="Arial Narrow" panose="020B0606020202030204" pitchFamily="34" charset="0"/>
            </a:rPr>
            <a:t>,3</a:t>
          </a:r>
          <a:r>
            <a:rPr lang="ru-RU" sz="1100" b="0" dirty="0" smtClean="0">
              <a:solidFill>
                <a:schemeClr val="tx1">
                  <a:lumMod val="75000"/>
                  <a:lumOff val="25000"/>
                </a:schemeClr>
              </a:solidFill>
              <a:latin typeface="Arial Narrow" panose="020B0606020202030204" pitchFamily="34" charset="0"/>
            </a:rPr>
            <a:t>; қоғамдық даму - </a:t>
          </a:r>
          <a:r>
            <a:rPr lang="kk-KZ" sz="1100" b="0" dirty="0" smtClean="0">
              <a:solidFill>
                <a:schemeClr val="tx1">
                  <a:lumMod val="75000"/>
                  <a:lumOff val="25000"/>
                </a:schemeClr>
              </a:solidFill>
              <a:latin typeface="Arial Narrow" panose="020B0606020202030204" pitchFamily="34" charset="0"/>
            </a:rPr>
            <a:t>1435,8</a:t>
          </a:r>
          <a:r>
            <a:rPr lang="en-US" sz="1100" b="0" dirty="0" smtClean="0">
              <a:solidFill>
                <a:schemeClr val="tx1">
                  <a:lumMod val="75000"/>
                  <a:lumOff val="25000"/>
                </a:schemeClr>
              </a:solidFill>
              <a:latin typeface="Arial Narrow" panose="020B0606020202030204" pitchFamily="34" charset="0"/>
            </a:rPr>
            <a:t>; </a:t>
          </a:r>
          <a:r>
            <a:rPr lang="kk-KZ" sz="1100" b="0" dirty="0" smtClean="0">
              <a:solidFill>
                <a:schemeClr val="tx1">
                  <a:lumMod val="75000"/>
                  <a:lumOff val="25000"/>
                </a:schemeClr>
              </a:solidFill>
              <a:latin typeface="Arial Narrow" panose="020B0606020202030204" pitchFamily="34" charset="0"/>
            </a:rPr>
            <a:t>туризімді</a:t>
          </a:r>
          <a:r>
            <a:rPr lang="ru-RU" sz="1100" b="0" dirty="0" smtClean="0">
              <a:solidFill>
                <a:schemeClr val="tx1">
                  <a:lumMod val="75000"/>
                  <a:lumOff val="25000"/>
                </a:schemeClr>
              </a:solidFill>
              <a:latin typeface="Arial Narrow" panose="020B0606020202030204" pitchFamily="34" charset="0"/>
            </a:rPr>
            <a:t> дамыту  - 28,8</a:t>
          </a:r>
          <a:r>
            <a:rPr lang="en-US" sz="1100" b="0" dirty="0" smtClean="0">
              <a:solidFill>
                <a:schemeClr val="tx1">
                  <a:lumMod val="75000"/>
                  <a:lumOff val="25000"/>
                </a:schemeClr>
              </a:solidFill>
              <a:latin typeface="Arial Narrow" panose="020B0606020202030204" pitchFamily="34" charset="0"/>
            </a:rPr>
            <a:t>; c</a:t>
          </a:r>
          <a:r>
            <a:rPr lang="ru-RU" sz="1100" b="0" dirty="0" smtClean="0">
              <a:solidFill>
                <a:schemeClr val="tx1">
                  <a:lumMod val="75000"/>
                  <a:lumOff val="25000"/>
                </a:schemeClr>
              </a:solidFill>
              <a:latin typeface="Arial Narrow" panose="020B0606020202030204" pitchFamily="34" charset="0"/>
            </a:rPr>
            <a:t>порт ны</a:t>
          </a:r>
          <a:r>
            <a:rPr lang="ru-RU" sz="1100" dirty="0" smtClean="0">
              <a:solidFill>
                <a:schemeClr val="tx1">
                  <a:lumMod val="75000"/>
                  <a:lumOff val="25000"/>
                </a:schemeClr>
              </a:solidFill>
              <a:latin typeface="Arial Narrow" panose="020B0606020202030204" pitchFamily="34" charset="0"/>
            </a:rPr>
            <a:t>сандардың құрылысы </a:t>
          </a:r>
          <a:r>
            <a:rPr lang="ru-RU" sz="1100" b="0" dirty="0" smtClean="0">
              <a:solidFill>
                <a:schemeClr val="tx1">
                  <a:lumMod val="75000"/>
                  <a:lumOff val="25000"/>
                </a:schemeClr>
              </a:solidFill>
              <a:latin typeface="Arial Narrow" panose="020B0606020202030204" pitchFamily="34" charset="0"/>
            </a:rPr>
            <a:t> - </a:t>
          </a:r>
          <a:r>
            <a:rPr lang="kk-KZ" sz="1100" b="0" dirty="0" smtClean="0">
              <a:solidFill>
                <a:schemeClr val="tx1">
                  <a:lumMod val="75000"/>
                  <a:lumOff val="25000"/>
                </a:schemeClr>
              </a:solidFill>
              <a:latin typeface="Arial Narrow" panose="020B0606020202030204" pitchFamily="34" charset="0"/>
            </a:rPr>
            <a:t>9376,7</a:t>
          </a:r>
          <a:r>
            <a:rPr lang="en-US" sz="1100" b="0" dirty="0" smtClean="0">
              <a:solidFill>
                <a:schemeClr val="tx1">
                  <a:lumMod val="75000"/>
                  <a:lumOff val="25000"/>
                </a:schemeClr>
              </a:solidFill>
              <a:latin typeface="Arial Narrow" panose="020B0606020202030204" pitchFamily="34" charset="0"/>
            </a:rPr>
            <a:t>; </a:t>
          </a:r>
          <a:r>
            <a:rPr lang="kk-KZ" sz="1100" b="0" dirty="0" smtClean="0">
              <a:solidFill>
                <a:schemeClr val="tx1">
                  <a:lumMod val="75000"/>
                  <a:lumOff val="25000"/>
                </a:schemeClr>
              </a:solidFill>
              <a:latin typeface="Arial Narrow" panose="020B0606020202030204" pitchFamily="34" charset="0"/>
            </a:rPr>
            <a:t>информациондық технологиялар -1395,2</a:t>
          </a:r>
          <a:endParaRPr lang="ru-RU" sz="1100" b="0" dirty="0">
            <a:solidFill>
              <a:schemeClr val="tx1">
                <a:lumMod val="75000"/>
                <a:lumOff val="25000"/>
              </a:schemeClr>
            </a:solidFill>
          </a:endParaRPr>
        </a:p>
      </dgm:t>
    </dgm:pt>
    <dgm:pt modelId="{69FB06BC-3B3A-4F11-A705-A7394A62BF17}" type="parTrans" cxnId="{CB984899-7789-4997-8AB5-E86220030460}">
      <dgm:prSet/>
      <dgm:spPr/>
      <dgm:t>
        <a:bodyPr/>
        <a:lstStyle/>
        <a:p>
          <a:endParaRPr lang="ru-RU"/>
        </a:p>
      </dgm:t>
    </dgm:pt>
    <dgm:pt modelId="{DB844CA9-992E-4F6A-9A63-8F57354D1332}" type="sibTrans" cxnId="{CB984899-7789-4997-8AB5-E86220030460}">
      <dgm:prSet/>
      <dgm:spPr/>
      <dgm:t>
        <a:bodyPr/>
        <a:lstStyle/>
        <a:p>
          <a:endParaRPr lang="ru-RU"/>
        </a:p>
      </dgm:t>
    </dgm:pt>
    <dgm:pt modelId="{FDEE5937-470F-4423-AE8D-CB97A1826FF8}" type="pres">
      <dgm:prSet presAssocID="{6A92696F-7610-403F-82E9-CF71A7EA1BF8}" presName="diagram" presStyleCnt="0">
        <dgm:presLayoutVars>
          <dgm:dir/>
          <dgm:animLvl val="lvl"/>
          <dgm:resizeHandles val="exact"/>
        </dgm:presLayoutVars>
      </dgm:prSet>
      <dgm:spPr/>
    </dgm:pt>
    <dgm:pt modelId="{C84CF1B4-05B0-49AC-8567-64F6C2EB6CC0}" type="pres">
      <dgm:prSet presAssocID="{CE8A5573-FAE5-48CA-AA46-244FCB331580}" presName="compNode" presStyleCnt="0"/>
      <dgm:spPr/>
    </dgm:pt>
    <dgm:pt modelId="{9D00ECDA-1C6C-4C3C-B962-4BD8D52D94D1}" type="pres">
      <dgm:prSet presAssocID="{CE8A5573-FAE5-48CA-AA46-244FCB331580}" presName="childRect" presStyleLbl="bgAcc1" presStyleIdx="0" presStyleCnt="4" custScaleX="124108" custScaleY="87015" custLinFactNeighborX="-933" custLinFactNeighborY="19135">
        <dgm:presLayoutVars>
          <dgm:bulletEnabled val="1"/>
        </dgm:presLayoutVars>
      </dgm:prSet>
      <dgm:spPr/>
      <dgm:t>
        <a:bodyPr/>
        <a:lstStyle/>
        <a:p>
          <a:endParaRPr lang="ru-RU"/>
        </a:p>
      </dgm:t>
    </dgm:pt>
    <dgm:pt modelId="{07D272D5-7D10-49D9-949A-B30BEC068DCE}" type="pres">
      <dgm:prSet presAssocID="{CE8A5573-FAE5-48CA-AA46-244FCB331580}" presName="parentText" presStyleLbl="node1" presStyleIdx="0" presStyleCnt="0">
        <dgm:presLayoutVars>
          <dgm:chMax val="0"/>
          <dgm:bulletEnabled val="1"/>
        </dgm:presLayoutVars>
      </dgm:prSet>
      <dgm:spPr/>
      <dgm:t>
        <a:bodyPr/>
        <a:lstStyle/>
        <a:p>
          <a:endParaRPr lang="ru-RU"/>
        </a:p>
      </dgm:t>
    </dgm:pt>
    <dgm:pt modelId="{19BFF7F9-3B5E-4664-AC54-DFF009D08884}" type="pres">
      <dgm:prSet presAssocID="{CE8A5573-FAE5-48CA-AA46-244FCB331580}" presName="parentRect" presStyleLbl="alignNode1" presStyleIdx="0" presStyleCnt="4" custScaleX="125095" custScaleY="115739" custLinFactNeighborX="-440" custLinFactNeighborY="40753"/>
      <dgm:spPr/>
      <dgm:t>
        <a:bodyPr/>
        <a:lstStyle/>
        <a:p>
          <a:endParaRPr lang="ru-RU"/>
        </a:p>
      </dgm:t>
    </dgm:pt>
    <dgm:pt modelId="{600103C0-2DD1-49B8-A4B1-030110556121}" type="pres">
      <dgm:prSet presAssocID="{CE8A5573-FAE5-48CA-AA46-244FCB331580}" presName="adorn" presStyleLbl="fgAccFollowNode1" presStyleIdx="0" presStyleCnt="4" custLinFactNeighborX="7471" custLinFactNeighborY="17257"/>
      <dgm:spPr>
        <a:blipFill>
          <a:blip xmlns:r="http://schemas.openxmlformats.org/officeDocument/2006/relationships" r:embed="rId1" cstate="print">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431ACD5C-8B7A-47A8-8AC4-22075064E0D3}" type="pres">
      <dgm:prSet presAssocID="{77786173-625E-4DAB-BAFB-C61D2E714A3C}" presName="sibTrans" presStyleLbl="sibTrans2D1" presStyleIdx="0" presStyleCnt="0"/>
      <dgm:spPr/>
      <dgm:t>
        <a:bodyPr/>
        <a:lstStyle/>
        <a:p>
          <a:endParaRPr lang="ru-RU"/>
        </a:p>
      </dgm:t>
    </dgm:pt>
    <dgm:pt modelId="{E8004A9A-7674-4718-AB28-F8978599F9A9}" type="pres">
      <dgm:prSet presAssocID="{B22FC701-7BDD-4DA4-9BEF-0E0F8267EDF4}" presName="compNode" presStyleCnt="0"/>
      <dgm:spPr/>
    </dgm:pt>
    <dgm:pt modelId="{6ED50034-35E5-42FF-9F08-C665A6EFF28C}" type="pres">
      <dgm:prSet presAssocID="{B22FC701-7BDD-4DA4-9BEF-0E0F8267EDF4}" presName="childRect" presStyleLbl="bgAcc1" presStyleIdx="1" presStyleCnt="4" custScaleX="143910" custScaleY="104860" custLinFactNeighborY="22952">
        <dgm:presLayoutVars>
          <dgm:bulletEnabled val="1"/>
        </dgm:presLayoutVars>
      </dgm:prSet>
      <dgm:spPr/>
      <dgm:t>
        <a:bodyPr/>
        <a:lstStyle/>
        <a:p>
          <a:endParaRPr lang="ru-RU"/>
        </a:p>
      </dgm:t>
    </dgm:pt>
    <dgm:pt modelId="{855952EF-08CF-47BC-9C28-C33000F39995}" type="pres">
      <dgm:prSet presAssocID="{B22FC701-7BDD-4DA4-9BEF-0E0F8267EDF4}" presName="parentText" presStyleLbl="node1" presStyleIdx="0" presStyleCnt="0">
        <dgm:presLayoutVars>
          <dgm:chMax val="0"/>
          <dgm:bulletEnabled val="1"/>
        </dgm:presLayoutVars>
      </dgm:prSet>
      <dgm:spPr/>
      <dgm:t>
        <a:bodyPr/>
        <a:lstStyle/>
        <a:p>
          <a:endParaRPr lang="ru-RU"/>
        </a:p>
      </dgm:t>
    </dgm:pt>
    <dgm:pt modelId="{49D0ADF3-C7BE-49AB-ACC0-DF2DC95638DA}" type="pres">
      <dgm:prSet presAssocID="{B22FC701-7BDD-4DA4-9BEF-0E0F8267EDF4}" presName="parentRect" presStyleLbl="alignNode1" presStyleIdx="1" presStyleCnt="4" custScaleX="140840" custLinFactNeighborX="-529" custLinFactNeighborY="56086"/>
      <dgm:spPr/>
      <dgm:t>
        <a:bodyPr/>
        <a:lstStyle/>
        <a:p>
          <a:endParaRPr lang="ru-RU"/>
        </a:p>
      </dgm:t>
    </dgm:pt>
    <dgm:pt modelId="{683DED7B-FF24-4E6D-B2FA-4485E7FBF13A}" type="pres">
      <dgm:prSet presAssocID="{B22FC701-7BDD-4DA4-9BEF-0E0F8267EDF4}" presName="adorn" presStyleLbl="fgAccFollowNode1" presStyleIdx="1" presStyleCnt="4" custLinFactNeighborX="24876" custLinFactNeighborY="31768"/>
      <dgm:spPr>
        <a:blipFill>
          <a:blip xmlns:r="http://schemas.openxmlformats.org/officeDocument/2006/relationships" r:embed="rId2">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5E116A09-EC80-4E7A-96D0-F323A6A3D869}" type="pres">
      <dgm:prSet presAssocID="{C00EBB67-DC3D-43B4-A6E4-312C21852412}" presName="sibTrans" presStyleLbl="sibTrans2D1" presStyleIdx="0" presStyleCnt="0"/>
      <dgm:spPr/>
      <dgm:t>
        <a:bodyPr/>
        <a:lstStyle/>
        <a:p>
          <a:endParaRPr lang="ru-RU"/>
        </a:p>
      </dgm:t>
    </dgm:pt>
    <dgm:pt modelId="{294F8197-0843-4232-90D4-70F6FCBDC7FC}" type="pres">
      <dgm:prSet presAssocID="{8E11063C-414B-4C7A-9091-86DA17FF46BA}" presName="compNode" presStyleCnt="0"/>
      <dgm:spPr/>
    </dgm:pt>
    <dgm:pt modelId="{901D1F6F-40E1-417D-AA8A-961A1442BE4D}" type="pres">
      <dgm:prSet presAssocID="{8E11063C-414B-4C7A-9091-86DA17FF46BA}" presName="childRect" presStyleLbl="bgAcc1" presStyleIdx="2" presStyleCnt="4" custScaleX="131677" custScaleY="105871" custLinFactNeighborX="-9286" custLinFactNeighborY="-7908">
        <dgm:presLayoutVars>
          <dgm:bulletEnabled val="1"/>
        </dgm:presLayoutVars>
      </dgm:prSet>
      <dgm:spPr/>
      <dgm:t>
        <a:bodyPr/>
        <a:lstStyle/>
        <a:p>
          <a:endParaRPr lang="ru-RU"/>
        </a:p>
      </dgm:t>
    </dgm:pt>
    <dgm:pt modelId="{ABD9DC5F-881C-4C91-9293-AB7BFFD052B3}" type="pres">
      <dgm:prSet presAssocID="{8E11063C-414B-4C7A-9091-86DA17FF46BA}" presName="parentText" presStyleLbl="node1" presStyleIdx="0" presStyleCnt="0">
        <dgm:presLayoutVars>
          <dgm:chMax val="0"/>
          <dgm:bulletEnabled val="1"/>
        </dgm:presLayoutVars>
      </dgm:prSet>
      <dgm:spPr/>
      <dgm:t>
        <a:bodyPr/>
        <a:lstStyle/>
        <a:p>
          <a:endParaRPr lang="ru-RU"/>
        </a:p>
      </dgm:t>
    </dgm:pt>
    <dgm:pt modelId="{60E382BE-CBDA-4FB3-BCF6-6AEF486CAFD9}" type="pres">
      <dgm:prSet presAssocID="{8E11063C-414B-4C7A-9091-86DA17FF46BA}" presName="parentRect" presStyleLbl="alignNode1" presStyleIdx="2" presStyleCnt="4" custScaleX="123479" custScaleY="90918" custLinFactNeighborX="-13955" custLinFactNeighborY="-12691"/>
      <dgm:spPr/>
      <dgm:t>
        <a:bodyPr/>
        <a:lstStyle/>
        <a:p>
          <a:endParaRPr lang="ru-RU"/>
        </a:p>
      </dgm:t>
    </dgm:pt>
    <dgm:pt modelId="{42E301E1-3B53-40BF-AC25-E23C8D8C5178}" type="pres">
      <dgm:prSet presAssocID="{8E11063C-414B-4C7A-9091-86DA17FF46BA}" presName="adorn" presStyleLbl="fgAccFollowNode1" presStyleIdx="2" presStyleCnt="4" custLinFactNeighborX="7151" custLinFactNeighborY="-25913"/>
      <dgm:spPr>
        <a:blipFill>
          <a:blip xmlns:r="http://schemas.openxmlformats.org/officeDocument/2006/relationships" r:embed="rId3">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84127B97-ADDD-4235-9FF9-5A7433958632}" type="pres">
      <dgm:prSet presAssocID="{FA5B06B3-22F1-48A2-A0E9-D7C49F1CECE7}" presName="sibTrans" presStyleLbl="sibTrans2D1" presStyleIdx="0" presStyleCnt="0"/>
      <dgm:spPr/>
      <dgm:t>
        <a:bodyPr/>
        <a:lstStyle/>
        <a:p>
          <a:endParaRPr lang="ru-RU"/>
        </a:p>
      </dgm:t>
    </dgm:pt>
    <dgm:pt modelId="{A602ACC0-FA0F-4AF0-A547-B053C17CDBFD}" type="pres">
      <dgm:prSet presAssocID="{4B88782F-6385-4439-AA04-8E41DEDFE519}" presName="compNode" presStyleCnt="0"/>
      <dgm:spPr/>
    </dgm:pt>
    <dgm:pt modelId="{238E4077-4D5D-47F3-9A7C-B108183D2ABD}" type="pres">
      <dgm:prSet presAssocID="{4B88782F-6385-4439-AA04-8E41DEDFE519}" presName="childRect" presStyleLbl="bgAcc1" presStyleIdx="3" presStyleCnt="4" custScaleX="115820" custScaleY="90851" custLinFactNeighborX="-5675" custLinFactNeighborY="-3839">
        <dgm:presLayoutVars>
          <dgm:bulletEnabled val="1"/>
        </dgm:presLayoutVars>
      </dgm:prSet>
      <dgm:spPr/>
      <dgm:t>
        <a:bodyPr/>
        <a:lstStyle/>
        <a:p>
          <a:endParaRPr lang="ru-RU"/>
        </a:p>
      </dgm:t>
    </dgm:pt>
    <dgm:pt modelId="{CE946FD0-8E38-4C7C-93EA-B3071B45A564}" type="pres">
      <dgm:prSet presAssocID="{4B88782F-6385-4439-AA04-8E41DEDFE519}" presName="parentText" presStyleLbl="node1" presStyleIdx="0" presStyleCnt="0">
        <dgm:presLayoutVars>
          <dgm:chMax val="0"/>
          <dgm:bulletEnabled val="1"/>
        </dgm:presLayoutVars>
      </dgm:prSet>
      <dgm:spPr/>
      <dgm:t>
        <a:bodyPr/>
        <a:lstStyle/>
        <a:p>
          <a:endParaRPr lang="ru-RU"/>
        </a:p>
      </dgm:t>
    </dgm:pt>
    <dgm:pt modelId="{AEAFA4F7-2DDF-4120-AF02-7C9D1DB0DA72}" type="pres">
      <dgm:prSet presAssocID="{4B88782F-6385-4439-AA04-8E41DEDFE519}" presName="parentRect" presStyleLbl="alignNode1" presStyleIdx="3" presStyleCnt="4" custScaleX="117714" custLinFactNeighborX="-5675" custLinFactNeighborY="-17714"/>
      <dgm:spPr/>
      <dgm:t>
        <a:bodyPr/>
        <a:lstStyle/>
        <a:p>
          <a:endParaRPr lang="ru-RU"/>
        </a:p>
      </dgm:t>
    </dgm:pt>
    <dgm:pt modelId="{37BAFA0A-DBEE-42BB-9BCA-95AFD20B3972}" type="pres">
      <dgm:prSet presAssocID="{4B88782F-6385-4439-AA04-8E41DEDFE519}" presName="adorn" presStyleLbl="fgAccFollowNode1" presStyleIdx="3" presStyleCnt="4" custLinFactNeighborX="1717" custLinFactNeighborY="-32585"/>
      <dgm:spPr>
        <a:blipFill>
          <a:blip xmlns:r="http://schemas.openxmlformats.org/officeDocument/2006/relationships" r:embed="rId4">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Lst>
  <dgm:cxnLst>
    <dgm:cxn modelId="{CB984899-7789-4997-8AB5-E86220030460}" srcId="{4B88782F-6385-4439-AA04-8E41DEDFE519}" destId="{D85CACD6-B28B-4039-A6C2-CC806ED94AF2}" srcOrd="0" destOrd="0" parTransId="{69FB06BC-3B3A-4F11-A705-A7394A62BF17}" sibTransId="{DB844CA9-992E-4F6A-9A63-8F57354D1332}"/>
    <dgm:cxn modelId="{C05F241B-B2DB-4716-AB5E-FF52B1EF06E7}" type="presOf" srcId="{34AB0DA5-CDC4-495B-A06C-92B8ABD391D8}" destId="{6ED50034-35E5-42FF-9F08-C665A6EFF28C}" srcOrd="0" destOrd="0" presId="urn:microsoft.com/office/officeart/2005/8/layout/bList2#1"/>
    <dgm:cxn modelId="{50D10808-64E8-438C-BA2F-A3DA09AA0ECD}" srcId="{8E11063C-414B-4C7A-9091-86DA17FF46BA}" destId="{7EBD4BF4-E05F-4F1F-90B9-457C2ADBC574}" srcOrd="0" destOrd="0" parTransId="{725C4720-6952-4D3F-A90A-9C5AE302DFC8}" sibTransId="{5AC91DCD-CE23-4769-BF9D-8E5DC305A717}"/>
    <dgm:cxn modelId="{BF0B2F0D-A593-46CE-84DF-08E86337EBD7}" type="presOf" srcId="{6A92696F-7610-403F-82E9-CF71A7EA1BF8}" destId="{FDEE5937-470F-4423-AE8D-CB97A1826FF8}" srcOrd="0" destOrd="0" presId="urn:microsoft.com/office/officeart/2005/8/layout/bList2#1"/>
    <dgm:cxn modelId="{BD959AE9-80E0-43FB-801E-2E2B778BFA4C}" type="presOf" srcId="{8E11063C-414B-4C7A-9091-86DA17FF46BA}" destId="{60E382BE-CBDA-4FB3-BCF6-6AEF486CAFD9}" srcOrd="1" destOrd="0" presId="urn:microsoft.com/office/officeart/2005/8/layout/bList2#1"/>
    <dgm:cxn modelId="{100950EE-7AE6-492A-9364-4C20ACD8E68F}" type="presOf" srcId="{4B88782F-6385-4439-AA04-8E41DEDFE519}" destId="{AEAFA4F7-2DDF-4120-AF02-7C9D1DB0DA72}" srcOrd="1" destOrd="0" presId="urn:microsoft.com/office/officeart/2005/8/layout/bList2#1"/>
    <dgm:cxn modelId="{6BCA8421-8D88-4C80-8FDF-EA4F0A318286}" srcId="{CE8A5573-FAE5-48CA-AA46-244FCB331580}" destId="{11B49A23-68D0-4B79-99FA-ABC70C6A08B8}" srcOrd="0" destOrd="0" parTransId="{4CABD28A-CE3B-4C74-9F5A-77E042CC43C1}" sibTransId="{62990AE7-4074-4B95-A7B2-1B764B73BE73}"/>
    <dgm:cxn modelId="{086A737B-A7CC-43BF-B894-DB3234CB0B75}" type="presOf" srcId="{B22FC701-7BDD-4DA4-9BEF-0E0F8267EDF4}" destId="{855952EF-08CF-47BC-9C28-C33000F39995}" srcOrd="0" destOrd="0" presId="urn:microsoft.com/office/officeart/2005/8/layout/bList2#1"/>
    <dgm:cxn modelId="{6CCC5288-6D9F-47EF-8D5B-E0A178D246F2}" srcId="{6A92696F-7610-403F-82E9-CF71A7EA1BF8}" destId="{CE8A5573-FAE5-48CA-AA46-244FCB331580}" srcOrd="0" destOrd="0" parTransId="{6D68AFC5-7DB9-46F2-955A-EA998E49F74A}" sibTransId="{77786173-625E-4DAB-BAFB-C61D2E714A3C}"/>
    <dgm:cxn modelId="{38DAB1A5-2B17-4E51-A9C4-1843AF834CD0}" type="presOf" srcId="{C00EBB67-DC3D-43B4-A6E4-312C21852412}" destId="{5E116A09-EC80-4E7A-96D0-F323A6A3D869}" srcOrd="0" destOrd="0" presId="urn:microsoft.com/office/officeart/2005/8/layout/bList2#1"/>
    <dgm:cxn modelId="{35FEA029-0AFD-4D2D-AE2F-E26C3D6807B1}" type="presOf" srcId="{7EBD4BF4-E05F-4F1F-90B9-457C2ADBC574}" destId="{901D1F6F-40E1-417D-AA8A-961A1442BE4D}" srcOrd="0" destOrd="0" presId="urn:microsoft.com/office/officeart/2005/8/layout/bList2#1"/>
    <dgm:cxn modelId="{FD90746B-1996-4078-8986-111D5810157F}" srcId="{B22FC701-7BDD-4DA4-9BEF-0E0F8267EDF4}" destId="{34AB0DA5-CDC4-495B-A06C-92B8ABD391D8}" srcOrd="0" destOrd="0" parTransId="{3A8C7C5B-6011-47E7-8BE8-A62570C99463}" sibTransId="{D4A559C2-CB05-4E14-994A-1EDFF3E0F732}"/>
    <dgm:cxn modelId="{8BEEB516-ED7E-4CAB-9EB5-226024ACB4E0}" srcId="{6A92696F-7610-403F-82E9-CF71A7EA1BF8}" destId="{4B88782F-6385-4439-AA04-8E41DEDFE519}" srcOrd="3" destOrd="0" parTransId="{45C05D08-3C1C-4645-9B78-1732006D7A15}" sibTransId="{C82C5EDE-4397-4740-A8CC-4E23A4EDD900}"/>
    <dgm:cxn modelId="{EE6E636D-F038-4C9E-A7C0-180F86AFF5AC}" srcId="{6A92696F-7610-403F-82E9-CF71A7EA1BF8}" destId="{8E11063C-414B-4C7A-9091-86DA17FF46BA}" srcOrd="2" destOrd="0" parTransId="{5866923F-7262-47AC-88A1-80D6FA70F727}" sibTransId="{FA5B06B3-22F1-48A2-A0E9-D7C49F1CECE7}"/>
    <dgm:cxn modelId="{B455E131-4202-4B53-B89C-B956A12E2A56}" type="presOf" srcId="{FA5B06B3-22F1-48A2-A0E9-D7C49F1CECE7}" destId="{84127B97-ADDD-4235-9FF9-5A7433958632}" srcOrd="0" destOrd="0" presId="urn:microsoft.com/office/officeart/2005/8/layout/bList2#1"/>
    <dgm:cxn modelId="{B05AA550-F4AA-4013-86CE-50B3A62E8575}" type="presOf" srcId="{CE8A5573-FAE5-48CA-AA46-244FCB331580}" destId="{19BFF7F9-3B5E-4664-AC54-DFF009D08884}" srcOrd="1" destOrd="0" presId="urn:microsoft.com/office/officeart/2005/8/layout/bList2#1"/>
    <dgm:cxn modelId="{78EE3BCD-D22C-4353-A648-D46EB2605681}" type="presOf" srcId="{77786173-625E-4DAB-BAFB-C61D2E714A3C}" destId="{431ACD5C-8B7A-47A8-8AC4-22075064E0D3}" srcOrd="0" destOrd="0" presId="urn:microsoft.com/office/officeart/2005/8/layout/bList2#1"/>
    <dgm:cxn modelId="{4FD6BB43-AEF6-44E6-A8C9-16BEF8BA7D04}" srcId="{6A92696F-7610-403F-82E9-CF71A7EA1BF8}" destId="{B22FC701-7BDD-4DA4-9BEF-0E0F8267EDF4}" srcOrd="1" destOrd="0" parTransId="{F3B5F08F-9B95-48BD-81D0-EB08433B5500}" sibTransId="{C00EBB67-DC3D-43B4-A6E4-312C21852412}"/>
    <dgm:cxn modelId="{1BD01822-3EF0-4CCD-A84A-B902B9F4318C}" type="presOf" srcId="{B22FC701-7BDD-4DA4-9BEF-0E0F8267EDF4}" destId="{49D0ADF3-C7BE-49AB-ACC0-DF2DC95638DA}" srcOrd="1" destOrd="0" presId="urn:microsoft.com/office/officeart/2005/8/layout/bList2#1"/>
    <dgm:cxn modelId="{DB837E4F-8FBE-4FDC-BD4A-C228BBC3D255}" type="presOf" srcId="{4B88782F-6385-4439-AA04-8E41DEDFE519}" destId="{CE946FD0-8E38-4C7C-93EA-B3071B45A564}" srcOrd="0" destOrd="0" presId="urn:microsoft.com/office/officeart/2005/8/layout/bList2#1"/>
    <dgm:cxn modelId="{4F7389B2-DFCD-4830-859A-2C3F8303AE37}" type="presOf" srcId="{11B49A23-68D0-4B79-99FA-ABC70C6A08B8}" destId="{9D00ECDA-1C6C-4C3C-B962-4BD8D52D94D1}" srcOrd="0" destOrd="0" presId="urn:microsoft.com/office/officeart/2005/8/layout/bList2#1"/>
    <dgm:cxn modelId="{F94EBD39-668D-484D-B37B-444FCF75E918}" type="presOf" srcId="{8E11063C-414B-4C7A-9091-86DA17FF46BA}" destId="{ABD9DC5F-881C-4C91-9293-AB7BFFD052B3}" srcOrd="0" destOrd="0" presId="urn:microsoft.com/office/officeart/2005/8/layout/bList2#1"/>
    <dgm:cxn modelId="{2116C3D4-B340-496D-A9B4-2881D74507F1}" type="presOf" srcId="{CE8A5573-FAE5-48CA-AA46-244FCB331580}" destId="{07D272D5-7D10-49D9-949A-B30BEC068DCE}" srcOrd="0" destOrd="0" presId="urn:microsoft.com/office/officeart/2005/8/layout/bList2#1"/>
    <dgm:cxn modelId="{467BA5BE-CC2C-4E20-B7AD-62C89B4CF23C}" type="presOf" srcId="{D85CACD6-B28B-4039-A6C2-CC806ED94AF2}" destId="{238E4077-4D5D-47F3-9A7C-B108183D2ABD}" srcOrd="0" destOrd="0" presId="urn:microsoft.com/office/officeart/2005/8/layout/bList2#1"/>
    <dgm:cxn modelId="{6E18BA71-BBD5-4E68-8B89-7EFEED4AC819}" type="presParOf" srcId="{FDEE5937-470F-4423-AE8D-CB97A1826FF8}" destId="{C84CF1B4-05B0-49AC-8567-64F6C2EB6CC0}" srcOrd="0" destOrd="0" presId="urn:microsoft.com/office/officeart/2005/8/layout/bList2#1"/>
    <dgm:cxn modelId="{D7547717-9003-46B0-9E2E-774F6B287DD2}" type="presParOf" srcId="{C84CF1B4-05B0-49AC-8567-64F6C2EB6CC0}" destId="{9D00ECDA-1C6C-4C3C-B962-4BD8D52D94D1}" srcOrd="0" destOrd="0" presId="urn:microsoft.com/office/officeart/2005/8/layout/bList2#1"/>
    <dgm:cxn modelId="{E0C77956-AB18-4A97-AA8F-92E64F0F8428}" type="presParOf" srcId="{C84CF1B4-05B0-49AC-8567-64F6C2EB6CC0}" destId="{07D272D5-7D10-49D9-949A-B30BEC068DCE}" srcOrd="1" destOrd="0" presId="urn:microsoft.com/office/officeart/2005/8/layout/bList2#1"/>
    <dgm:cxn modelId="{AA283B17-4BA4-4371-9B5F-DBEB76E9C7D2}" type="presParOf" srcId="{C84CF1B4-05B0-49AC-8567-64F6C2EB6CC0}" destId="{19BFF7F9-3B5E-4664-AC54-DFF009D08884}" srcOrd="2" destOrd="0" presId="urn:microsoft.com/office/officeart/2005/8/layout/bList2#1"/>
    <dgm:cxn modelId="{DFF83846-2532-4276-897C-CCA3BAA31113}" type="presParOf" srcId="{C84CF1B4-05B0-49AC-8567-64F6C2EB6CC0}" destId="{600103C0-2DD1-49B8-A4B1-030110556121}" srcOrd="3" destOrd="0" presId="urn:microsoft.com/office/officeart/2005/8/layout/bList2#1"/>
    <dgm:cxn modelId="{CEBD1EDC-B3B0-4D42-9198-B0FF8E0F76E9}" type="presParOf" srcId="{FDEE5937-470F-4423-AE8D-CB97A1826FF8}" destId="{431ACD5C-8B7A-47A8-8AC4-22075064E0D3}" srcOrd="1" destOrd="0" presId="urn:microsoft.com/office/officeart/2005/8/layout/bList2#1"/>
    <dgm:cxn modelId="{B2CBA7EA-A896-45A1-B9B1-E4A62495FE09}" type="presParOf" srcId="{FDEE5937-470F-4423-AE8D-CB97A1826FF8}" destId="{E8004A9A-7674-4718-AB28-F8978599F9A9}" srcOrd="2" destOrd="0" presId="urn:microsoft.com/office/officeart/2005/8/layout/bList2#1"/>
    <dgm:cxn modelId="{2EC16457-C7E1-42FE-A780-13E82995ED21}" type="presParOf" srcId="{E8004A9A-7674-4718-AB28-F8978599F9A9}" destId="{6ED50034-35E5-42FF-9F08-C665A6EFF28C}" srcOrd="0" destOrd="0" presId="urn:microsoft.com/office/officeart/2005/8/layout/bList2#1"/>
    <dgm:cxn modelId="{3A321A1B-8128-49D3-8BBC-8317BE1678D2}" type="presParOf" srcId="{E8004A9A-7674-4718-AB28-F8978599F9A9}" destId="{855952EF-08CF-47BC-9C28-C33000F39995}" srcOrd="1" destOrd="0" presId="urn:microsoft.com/office/officeart/2005/8/layout/bList2#1"/>
    <dgm:cxn modelId="{1AD86303-FC85-4AC6-A3DD-CE470125A211}" type="presParOf" srcId="{E8004A9A-7674-4718-AB28-F8978599F9A9}" destId="{49D0ADF3-C7BE-49AB-ACC0-DF2DC95638DA}" srcOrd="2" destOrd="0" presId="urn:microsoft.com/office/officeart/2005/8/layout/bList2#1"/>
    <dgm:cxn modelId="{74B9C5A6-2A41-4375-8B35-CC8ED4DD6629}" type="presParOf" srcId="{E8004A9A-7674-4718-AB28-F8978599F9A9}" destId="{683DED7B-FF24-4E6D-B2FA-4485E7FBF13A}" srcOrd="3" destOrd="0" presId="urn:microsoft.com/office/officeart/2005/8/layout/bList2#1"/>
    <dgm:cxn modelId="{4867F05A-1B72-4C35-98F3-55AD3D21F7BC}" type="presParOf" srcId="{FDEE5937-470F-4423-AE8D-CB97A1826FF8}" destId="{5E116A09-EC80-4E7A-96D0-F323A6A3D869}" srcOrd="3" destOrd="0" presId="urn:microsoft.com/office/officeart/2005/8/layout/bList2#1"/>
    <dgm:cxn modelId="{5308F415-9874-4F99-9116-CEB147FE7CD4}" type="presParOf" srcId="{FDEE5937-470F-4423-AE8D-CB97A1826FF8}" destId="{294F8197-0843-4232-90D4-70F6FCBDC7FC}" srcOrd="4" destOrd="0" presId="urn:microsoft.com/office/officeart/2005/8/layout/bList2#1"/>
    <dgm:cxn modelId="{832D774D-92B9-462E-AD2B-F00CE1BD7E96}" type="presParOf" srcId="{294F8197-0843-4232-90D4-70F6FCBDC7FC}" destId="{901D1F6F-40E1-417D-AA8A-961A1442BE4D}" srcOrd="0" destOrd="0" presId="urn:microsoft.com/office/officeart/2005/8/layout/bList2#1"/>
    <dgm:cxn modelId="{896292A9-3365-4B0F-891D-BC04493F4E18}" type="presParOf" srcId="{294F8197-0843-4232-90D4-70F6FCBDC7FC}" destId="{ABD9DC5F-881C-4C91-9293-AB7BFFD052B3}" srcOrd="1" destOrd="0" presId="urn:microsoft.com/office/officeart/2005/8/layout/bList2#1"/>
    <dgm:cxn modelId="{A8F80776-0454-4006-9A31-72E883FF0FED}" type="presParOf" srcId="{294F8197-0843-4232-90D4-70F6FCBDC7FC}" destId="{60E382BE-CBDA-4FB3-BCF6-6AEF486CAFD9}" srcOrd="2" destOrd="0" presId="urn:microsoft.com/office/officeart/2005/8/layout/bList2#1"/>
    <dgm:cxn modelId="{86194AC6-B96D-4521-AE71-DD1519B0C92C}" type="presParOf" srcId="{294F8197-0843-4232-90D4-70F6FCBDC7FC}" destId="{42E301E1-3B53-40BF-AC25-E23C8D8C5178}" srcOrd="3" destOrd="0" presId="urn:microsoft.com/office/officeart/2005/8/layout/bList2#1"/>
    <dgm:cxn modelId="{59701260-AFD9-4EF4-9307-9CD25CCA7FE5}" type="presParOf" srcId="{FDEE5937-470F-4423-AE8D-CB97A1826FF8}" destId="{84127B97-ADDD-4235-9FF9-5A7433958632}" srcOrd="5" destOrd="0" presId="urn:microsoft.com/office/officeart/2005/8/layout/bList2#1"/>
    <dgm:cxn modelId="{27018628-D0F0-4AA1-90DE-EA5B5D76C416}" type="presParOf" srcId="{FDEE5937-470F-4423-AE8D-CB97A1826FF8}" destId="{A602ACC0-FA0F-4AF0-A547-B053C17CDBFD}" srcOrd="6" destOrd="0" presId="urn:microsoft.com/office/officeart/2005/8/layout/bList2#1"/>
    <dgm:cxn modelId="{17940880-E94A-4A89-9438-049736E3A352}" type="presParOf" srcId="{A602ACC0-FA0F-4AF0-A547-B053C17CDBFD}" destId="{238E4077-4D5D-47F3-9A7C-B108183D2ABD}" srcOrd="0" destOrd="0" presId="urn:microsoft.com/office/officeart/2005/8/layout/bList2#1"/>
    <dgm:cxn modelId="{CEBF7024-6D90-4A82-8DEB-C1A3CEFB3949}" type="presParOf" srcId="{A602ACC0-FA0F-4AF0-A547-B053C17CDBFD}" destId="{CE946FD0-8E38-4C7C-93EA-B3071B45A564}" srcOrd="1" destOrd="0" presId="urn:microsoft.com/office/officeart/2005/8/layout/bList2#1"/>
    <dgm:cxn modelId="{93ACC605-8B30-41A7-A16C-CED873E0CE3C}" type="presParOf" srcId="{A602ACC0-FA0F-4AF0-A547-B053C17CDBFD}" destId="{AEAFA4F7-2DDF-4120-AF02-7C9D1DB0DA72}" srcOrd="2" destOrd="0" presId="urn:microsoft.com/office/officeart/2005/8/layout/bList2#1"/>
    <dgm:cxn modelId="{E8B44EBF-4EAB-4DD2-AA89-EE26F33E29E3}" type="presParOf" srcId="{A602ACC0-FA0F-4AF0-A547-B053C17CDBFD}" destId="{37BAFA0A-DBEE-42BB-9BCA-95AFD20B3972}" srcOrd="3" destOrd="0" presId="urn:microsoft.com/office/officeart/2005/8/layout/bList2#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A92696F-7610-403F-82E9-CF71A7EA1BF8}" type="doc">
      <dgm:prSet loTypeId="urn:microsoft.com/office/officeart/2005/8/layout/vList3#1" loCatId="list" qsTypeId="urn:microsoft.com/office/officeart/2005/8/quickstyle/simple1" qsCatId="simple" csTypeId="urn:microsoft.com/office/officeart/2005/8/colors/accent1_2" csCatId="accent1" phldr="1"/>
      <dgm:spPr/>
    </dgm:pt>
    <dgm:pt modelId="{CE8A5573-FAE5-48CA-AA46-244FCB331580}">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300" b="1" dirty="0" smtClean="0">
              <a:solidFill>
                <a:schemeClr val="bg1"/>
              </a:solidFill>
              <a:latin typeface="Arial Narrow" panose="020B0606020202030204" pitchFamily="34" charset="0"/>
            </a:rPr>
            <a:t>Көлік және тұрғын үй-коммуналдық шаруашылық </a:t>
          </a:r>
          <a:r>
            <a:rPr lang="ru-RU" sz="1400" b="1" dirty="0" smtClean="0">
              <a:solidFill>
                <a:schemeClr val="bg1"/>
              </a:solidFill>
              <a:latin typeface="Arial Narrow" panose="020B0606020202030204" pitchFamily="34" charset="0"/>
            </a:rPr>
            <a:t>- 59220,8</a:t>
          </a:r>
        </a:p>
        <a:p>
          <a:pPr algn="ctr">
            <a:lnSpc>
              <a:spcPct val="100000"/>
            </a:lnSpc>
            <a:spcAft>
              <a:spcPts val="0"/>
            </a:spcAft>
          </a:pPr>
          <a:r>
            <a:rPr lang="ru-RU" sz="1200" b="1" dirty="0" smtClean="0">
              <a:solidFill>
                <a:schemeClr val="bg1"/>
              </a:solidFill>
              <a:latin typeface="Arial Narrow" panose="020B0606020202030204" pitchFamily="34" charset="0"/>
            </a:rPr>
            <a:t>- </a:t>
          </a:r>
          <a:r>
            <a:rPr lang="ru-RU" sz="1100" b="1" dirty="0" smtClean="0">
              <a:solidFill>
                <a:schemeClr val="bg1"/>
              </a:solidFill>
              <a:latin typeface="Arial Narrow" panose="020B0606020202030204" pitchFamily="34" charset="0"/>
            </a:rPr>
            <a:t>тұрғын үй-коммуналдық шаруашылық </a:t>
          </a:r>
          <a:r>
            <a:rPr lang="ru-RU" sz="1100" dirty="0" smtClean="0">
              <a:solidFill>
                <a:schemeClr val="bg1"/>
              </a:solidFill>
              <a:latin typeface="Arial Narrow" panose="020B0606020202030204" pitchFamily="34" charset="0"/>
            </a:rPr>
            <a:t> </a:t>
          </a:r>
          <a:r>
            <a:rPr lang="ru-RU" sz="1200" dirty="0" smtClean="0">
              <a:solidFill>
                <a:schemeClr val="bg1"/>
              </a:solidFill>
              <a:latin typeface="Arial Narrow" panose="020B0606020202030204" pitchFamily="34" charset="0"/>
            </a:rPr>
            <a:t>– </a:t>
          </a:r>
          <a:r>
            <a:rPr lang="kk-KZ" sz="1200" dirty="0" smtClean="0">
              <a:solidFill>
                <a:schemeClr val="bg1"/>
              </a:solidFill>
              <a:latin typeface="Arial Narrow" panose="020B0606020202030204" pitchFamily="34" charset="0"/>
            </a:rPr>
            <a:t>9724,4</a:t>
          </a:r>
          <a:r>
            <a:rPr lang="ru-RU" sz="1200" dirty="0" smtClean="0">
              <a:solidFill>
                <a:schemeClr val="bg1"/>
              </a:solidFill>
              <a:latin typeface="Arial Narrow" panose="020B0606020202030204" pitchFamily="34" charset="0"/>
            </a:rPr>
            <a:t>;</a:t>
          </a:r>
          <a:br>
            <a:rPr lang="ru-RU" sz="1200" dirty="0" smtClean="0">
              <a:solidFill>
                <a:schemeClr val="bg1"/>
              </a:solidFill>
              <a:latin typeface="Arial Narrow" panose="020B0606020202030204" pitchFamily="34" charset="0"/>
            </a:rPr>
          </a:br>
          <a:r>
            <a:rPr lang="ru-RU" sz="1200" dirty="0" smtClean="0">
              <a:solidFill>
                <a:schemeClr val="bg1"/>
              </a:solidFill>
              <a:latin typeface="Arial Narrow" panose="020B0606020202030204" pitchFamily="34" charset="0"/>
            </a:rPr>
            <a:t>- көлік инфрақұрылымының құрылысы және жөндеу жұмыстары  - 6585,1;</a:t>
          </a:r>
        </a:p>
        <a:p>
          <a:pPr algn="ctr">
            <a:lnSpc>
              <a:spcPct val="100000"/>
            </a:lnSpc>
            <a:spcAft>
              <a:spcPts val="0"/>
            </a:spcAft>
          </a:pPr>
          <a:r>
            <a:rPr lang="ru-RU" sz="1200" dirty="0" smtClean="0">
              <a:solidFill>
                <a:schemeClr val="bg1"/>
              </a:solidFill>
              <a:latin typeface="Arial Narrow" panose="020B0606020202030204" pitchFamily="34" charset="0"/>
            </a:rPr>
            <a:t>- </a:t>
          </a:r>
          <a:r>
            <a:rPr lang="ru-RU" sz="1200" dirty="0">
              <a:solidFill>
                <a:schemeClr val="bg1"/>
              </a:solidFill>
              <a:latin typeface="Arial Narrow" panose="020B0606020202030204" pitchFamily="34" charset="0"/>
            </a:rPr>
            <a:t>жолаушылар тасымалын субсидиялау-109,8;                                                                            - </a:t>
          </a:r>
          <a:r>
            <a:rPr lang="ru-RU" sz="1200" b="0" dirty="0" smtClean="0">
              <a:solidFill>
                <a:schemeClr val="bg1"/>
              </a:solidFill>
              <a:latin typeface="Arial Narrow" panose="020B0606020202030204" pitchFamily="34" charset="0"/>
            </a:rPr>
            <a:t>тұрғын үй-коммуналдық шаруашылы</a:t>
          </a:r>
          <a:r>
            <a:rPr lang="kk-KZ" sz="1200" b="0" dirty="0" smtClean="0">
              <a:solidFill>
                <a:schemeClr val="bg1"/>
              </a:solidFill>
              <a:latin typeface="Arial Narrow" panose="020B0606020202030204" pitchFamily="34" charset="0"/>
            </a:rPr>
            <a:t>ғ</a:t>
          </a:r>
          <a:r>
            <a:rPr lang="ru-RU" sz="1200" b="0" dirty="0" smtClean="0">
              <a:solidFill>
                <a:schemeClr val="bg1"/>
              </a:solidFill>
              <a:latin typeface="Arial Narrow" panose="020B0606020202030204" pitchFamily="34" charset="0"/>
            </a:rPr>
            <a:t>ының, </a:t>
          </a:r>
          <a:r>
            <a:rPr lang="ru-RU" sz="1200" dirty="0" smtClean="0">
              <a:solidFill>
                <a:schemeClr val="bg1"/>
              </a:solidFill>
              <a:latin typeface="Arial Narrow" panose="020B0606020202030204" pitchFamily="34" charset="0"/>
            </a:rPr>
            <a:t>көлік инфрақұрылымының құрылысы және жөндеу трансферттер- </a:t>
          </a:r>
          <a:r>
            <a:rPr lang="kk-KZ" sz="1200" dirty="0" smtClean="0">
              <a:solidFill>
                <a:schemeClr val="bg1"/>
              </a:solidFill>
              <a:latin typeface="Arial Narrow" panose="020B0606020202030204" pitchFamily="34" charset="0"/>
            </a:rPr>
            <a:t>42911,3</a:t>
          </a:r>
          <a:endParaRPr lang="ru-RU" sz="1200" b="1" dirty="0">
            <a:solidFill>
              <a:schemeClr val="bg1"/>
            </a:solidFill>
            <a:latin typeface="Arial Narrow" panose="020B0606020202030204" pitchFamily="34" charset="0"/>
          </a:endParaRPr>
        </a:p>
      </dgm:t>
    </dgm:pt>
    <dgm:pt modelId="{6D68AFC5-7DB9-46F2-955A-EA998E49F74A}" type="parTrans" cxnId="{6CCC5288-6D9F-47EF-8D5B-E0A178D246F2}">
      <dgm:prSet/>
      <dgm:spPr/>
      <dgm:t>
        <a:bodyPr/>
        <a:lstStyle/>
        <a:p>
          <a:endParaRPr lang="ru-RU" sz="1800">
            <a:latin typeface="Arial Narrow" panose="020B0606020202030204" pitchFamily="34" charset="0"/>
          </a:endParaRPr>
        </a:p>
      </dgm:t>
    </dgm:pt>
    <dgm:pt modelId="{77786173-625E-4DAB-BAFB-C61D2E714A3C}" type="sibTrans" cxnId="{6CCC5288-6D9F-47EF-8D5B-E0A178D246F2}">
      <dgm:prSet/>
      <dgm:spPr/>
      <dgm:t>
        <a:bodyPr/>
        <a:lstStyle/>
        <a:p>
          <a:endParaRPr lang="ru-RU" sz="1800">
            <a:latin typeface="Arial Narrow" panose="020B0606020202030204" pitchFamily="34" charset="0"/>
          </a:endParaRPr>
        </a:p>
      </dgm:t>
    </dgm:pt>
    <dgm:pt modelId="{B22FC701-7BDD-4DA4-9BEF-0E0F8267EDF4}">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400" b="1" dirty="0" smtClean="0">
              <a:solidFill>
                <a:schemeClr val="bg1"/>
              </a:solidFill>
              <a:latin typeface="Arial Narrow" panose="020B0606020202030204" pitchFamily="34" charset="0"/>
            </a:rPr>
            <a:t>Ауыл шаруашылығы - 31523,6</a:t>
          </a:r>
        </a:p>
        <a:p>
          <a:pPr algn="ctr">
            <a:lnSpc>
              <a:spcPct val="100000"/>
            </a:lnSpc>
            <a:spcAft>
              <a:spcPts val="0"/>
            </a:spcAft>
          </a:pPr>
          <a:r>
            <a:rPr lang="ru-RU" sz="1200" dirty="0" smtClean="0">
              <a:solidFill>
                <a:schemeClr val="bg1"/>
              </a:solidFill>
              <a:latin typeface="Arial Narrow" panose="020B0606020202030204" pitchFamily="34" charset="0"/>
            </a:rPr>
            <a:t>- ауыл шаруашылығы, жер қатынастары   – 20726,6;                                             - ветеринарлық іс-шаралар - </a:t>
          </a:r>
          <a:r>
            <a:rPr lang="kk-KZ" sz="1200" dirty="0" smtClean="0">
              <a:solidFill>
                <a:schemeClr val="bg1"/>
              </a:solidFill>
              <a:latin typeface="Arial Narrow" panose="020B0606020202030204" pitchFamily="34" charset="0"/>
            </a:rPr>
            <a:t>3698,4</a:t>
          </a:r>
          <a:r>
            <a:rPr lang="ru-RU" sz="1200" dirty="0" smtClean="0">
              <a:solidFill>
                <a:schemeClr val="bg1"/>
              </a:solidFill>
              <a:latin typeface="Arial Narrow" panose="020B0606020202030204" pitchFamily="34" charset="0"/>
            </a:rPr>
            <a:t>;                                                                                      - табиғатты қорғау шаралары -  6674,0                                                                                 - </a:t>
          </a:r>
          <a:r>
            <a:rPr lang="kk-KZ" sz="1200">
              <a:latin typeface="Arial Narrow" pitchFamily="34" charset="0"/>
            </a:rPr>
            <a:t>ауыз сумен қамтамасыз етуге берілетін трансферттер</a:t>
          </a:r>
          <a:r>
            <a:rPr lang="ru-RU" sz="1200" dirty="0" smtClean="0">
              <a:solidFill>
                <a:schemeClr val="bg1"/>
              </a:solidFill>
              <a:latin typeface="Arial Narrow" panose="020B0606020202030204" pitchFamily="34" charset="0"/>
            </a:rPr>
            <a:t>  - 0</a:t>
          </a:r>
          <a:endParaRPr lang="ru-RU" sz="1200" b="1" dirty="0">
            <a:solidFill>
              <a:schemeClr val="bg1"/>
            </a:solidFill>
            <a:latin typeface="Arial Narrow" panose="020B0606020202030204" pitchFamily="34" charset="0"/>
          </a:endParaRPr>
        </a:p>
      </dgm:t>
    </dgm:pt>
    <dgm:pt modelId="{F3B5F08F-9B95-48BD-81D0-EB08433B5500}" type="parTrans" cxnId="{4FD6BB43-AEF6-44E6-A8C9-16BEF8BA7D04}">
      <dgm:prSet/>
      <dgm:spPr/>
      <dgm:t>
        <a:bodyPr/>
        <a:lstStyle/>
        <a:p>
          <a:endParaRPr lang="ru-RU" sz="1800">
            <a:latin typeface="Arial Narrow" panose="020B0606020202030204" pitchFamily="34" charset="0"/>
          </a:endParaRPr>
        </a:p>
      </dgm:t>
    </dgm:pt>
    <dgm:pt modelId="{C00EBB67-DC3D-43B4-A6E4-312C21852412}" type="sibTrans" cxnId="{4FD6BB43-AEF6-44E6-A8C9-16BEF8BA7D04}">
      <dgm:prSet/>
      <dgm:spPr/>
      <dgm:t>
        <a:bodyPr/>
        <a:lstStyle/>
        <a:p>
          <a:endParaRPr lang="ru-RU" sz="1800">
            <a:latin typeface="Arial Narrow" panose="020B0606020202030204" pitchFamily="34" charset="0"/>
          </a:endParaRPr>
        </a:p>
      </dgm:t>
    </dgm:pt>
    <dgm:pt modelId="{4B88782F-6385-4439-AA04-8E41DEDFE519}">
      <dgm:prSet phldrT="[Текст]" custT="1"/>
      <dgm:spPr>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400">
              <a:latin typeface="Arial Narrow" pitchFamily="34" charset="0"/>
            </a:rPr>
            <a:t>Отын-энергетикалық кешен </a:t>
          </a:r>
          <a:r>
            <a:rPr lang="ru-RU" sz="1400" b="1" dirty="0" smtClean="0">
              <a:solidFill>
                <a:schemeClr val="bg1"/>
              </a:solidFill>
              <a:latin typeface="Arial Narrow" panose="020B0606020202030204" pitchFamily="34" charset="0"/>
            </a:rPr>
            <a:t> - </a:t>
          </a:r>
          <a:r>
            <a:rPr lang="en-US" sz="1400" b="1" dirty="0" smtClean="0">
              <a:solidFill>
                <a:schemeClr val="bg1"/>
              </a:solidFill>
              <a:latin typeface="Arial Narrow" panose="020B0606020202030204" pitchFamily="34" charset="0"/>
            </a:rPr>
            <a:t>374,9</a:t>
          </a:r>
          <a:r>
            <a:rPr lang="ru-RU" sz="1400" b="1" dirty="0" smtClean="0">
              <a:solidFill>
                <a:schemeClr val="bg1"/>
              </a:solidFill>
              <a:latin typeface="Arial Narrow" panose="020B0606020202030204" pitchFamily="34" charset="0"/>
            </a:rPr>
            <a:t>                                                             </a:t>
          </a:r>
          <a:r>
            <a:rPr lang="ru-RU" sz="1200" b="1" dirty="0" smtClean="0">
              <a:solidFill>
                <a:schemeClr val="bg1"/>
              </a:solidFill>
              <a:latin typeface="Arial Narrow" panose="020B0606020202030204" pitchFamily="34" charset="0"/>
            </a:rPr>
            <a:t>- ж</a:t>
          </a:r>
          <a:r>
            <a:rPr lang="ru-RU" sz="1200">
              <a:latin typeface="Arial Narrow" pitchFamily="34" charset="0"/>
            </a:rPr>
            <a:t>ылу энергетикалық жүйені дамыту</a:t>
          </a:r>
          <a:r>
            <a:rPr lang="ru-RU" sz="1200" b="0" dirty="0" smtClean="0">
              <a:solidFill>
                <a:schemeClr val="bg1"/>
              </a:solidFill>
              <a:latin typeface="Arial Narrow" panose="020B0606020202030204" pitchFamily="34" charset="0"/>
              <a:sym typeface="Wingdings" panose="05000000000000000000" pitchFamily="2" charset="2"/>
            </a:rPr>
            <a:t> - </a:t>
          </a:r>
          <a:r>
            <a:rPr lang="en-US" sz="1200" b="0" dirty="0" smtClean="0">
              <a:solidFill>
                <a:schemeClr val="bg1"/>
              </a:solidFill>
              <a:latin typeface="Arial Narrow" panose="020B0606020202030204" pitchFamily="34" charset="0"/>
              <a:sym typeface="Wingdings" panose="05000000000000000000" pitchFamily="2" charset="2"/>
            </a:rPr>
            <a:t>374,9</a:t>
          </a:r>
          <a:r>
            <a:rPr lang="ru-RU" sz="1200" b="0" dirty="0" smtClean="0">
              <a:solidFill>
                <a:schemeClr val="bg1"/>
              </a:solidFill>
              <a:latin typeface="Arial Narrow" panose="020B0606020202030204" pitchFamily="34" charset="0"/>
            </a:rPr>
            <a:t>;</a:t>
          </a:r>
        </a:p>
        <a:p>
          <a:pPr algn="ctr">
            <a:lnSpc>
              <a:spcPct val="100000"/>
            </a:lnSpc>
            <a:spcAft>
              <a:spcPts val="0"/>
            </a:spcAft>
          </a:pPr>
          <a:r>
            <a:rPr lang="ru-RU" sz="1200" b="0" dirty="0" smtClean="0">
              <a:solidFill>
                <a:schemeClr val="bg1"/>
              </a:solidFill>
              <a:latin typeface="Arial Narrow" panose="020B0606020202030204" pitchFamily="34" charset="0"/>
            </a:rPr>
            <a:t>- г</a:t>
          </a:r>
          <a:r>
            <a:rPr lang="ru-RU" sz="1200">
              <a:latin typeface="Arial Narrow" pitchFamily="34" charset="0"/>
            </a:rPr>
            <a:t>аз тасымалдау жүйесін дамыту </a:t>
          </a:r>
          <a:r>
            <a:rPr lang="ru-RU" sz="1200" b="0" dirty="0" smtClean="0">
              <a:solidFill>
                <a:schemeClr val="bg1"/>
              </a:solidFill>
              <a:latin typeface="Arial Narrow" panose="020B0606020202030204" pitchFamily="34" charset="0"/>
            </a:rPr>
            <a:t> - </a:t>
          </a:r>
          <a:r>
            <a:rPr lang="en-US" sz="1200" b="0" dirty="0" smtClean="0">
              <a:solidFill>
                <a:schemeClr val="bg1"/>
              </a:solidFill>
              <a:latin typeface="Arial Narrow" panose="020B0606020202030204" pitchFamily="34" charset="0"/>
            </a:rPr>
            <a:t>0</a:t>
          </a:r>
          <a:endParaRPr lang="ru-RU" sz="1200" b="1" dirty="0">
            <a:solidFill>
              <a:schemeClr val="bg1"/>
            </a:solidFill>
            <a:latin typeface="Arial Narrow" panose="020B0606020202030204" pitchFamily="34" charset="0"/>
          </a:endParaRPr>
        </a:p>
      </dgm:t>
    </dgm:pt>
    <dgm:pt modelId="{C82C5EDE-4397-4740-A8CC-4E23A4EDD900}" type="sibTrans" cxnId="{8BEEB516-ED7E-4CAB-9EB5-226024ACB4E0}">
      <dgm:prSet/>
      <dgm:spPr/>
      <dgm:t>
        <a:bodyPr/>
        <a:lstStyle/>
        <a:p>
          <a:endParaRPr lang="ru-RU" sz="1800">
            <a:latin typeface="Arial Narrow" panose="020B0606020202030204" pitchFamily="34" charset="0"/>
          </a:endParaRPr>
        </a:p>
      </dgm:t>
    </dgm:pt>
    <dgm:pt modelId="{45C05D08-3C1C-4645-9B78-1732006D7A15}" type="parTrans" cxnId="{8BEEB516-ED7E-4CAB-9EB5-226024ACB4E0}">
      <dgm:prSet/>
      <dgm:spPr/>
      <dgm:t>
        <a:bodyPr/>
        <a:lstStyle/>
        <a:p>
          <a:endParaRPr lang="ru-RU" sz="1800">
            <a:latin typeface="Arial Narrow" panose="020B0606020202030204" pitchFamily="34" charset="0"/>
          </a:endParaRPr>
        </a:p>
      </dgm:t>
    </dgm:pt>
    <dgm:pt modelId="{955EFA6C-3F17-4CF3-841A-69DFE13D47E8}" type="pres">
      <dgm:prSet presAssocID="{6A92696F-7610-403F-82E9-CF71A7EA1BF8}" presName="linearFlow" presStyleCnt="0">
        <dgm:presLayoutVars>
          <dgm:dir/>
          <dgm:resizeHandles val="exact"/>
        </dgm:presLayoutVars>
      </dgm:prSet>
      <dgm:spPr/>
    </dgm:pt>
    <dgm:pt modelId="{35FAB9F7-0ED3-4F84-93EB-F9D65AFB9050}" type="pres">
      <dgm:prSet presAssocID="{CE8A5573-FAE5-48CA-AA46-244FCB331580}" presName="composite" presStyleCnt="0"/>
      <dgm:spPr/>
    </dgm:pt>
    <dgm:pt modelId="{23A87742-1CC6-40C6-821C-699B4D1D8B64}" type="pres">
      <dgm:prSet presAssocID="{CE8A5573-FAE5-48CA-AA46-244FCB331580}" presName="imgShp" presStyleLbl="fgImgPlace1" presStyleIdx="0" presStyleCnt="3" custScaleX="86497" custScaleY="92759" custLinFactNeighborX="-43080" custLinFactNeighborY="15747"/>
      <dgm:spPr>
        <a:blipFill>
          <a:blip xmlns:r="http://schemas.openxmlformats.org/officeDocument/2006/relationships" r:embed="rId1">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99C7C737-E00B-4E9C-B7AF-1DBE0E003662}" type="pres">
      <dgm:prSet presAssocID="{CE8A5573-FAE5-48CA-AA46-244FCB331580}" presName="txShp" presStyleLbl="node1" presStyleIdx="0" presStyleCnt="3" custScaleX="114577" custScaleY="216461" custLinFactNeighborX="7877" custLinFactNeighborY="16268">
        <dgm:presLayoutVars>
          <dgm:bulletEnabled val="1"/>
        </dgm:presLayoutVars>
      </dgm:prSet>
      <dgm:spPr/>
      <dgm:t>
        <a:bodyPr/>
        <a:lstStyle/>
        <a:p>
          <a:endParaRPr lang="ru-RU"/>
        </a:p>
      </dgm:t>
    </dgm:pt>
    <dgm:pt modelId="{3104A615-CCD6-497E-8B59-E108A05B0882}" type="pres">
      <dgm:prSet presAssocID="{77786173-625E-4DAB-BAFB-C61D2E714A3C}" presName="spacing" presStyleCnt="0"/>
      <dgm:spPr/>
    </dgm:pt>
    <dgm:pt modelId="{43EC2DD2-D5C8-419F-B9B2-04EDA7052769}" type="pres">
      <dgm:prSet presAssocID="{B22FC701-7BDD-4DA4-9BEF-0E0F8267EDF4}" presName="composite" presStyleCnt="0"/>
      <dgm:spPr/>
    </dgm:pt>
    <dgm:pt modelId="{8864BAD1-0DDC-4DBE-93C7-4893CB69DF44}" type="pres">
      <dgm:prSet presAssocID="{B22FC701-7BDD-4DA4-9BEF-0E0F8267EDF4}" presName="imgShp" presStyleLbl="fgImgPlace1" presStyleIdx="1" presStyleCnt="3" custScaleX="81057" custScaleY="84954" custLinFactNeighborX="-41430" custLinFactNeighborY="-4347"/>
      <dgm:spPr>
        <a:blipFill>
          <a:blip xmlns:r="http://schemas.openxmlformats.org/officeDocument/2006/relationships" r:embed="rId2">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62CBF5F0-6A6B-4A43-8CF7-E120BE58F9D5}" type="pres">
      <dgm:prSet presAssocID="{B22FC701-7BDD-4DA4-9BEF-0E0F8267EDF4}" presName="txShp" presStyleLbl="node1" presStyleIdx="1" presStyleCnt="3" custScaleX="114608" custScaleY="117842" custLinFactNeighborX="9034" custLinFactNeighborY="2827">
        <dgm:presLayoutVars>
          <dgm:bulletEnabled val="1"/>
        </dgm:presLayoutVars>
      </dgm:prSet>
      <dgm:spPr/>
      <dgm:t>
        <a:bodyPr/>
        <a:lstStyle/>
        <a:p>
          <a:endParaRPr lang="ru-RU"/>
        </a:p>
      </dgm:t>
    </dgm:pt>
    <dgm:pt modelId="{E1834BC9-B68B-4390-94DF-6AA1F5C8906B}" type="pres">
      <dgm:prSet presAssocID="{C00EBB67-DC3D-43B4-A6E4-312C21852412}" presName="spacing" presStyleCnt="0"/>
      <dgm:spPr/>
    </dgm:pt>
    <dgm:pt modelId="{30AA8C03-0677-4120-A901-7C5D63B583B0}" type="pres">
      <dgm:prSet presAssocID="{4B88782F-6385-4439-AA04-8E41DEDFE519}" presName="composite" presStyleCnt="0"/>
      <dgm:spPr/>
    </dgm:pt>
    <dgm:pt modelId="{AF6E27F7-AA6A-49F0-8351-0C9EF4CC5626}" type="pres">
      <dgm:prSet presAssocID="{4B88782F-6385-4439-AA04-8E41DEDFE519}" presName="imgShp" presStyleLbl="fgImgPlace1" presStyleIdx="2" presStyleCnt="3" custScaleX="77191" custScaleY="78781" custLinFactNeighborX="-40981" custLinFactNeighborY="-22823"/>
      <dgm:spPr>
        <a:blipFill>
          <a:blip xmlns:r="http://schemas.openxmlformats.org/officeDocument/2006/relationships" r:embed="rId3">
            <a:duotone>
              <a:schemeClr val="accent1">
                <a:shade val="45000"/>
                <a:satMod val="135000"/>
              </a:schemeClr>
              <a:prstClr val="white"/>
            </a:duotone>
            <a:extLst/>
          </a:blip>
          <a:srcRect/>
          <a:stretch>
            <a:fillRect/>
          </a:stretch>
        </a:blipFill>
        <a:ln>
          <a:solidFill>
            <a:schemeClr val="accent1"/>
          </a:solidFill>
        </a:ln>
        <a:effectLst>
          <a:outerShdw blurRad="50800" dist="38100" dir="2700000" algn="tl" rotWithShape="0">
            <a:prstClr val="black">
              <a:alpha val="40000"/>
            </a:prstClr>
          </a:outerShdw>
        </a:effectLst>
      </dgm:spPr>
    </dgm:pt>
    <dgm:pt modelId="{39CBDE39-B87C-47AE-A1AD-BEB55DB48871}" type="pres">
      <dgm:prSet presAssocID="{4B88782F-6385-4439-AA04-8E41DEDFE519}" presName="txShp" presStyleLbl="node1" presStyleIdx="2" presStyleCnt="3" custScaleX="115184" custScaleY="77044" custLinFactNeighborX="9097" custLinFactNeighborY="-20848">
        <dgm:presLayoutVars>
          <dgm:bulletEnabled val="1"/>
        </dgm:presLayoutVars>
      </dgm:prSet>
      <dgm:spPr/>
      <dgm:t>
        <a:bodyPr/>
        <a:lstStyle/>
        <a:p>
          <a:endParaRPr lang="ru-RU"/>
        </a:p>
      </dgm:t>
    </dgm:pt>
  </dgm:ptLst>
  <dgm:cxnLst>
    <dgm:cxn modelId="{4FD6BB43-AEF6-44E6-A8C9-16BEF8BA7D04}" srcId="{6A92696F-7610-403F-82E9-CF71A7EA1BF8}" destId="{B22FC701-7BDD-4DA4-9BEF-0E0F8267EDF4}" srcOrd="1" destOrd="0" parTransId="{F3B5F08F-9B95-48BD-81D0-EB08433B5500}" sibTransId="{C00EBB67-DC3D-43B4-A6E4-312C21852412}"/>
    <dgm:cxn modelId="{6CCC5288-6D9F-47EF-8D5B-E0A178D246F2}" srcId="{6A92696F-7610-403F-82E9-CF71A7EA1BF8}" destId="{CE8A5573-FAE5-48CA-AA46-244FCB331580}" srcOrd="0" destOrd="0" parTransId="{6D68AFC5-7DB9-46F2-955A-EA998E49F74A}" sibTransId="{77786173-625E-4DAB-BAFB-C61D2E714A3C}"/>
    <dgm:cxn modelId="{4B7113F1-C942-4235-9A3C-D49A505E528B}" type="presOf" srcId="{CE8A5573-FAE5-48CA-AA46-244FCB331580}" destId="{99C7C737-E00B-4E9C-B7AF-1DBE0E003662}" srcOrd="0" destOrd="0" presId="urn:microsoft.com/office/officeart/2005/8/layout/vList3#1"/>
    <dgm:cxn modelId="{8BEEB516-ED7E-4CAB-9EB5-226024ACB4E0}" srcId="{6A92696F-7610-403F-82E9-CF71A7EA1BF8}" destId="{4B88782F-6385-4439-AA04-8E41DEDFE519}" srcOrd="2" destOrd="0" parTransId="{45C05D08-3C1C-4645-9B78-1732006D7A15}" sibTransId="{C82C5EDE-4397-4740-A8CC-4E23A4EDD900}"/>
    <dgm:cxn modelId="{DD1F9671-FA02-48B4-83AE-BBE21BD8BD3A}" type="presOf" srcId="{B22FC701-7BDD-4DA4-9BEF-0E0F8267EDF4}" destId="{62CBF5F0-6A6B-4A43-8CF7-E120BE58F9D5}" srcOrd="0" destOrd="0" presId="urn:microsoft.com/office/officeart/2005/8/layout/vList3#1"/>
    <dgm:cxn modelId="{5FEC8C77-B5DA-4CC4-BE7F-A941F8576FA3}" type="presOf" srcId="{6A92696F-7610-403F-82E9-CF71A7EA1BF8}" destId="{955EFA6C-3F17-4CF3-841A-69DFE13D47E8}" srcOrd="0" destOrd="0" presId="urn:microsoft.com/office/officeart/2005/8/layout/vList3#1"/>
    <dgm:cxn modelId="{01BA3D46-9CDA-4B6C-A3B8-55A1D5E04C9D}" type="presOf" srcId="{4B88782F-6385-4439-AA04-8E41DEDFE519}" destId="{39CBDE39-B87C-47AE-A1AD-BEB55DB48871}" srcOrd="0" destOrd="0" presId="urn:microsoft.com/office/officeart/2005/8/layout/vList3#1"/>
    <dgm:cxn modelId="{5DF26764-BEA8-4368-91ED-0E72789FD139}" type="presParOf" srcId="{955EFA6C-3F17-4CF3-841A-69DFE13D47E8}" destId="{35FAB9F7-0ED3-4F84-93EB-F9D65AFB9050}" srcOrd="0" destOrd="0" presId="urn:microsoft.com/office/officeart/2005/8/layout/vList3#1"/>
    <dgm:cxn modelId="{FF45671E-C32E-4B7D-9659-D0491BBAD653}" type="presParOf" srcId="{35FAB9F7-0ED3-4F84-93EB-F9D65AFB9050}" destId="{23A87742-1CC6-40C6-821C-699B4D1D8B64}" srcOrd="0" destOrd="0" presId="urn:microsoft.com/office/officeart/2005/8/layout/vList3#1"/>
    <dgm:cxn modelId="{A5091352-8D67-40E4-8902-FF39C9A750E9}" type="presParOf" srcId="{35FAB9F7-0ED3-4F84-93EB-F9D65AFB9050}" destId="{99C7C737-E00B-4E9C-B7AF-1DBE0E003662}" srcOrd="1" destOrd="0" presId="urn:microsoft.com/office/officeart/2005/8/layout/vList3#1"/>
    <dgm:cxn modelId="{92CBF9CE-F02F-4413-9970-168AB658C0C0}" type="presParOf" srcId="{955EFA6C-3F17-4CF3-841A-69DFE13D47E8}" destId="{3104A615-CCD6-497E-8B59-E108A05B0882}" srcOrd="1" destOrd="0" presId="urn:microsoft.com/office/officeart/2005/8/layout/vList3#1"/>
    <dgm:cxn modelId="{1355B6DE-26E4-4DC9-9B3F-CAF2545E93A9}" type="presParOf" srcId="{955EFA6C-3F17-4CF3-841A-69DFE13D47E8}" destId="{43EC2DD2-D5C8-419F-B9B2-04EDA7052769}" srcOrd="2" destOrd="0" presId="urn:microsoft.com/office/officeart/2005/8/layout/vList3#1"/>
    <dgm:cxn modelId="{D3766F3F-CCEA-4046-8336-A1933FA13700}" type="presParOf" srcId="{43EC2DD2-D5C8-419F-B9B2-04EDA7052769}" destId="{8864BAD1-0DDC-4DBE-93C7-4893CB69DF44}" srcOrd="0" destOrd="0" presId="urn:microsoft.com/office/officeart/2005/8/layout/vList3#1"/>
    <dgm:cxn modelId="{FAFD266C-9702-4A28-9996-137668989717}" type="presParOf" srcId="{43EC2DD2-D5C8-419F-B9B2-04EDA7052769}" destId="{62CBF5F0-6A6B-4A43-8CF7-E120BE58F9D5}" srcOrd="1" destOrd="0" presId="urn:microsoft.com/office/officeart/2005/8/layout/vList3#1"/>
    <dgm:cxn modelId="{7DFFF613-742C-4BDB-B594-F35E5A629A27}" type="presParOf" srcId="{955EFA6C-3F17-4CF3-841A-69DFE13D47E8}" destId="{E1834BC9-B68B-4390-94DF-6AA1F5C8906B}" srcOrd="3" destOrd="0" presId="urn:microsoft.com/office/officeart/2005/8/layout/vList3#1"/>
    <dgm:cxn modelId="{C80421A7-4C30-416A-A754-5B765305183D}" type="presParOf" srcId="{955EFA6C-3F17-4CF3-841A-69DFE13D47E8}" destId="{30AA8C03-0677-4120-A901-7C5D63B583B0}" srcOrd="4" destOrd="0" presId="urn:microsoft.com/office/officeart/2005/8/layout/vList3#1"/>
    <dgm:cxn modelId="{BF8B3B00-87AC-4203-8BD9-197A279C70EF}" type="presParOf" srcId="{30AA8C03-0677-4120-A901-7C5D63B583B0}" destId="{AF6E27F7-AA6A-49F0-8351-0C9EF4CC5626}" srcOrd="0" destOrd="0" presId="urn:microsoft.com/office/officeart/2005/8/layout/vList3#1"/>
    <dgm:cxn modelId="{53778540-2A2F-4D18-B4C0-042F3059998A}" type="presParOf" srcId="{30AA8C03-0677-4120-A901-7C5D63B583B0}" destId="{39CBDE39-B87C-47AE-A1AD-BEB55DB48871}" srcOrd="1" destOrd="0" presId="urn:microsoft.com/office/officeart/2005/8/layout/vList3#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6A92696F-7610-403F-82E9-CF71A7EA1BF8}" type="doc">
      <dgm:prSet loTypeId="urn:microsoft.com/office/officeart/2005/8/layout/vList3#1" loCatId="list" qsTypeId="urn:microsoft.com/office/officeart/2005/8/quickstyle/simple1" qsCatId="simple" csTypeId="urn:microsoft.com/office/officeart/2005/8/colors/accent1_2" csCatId="accent1" phldr="1"/>
      <dgm:spPr/>
    </dgm:pt>
    <dgm:pt modelId="{CE8A5573-FAE5-48CA-AA46-244FCB331580}">
      <dgm:prSet phldrT="[Текст]" custT="1"/>
      <dgm:spPr>
        <a:solidFill>
          <a:schemeClr val="accent5">
            <a:lumMod val="75000"/>
          </a:schemeClr>
        </a:soli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500" b="1" dirty="0" smtClean="0">
              <a:solidFill>
                <a:schemeClr val="bg1"/>
              </a:solidFill>
              <a:latin typeface="Arial Narrow" panose="020B0606020202030204" pitchFamily="34" charset="0"/>
            </a:rPr>
            <a:t>Қорғаныс - 433,2                                                                  - </a:t>
          </a:r>
          <a:r>
            <a:rPr lang="ru-RU" sz="1500" b="0" dirty="0" smtClean="0">
              <a:solidFill>
                <a:schemeClr val="bg1"/>
              </a:solidFill>
              <a:latin typeface="Arial Narrow" panose="020B0606020202030204" pitchFamily="34" charset="0"/>
            </a:rPr>
            <a:t>жалпыға бірдей әскер міндетті атқару           шеңберіндегі іс шаралар - 13,1</a:t>
          </a:r>
          <a:r>
            <a:rPr lang="ru-RU" sz="1400" b="0" dirty="0" smtClean="0">
              <a:solidFill>
                <a:schemeClr val="bg1"/>
              </a:solidFill>
              <a:latin typeface="Arial Narrow" panose="020B0606020202030204" pitchFamily="34" charset="0"/>
            </a:rPr>
            <a:t>;</a:t>
          </a:r>
        </a:p>
        <a:p>
          <a:pPr algn="ctr">
            <a:lnSpc>
              <a:spcPct val="100000"/>
            </a:lnSpc>
            <a:spcAft>
              <a:spcPts val="0"/>
            </a:spcAft>
          </a:pPr>
          <a:r>
            <a:rPr lang="ru-RU" sz="1400" b="0" dirty="0" smtClean="0">
              <a:solidFill>
                <a:schemeClr val="bg1"/>
              </a:solidFill>
              <a:latin typeface="Arial Narrow" panose="020B0606020202030204" pitchFamily="34" charset="0"/>
            </a:rPr>
            <a:t>- облыстық ауқымдағы жұмылдыру дайындығы және жұмылдыру - </a:t>
          </a:r>
          <a:r>
            <a:rPr lang="kk-KZ" sz="1400" b="0" dirty="0" smtClean="0">
              <a:solidFill>
                <a:schemeClr val="bg1"/>
              </a:solidFill>
              <a:latin typeface="Arial Narrow" panose="020B0606020202030204" pitchFamily="34" charset="0"/>
            </a:rPr>
            <a:t>258,2</a:t>
          </a:r>
          <a:r>
            <a:rPr lang="en-US" sz="1400" b="0" dirty="0" smtClean="0">
              <a:solidFill>
                <a:schemeClr val="bg1"/>
              </a:solidFill>
              <a:latin typeface="Arial Narrow" panose="020B0606020202030204" pitchFamily="34" charset="0"/>
            </a:rPr>
            <a:t>;   </a:t>
          </a:r>
          <a:r>
            <a:rPr lang="ru-RU" sz="1400" b="0" dirty="0" smtClean="0">
              <a:solidFill>
                <a:schemeClr val="bg1"/>
              </a:solidFill>
              <a:latin typeface="Arial Narrow" panose="020B0606020202030204" pitchFamily="34" charset="0"/>
            </a:rPr>
            <a:t>ны</a:t>
          </a:r>
          <a:r>
            <a:rPr lang="ru-RU" sz="1400" dirty="0" smtClean="0">
              <a:solidFill>
                <a:schemeClr val="bg1"/>
              </a:solidFill>
              <a:latin typeface="Arial Narrow" panose="020B0606020202030204" pitchFamily="34" charset="0"/>
            </a:rPr>
            <a:t>сандардың құрылысы </a:t>
          </a:r>
          <a:r>
            <a:rPr lang="ru-RU" sz="1400" b="0" dirty="0" smtClean="0">
              <a:solidFill>
                <a:schemeClr val="bg1"/>
              </a:solidFill>
              <a:latin typeface="Arial Narrow" panose="020B0606020202030204" pitchFamily="34" charset="0"/>
            </a:rPr>
            <a:t> - </a:t>
          </a:r>
          <a:r>
            <a:rPr lang="kk-KZ" sz="1400" b="0" dirty="0" smtClean="0">
              <a:solidFill>
                <a:schemeClr val="bg1"/>
              </a:solidFill>
              <a:latin typeface="Arial Narrow" panose="020B0606020202030204" pitchFamily="34" charset="0"/>
            </a:rPr>
            <a:t>161,9</a:t>
          </a:r>
          <a:endParaRPr lang="ru-RU" sz="1400" b="0" dirty="0">
            <a:solidFill>
              <a:schemeClr val="bg1"/>
            </a:solidFill>
            <a:latin typeface="Arial Narrow" panose="020B0606020202030204" pitchFamily="34" charset="0"/>
          </a:endParaRPr>
        </a:p>
      </dgm:t>
    </dgm:pt>
    <dgm:pt modelId="{6D68AFC5-7DB9-46F2-955A-EA998E49F74A}" type="parTrans" cxnId="{6CCC5288-6D9F-47EF-8D5B-E0A178D246F2}">
      <dgm:prSet/>
      <dgm:spPr/>
      <dgm:t>
        <a:bodyPr/>
        <a:lstStyle/>
        <a:p>
          <a:endParaRPr lang="ru-RU" sz="1800">
            <a:latin typeface="Arial Narrow" panose="020B0606020202030204" pitchFamily="34" charset="0"/>
          </a:endParaRPr>
        </a:p>
      </dgm:t>
    </dgm:pt>
    <dgm:pt modelId="{77786173-625E-4DAB-BAFB-C61D2E714A3C}" type="sibTrans" cxnId="{6CCC5288-6D9F-47EF-8D5B-E0A178D246F2}">
      <dgm:prSet/>
      <dgm:spPr/>
      <dgm:t>
        <a:bodyPr/>
        <a:lstStyle/>
        <a:p>
          <a:endParaRPr lang="ru-RU" sz="1800">
            <a:latin typeface="Arial Narrow" panose="020B0606020202030204" pitchFamily="34" charset="0"/>
          </a:endParaRPr>
        </a:p>
      </dgm:t>
    </dgm:pt>
    <dgm:pt modelId="{B22FC701-7BDD-4DA4-9BEF-0E0F8267EDF4}">
      <dgm:prSet phldrT="[Текст]" custT="1"/>
      <dgm:spPr>
        <a:solidFill>
          <a:schemeClr val="accent5">
            <a:lumMod val="75000"/>
          </a:schemeClr>
        </a:soli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500" b="1" dirty="0" smtClean="0">
              <a:solidFill>
                <a:schemeClr val="bg1"/>
              </a:solidFill>
              <a:latin typeface="Arial Narrow" panose="020B0606020202030204" pitchFamily="34" charset="0"/>
            </a:rPr>
            <a:t>Төтенше жағдайлардың алдын-алу және жою - </a:t>
          </a:r>
          <a:r>
            <a:rPr lang="kk-KZ" sz="1500" b="1" dirty="0" smtClean="0">
              <a:solidFill>
                <a:schemeClr val="bg1"/>
              </a:solidFill>
              <a:latin typeface="Arial Narrow" panose="020B0606020202030204" pitchFamily="34" charset="0"/>
            </a:rPr>
            <a:t>3042,3</a:t>
          </a:r>
          <a:endParaRPr lang="ru-RU" sz="1500" b="1" dirty="0" smtClean="0">
            <a:solidFill>
              <a:schemeClr val="bg1"/>
            </a:solidFill>
            <a:latin typeface="Arial Narrow" panose="020B0606020202030204" pitchFamily="34" charset="0"/>
          </a:endParaRPr>
        </a:p>
      </dgm:t>
    </dgm:pt>
    <dgm:pt modelId="{F3B5F08F-9B95-48BD-81D0-EB08433B5500}" type="parTrans" cxnId="{4FD6BB43-AEF6-44E6-A8C9-16BEF8BA7D04}">
      <dgm:prSet/>
      <dgm:spPr/>
      <dgm:t>
        <a:bodyPr/>
        <a:lstStyle/>
        <a:p>
          <a:endParaRPr lang="ru-RU" sz="1800">
            <a:latin typeface="Arial Narrow" panose="020B0606020202030204" pitchFamily="34" charset="0"/>
          </a:endParaRPr>
        </a:p>
      </dgm:t>
    </dgm:pt>
    <dgm:pt modelId="{C00EBB67-DC3D-43B4-A6E4-312C21852412}" type="sibTrans" cxnId="{4FD6BB43-AEF6-44E6-A8C9-16BEF8BA7D04}">
      <dgm:prSet/>
      <dgm:spPr/>
      <dgm:t>
        <a:bodyPr/>
        <a:lstStyle/>
        <a:p>
          <a:endParaRPr lang="ru-RU" sz="1800">
            <a:latin typeface="Arial Narrow" panose="020B0606020202030204" pitchFamily="34" charset="0"/>
          </a:endParaRPr>
        </a:p>
      </dgm:t>
    </dgm:pt>
    <dgm:pt modelId="{4B88782F-6385-4439-AA04-8E41DEDFE519}">
      <dgm:prSet phldrT="[Текст]" custT="1"/>
      <dgm:spPr>
        <a:solidFill>
          <a:schemeClr val="accent5">
            <a:lumMod val="75000"/>
          </a:schemeClr>
        </a:solidFill>
        <a:ln>
          <a:solidFill>
            <a:schemeClr val="bg1"/>
          </a:solidFill>
        </a:ln>
        <a:effectLst>
          <a:outerShdw blurRad="50800" dist="38100" dir="2700000" algn="tl" rotWithShape="0">
            <a:prstClr val="black">
              <a:alpha val="40000"/>
            </a:prstClr>
          </a:outerShdw>
        </a:effectLst>
      </dgm:spPr>
      <dgm:t>
        <a:bodyPr/>
        <a:lstStyle/>
        <a:p>
          <a:pPr algn="ctr">
            <a:lnSpc>
              <a:spcPct val="100000"/>
            </a:lnSpc>
            <a:spcAft>
              <a:spcPts val="0"/>
            </a:spcAft>
          </a:pPr>
          <a:r>
            <a:rPr lang="ru-RU" sz="1500" b="1" dirty="0" smtClean="0">
              <a:solidFill>
                <a:schemeClr val="bg1"/>
              </a:solidFill>
              <a:latin typeface="Arial Narrow" panose="020B0606020202030204" pitchFamily="34" charset="0"/>
            </a:rPr>
            <a:t>Қоғамдық тәртіп және қауіпсіздік - </a:t>
          </a:r>
          <a:r>
            <a:rPr lang="kk-KZ" sz="1500" b="1" dirty="0" smtClean="0">
              <a:solidFill>
                <a:schemeClr val="bg1"/>
              </a:solidFill>
              <a:latin typeface="Arial Narrow" panose="020B0606020202030204" pitchFamily="34" charset="0"/>
            </a:rPr>
            <a:t>12824,1</a:t>
          </a:r>
          <a:r>
            <a:rPr lang="ru-RU" sz="1500" b="1" dirty="0" smtClean="0">
              <a:solidFill>
                <a:schemeClr val="bg1"/>
              </a:solidFill>
              <a:latin typeface="Arial Narrow" panose="020B0606020202030204" pitchFamily="34" charset="0"/>
            </a:rPr>
            <a:t>                                                             </a:t>
          </a:r>
          <a:endParaRPr lang="ru-RU" sz="1400" b="0" dirty="0">
            <a:solidFill>
              <a:schemeClr val="bg1"/>
            </a:solidFill>
            <a:latin typeface="Arial Narrow" panose="020B0606020202030204" pitchFamily="34" charset="0"/>
          </a:endParaRPr>
        </a:p>
      </dgm:t>
    </dgm:pt>
    <dgm:pt modelId="{45C05D08-3C1C-4645-9B78-1732006D7A15}" type="parTrans" cxnId="{8BEEB516-ED7E-4CAB-9EB5-226024ACB4E0}">
      <dgm:prSet/>
      <dgm:spPr/>
      <dgm:t>
        <a:bodyPr/>
        <a:lstStyle/>
        <a:p>
          <a:endParaRPr lang="ru-RU" sz="1800">
            <a:latin typeface="Arial Narrow" panose="020B0606020202030204" pitchFamily="34" charset="0"/>
          </a:endParaRPr>
        </a:p>
      </dgm:t>
    </dgm:pt>
    <dgm:pt modelId="{C82C5EDE-4397-4740-A8CC-4E23A4EDD900}" type="sibTrans" cxnId="{8BEEB516-ED7E-4CAB-9EB5-226024ACB4E0}">
      <dgm:prSet/>
      <dgm:spPr/>
      <dgm:t>
        <a:bodyPr/>
        <a:lstStyle/>
        <a:p>
          <a:endParaRPr lang="ru-RU" sz="1800">
            <a:latin typeface="Arial Narrow" panose="020B0606020202030204" pitchFamily="34" charset="0"/>
          </a:endParaRPr>
        </a:p>
      </dgm:t>
    </dgm:pt>
    <dgm:pt modelId="{955EFA6C-3F17-4CF3-841A-69DFE13D47E8}" type="pres">
      <dgm:prSet presAssocID="{6A92696F-7610-403F-82E9-CF71A7EA1BF8}" presName="linearFlow" presStyleCnt="0">
        <dgm:presLayoutVars>
          <dgm:dir/>
          <dgm:resizeHandles val="exact"/>
        </dgm:presLayoutVars>
      </dgm:prSet>
      <dgm:spPr/>
    </dgm:pt>
    <dgm:pt modelId="{35FAB9F7-0ED3-4F84-93EB-F9D65AFB9050}" type="pres">
      <dgm:prSet presAssocID="{CE8A5573-FAE5-48CA-AA46-244FCB331580}" presName="composite" presStyleCnt="0"/>
      <dgm:spPr/>
    </dgm:pt>
    <dgm:pt modelId="{23A87742-1CC6-40C6-821C-699B4D1D8B64}" type="pres">
      <dgm:prSet presAssocID="{CE8A5573-FAE5-48CA-AA46-244FCB331580}" presName="imgShp" presStyleLbl="fgImgPlace1" presStyleIdx="0" presStyleCnt="3" custScaleX="58802" custScaleY="58162" custLinFactNeighborX="-23536" custLinFactNeighborY="2852"/>
      <dgm:spPr>
        <a:blipFill rotWithShape="0">
          <a:blip xmlns:r="http://schemas.openxmlformats.org/officeDocument/2006/relationships" r:embed="rId1"/>
          <a:stretch>
            <a:fillRect/>
          </a:stretch>
        </a:blipFill>
        <a:ln>
          <a:solidFill>
            <a:schemeClr val="accent1"/>
          </a:solidFill>
        </a:ln>
        <a:effectLst>
          <a:outerShdw blurRad="50800" dist="38100" dir="2700000" algn="tl" rotWithShape="0">
            <a:prstClr val="black">
              <a:alpha val="40000"/>
            </a:prstClr>
          </a:outerShdw>
        </a:effectLst>
      </dgm:spPr>
    </dgm:pt>
    <dgm:pt modelId="{99C7C737-E00B-4E9C-B7AF-1DBE0E003662}" type="pres">
      <dgm:prSet presAssocID="{CE8A5573-FAE5-48CA-AA46-244FCB331580}" presName="txShp" presStyleLbl="node1" presStyleIdx="0" presStyleCnt="3" custScaleX="127374" custScaleY="85050" custLinFactNeighborX="9585" custLinFactNeighborY="2498">
        <dgm:presLayoutVars>
          <dgm:bulletEnabled val="1"/>
        </dgm:presLayoutVars>
      </dgm:prSet>
      <dgm:spPr/>
      <dgm:t>
        <a:bodyPr/>
        <a:lstStyle/>
        <a:p>
          <a:endParaRPr lang="ru-RU"/>
        </a:p>
      </dgm:t>
    </dgm:pt>
    <dgm:pt modelId="{3104A615-CCD6-497E-8B59-E108A05B0882}" type="pres">
      <dgm:prSet presAssocID="{77786173-625E-4DAB-BAFB-C61D2E714A3C}" presName="spacing" presStyleCnt="0"/>
      <dgm:spPr/>
    </dgm:pt>
    <dgm:pt modelId="{43EC2DD2-D5C8-419F-B9B2-04EDA7052769}" type="pres">
      <dgm:prSet presAssocID="{B22FC701-7BDD-4DA4-9BEF-0E0F8267EDF4}" presName="composite" presStyleCnt="0"/>
      <dgm:spPr/>
    </dgm:pt>
    <dgm:pt modelId="{8864BAD1-0DDC-4DBE-93C7-4893CB69DF44}" type="pres">
      <dgm:prSet presAssocID="{B22FC701-7BDD-4DA4-9BEF-0E0F8267EDF4}" presName="imgShp" presStyleLbl="fgImgPlace1" presStyleIdx="1" presStyleCnt="3" custScaleX="55950" custScaleY="55873" custLinFactNeighborX="-27966" custLinFactNeighborY="-23331"/>
      <dgm:spPr>
        <a:blipFill rotWithShape="0">
          <a:blip xmlns:r="http://schemas.openxmlformats.org/officeDocument/2006/relationships" r:embed="rId2"/>
          <a:stretch>
            <a:fillRect/>
          </a:stretch>
        </a:blipFill>
        <a:ln>
          <a:solidFill>
            <a:schemeClr val="accent1"/>
          </a:solidFill>
        </a:ln>
        <a:effectLst>
          <a:outerShdw blurRad="50800" dist="38100" dir="2700000" algn="tl" rotWithShape="0">
            <a:prstClr val="black">
              <a:alpha val="40000"/>
            </a:prstClr>
          </a:outerShdw>
        </a:effectLst>
      </dgm:spPr>
    </dgm:pt>
    <dgm:pt modelId="{62CBF5F0-6A6B-4A43-8CF7-E120BE58F9D5}" type="pres">
      <dgm:prSet presAssocID="{B22FC701-7BDD-4DA4-9BEF-0E0F8267EDF4}" presName="txShp" presStyleLbl="node1" presStyleIdx="1" presStyleCnt="3" custScaleX="123033" custScaleY="46613" custLinFactNeighborX="10314" custLinFactNeighborY="-25153">
        <dgm:presLayoutVars>
          <dgm:bulletEnabled val="1"/>
        </dgm:presLayoutVars>
      </dgm:prSet>
      <dgm:spPr/>
      <dgm:t>
        <a:bodyPr/>
        <a:lstStyle/>
        <a:p>
          <a:endParaRPr lang="ru-RU"/>
        </a:p>
      </dgm:t>
    </dgm:pt>
    <dgm:pt modelId="{E1834BC9-B68B-4390-94DF-6AA1F5C8906B}" type="pres">
      <dgm:prSet presAssocID="{C00EBB67-DC3D-43B4-A6E4-312C21852412}" presName="spacing" presStyleCnt="0"/>
      <dgm:spPr/>
    </dgm:pt>
    <dgm:pt modelId="{30AA8C03-0677-4120-A901-7C5D63B583B0}" type="pres">
      <dgm:prSet presAssocID="{4B88782F-6385-4439-AA04-8E41DEDFE519}" presName="composite" presStyleCnt="0"/>
      <dgm:spPr/>
    </dgm:pt>
    <dgm:pt modelId="{AF6E27F7-AA6A-49F0-8351-0C9EF4CC5626}" type="pres">
      <dgm:prSet presAssocID="{4B88782F-6385-4439-AA04-8E41DEDFE519}" presName="imgShp" presStyleLbl="fgImgPlace1" presStyleIdx="2" presStyleCnt="3" custScaleX="56214" custScaleY="54621" custLinFactNeighborX="-29166" custLinFactNeighborY="-43201"/>
      <dgm:spPr>
        <a:blipFill rotWithShape="0">
          <a:blip xmlns:r="http://schemas.openxmlformats.org/officeDocument/2006/relationships" r:embed="rId3"/>
          <a:stretch>
            <a:fillRect/>
          </a:stretch>
        </a:blipFill>
        <a:ln>
          <a:solidFill>
            <a:schemeClr val="accent1"/>
          </a:solidFill>
        </a:ln>
        <a:effectLst>
          <a:outerShdw blurRad="50800" dist="38100" dir="2700000" algn="tl" rotWithShape="0">
            <a:prstClr val="black">
              <a:alpha val="40000"/>
            </a:prstClr>
          </a:outerShdw>
        </a:effectLst>
      </dgm:spPr>
    </dgm:pt>
    <dgm:pt modelId="{39CBDE39-B87C-47AE-A1AD-BEB55DB48871}" type="pres">
      <dgm:prSet presAssocID="{4B88782F-6385-4439-AA04-8E41DEDFE519}" presName="txShp" presStyleLbl="node1" presStyleIdx="2" presStyleCnt="3" custScaleX="121302" custScaleY="70675" custLinFactNeighborX="10527" custLinFactNeighborY="-50017">
        <dgm:presLayoutVars>
          <dgm:bulletEnabled val="1"/>
        </dgm:presLayoutVars>
      </dgm:prSet>
      <dgm:spPr/>
      <dgm:t>
        <a:bodyPr/>
        <a:lstStyle/>
        <a:p>
          <a:endParaRPr lang="ru-RU"/>
        </a:p>
      </dgm:t>
    </dgm:pt>
  </dgm:ptLst>
  <dgm:cxnLst>
    <dgm:cxn modelId="{406B4E46-A8CC-4FEF-9BEF-844070D7660E}" type="presOf" srcId="{B22FC701-7BDD-4DA4-9BEF-0E0F8267EDF4}" destId="{62CBF5F0-6A6B-4A43-8CF7-E120BE58F9D5}" srcOrd="0" destOrd="0" presId="urn:microsoft.com/office/officeart/2005/8/layout/vList3#1"/>
    <dgm:cxn modelId="{4FD6BB43-AEF6-44E6-A8C9-16BEF8BA7D04}" srcId="{6A92696F-7610-403F-82E9-CF71A7EA1BF8}" destId="{B22FC701-7BDD-4DA4-9BEF-0E0F8267EDF4}" srcOrd="1" destOrd="0" parTransId="{F3B5F08F-9B95-48BD-81D0-EB08433B5500}" sibTransId="{C00EBB67-DC3D-43B4-A6E4-312C21852412}"/>
    <dgm:cxn modelId="{6CCC5288-6D9F-47EF-8D5B-E0A178D246F2}" srcId="{6A92696F-7610-403F-82E9-CF71A7EA1BF8}" destId="{CE8A5573-FAE5-48CA-AA46-244FCB331580}" srcOrd="0" destOrd="0" parTransId="{6D68AFC5-7DB9-46F2-955A-EA998E49F74A}" sibTransId="{77786173-625E-4DAB-BAFB-C61D2E714A3C}"/>
    <dgm:cxn modelId="{A60AD8E4-65B9-4FF9-88FF-4126F9773079}" type="presOf" srcId="{CE8A5573-FAE5-48CA-AA46-244FCB331580}" destId="{99C7C737-E00B-4E9C-B7AF-1DBE0E003662}" srcOrd="0" destOrd="0" presId="urn:microsoft.com/office/officeart/2005/8/layout/vList3#1"/>
    <dgm:cxn modelId="{8BEEB516-ED7E-4CAB-9EB5-226024ACB4E0}" srcId="{6A92696F-7610-403F-82E9-CF71A7EA1BF8}" destId="{4B88782F-6385-4439-AA04-8E41DEDFE519}" srcOrd="2" destOrd="0" parTransId="{45C05D08-3C1C-4645-9B78-1732006D7A15}" sibTransId="{C82C5EDE-4397-4740-A8CC-4E23A4EDD900}"/>
    <dgm:cxn modelId="{B620A2D6-3097-4078-BD40-F6D97A558CEC}" type="presOf" srcId="{6A92696F-7610-403F-82E9-CF71A7EA1BF8}" destId="{955EFA6C-3F17-4CF3-841A-69DFE13D47E8}" srcOrd="0" destOrd="0" presId="urn:microsoft.com/office/officeart/2005/8/layout/vList3#1"/>
    <dgm:cxn modelId="{955D300B-2101-4F40-858D-98C5E3BEE4B9}" type="presOf" srcId="{4B88782F-6385-4439-AA04-8E41DEDFE519}" destId="{39CBDE39-B87C-47AE-A1AD-BEB55DB48871}" srcOrd="0" destOrd="0" presId="urn:microsoft.com/office/officeart/2005/8/layout/vList3#1"/>
    <dgm:cxn modelId="{06776DD5-3620-4756-9CCF-0C3C631EC706}" type="presParOf" srcId="{955EFA6C-3F17-4CF3-841A-69DFE13D47E8}" destId="{35FAB9F7-0ED3-4F84-93EB-F9D65AFB9050}" srcOrd="0" destOrd="0" presId="urn:microsoft.com/office/officeart/2005/8/layout/vList3#1"/>
    <dgm:cxn modelId="{9F8AC00D-719B-4F16-953B-B2D2F57B9F2A}" type="presParOf" srcId="{35FAB9F7-0ED3-4F84-93EB-F9D65AFB9050}" destId="{23A87742-1CC6-40C6-821C-699B4D1D8B64}" srcOrd="0" destOrd="0" presId="urn:microsoft.com/office/officeart/2005/8/layout/vList3#1"/>
    <dgm:cxn modelId="{3E2723E3-5350-458D-B1A0-92EBBF55B50C}" type="presParOf" srcId="{35FAB9F7-0ED3-4F84-93EB-F9D65AFB9050}" destId="{99C7C737-E00B-4E9C-B7AF-1DBE0E003662}" srcOrd="1" destOrd="0" presId="urn:microsoft.com/office/officeart/2005/8/layout/vList3#1"/>
    <dgm:cxn modelId="{DD8D5E05-9B45-4098-AA5B-6691A139B9CD}" type="presParOf" srcId="{955EFA6C-3F17-4CF3-841A-69DFE13D47E8}" destId="{3104A615-CCD6-497E-8B59-E108A05B0882}" srcOrd="1" destOrd="0" presId="urn:microsoft.com/office/officeart/2005/8/layout/vList3#1"/>
    <dgm:cxn modelId="{B1364222-F98E-4125-B034-7B621CA76602}" type="presParOf" srcId="{955EFA6C-3F17-4CF3-841A-69DFE13D47E8}" destId="{43EC2DD2-D5C8-419F-B9B2-04EDA7052769}" srcOrd="2" destOrd="0" presId="urn:microsoft.com/office/officeart/2005/8/layout/vList3#1"/>
    <dgm:cxn modelId="{1DDFAC0A-6FDC-4C7C-8A73-B282F1D4820B}" type="presParOf" srcId="{43EC2DD2-D5C8-419F-B9B2-04EDA7052769}" destId="{8864BAD1-0DDC-4DBE-93C7-4893CB69DF44}" srcOrd="0" destOrd="0" presId="urn:microsoft.com/office/officeart/2005/8/layout/vList3#1"/>
    <dgm:cxn modelId="{F5428B11-10D9-49FD-9418-66EF5FB28224}" type="presParOf" srcId="{43EC2DD2-D5C8-419F-B9B2-04EDA7052769}" destId="{62CBF5F0-6A6B-4A43-8CF7-E120BE58F9D5}" srcOrd="1" destOrd="0" presId="urn:microsoft.com/office/officeart/2005/8/layout/vList3#1"/>
    <dgm:cxn modelId="{20F1FF76-1D12-4695-8AD6-9384032F6810}" type="presParOf" srcId="{955EFA6C-3F17-4CF3-841A-69DFE13D47E8}" destId="{E1834BC9-B68B-4390-94DF-6AA1F5C8906B}" srcOrd="3" destOrd="0" presId="urn:microsoft.com/office/officeart/2005/8/layout/vList3#1"/>
    <dgm:cxn modelId="{A4CF9082-5C67-41F3-B892-CEC4DA9A6698}" type="presParOf" srcId="{955EFA6C-3F17-4CF3-841A-69DFE13D47E8}" destId="{30AA8C03-0677-4120-A901-7C5D63B583B0}" srcOrd="4" destOrd="0" presId="urn:microsoft.com/office/officeart/2005/8/layout/vList3#1"/>
    <dgm:cxn modelId="{6A2A2751-A253-4DA6-B1AD-E36D0DB06EE1}" type="presParOf" srcId="{30AA8C03-0677-4120-A901-7C5D63B583B0}" destId="{AF6E27F7-AA6A-49F0-8351-0C9EF4CC5626}" srcOrd="0" destOrd="0" presId="urn:microsoft.com/office/officeart/2005/8/layout/vList3#1"/>
    <dgm:cxn modelId="{7EA041CE-DD56-46F8-B9AD-4E5C8343C697}" type="presParOf" srcId="{30AA8C03-0677-4120-A901-7C5D63B583B0}" destId="{39CBDE39-B87C-47AE-A1AD-BEB55DB48871}" srcOrd="1" destOrd="0" presId="urn:microsoft.com/office/officeart/2005/8/layout/vList3#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D00ECDA-1C6C-4C3C-B962-4BD8D52D94D1}">
      <dsp:nvSpPr>
        <dsp:cNvPr id="0" name=""/>
        <dsp:cNvSpPr/>
      </dsp:nvSpPr>
      <dsp:spPr>
        <a:xfrm>
          <a:off x="514648" y="329639"/>
          <a:ext cx="2291380" cy="1199248"/>
        </a:xfrm>
        <a:prstGeom prst="round2SameRect">
          <a:avLst>
            <a:gd name="adj1" fmla="val 8000"/>
            <a:gd name="adj2" fmla="val 0"/>
          </a:avLst>
        </a:prstGeom>
        <a:solidFill>
          <a:schemeClr val="lt1">
            <a:alpha val="90000"/>
            <a:hueOff val="0"/>
            <a:satOff val="0"/>
            <a:lumOff val="0"/>
            <a:alphaOff val="0"/>
          </a:schemeClr>
        </a:solidFill>
        <a:ln w="3175"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ctr" anchorCtr="0">
          <a:noAutofit/>
        </a:bodyPr>
        <a:lstStyle/>
        <a:p>
          <a:pPr marL="0" lvl="1" indent="-180000" algn="ctr" defTabSz="488950">
            <a:lnSpc>
              <a:spcPct val="100000"/>
            </a:lnSpc>
            <a:spcBef>
              <a:spcPct val="0"/>
            </a:spcBef>
            <a:spcAft>
              <a:spcPts val="0"/>
            </a:spcAft>
            <a:buChar char="••"/>
          </a:pPr>
          <a:r>
            <a:rPr lang="ru-RU" sz="1100" kern="1200" dirty="0" smtClean="0">
              <a:solidFill>
                <a:schemeClr val="tx1">
                  <a:lumMod val="75000"/>
                  <a:lumOff val="25000"/>
                </a:schemeClr>
              </a:solidFill>
              <a:latin typeface="Arial Narrow" panose="020B0606020202030204" pitchFamily="34" charset="0"/>
            </a:rPr>
            <a:t>жетім балалар үйлері мен интернаттарды ұстау– 5443,4; </a:t>
          </a:r>
          <a:r>
            <a:rPr lang="ru-RU" sz="1100" kern="1200" dirty="0" smtClean="0">
              <a:solidFill>
                <a:schemeClr val="tx1">
                  <a:lumMod val="75000"/>
                  <a:lumOff val="25000"/>
                </a:schemeClr>
              </a:solidFill>
              <a:latin typeface="Arial Narrow" pitchFamily="34" charset="0"/>
              <a:cs typeface="Arial" pitchFamily="34" charset="0"/>
            </a:rPr>
            <a:t>ә</a:t>
          </a:r>
          <a:r>
            <a:rPr lang="ru-RU" sz="1100" kern="1200">
              <a:latin typeface="Arial Narrow" pitchFamily="34" charset="0"/>
              <a:cs typeface="Arial" pitchFamily="34" charset="0"/>
            </a:rPr>
            <a:t>леуметтiк көмек мен м</a:t>
          </a:r>
          <a:r>
            <a:rPr lang="ru-RU" sz="1100" kern="1200">
              <a:latin typeface="Arial Narrow" pitchFamily="34" charset="0"/>
            </a:rPr>
            <a:t>үгедектігі бар адамдарға қолдау</a:t>
          </a:r>
          <a:r>
            <a:rPr lang="ru-RU" sz="1100" kern="1200" dirty="0" smtClean="0">
              <a:solidFill>
                <a:schemeClr val="tx1">
                  <a:lumMod val="75000"/>
                  <a:lumOff val="25000"/>
                </a:schemeClr>
              </a:solidFill>
              <a:latin typeface="Arial Narrow" panose="020B0606020202030204" pitchFamily="34" charset="0"/>
            </a:rPr>
            <a:t> - 2284,5</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a:t>
          </a:r>
          <a:r>
            <a:rPr lang="kk-KZ" sz="1100" kern="1200" dirty="0" smtClean="0">
              <a:solidFill>
                <a:schemeClr val="tx1">
                  <a:lumMod val="75000"/>
                  <a:lumOff val="25000"/>
                </a:schemeClr>
              </a:solidFill>
              <a:latin typeface="Arial Narrow" panose="020B0606020202030204" pitchFamily="34" charset="0"/>
            </a:rPr>
            <a:t>қамту бағдарламасы - </a:t>
          </a:r>
          <a:r>
            <a:rPr lang="ru-RU" sz="1100" kern="1200" dirty="0" smtClean="0">
              <a:solidFill>
                <a:schemeClr val="tx1">
                  <a:lumMod val="75000"/>
                  <a:lumOff val="25000"/>
                </a:schemeClr>
              </a:solidFill>
              <a:latin typeface="Arial Narrow" panose="020B0606020202030204" pitchFamily="34" charset="0"/>
            </a:rPr>
            <a:t>7329,4</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a:t>
          </a:r>
          <a:r>
            <a:rPr lang="ru-RU" sz="1100" kern="1200" dirty="0" smtClean="0">
              <a:solidFill>
                <a:schemeClr val="tx1">
                  <a:lumMod val="75000"/>
                  <a:lumOff val="25000"/>
                </a:schemeClr>
              </a:solidFill>
              <a:latin typeface="Arial Narrow" pitchFamily="34" charset="0"/>
              <a:cs typeface="Arial" pitchFamily="34" charset="0"/>
            </a:rPr>
            <a:t>ә</a:t>
          </a:r>
          <a:r>
            <a:rPr lang="ru-RU" sz="1100" kern="1200">
              <a:latin typeface="Arial Narrow" pitchFamily="34" charset="0"/>
              <a:cs typeface="Arial" pitchFamily="34" charset="0"/>
            </a:rPr>
            <a:t>леуметтiк көмек көрсетуге бөлінген трансферттер</a:t>
          </a:r>
          <a:r>
            <a:rPr lang="ru-RU" sz="1100" kern="1200" dirty="0" smtClean="0">
              <a:solidFill>
                <a:schemeClr val="tx1">
                  <a:lumMod val="75000"/>
                  <a:lumOff val="25000"/>
                </a:schemeClr>
              </a:solidFill>
              <a:latin typeface="Arial Narrow" panose="020B0606020202030204" pitchFamily="34" charset="0"/>
            </a:rPr>
            <a:t> - 2495,5</a:t>
          </a:r>
          <a:endParaRPr lang="ru-RU" sz="1200" kern="1200" dirty="0">
            <a:solidFill>
              <a:schemeClr val="tx1">
                <a:lumMod val="75000"/>
                <a:lumOff val="25000"/>
              </a:schemeClr>
            </a:solidFill>
            <a:latin typeface="Arial Narrow" panose="020B0606020202030204" pitchFamily="34" charset="0"/>
          </a:endParaRPr>
        </a:p>
      </dsp:txBody>
      <dsp:txXfrm>
        <a:off x="542748" y="357739"/>
        <a:ext cx="2235180" cy="1171148"/>
      </dsp:txXfrm>
    </dsp:sp>
    <dsp:sp modelId="{19BFF7F9-3B5E-4664-AC54-DFF009D08884}">
      <dsp:nvSpPr>
        <dsp:cNvPr id="0" name=""/>
        <dsp:cNvSpPr/>
      </dsp:nvSpPr>
      <dsp:spPr>
        <a:xfrm>
          <a:off x="514638" y="1549525"/>
          <a:ext cx="2309602" cy="685903"/>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53340" tIns="0" rIns="17780" bIns="0" numCol="1" spcCol="1270" anchor="ctr" anchorCtr="0">
          <a:noAutofit/>
        </a:bodyPr>
        <a:lstStyle/>
        <a:p>
          <a:pPr lvl="0" algn="ctr" defTabSz="622300">
            <a:lnSpc>
              <a:spcPct val="100000"/>
            </a:lnSpc>
            <a:spcBef>
              <a:spcPct val="0"/>
            </a:spcBef>
            <a:spcAft>
              <a:spcPts val="0"/>
            </a:spcAft>
          </a:pPr>
          <a:r>
            <a:rPr lang="ru-RU" sz="1400" b="1" kern="1200" dirty="0" smtClean="0">
              <a:latin typeface="Arial Narrow" panose="020B0606020202030204" pitchFamily="34" charset="0"/>
            </a:rPr>
            <a:t>Әлеуметтік қамсыздандыру - 18005,3</a:t>
          </a:r>
          <a:endParaRPr lang="ru-RU" sz="1400" b="1" kern="1200" dirty="0">
            <a:latin typeface="Arial Narrow" panose="020B0606020202030204" pitchFamily="34" charset="0"/>
          </a:endParaRPr>
        </a:p>
      </dsp:txBody>
      <dsp:txXfrm>
        <a:off x="514638" y="1549525"/>
        <a:ext cx="1626480" cy="685903"/>
      </dsp:txXfrm>
    </dsp:sp>
    <dsp:sp modelId="{600103C0-2DD1-49B8-A4B1-030110556121}">
      <dsp:nvSpPr>
        <dsp:cNvPr id="0" name=""/>
        <dsp:cNvSpPr/>
      </dsp:nvSpPr>
      <dsp:spPr>
        <a:xfrm>
          <a:off x="2155126" y="1560296"/>
          <a:ext cx="646197" cy="646197"/>
        </a:xfrm>
        <a:prstGeom prst="ellipse">
          <a:avLst/>
        </a:prstGeom>
        <a:blipFill>
          <a:blip xmlns:r="http://schemas.openxmlformats.org/officeDocument/2006/relationships" r:embed="rId1" cstate="print">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6ED50034-35E5-42FF-9F08-C665A6EFF28C}">
      <dsp:nvSpPr>
        <dsp:cNvPr id="0" name=""/>
        <dsp:cNvSpPr/>
      </dsp:nvSpPr>
      <dsp:spPr>
        <a:xfrm>
          <a:off x="2992457" y="320760"/>
          <a:ext cx="2656980" cy="1445189"/>
        </a:xfrm>
        <a:prstGeom prst="round2SameRect">
          <a:avLst>
            <a:gd name="adj1" fmla="val 8000"/>
            <a:gd name="adj2" fmla="val 0"/>
          </a:avLst>
        </a:prstGeom>
        <a:solidFill>
          <a:schemeClr val="lt1">
            <a:alpha val="90000"/>
            <a:hueOff val="0"/>
            <a:satOff val="0"/>
            <a:lumOff val="0"/>
            <a:alphaOff val="0"/>
          </a:schemeClr>
        </a:solidFill>
        <a:ln w="3175"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ctr" anchorCtr="0">
          <a:noAutofit/>
        </a:bodyPr>
        <a:lstStyle/>
        <a:p>
          <a:pPr marL="0" lvl="1" indent="-180000" algn="ctr" defTabSz="488950">
            <a:lnSpc>
              <a:spcPct val="100000"/>
            </a:lnSpc>
            <a:spcBef>
              <a:spcPct val="0"/>
            </a:spcBef>
            <a:spcAft>
              <a:spcPts val="0"/>
            </a:spcAft>
            <a:buChar char="••"/>
          </a:pPr>
          <a:r>
            <a:rPr lang="ru-RU" sz="1100" kern="1200" dirty="0" smtClean="0">
              <a:solidFill>
                <a:schemeClr val="tx1">
                  <a:lumMod val="75000"/>
                  <a:lumOff val="25000"/>
                </a:schemeClr>
              </a:solidFill>
              <a:latin typeface="Arial Narrow" panose="020B0606020202030204" pitchFamily="34" charset="0"/>
            </a:rPr>
            <a:t> халықтың денсаулығын қорғау - 4175,1</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нысандардың құрылысы - 11567,1</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вакциналармен иммундық препараттарды сатып алу - </a:t>
          </a:r>
          <a:r>
            <a:rPr lang="kk-KZ" sz="1100" kern="1200" dirty="0" smtClean="0">
              <a:solidFill>
                <a:schemeClr val="tx1">
                  <a:lumMod val="75000"/>
                  <a:lumOff val="25000"/>
                </a:schemeClr>
              </a:solidFill>
              <a:latin typeface="Arial Narrow" panose="020B0606020202030204" pitchFamily="34" charset="0"/>
            </a:rPr>
            <a:t>1385,8</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м</a:t>
          </a:r>
          <a:r>
            <a:rPr lang="ru-RU" sz="1100" kern="1200">
              <a:latin typeface="Arial Narrow" pitchFamily="34" charset="0"/>
            </a:rPr>
            <a:t>едициналық ұйымдарының күрделі шығыстары</a:t>
          </a:r>
          <a:r>
            <a:rPr lang="ru-RU" sz="1100" kern="1200" dirty="0" smtClean="0">
              <a:solidFill>
                <a:schemeClr val="tx1">
                  <a:lumMod val="75000"/>
                  <a:lumOff val="25000"/>
                </a:schemeClr>
              </a:solidFill>
              <a:latin typeface="Arial Narrow" panose="020B0606020202030204" pitchFamily="34" charset="0"/>
            </a:rPr>
            <a:t> -</a:t>
          </a:r>
          <a:r>
            <a:rPr lang="kk-KZ" sz="1100" kern="1200" dirty="0" smtClean="0">
              <a:solidFill>
                <a:schemeClr val="tx1">
                  <a:lumMod val="75000"/>
                  <a:lumOff val="25000"/>
                </a:schemeClr>
              </a:solidFill>
              <a:latin typeface="Arial Narrow" panose="020B0606020202030204" pitchFamily="34" charset="0"/>
            </a:rPr>
            <a:t>1212,0</a:t>
          </a:r>
          <a:r>
            <a:rPr lang="en-US" sz="1100" kern="1200" dirty="0" smtClean="0">
              <a:solidFill>
                <a:schemeClr val="tx1">
                  <a:lumMod val="75000"/>
                  <a:lumOff val="25000"/>
                </a:schemeClr>
              </a:solidFill>
              <a:latin typeface="Arial Narrow" panose="020B0606020202030204" pitchFamily="34" charset="0"/>
            </a:rPr>
            <a:t>;</a:t>
          </a:r>
          <a:r>
            <a:rPr lang="ru-RU" sz="1100" kern="1200" dirty="0" smtClean="0">
              <a:solidFill>
                <a:schemeClr val="tx1">
                  <a:lumMod val="75000"/>
                  <a:lumOff val="25000"/>
                </a:schemeClr>
              </a:solidFill>
              <a:latin typeface="Arial Narrow" panose="020B0606020202030204" pitchFamily="34" charset="0"/>
            </a:rPr>
            <a:t> </a:t>
          </a:r>
          <a:r>
            <a:rPr lang="kk-KZ" sz="1100" kern="1200" dirty="0" smtClean="0">
              <a:solidFill>
                <a:schemeClr val="tx1">
                  <a:lumMod val="75000"/>
                  <a:lumOff val="25000"/>
                </a:schemeClr>
              </a:solidFill>
              <a:latin typeface="Arial Narrow" panose="020B0606020202030204" pitchFamily="34" charset="0"/>
            </a:rPr>
            <a:t>қосымша медициналық көмек-</a:t>
          </a:r>
          <a:r>
            <a:rPr lang="ru-RU" sz="1100" kern="1200" dirty="0" smtClean="0">
              <a:solidFill>
                <a:schemeClr val="tx1">
                  <a:lumMod val="75000"/>
                  <a:lumOff val="25000"/>
                </a:schemeClr>
              </a:solidFill>
              <a:latin typeface="Arial Narrow" panose="020B0606020202030204" pitchFamily="34" charset="0"/>
            </a:rPr>
            <a:t>284,3</a:t>
          </a:r>
          <a:r>
            <a:rPr lang="en-US" sz="1100" kern="1200" dirty="0" smtClean="0">
              <a:solidFill>
                <a:schemeClr val="tx1">
                  <a:lumMod val="75000"/>
                  <a:lumOff val="25000"/>
                </a:schemeClr>
              </a:solidFill>
              <a:latin typeface="Arial Narrow" panose="020B0606020202030204" pitchFamily="34" charset="0"/>
            </a:rPr>
            <a:t>; </a:t>
          </a:r>
          <a:r>
            <a:rPr lang="ru-RU" sz="1100" kern="1200" dirty="0" smtClean="0">
              <a:solidFill>
                <a:schemeClr val="tx1">
                  <a:lumMod val="75000"/>
                  <a:lumOff val="25000"/>
                </a:schemeClr>
              </a:solidFill>
              <a:latin typeface="Arial Narrow" panose="020B0606020202030204" pitchFamily="34" charset="0"/>
            </a:rPr>
            <a:t>ЖИТС профилактикасы және оған қарсы күрес </a:t>
          </a:r>
          <a:r>
            <a:rPr lang="en-US" sz="1100" kern="1200" dirty="0" smtClean="0">
              <a:solidFill>
                <a:schemeClr val="tx1">
                  <a:lumMod val="75000"/>
                  <a:lumOff val="25000"/>
                </a:schemeClr>
              </a:solidFill>
              <a:latin typeface="Arial Narrow" panose="020B0606020202030204" pitchFamily="34" charset="0"/>
            </a:rPr>
            <a:t>-248,2</a:t>
          </a:r>
          <a:endParaRPr lang="ru-RU" sz="1100" b="0" kern="1200" dirty="0">
            <a:solidFill>
              <a:schemeClr val="tx1">
                <a:lumMod val="75000"/>
                <a:lumOff val="25000"/>
              </a:schemeClr>
            </a:solidFill>
          </a:endParaRPr>
        </a:p>
      </dsp:txBody>
      <dsp:txXfrm>
        <a:off x="3026320" y="354623"/>
        <a:ext cx="2589254" cy="1411326"/>
      </dsp:txXfrm>
    </dsp:sp>
    <dsp:sp modelId="{49D0ADF3-C7BE-49AB-ACC0-DF2DC95638DA}">
      <dsp:nvSpPr>
        <dsp:cNvPr id="0" name=""/>
        <dsp:cNvSpPr/>
      </dsp:nvSpPr>
      <dsp:spPr>
        <a:xfrm>
          <a:off x="3011030" y="1748515"/>
          <a:ext cx="2600299" cy="592629"/>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ctr" defTabSz="711200">
            <a:lnSpc>
              <a:spcPct val="100000"/>
            </a:lnSpc>
            <a:spcBef>
              <a:spcPct val="0"/>
            </a:spcBef>
            <a:spcAft>
              <a:spcPts val="0"/>
            </a:spcAft>
          </a:pPr>
          <a:r>
            <a:rPr lang="ru-RU" sz="1600" b="1" kern="1200" dirty="0" smtClean="0">
              <a:latin typeface="Arial Narrow" panose="020B0606020202030204" pitchFamily="34" charset="0"/>
            </a:rPr>
            <a:t>Денсаулық сақтау - 19612,8</a:t>
          </a:r>
          <a:endParaRPr lang="ru-RU" sz="1600" b="1" kern="1200" dirty="0">
            <a:latin typeface="Arial Narrow" panose="020B0606020202030204" pitchFamily="34" charset="0"/>
          </a:endParaRPr>
        </a:p>
      </dsp:txBody>
      <dsp:txXfrm>
        <a:off x="3011030" y="1748515"/>
        <a:ext cx="1831196" cy="592629"/>
      </dsp:txXfrm>
    </dsp:sp>
    <dsp:sp modelId="{683DED7B-FF24-4E6D-B2FA-4485E7FBF13A}">
      <dsp:nvSpPr>
        <dsp:cNvPr id="0" name=""/>
        <dsp:cNvSpPr/>
      </dsp:nvSpPr>
      <dsp:spPr>
        <a:xfrm>
          <a:off x="4910980" y="1715551"/>
          <a:ext cx="646197" cy="646197"/>
        </a:xfrm>
        <a:prstGeom prst="ellipse">
          <a:avLst/>
        </a:prstGeom>
        <a:blipFill>
          <a:blip xmlns:r="http://schemas.openxmlformats.org/officeDocument/2006/relationships" r:embed="rId2">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901D1F6F-40E1-417D-AA8A-961A1442BE4D}">
      <dsp:nvSpPr>
        <dsp:cNvPr id="0" name=""/>
        <dsp:cNvSpPr/>
      </dsp:nvSpPr>
      <dsp:spPr>
        <a:xfrm>
          <a:off x="532381" y="2367524"/>
          <a:ext cx="2431125" cy="1459123"/>
        </a:xfrm>
        <a:prstGeom prst="round2SameRect">
          <a:avLst>
            <a:gd name="adj1" fmla="val 8000"/>
            <a:gd name="adj2" fmla="val 0"/>
          </a:avLst>
        </a:prstGeom>
        <a:solidFill>
          <a:schemeClr val="lt1">
            <a:alpha val="90000"/>
            <a:hueOff val="0"/>
            <a:satOff val="0"/>
            <a:lumOff val="0"/>
            <a:alphaOff val="0"/>
          </a:schemeClr>
        </a:solidFill>
        <a:ln w="3175"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ctr" anchorCtr="0">
          <a:noAutofit/>
        </a:bodyPr>
        <a:lstStyle/>
        <a:p>
          <a:pPr marL="0" lvl="1" indent="-180000" algn="ctr" defTabSz="466725">
            <a:lnSpc>
              <a:spcPct val="100000"/>
            </a:lnSpc>
            <a:spcBef>
              <a:spcPct val="0"/>
            </a:spcBef>
            <a:spcAft>
              <a:spcPts val="0"/>
            </a:spcAft>
            <a:buChar char="••"/>
          </a:pPr>
          <a:r>
            <a:rPr lang="ru-RU" sz="1050" kern="1200">
              <a:latin typeface="Arial Narrow" pitchFamily="34" charset="0"/>
            </a:rPr>
            <a:t>мектепке дейiнгi оқыту</a:t>
          </a:r>
          <a:r>
            <a:rPr lang="ru-RU" sz="1050" b="0" kern="1200" dirty="0" smtClean="0">
              <a:solidFill>
                <a:schemeClr val="tx1">
                  <a:lumMod val="75000"/>
                  <a:lumOff val="25000"/>
                </a:schemeClr>
              </a:solidFill>
              <a:latin typeface="Arial Narrow" panose="020B0606020202030204" pitchFamily="34" charset="0"/>
              <a:sym typeface="Wingdings" panose="05000000000000000000" pitchFamily="2" charset="2"/>
            </a:rPr>
            <a:t>- </a:t>
          </a:r>
          <a:r>
            <a:rPr lang="kk-KZ" sz="1050" b="0" kern="1200" dirty="0" smtClean="0">
              <a:solidFill>
                <a:schemeClr val="tx1">
                  <a:lumMod val="75000"/>
                  <a:lumOff val="25000"/>
                </a:schemeClr>
              </a:solidFill>
              <a:latin typeface="Arial Narrow" panose="020B0606020202030204" pitchFamily="34" charset="0"/>
              <a:sym typeface="Wingdings" panose="05000000000000000000" pitchFamily="2" charset="2"/>
            </a:rPr>
            <a:t>32730,6</a:t>
          </a:r>
          <a:r>
            <a:rPr lang="en-US" sz="1050" b="0" kern="1200" dirty="0" smtClean="0">
              <a:solidFill>
                <a:schemeClr val="tx1">
                  <a:lumMod val="75000"/>
                  <a:lumOff val="25000"/>
                </a:schemeClr>
              </a:solidFill>
              <a:latin typeface="Arial Narrow" panose="020B0606020202030204" pitchFamily="34" charset="0"/>
              <a:sym typeface="Wingdings" panose="05000000000000000000" pitchFamily="2" charset="2"/>
            </a:rPr>
            <a:t>;</a:t>
          </a:r>
          <a:r>
            <a:rPr lang="ru-RU" sz="1050" b="0" kern="1200" dirty="0" smtClean="0">
              <a:solidFill>
                <a:schemeClr val="tx1">
                  <a:lumMod val="75000"/>
                  <a:lumOff val="25000"/>
                </a:schemeClr>
              </a:solidFill>
              <a:latin typeface="Arial Narrow" panose="020B0606020202030204" pitchFamily="34" charset="0"/>
              <a:sym typeface="Wingdings" panose="05000000000000000000" pitchFamily="2" charset="2"/>
            </a:rPr>
            <a:t> жалпы білім беру- </a:t>
          </a:r>
          <a:r>
            <a:rPr lang="kk-KZ" sz="1050" b="0" kern="1200" dirty="0" smtClean="0">
              <a:solidFill>
                <a:schemeClr val="tx1">
                  <a:lumMod val="75000"/>
                  <a:lumOff val="25000"/>
                </a:schemeClr>
              </a:solidFill>
              <a:latin typeface="Arial Narrow" panose="020B0606020202030204" pitchFamily="34" charset="0"/>
              <a:sym typeface="Wingdings" panose="05000000000000000000" pitchFamily="2" charset="2"/>
            </a:rPr>
            <a:t>159406,2</a:t>
          </a:r>
          <a:r>
            <a:rPr lang="en-US" sz="1050" b="0" kern="1200" dirty="0" smtClean="0">
              <a:solidFill>
                <a:schemeClr val="tx1">
                  <a:lumMod val="75000"/>
                  <a:lumOff val="25000"/>
                </a:schemeClr>
              </a:solidFill>
              <a:latin typeface="Arial Narrow" panose="020B0606020202030204" pitchFamily="34" charset="0"/>
              <a:sym typeface="Wingdings" panose="05000000000000000000" pitchFamily="2" charset="2"/>
            </a:rPr>
            <a:t>; </a:t>
          </a:r>
          <a:r>
            <a:rPr lang="ru-RU" sz="1050" b="0" kern="1200" dirty="0" smtClean="0">
              <a:solidFill>
                <a:schemeClr val="tx1">
                  <a:lumMod val="75000"/>
                  <a:lumOff val="25000"/>
                </a:schemeClr>
              </a:solidFill>
              <a:latin typeface="Arial Narrow" panose="020B0606020202030204" pitchFamily="34" charset="0"/>
              <a:sym typeface="Wingdings" panose="05000000000000000000" pitchFamily="2" charset="2"/>
            </a:rPr>
            <a:t>техникалық және кәсіптік білім беру</a:t>
          </a:r>
          <a:r>
            <a:rPr lang="ru-RU" sz="1050" b="0" kern="1200" dirty="0" smtClean="0">
              <a:solidFill>
                <a:schemeClr val="tx1">
                  <a:lumMod val="75000"/>
                  <a:lumOff val="25000"/>
                </a:schemeClr>
              </a:solidFill>
              <a:latin typeface="Arial Narrow" panose="020B0606020202030204" pitchFamily="34" charset="0"/>
            </a:rPr>
            <a:t> – </a:t>
          </a:r>
          <a:r>
            <a:rPr lang="kk-KZ" sz="1050" b="0" kern="1200" dirty="0" smtClean="0">
              <a:solidFill>
                <a:schemeClr val="tx1">
                  <a:lumMod val="75000"/>
                  <a:lumOff val="25000"/>
                </a:schemeClr>
              </a:solidFill>
              <a:latin typeface="Arial Narrow" panose="020B0606020202030204" pitchFamily="34" charset="0"/>
            </a:rPr>
            <a:t>16251,5</a:t>
          </a:r>
          <a:r>
            <a:rPr lang="ru-RU" sz="1050" b="0" kern="1200" dirty="0" smtClean="0">
              <a:solidFill>
                <a:schemeClr val="tx1">
                  <a:lumMod val="75000"/>
                  <a:lumOff val="25000"/>
                </a:schemeClr>
              </a:solidFill>
              <a:latin typeface="Arial Narrow" panose="020B0606020202030204" pitchFamily="34" charset="0"/>
            </a:rPr>
            <a:t>; кадрлардың біліктілігін арттыру - </a:t>
          </a:r>
          <a:r>
            <a:rPr lang="kk-KZ" sz="1050" b="0" kern="1200" dirty="0" smtClean="0">
              <a:solidFill>
                <a:schemeClr val="tx1">
                  <a:lumMod val="75000"/>
                  <a:lumOff val="25000"/>
                </a:schemeClr>
              </a:solidFill>
              <a:latin typeface="Arial Narrow" panose="020B0606020202030204" pitchFamily="34" charset="0"/>
            </a:rPr>
            <a:t>63,9</a:t>
          </a:r>
          <a:r>
            <a:rPr lang="en-US" sz="1050" b="0" kern="1200" dirty="0" smtClean="0">
              <a:solidFill>
                <a:schemeClr val="tx1">
                  <a:lumMod val="75000"/>
                  <a:lumOff val="25000"/>
                </a:schemeClr>
              </a:solidFill>
              <a:latin typeface="Arial Narrow" panose="020B0606020202030204" pitchFamily="34" charset="0"/>
            </a:rPr>
            <a:t>;</a:t>
          </a:r>
          <a:r>
            <a:rPr lang="ru-RU" sz="1050" b="0" kern="1200" dirty="0" smtClean="0">
              <a:solidFill>
                <a:schemeClr val="tx1">
                  <a:lumMod val="75000"/>
                  <a:lumOff val="25000"/>
                </a:schemeClr>
              </a:solidFill>
              <a:latin typeface="Arial Narrow" panose="020B0606020202030204" pitchFamily="34" charset="0"/>
            </a:rPr>
            <a:t> жоғары білім беру  - 89,9</a:t>
          </a:r>
          <a:r>
            <a:rPr lang="en-US" sz="1050" b="0" kern="1200" dirty="0" smtClean="0">
              <a:solidFill>
                <a:schemeClr val="tx1">
                  <a:lumMod val="75000"/>
                  <a:lumOff val="25000"/>
                </a:schemeClr>
              </a:solidFill>
              <a:latin typeface="Arial Narrow" panose="020B0606020202030204" pitchFamily="34" charset="0"/>
            </a:rPr>
            <a:t>;</a:t>
          </a:r>
          <a:r>
            <a:rPr lang="ru-RU" sz="1050" b="0" kern="1200" dirty="0" smtClean="0">
              <a:solidFill>
                <a:schemeClr val="tx1">
                  <a:lumMod val="75000"/>
                  <a:lumOff val="25000"/>
                </a:schemeClr>
              </a:solidFill>
              <a:latin typeface="Arial Narrow" panose="020B0606020202030204" pitchFamily="34" charset="0"/>
            </a:rPr>
            <a:t> ата-аналарының қамқорынсыз қалған балаларды күтіп-ұстауға қамқоршыларға ақшалай қаражат төлемі - </a:t>
          </a:r>
          <a:r>
            <a:rPr lang="kk-KZ" sz="1050" b="0" kern="1200" dirty="0" smtClean="0">
              <a:solidFill>
                <a:schemeClr val="tx1">
                  <a:lumMod val="75000"/>
                  <a:lumOff val="25000"/>
                </a:schemeClr>
              </a:solidFill>
              <a:latin typeface="Arial Narrow" panose="020B0606020202030204" pitchFamily="34" charset="0"/>
            </a:rPr>
            <a:t>210,1</a:t>
          </a:r>
          <a:r>
            <a:rPr lang="ru-RU" sz="1050" b="0" kern="1200" dirty="0" smtClean="0">
              <a:solidFill>
                <a:schemeClr val="tx1">
                  <a:lumMod val="75000"/>
                  <a:lumOff val="25000"/>
                </a:schemeClr>
              </a:solidFill>
              <a:latin typeface="Arial Narrow" panose="020B0606020202030204" pitchFamily="34" charset="0"/>
            </a:rPr>
            <a:t>; </a:t>
          </a:r>
          <a:r>
            <a:rPr lang="ru-RU" sz="1050" kern="1200" dirty="0" smtClean="0">
              <a:solidFill>
                <a:schemeClr val="tx1">
                  <a:lumMod val="75000"/>
                  <a:lumOff val="25000"/>
                </a:schemeClr>
              </a:solidFill>
              <a:latin typeface="Arial Narrow" panose="020B0606020202030204" pitchFamily="34" charset="0"/>
            </a:rPr>
            <a:t>нысандарды</a:t>
          </a:r>
          <a:r>
            <a:rPr lang="ru-RU" sz="1000" kern="1200" dirty="0" smtClean="0">
              <a:solidFill>
                <a:schemeClr val="tx1">
                  <a:lumMod val="75000"/>
                  <a:lumOff val="25000"/>
                </a:schemeClr>
              </a:solidFill>
              <a:latin typeface="Arial Narrow" panose="020B0606020202030204" pitchFamily="34" charset="0"/>
            </a:rPr>
            <a:t>ң</a:t>
          </a:r>
          <a:r>
            <a:rPr lang="ru-RU" sz="1050" kern="1200" dirty="0" smtClean="0">
              <a:solidFill>
                <a:schemeClr val="tx1">
                  <a:lumMod val="75000"/>
                  <a:lumOff val="25000"/>
                </a:schemeClr>
              </a:solidFill>
              <a:latin typeface="Arial Narrow" panose="020B0606020202030204" pitchFamily="34" charset="0"/>
            </a:rPr>
            <a:t> құрылысы </a:t>
          </a:r>
          <a:r>
            <a:rPr lang="ru-RU" sz="1050" b="0" kern="1200" dirty="0" smtClean="0">
              <a:solidFill>
                <a:schemeClr val="tx1">
                  <a:lumMod val="75000"/>
                  <a:lumOff val="25000"/>
                </a:schemeClr>
              </a:solidFill>
              <a:latin typeface="Arial Narrow" panose="020B0606020202030204" pitchFamily="34" charset="0"/>
            </a:rPr>
            <a:t>- </a:t>
          </a:r>
          <a:r>
            <a:rPr lang="kk-KZ" sz="1050" b="0" kern="1200" dirty="0" smtClean="0">
              <a:solidFill>
                <a:schemeClr val="tx1">
                  <a:lumMod val="75000"/>
                  <a:lumOff val="25000"/>
                </a:schemeClr>
              </a:solidFill>
              <a:latin typeface="Arial Narrow" panose="020B0606020202030204" pitchFamily="34" charset="0"/>
            </a:rPr>
            <a:t>3346,3</a:t>
          </a:r>
          <a:endParaRPr lang="ru-RU" sz="1100" b="0" kern="1200" dirty="0">
            <a:solidFill>
              <a:schemeClr val="tx1">
                <a:lumMod val="75000"/>
                <a:lumOff val="25000"/>
              </a:schemeClr>
            </a:solidFill>
          </a:endParaRPr>
        </a:p>
      </dsp:txBody>
      <dsp:txXfrm>
        <a:off x="566570" y="2401713"/>
        <a:ext cx="2362747" cy="1424934"/>
      </dsp:txXfrm>
    </dsp:sp>
    <dsp:sp modelId="{60E382BE-CBDA-4FB3-BCF6-6AEF486CAFD9}">
      <dsp:nvSpPr>
        <dsp:cNvPr id="0" name=""/>
        <dsp:cNvSpPr/>
      </dsp:nvSpPr>
      <dsp:spPr>
        <a:xfrm>
          <a:off x="521857" y="3846879"/>
          <a:ext cx="2279767" cy="538806"/>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ctr" defTabSz="711200">
            <a:lnSpc>
              <a:spcPct val="100000"/>
            </a:lnSpc>
            <a:spcBef>
              <a:spcPct val="0"/>
            </a:spcBef>
            <a:spcAft>
              <a:spcPts val="0"/>
            </a:spcAft>
          </a:pPr>
          <a:r>
            <a:rPr lang="ru-RU" sz="1600" b="1" kern="1200" dirty="0" smtClean="0">
              <a:latin typeface="Arial Narrow" panose="020B0606020202030204" pitchFamily="34" charset="0"/>
            </a:rPr>
            <a:t>Білім беру - </a:t>
          </a:r>
          <a:r>
            <a:rPr lang="kk-KZ" sz="1600" b="1" kern="1200" dirty="0" smtClean="0">
              <a:latin typeface="Arial Narrow" panose="020B0606020202030204" pitchFamily="34" charset="0"/>
            </a:rPr>
            <a:t>224967,3</a:t>
          </a:r>
          <a:endParaRPr lang="ru-RU" sz="1600" b="1" kern="1200" dirty="0">
            <a:latin typeface="Arial Narrow" panose="020B0606020202030204" pitchFamily="34" charset="0"/>
          </a:endParaRPr>
        </a:p>
      </dsp:txBody>
      <dsp:txXfrm>
        <a:off x="521857" y="3846879"/>
        <a:ext cx="1605469" cy="538806"/>
      </dsp:txXfrm>
    </dsp:sp>
    <dsp:sp modelId="{42E301E1-3B53-40BF-AC25-E23C8D8C5178}">
      <dsp:nvSpPr>
        <dsp:cNvPr id="0" name=""/>
        <dsp:cNvSpPr/>
      </dsp:nvSpPr>
      <dsp:spPr>
        <a:xfrm>
          <a:off x="2394884" y="3821863"/>
          <a:ext cx="646197" cy="646197"/>
        </a:xfrm>
        <a:prstGeom prst="ellipse">
          <a:avLst/>
        </a:prstGeom>
        <a:blipFill>
          <a:blip xmlns:r="http://schemas.openxmlformats.org/officeDocument/2006/relationships" r:embed="rId3">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238E4077-4D5D-47F3-9A7C-B108183D2ABD}">
      <dsp:nvSpPr>
        <dsp:cNvPr id="0" name=""/>
        <dsp:cNvSpPr/>
      </dsp:nvSpPr>
      <dsp:spPr>
        <a:xfrm>
          <a:off x="3207751" y="2475355"/>
          <a:ext cx="2138360" cy="1252116"/>
        </a:xfrm>
        <a:prstGeom prst="round2SameRect">
          <a:avLst>
            <a:gd name="adj1" fmla="val 8000"/>
            <a:gd name="adj2" fmla="val 0"/>
          </a:avLst>
        </a:prstGeom>
        <a:solidFill>
          <a:schemeClr val="lt1">
            <a:alpha val="90000"/>
            <a:hueOff val="0"/>
            <a:satOff val="0"/>
            <a:lumOff val="0"/>
            <a:alphaOff val="0"/>
          </a:schemeClr>
        </a:solidFill>
        <a:ln w="3175"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41910" rIns="13970" bIns="13970" numCol="1" spcCol="1270" anchor="ctr" anchorCtr="0">
          <a:noAutofit/>
        </a:bodyPr>
        <a:lstStyle/>
        <a:p>
          <a:pPr marL="0" lvl="1" indent="-180000" algn="ctr" defTabSz="488950">
            <a:lnSpc>
              <a:spcPct val="100000"/>
            </a:lnSpc>
            <a:spcBef>
              <a:spcPct val="0"/>
            </a:spcBef>
            <a:spcAft>
              <a:spcPts val="0"/>
            </a:spcAft>
            <a:buChar char="••"/>
          </a:pPr>
          <a:r>
            <a:rPr lang="ru-RU" sz="1100" b="0" kern="1200" dirty="0" smtClean="0">
              <a:solidFill>
                <a:schemeClr val="tx1">
                  <a:lumMod val="75000"/>
                  <a:lumOff val="25000"/>
                </a:schemeClr>
              </a:solidFill>
              <a:latin typeface="Arial Narrow" panose="020B0606020202030204" pitchFamily="34" charset="0"/>
            </a:rPr>
            <a:t>мәдениет саласы - </a:t>
          </a:r>
          <a:r>
            <a:rPr lang="kk-KZ" sz="1100" b="0" kern="1200" dirty="0" smtClean="0">
              <a:solidFill>
                <a:schemeClr val="tx1">
                  <a:lumMod val="75000"/>
                  <a:lumOff val="25000"/>
                </a:schemeClr>
              </a:solidFill>
              <a:latin typeface="Arial Narrow" panose="020B0606020202030204" pitchFamily="34" charset="0"/>
            </a:rPr>
            <a:t>3490,4</a:t>
          </a:r>
          <a:r>
            <a:rPr lang="en-US" sz="1100" b="0" kern="1200" dirty="0" smtClean="0">
              <a:solidFill>
                <a:schemeClr val="tx1">
                  <a:lumMod val="75000"/>
                  <a:lumOff val="25000"/>
                </a:schemeClr>
              </a:solidFill>
              <a:latin typeface="Arial Narrow" panose="020B0606020202030204" pitchFamily="34" charset="0"/>
            </a:rPr>
            <a:t>; </a:t>
          </a:r>
          <a:r>
            <a:rPr lang="ru-RU" sz="1100" b="0" kern="1200" dirty="0" smtClean="0">
              <a:solidFill>
                <a:schemeClr val="tx1">
                  <a:lumMod val="75000"/>
                  <a:lumOff val="25000"/>
                </a:schemeClr>
              </a:solidFill>
              <a:latin typeface="Arial Narrow" panose="020B0606020202030204" pitchFamily="34" charset="0"/>
            </a:rPr>
            <a:t> спортты дамыту– </a:t>
          </a:r>
          <a:r>
            <a:rPr lang="kk-KZ" sz="1100" b="0" kern="1200" dirty="0" smtClean="0">
              <a:solidFill>
                <a:schemeClr val="tx1">
                  <a:lumMod val="75000"/>
                  <a:lumOff val="25000"/>
                </a:schemeClr>
              </a:solidFill>
              <a:latin typeface="Arial Narrow" panose="020B0606020202030204" pitchFamily="34" charset="0"/>
            </a:rPr>
            <a:t>3723</a:t>
          </a:r>
          <a:r>
            <a:rPr lang="en-US" sz="1100" b="0" kern="1200" dirty="0" smtClean="0">
              <a:solidFill>
                <a:schemeClr val="tx1">
                  <a:lumMod val="75000"/>
                  <a:lumOff val="25000"/>
                </a:schemeClr>
              </a:solidFill>
              <a:latin typeface="Arial Narrow" panose="020B0606020202030204" pitchFamily="34" charset="0"/>
            </a:rPr>
            <a:t>,3</a:t>
          </a:r>
          <a:r>
            <a:rPr lang="ru-RU" sz="1100" b="0" kern="1200" dirty="0" smtClean="0">
              <a:solidFill>
                <a:schemeClr val="tx1">
                  <a:lumMod val="75000"/>
                  <a:lumOff val="25000"/>
                </a:schemeClr>
              </a:solidFill>
              <a:latin typeface="Arial Narrow" panose="020B0606020202030204" pitchFamily="34" charset="0"/>
            </a:rPr>
            <a:t>; қоғамдық даму - </a:t>
          </a:r>
          <a:r>
            <a:rPr lang="kk-KZ" sz="1100" b="0" kern="1200" dirty="0" smtClean="0">
              <a:solidFill>
                <a:schemeClr val="tx1">
                  <a:lumMod val="75000"/>
                  <a:lumOff val="25000"/>
                </a:schemeClr>
              </a:solidFill>
              <a:latin typeface="Arial Narrow" panose="020B0606020202030204" pitchFamily="34" charset="0"/>
            </a:rPr>
            <a:t>1435,8</a:t>
          </a:r>
          <a:r>
            <a:rPr lang="en-US" sz="1100" b="0" kern="1200" dirty="0" smtClean="0">
              <a:solidFill>
                <a:schemeClr val="tx1">
                  <a:lumMod val="75000"/>
                  <a:lumOff val="25000"/>
                </a:schemeClr>
              </a:solidFill>
              <a:latin typeface="Arial Narrow" panose="020B0606020202030204" pitchFamily="34" charset="0"/>
            </a:rPr>
            <a:t>; </a:t>
          </a:r>
          <a:r>
            <a:rPr lang="kk-KZ" sz="1100" b="0" kern="1200" dirty="0" smtClean="0">
              <a:solidFill>
                <a:schemeClr val="tx1">
                  <a:lumMod val="75000"/>
                  <a:lumOff val="25000"/>
                </a:schemeClr>
              </a:solidFill>
              <a:latin typeface="Arial Narrow" panose="020B0606020202030204" pitchFamily="34" charset="0"/>
            </a:rPr>
            <a:t>туризімді</a:t>
          </a:r>
          <a:r>
            <a:rPr lang="ru-RU" sz="1100" b="0" kern="1200" dirty="0" smtClean="0">
              <a:solidFill>
                <a:schemeClr val="tx1">
                  <a:lumMod val="75000"/>
                  <a:lumOff val="25000"/>
                </a:schemeClr>
              </a:solidFill>
              <a:latin typeface="Arial Narrow" panose="020B0606020202030204" pitchFamily="34" charset="0"/>
            </a:rPr>
            <a:t> дамыту  - 28,8</a:t>
          </a:r>
          <a:r>
            <a:rPr lang="en-US" sz="1100" b="0" kern="1200" dirty="0" smtClean="0">
              <a:solidFill>
                <a:schemeClr val="tx1">
                  <a:lumMod val="75000"/>
                  <a:lumOff val="25000"/>
                </a:schemeClr>
              </a:solidFill>
              <a:latin typeface="Arial Narrow" panose="020B0606020202030204" pitchFamily="34" charset="0"/>
            </a:rPr>
            <a:t>; c</a:t>
          </a:r>
          <a:r>
            <a:rPr lang="ru-RU" sz="1100" b="0" kern="1200" dirty="0" smtClean="0">
              <a:solidFill>
                <a:schemeClr val="tx1">
                  <a:lumMod val="75000"/>
                  <a:lumOff val="25000"/>
                </a:schemeClr>
              </a:solidFill>
              <a:latin typeface="Arial Narrow" panose="020B0606020202030204" pitchFamily="34" charset="0"/>
            </a:rPr>
            <a:t>порт ны</a:t>
          </a:r>
          <a:r>
            <a:rPr lang="ru-RU" sz="1100" kern="1200" dirty="0" smtClean="0">
              <a:solidFill>
                <a:schemeClr val="tx1">
                  <a:lumMod val="75000"/>
                  <a:lumOff val="25000"/>
                </a:schemeClr>
              </a:solidFill>
              <a:latin typeface="Arial Narrow" panose="020B0606020202030204" pitchFamily="34" charset="0"/>
            </a:rPr>
            <a:t>сандардың құрылысы </a:t>
          </a:r>
          <a:r>
            <a:rPr lang="ru-RU" sz="1100" b="0" kern="1200" dirty="0" smtClean="0">
              <a:solidFill>
                <a:schemeClr val="tx1">
                  <a:lumMod val="75000"/>
                  <a:lumOff val="25000"/>
                </a:schemeClr>
              </a:solidFill>
              <a:latin typeface="Arial Narrow" panose="020B0606020202030204" pitchFamily="34" charset="0"/>
            </a:rPr>
            <a:t> - </a:t>
          </a:r>
          <a:r>
            <a:rPr lang="kk-KZ" sz="1100" b="0" kern="1200" dirty="0" smtClean="0">
              <a:solidFill>
                <a:schemeClr val="tx1">
                  <a:lumMod val="75000"/>
                  <a:lumOff val="25000"/>
                </a:schemeClr>
              </a:solidFill>
              <a:latin typeface="Arial Narrow" panose="020B0606020202030204" pitchFamily="34" charset="0"/>
            </a:rPr>
            <a:t>9376,7</a:t>
          </a:r>
          <a:r>
            <a:rPr lang="en-US" sz="1100" b="0" kern="1200" dirty="0" smtClean="0">
              <a:solidFill>
                <a:schemeClr val="tx1">
                  <a:lumMod val="75000"/>
                  <a:lumOff val="25000"/>
                </a:schemeClr>
              </a:solidFill>
              <a:latin typeface="Arial Narrow" panose="020B0606020202030204" pitchFamily="34" charset="0"/>
            </a:rPr>
            <a:t>; </a:t>
          </a:r>
          <a:r>
            <a:rPr lang="kk-KZ" sz="1100" b="0" kern="1200" dirty="0" smtClean="0">
              <a:solidFill>
                <a:schemeClr val="tx1">
                  <a:lumMod val="75000"/>
                  <a:lumOff val="25000"/>
                </a:schemeClr>
              </a:solidFill>
              <a:latin typeface="Arial Narrow" panose="020B0606020202030204" pitchFamily="34" charset="0"/>
            </a:rPr>
            <a:t>информациондық технологиялар -1395,2</a:t>
          </a:r>
          <a:endParaRPr lang="ru-RU" sz="1100" b="0" kern="1200" dirty="0">
            <a:solidFill>
              <a:schemeClr val="tx1">
                <a:lumMod val="75000"/>
                <a:lumOff val="25000"/>
              </a:schemeClr>
            </a:solidFill>
          </a:endParaRPr>
        </a:p>
      </dsp:txBody>
      <dsp:txXfrm>
        <a:off x="3237090" y="2504694"/>
        <a:ext cx="2079682" cy="1222777"/>
      </dsp:txXfrm>
    </dsp:sp>
    <dsp:sp modelId="{AEAFA4F7-2DDF-4120-AF02-7C9D1DB0DA72}">
      <dsp:nvSpPr>
        <dsp:cNvPr id="0" name=""/>
        <dsp:cNvSpPr/>
      </dsp:nvSpPr>
      <dsp:spPr>
        <a:xfrm>
          <a:off x="3190267" y="3738448"/>
          <a:ext cx="2173329" cy="592629"/>
        </a:xfrm>
        <a:prstGeom prst="rect">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0960" tIns="0" rIns="20320" bIns="0" numCol="1" spcCol="1270" anchor="ctr" anchorCtr="0">
          <a:noAutofit/>
        </a:bodyPr>
        <a:lstStyle/>
        <a:p>
          <a:pPr lvl="0" algn="ctr" defTabSz="711200">
            <a:lnSpc>
              <a:spcPct val="100000"/>
            </a:lnSpc>
            <a:spcBef>
              <a:spcPct val="0"/>
            </a:spcBef>
            <a:spcAft>
              <a:spcPts val="0"/>
            </a:spcAft>
          </a:pPr>
          <a:r>
            <a:rPr lang="ru-RU" sz="1600" b="1" kern="1200" dirty="0" smtClean="0">
              <a:latin typeface="Arial Narrow" panose="020B0606020202030204" pitchFamily="34" charset="0"/>
            </a:rPr>
            <a:t>Мәдениет және спорт - </a:t>
          </a:r>
          <a:r>
            <a:rPr lang="kk-KZ" sz="1600" b="1" kern="1200" dirty="0" smtClean="0">
              <a:latin typeface="Arial Narrow" panose="020B0606020202030204" pitchFamily="34" charset="0"/>
            </a:rPr>
            <a:t>20428</a:t>
          </a:r>
          <a:r>
            <a:rPr lang="en-US" sz="1600" b="1" kern="1200" dirty="0" smtClean="0">
              <a:latin typeface="Arial Narrow" panose="020B0606020202030204" pitchFamily="34" charset="0"/>
            </a:rPr>
            <a:t>,7</a:t>
          </a:r>
          <a:endParaRPr lang="ru-RU" sz="1600" b="1" kern="1200" dirty="0">
            <a:latin typeface="Arial Narrow" panose="020B0606020202030204" pitchFamily="34" charset="0"/>
          </a:endParaRPr>
        </a:p>
      </dsp:txBody>
      <dsp:txXfrm>
        <a:off x="3190267" y="3738448"/>
        <a:ext cx="1530513" cy="592629"/>
      </dsp:txXfrm>
    </dsp:sp>
    <dsp:sp modelId="{37BAFA0A-DBEE-42BB-9BCA-95AFD20B3972}">
      <dsp:nvSpPr>
        <dsp:cNvPr id="0" name=""/>
        <dsp:cNvSpPr/>
      </dsp:nvSpPr>
      <dsp:spPr>
        <a:xfrm>
          <a:off x="4822088" y="3726997"/>
          <a:ext cx="646197" cy="646197"/>
        </a:xfrm>
        <a:prstGeom prst="ellipse">
          <a:avLst/>
        </a:prstGeom>
        <a:blipFill>
          <a:blip xmlns:r="http://schemas.openxmlformats.org/officeDocument/2006/relationships" r:embed="rId4">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C7C737-E00B-4E9C-B7AF-1DBE0E003662}">
      <dsp:nvSpPr>
        <dsp:cNvPr id="0" name=""/>
        <dsp:cNvSpPr/>
      </dsp:nvSpPr>
      <dsp:spPr>
        <a:xfrm rot="10800000">
          <a:off x="1088316" y="135648"/>
          <a:ext cx="4702827" cy="1800784"/>
        </a:xfrm>
        <a:prstGeom prst="homePlate">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366854" tIns="49530" rIns="92456" bIns="49530" numCol="1" spcCol="1270" anchor="ctr" anchorCtr="0">
          <a:noAutofit/>
        </a:bodyPr>
        <a:lstStyle/>
        <a:p>
          <a:pPr lvl="0" algn="ctr" defTabSz="577850">
            <a:lnSpc>
              <a:spcPct val="100000"/>
            </a:lnSpc>
            <a:spcBef>
              <a:spcPct val="0"/>
            </a:spcBef>
            <a:spcAft>
              <a:spcPts val="0"/>
            </a:spcAft>
          </a:pPr>
          <a:r>
            <a:rPr lang="ru-RU" sz="1300" b="1" kern="1200" dirty="0" smtClean="0">
              <a:solidFill>
                <a:schemeClr val="bg1"/>
              </a:solidFill>
              <a:latin typeface="Arial Narrow" panose="020B0606020202030204" pitchFamily="34" charset="0"/>
            </a:rPr>
            <a:t>Көлік және тұрғын үй-коммуналдық шаруашылық </a:t>
          </a:r>
          <a:r>
            <a:rPr lang="ru-RU" sz="1400" b="1" kern="1200" dirty="0" smtClean="0">
              <a:solidFill>
                <a:schemeClr val="bg1"/>
              </a:solidFill>
              <a:latin typeface="Arial Narrow" panose="020B0606020202030204" pitchFamily="34" charset="0"/>
            </a:rPr>
            <a:t>- 59220,8</a:t>
          </a:r>
        </a:p>
        <a:p>
          <a:pPr lvl="0" algn="ctr" defTabSz="577850">
            <a:lnSpc>
              <a:spcPct val="100000"/>
            </a:lnSpc>
            <a:spcBef>
              <a:spcPct val="0"/>
            </a:spcBef>
            <a:spcAft>
              <a:spcPts val="0"/>
            </a:spcAft>
          </a:pPr>
          <a:r>
            <a:rPr lang="ru-RU" sz="1200" b="1" kern="1200" dirty="0" smtClean="0">
              <a:solidFill>
                <a:schemeClr val="bg1"/>
              </a:solidFill>
              <a:latin typeface="Arial Narrow" panose="020B0606020202030204" pitchFamily="34" charset="0"/>
            </a:rPr>
            <a:t>- </a:t>
          </a:r>
          <a:r>
            <a:rPr lang="ru-RU" sz="1100" b="1" kern="1200" dirty="0" smtClean="0">
              <a:solidFill>
                <a:schemeClr val="bg1"/>
              </a:solidFill>
              <a:latin typeface="Arial Narrow" panose="020B0606020202030204" pitchFamily="34" charset="0"/>
            </a:rPr>
            <a:t>тұрғын үй-коммуналдық шаруашылық </a:t>
          </a:r>
          <a:r>
            <a:rPr lang="ru-RU" sz="1100" kern="1200" dirty="0" smtClean="0">
              <a:solidFill>
                <a:schemeClr val="bg1"/>
              </a:solidFill>
              <a:latin typeface="Arial Narrow" panose="020B0606020202030204" pitchFamily="34" charset="0"/>
            </a:rPr>
            <a:t> </a:t>
          </a:r>
          <a:r>
            <a:rPr lang="ru-RU" sz="1200" kern="1200" dirty="0" smtClean="0">
              <a:solidFill>
                <a:schemeClr val="bg1"/>
              </a:solidFill>
              <a:latin typeface="Arial Narrow" panose="020B0606020202030204" pitchFamily="34" charset="0"/>
            </a:rPr>
            <a:t>– </a:t>
          </a:r>
          <a:r>
            <a:rPr lang="kk-KZ" sz="1200" kern="1200" dirty="0" smtClean="0">
              <a:solidFill>
                <a:schemeClr val="bg1"/>
              </a:solidFill>
              <a:latin typeface="Arial Narrow" panose="020B0606020202030204" pitchFamily="34" charset="0"/>
            </a:rPr>
            <a:t>9724,4</a:t>
          </a:r>
          <a:r>
            <a:rPr lang="ru-RU" sz="1200" kern="1200" dirty="0" smtClean="0">
              <a:solidFill>
                <a:schemeClr val="bg1"/>
              </a:solidFill>
              <a:latin typeface="Arial Narrow" panose="020B0606020202030204" pitchFamily="34" charset="0"/>
            </a:rPr>
            <a:t>;</a:t>
          </a:r>
          <a:br>
            <a:rPr lang="ru-RU" sz="1200" kern="1200" dirty="0" smtClean="0">
              <a:solidFill>
                <a:schemeClr val="bg1"/>
              </a:solidFill>
              <a:latin typeface="Arial Narrow" panose="020B0606020202030204" pitchFamily="34" charset="0"/>
            </a:rPr>
          </a:br>
          <a:r>
            <a:rPr lang="ru-RU" sz="1200" kern="1200" dirty="0" smtClean="0">
              <a:solidFill>
                <a:schemeClr val="bg1"/>
              </a:solidFill>
              <a:latin typeface="Arial Narrow" panose="020B0606020202030204" pitchFamily="34" charset="0"/>
            </a:rPr>
            <a:t>- көлік инфрақұрылымының құрылысы және жөндеу жұмыстары  - 6585,1;</a:t>
          </a:r>
        </a:p>
        <a:p>
          <a:pPr lvl="0" algn="ctr" defTabSz="577850">
            <a:lnSpc>
              <a:spcPct val="100000"/>
            </a:lnSpc>
            <a:spcBef>
              <a:spcPct val="0"/>
            </a:spcBef>
            <a:spcAft>
              <a:spcPts val="0"/>
            </a:spcAft>
          </a:pPr>
          <a:r>
            <a:rPr lang="ru-RU" sz="1200" kern="1200" dirty="0" smtClean="0">
              <a:solidFill>
                <a:schemeClr val="bg1"/>
              </a:solidFill>
              <a:latin typeface="Arial Narrow" panose="020B0606020202030204" pitchFamily="34" charset="0"/>
            </a:rPr>
            <a:t>- </a:t>
          </a:r>
          <a:r>
            <a:rPr lang="ru-RU" sz="1200" kern="1200" dirty="0">
              <a:solidFill>
                <a:schemeClr val="bg1"/>
              </a:solidFill>
              <a:latin typeface="Arial Narrow" panose="020B0606020202030204" pitchFamily="34" charset="0"/>
            </a:rPr>
            <a:t>жолаушылар тасымалын субсидиялау-109,8;                                                                            - </a:t>
          </a:r>
          <a:r>
            <a:rPr lang="ru-RU" sz="1200" b="0" kern="1200" dirty="0" smtClean="0">
              <a:solidFill>
                <a:schemeClr val="bg1"/>
              </a:solidFill>
              <a:latin typeface="Arial Narrow" panose="020B0606020202030204" pitchFamily="34" charset="0"/>
            </a:rPr>
            <a:t>тұрғын үй-коммуналдық шаруашылы</a:t>
          </a:r>
          <a:r>
            <a:rPr lang="kk-KZ" sz="1200" b="0" kern="1200" dirty="0" smtClean="0">
              <a:solidFill>
                <a:schemeClr val="bg1"/>
              </a:solidFill>
              <a:latin typeface="Arial Narrow" panose="020B0606020202030204" pitchFamily="34" charset="0"/>
            </a:rPr>
            <a:t>ғ</a:t>
          </a:r>
          <a:r>
            <a:rPr lang="ru-RU" sz="1200" b="0" kern="1200" dirty="0" smtClean="0">
              <a:solidFill>
                <a:schemeClr val="bg1"/>
              </a:solidFill>
              <a:latin typeface="Arial Narrow" panose="020B0606020202030204" pitchFamily="34" charset="0"/>
            </a:rPr>
            <a:t>ының, </a:t>
          </a:r>
          <a:r>
            <a:rPr lang="ru-RU" sz="1200" kern="1200" dirty="0" smtClean="0">
              <a:solidFill>
                <a:schemeClr val="bg1"/>
              </a:solidFill>
              <a:latin typeface="Arial Narrow" panose="020B0606020202030204" pitchFamily="34" charset="0"/>
            </a:rPr>
            <a:t>көлік инфрақұрылымының құрылысы және жөндеу трансферттер- </a:t>
          </a:r>
          <a:r>
            <a:rPr lang="kk-KZ" sz="1200" kern="1200" dirty="0" smtClean="0">
              <a:solidFill>
                <a:schemeClr val="bg1"/>
              </a:solidFill>
              <a:latin typeface="Arial Narrow" panose="020B0606020202030204" pitchFamily="34" charset="0"/>
            </a:rPr>
            <a:t>42911,3</a:t>
          </a:r>
          <a:endParaRPr lang="ru-RU" sz="1200" b="1" kern="1200" dirty="0">
            <a:solidFill>
              <a:schemeClr val="bg1"/>
            </a:solidFill>
            <a:latin typeface="Arial Narrow" panose="020B0606020202030204" pitchFamily="34" charset="0"/>
          </a:endParaRPr>
        </a:p>
      </dsp:txBody>
      <dsp:txXfrm rot="10800000">
        <a:off x="1538512" y="135648"/>
        <a:ext cx="4252631" cy="1800784"/>
      </dsp:txXfrm>
    </dsp:sp>
    <dsp:sp modelId="{23A87742-1CC6-40C6-821C-699B4D1D8B64}">
      <dsp:nvSpPr>
        <dsp:cNvPr id="0" name=""/>
        <dsp:cNvSpPr/>
      </dsp:nvSpPr>
      <dsp:spPr>
        <a:xfrm>
          <a:off x="345976" y="645865"/>
          <a:ext cx="719586" cy="771681"/>
        </a:xfrm>
        <a:prstGeom prst="ellipse">
          <a:avLst/>
        </a:prstGeom>
        <a:blipFill>
          <a:blip xmlns:r="http://schemas.openxmlformats.org/officeDocument/2006/relationships" r:embed="rId1">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62CBF5F0-6A6B-4A43-8CF7-E120BE58F9D5}">
      <dsp:nvSpPr>
        <dsp:cNvPr id="0" name=""/>
        <dsp:cNvSpPr/>
      </dsp:nvSpPr>
      <dsp:spPr>
        <a:xfrm rot="10800000">
          <a:off x="1123537" y="2072949"/>
          <a:ext cx="4704100" cy="980352"/>
        </a:xfrm>
        <a:prstGeom prst="homePlate">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366854" tIns="53340" rIns="99568" bIns="53340" numCol="1" spcCol="1270" anchor="ctr" anchorCtr="0">
          <a:noAutofit/>
        </a:bodyPr>
        <a:lstStyle/>
        <a:p>
          <a:pPr lvl="0" algn="ctr" defTabSz="622300">
            <a:lnSpc>
              <a:spcPct val="100000"/>
            </a:lnSpc>
            <a:spcBef>
              <a:spcPct val="0"/>
            </a:spcBef>
            <a:spcAft>
              <a:spcPts val="0"/>
            </a:spcAft>
          </a:pPr>
          <a:r>
            <a:rPr lang="ru-RU" sz="1400" b="1" kern="1200" dirty="0" smtClean="0">
              <a:solidFill>
                <a:schemeClr val="bg1"/>
              </a:solidFill>
              <a:latin typeface="Arial Narrow" panose="020B0606020202030204" pitchFamily="34" charset="0"/>
            </a:rPr>
            <a:t>Ауыл шаруашылығы - 31523,6</a:t>
          </a:r>
        </a:p>
        <a:p>
          <a:pPr lvl="0" algn="ctr" defTabSz="622300">
            <a:lnSpc>
              <a:spcPct val="100000"/>
            </a:lnSpc>
            <a:spcBef>
              <a:spcPct val="0"/>
            </a:spcBef>
            <a:spcAft>
              <a:spcPts val="0"/>
            </a:spcAft>
          </a:pPr>
          <a:r>
            <a:rPr lang="ru-RU" sz="1200" kern="1200" dirty="0" smtClean="0">
              <a:solidFill>
                <a:schemeClr val="bg1"/>
              </a:solidFill>
              <a:latin typeface="Arial Narrow" panose="020B0606020202030204" pitchFamily="34" charset="0"/>
            </a:rPr>
            <a:t>- ауыл шаруашылығы, жер қатынастары   – 20726,6;                                             - ветеринарлық іс-шаралар - </a:t>
          </a:r>
          <a:r>
            <a:rPr lang="kk-KZ" sz="1200" kern="1200" dirty="0" smtClean="0">
              <a:solidFill>
                <a:schemeClr val="bg1"/>
              </a:solidFill>
              <a:latin typeface="Arial Narrow" panose="020B0606020202030204" pitchFamily="34" charset="0"/>
            </a:rPr>
            <a:t>3698,4</a:t>
          </a:r>
          <a:r>
            <a:rPr lang="ru-RU" sz="1200" kern="1200" dirty="0" smtClean="0">
              <a:solidFill>
                <a:schemeClr val="bg1"/>
              </a:solidFill>
              <a:latin typeface="Arial Narrow" panose="020B0606020202030204" pitchFamily="34" charset="0"/>
            </a:rPr>
            <a:t>;                                                                                      - табиғатты қорғау шаралары -  6674,0                                                                                 - </a:t>
          </a:r>
          <a:r>
            <a:rPr lang="kk-KZ" sz="1200" kern="1200">
              <a:latin typeface="Arial Narrow" pitchFamily="34" charset="0"/>
            </a:rPr>
            <a:t>ауыз сумен қамтамасыз етуге берілетін трансферттер</a:t>
          </a:r>
          <a:r>
            <a:rPr lang="ru-RU" sz="1200" kern="1200" dirty="0" smtClean="0">
              <a:solidFill>
                <a:schemeClr val="bg1"/>
              </a:solidFill>
              <a:latin typeface="Arial Narrow" panose="020B0606020202030204" pitchFamily="34" charset="0"/>
            </a:rPr>
            <a:t>  - 0</a:t>
          </a:r>
          <a:endParaRPr lang="ru-RU" sz="1200" b="1" kern="1200" dirty="0">
            <a:solidFill>
              <a:schemeClr val="bg1"/>
            </a:solidFill>
            <a:latin typeface="Arial Narrow" panose="020B0606020202030204" pitchFamily="34" charset="0"/>
          </a:endParaRPr>
        </a:p>
      </dsp:txBody>
      <dsp:txXfrm rot="10800000">
        <a:off x="1368625" y="2072949"/>
        <a:ext cx="4459012" cy="980352"/>
      </dsp:txXfrm>
    </dsp:sp>
    <dsp:sp modelId="{8864BAD1-0DDC-4DBE-93C7-4893CB69DF44}">
      <dsp:nvSpPr>
        <dsp:cNvPr id="0" name=""/>
        <dsp:cNvSpPr/>
      </dsp:nvSpPr>
      <dsp:spPr>
        <a:xfrm>
          <a:off x="370699" y="2150068"/>
          <a:ext cx="674330" cy="706750"/>
        </a:xfrm>
        <a:prstGeom prst="ellipse">
          <a:avLst/>
        </a:prstGeom>
        <a:blipFill>
          <a:blip xmlns:r="http://schemas.openxmlformats.org/officeDocument/2006/relationships" r:embed="rId2">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39CBDE39-B87C-47AE-A1AD-BEB55DB48871}">
      <dsp:nvSpPr>
        <dsp:cNvPr id="0" name=""/>
        <dsp:cNvSpPr/>
      </dsp:nvSpPr>
      <dsp:spPr>
        <a:xfrm rot="10800000">
          <a:off x="1100351" y="3111903"/>
          <a:ext cx="4727742" cy="640945"/>
        </a:xfrm>
        <a:prstGeom prst="homePlate">
          <a:avLst/>
        </a:prstGeom>
        <a:gradFill flip="none" rotWithShape="1">
          <a:gsLst>
            <a:gs pos="0">
              <a:schemeClr val="accent1">
                <a:lumMod val="67000"/>
              </a:schemeClr>
            </a:gs>
            <a:gs pos="48000">
              <a:schemeClr val="accent1">
                <a:lumMod val="97000"/>
                <a:lumOff val="3000"/>
              </a:schemeClr>
            </a:gs>
            <a:gs pos="100000">
              <a:schemeClr val="accent1">
                <a:lumMod val="60000"/>
                <a:lumOff val="40000"/>
              </a:schemeClr>
            </a:gs>
          </a:gsLst>
          <a:path path="circle">
            <a:fillToRect t="100000" r="100000"/>
          </a:path>
          <a:tileRect l="-100000" b="-100000"/>
        </a:gra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366854" tIns="53340" rIns="99568" bIns="53340" numCol="1" spcCol="1270" anchor="ctr" anchorCtr="0">
          <a:noAutofit/>
        </a:bodyPr>
        <a:lstStyle/>
        <a:p>
          <a:pPr lvl="0" algn="ctr" defTabSz="622300">
            <a:lnSpc>
              <a:spcPct val="100000"/>
            </a:lnSpc>
            <a:spcBef>
              <a:spcPct val="0"/>
            </a:spcBef>
            <a:spcAft>
              <a:spcPts val="0"/>
            </a:spcAft>
          </a:pPr>
          <a:r>
            <a:rPr lang="ru-RU" sz="1400" kern="1200">
              <a:latin typeface="Arial Narrow" pitchFamily="34" charset="0"/>
            </a:rPr>
            <a:t>Отын-энергетикалық кешен </a:t>
          </a:r>
          <a:r>
            <a:rPr lang="ru-RU" sz="1400" b="1" kern="1200" dirty="0" smtClean="0">
              <a:solidFill>
                <a:schemeClr val="bg1"/>
              </a:solidFill>
              <a:latin typeface="Arial Narrow" panose="020B0606020202030204" pitchFamily="34" charset="0"/>
            </a:rPr>
            <a:t> - </a:t>
          </a:r>
          <a:r>
            <a:rPr lang="en-US" sz="1400" b="1" kern="1200" dirty="0" smtClean="0">
              <a:solidFill>
                <a:schemeClr val="bg1"/>
              </a:solidFill>
              <a:latin typeface="Arial Narrow" panose="020B0606020202030204" pitchFamily="34" charset="0"/>
            </a:rPr>
            <a:t>374,9</a:t>
          </a:r>
          <a:r>
            <a:rPr lang="ru-RU" sz="1400" b="1" kern="1200" dirty="0" smtClean="0">
              <a:solidFill>
                <a:schemeClr val="bg1"/>
              </a:solidFill>
              <a:latin typeface="Arial Narrow" panose="020B0606020202030204" pitchFamily="34" charset="0"/>
            </a:rPr>
            <a:t>                                                             </a:t>
          </a:r>
          <a:r>
            <a:rPr lang="ru-RU" sz="1200" b="1" kern="1200" dirty="0" smtClean="0">
              <a:solidFill>
                <a:schemeClr val="bg1"/>
              </a:solidFill>
              <a:latin typeface="Arial Narrow" panose="020B0606020202030204" pitchFamily="34" charset="0"/>
            </a:rPr>
            <a:t>- ж</a:t>
          </a:r>
          <a:r>
            <a:rPr lang="ru-RU" sz="1200" kern="1200">
              <a:latin typeface="Arial Narrow" pitchFamily="34" charset="0"/>
            </a:rPr>
            <a:t>ылу энергетикалық жүйені дамыту</a:t>
          </a:r>
          <a:r>
            <a:rPr lang="ru-RU" sz="1200" b="0" kern="1200" dirty="0" smtClean="0">
              <a:solidFill>
                <a:schemeClr val="bg1"/>
              </a:solidFill>
              <a:latin typeface="Arial Narrow" panose="020B0606020202030204" pitchFamily="34" charset="0"/>
              <a:sym typeface="Wingdings" panose="05000000000000000000" pitchFamily="2" charset="2"/>
            </a:rPr>
            <a:t> - </a:t>
          </a:r>
          <a:r>
            <a:rPr lang="en-US" sz="1200" b="0" kern="1200" dirty="0" smtClean="0">
              <a:solidFill>
                <a:schemeClr val="bg1"/>
              </a:solidFill>
              <a:latin typeface="Arial Narrow" panose="020B0606020202030204" pitchFamily="34" charset="0"/>
              <a:sym typeface="Wingdings" panose="05000000000000000000" pitchFamily="2" charset="2"/>
            </a:rPr>
            <a:t>374,9</a:t>
          </a:r>
          <a:r>
            <a:rPr lang="ru-RU" sz="1200" b="0" kern="1200" dirty="0" smtClean="0">
              <a:solidFill>
                <a:schemeClr val="bg1"/>
              </a:solidFill>
              <a:latin typeface="Arial Narrow" panose="020B0606020202030204" pitchFamily="34" charset="0"/>
            </a:rPr>
            <a:t>;</a:t>
          </a:r>
        </a:p>
        <a:p>
          <a:pPr lvl="0" algn="ctr" defTabSz="622300">
            <a:lnSpc>
              <a:spcPct val="100000"/>
            </a:lnSpc>
            <a:spcBef>
              <a:spcPct val="0"/>
            </a:spcBef>
            <a:spcAft>
              <a:spcPts val="0"/>
            </a:spcAft>
          </a:pPr>
          <a:r>
            <a:rPr lang="ru-RU" sz="1200" b="0" kern="1200" dirty="0" smtClean="0">
              <a:solidFill>
                <a:schemeClr val="bg1"/>
              </a:solidFill>
              <a:latin typeface="Arial Narrow" panose="020B0606020202030204" pitchFamily="34" charset="0"/>
            </a:rPr>
            <a:t>- г</a:t>
          </a:r>
          <a:r>
            <a:rPr lang="ru-RU" sz="1200" kern="1200">
              <a:latin typeface="Arial Narrow" pitchFamily="34" charset="0"/>
            </a:rPr>
            <a:t>аз тасымалдау жүйесін дамыту </a:t>
          </a:r>
          <a:r>
            <a:rPr lang="ru-RU" sz="1200" b="0" kern="1200" dirty="0" smtClean="0">
              <a:solidFill>
                <a:schemeClr val="bg1"/>
              </a:solidFill>
              <a:latin typeface="Arial Narrow" panose="020B0606020202030204" pitchFamily="34" charset="0"/>
            </a:rPr>
            <a:t> - </a:t>
          </a:r>
          <a:r>
            <a:rPr lang="en-US" sz="1200" b="0" kern="1200" dirty="0" smtClean="0">
              <a:solidFill>
                <a:schemeClr val="bg1"/>
              </a:solidFill>
              <a:latin typeface="Arial Narrow" panose="020B0606020202030204" pitchFamily="34" charset="0"/>
            </a:rPr>
            <a:t>0</a:t>
          </a:r>
          <a:endParaRPr lang="ru-RU" sz="1200" b="1" kern="1200" dirty="0">
            <a:solidFill>
              <a:schemeClr val="bg1"/>
            </a:solidFill>
            <a:latin typeface="Arial Narrow" panose="020B0606020202030204" pitchFamily="34" charset="0"/>
          </a:endParaRPr>
        </a:p>
      </dsp:txBody>
      <dsp:txXfrm rot="10800000">
        <a:off x="1260587" y="3111903"/>
        <a:ext cx="4567506" cy="640945"/>
      </dsp:txXfrm>
    </dsp:sp>
    <dsp:sp modelId="{AF6E27F7-AA6A-49F0-8351-0C9EF4CC5626}">
      <dsp:nvSpPr>
        <dsp:cNvPr id="0" name=""/>
        <dsp:cNvSpPr/>
      </dsp:nvSpPr>
      <dsp:spPr>
        <a:xfrm>
          <a:off x="376564" y="3088248"/>
          <a:ext cx="642168" cy="655395"/>
        </a:xfrm>
        <a:prstGeom prst="ellipse">
          <a:avLst/>
        </a:prstGeom>
        <a:blipFill>
          <a:blip xmlns:r="http://schemas.openxmlformats.org/officeDocument/2006/relationships" r:embed="rId3">
            <a:duotone>
              <a:schemeClr val="accent1">
                <a:shade val="45000"/>
                <a:satMod val="135000"/>
              </a:schemeClr>
              <a:prstClr val="white"/>
            </a:duotone>
            <a:extLst/>
          </a:blip>
          <a:srcRect/>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C7C737-E00B-4E9C-B7AF-1DBE0E003662}">
      <dsp:nvSpPr>
        <dsp:cNvPr id="0" name=""/>
        <dsp:cNvSpPr/>
      </dsp:nvSpPr>
      <dsp:spPr>
        <a:xfrm rot="10800000">
          <a:off x="865476" y="38776"/>
          <a:ext cx="5228082" cy="1246797"/>
        </a:xfrm>
        <a:prstGeom prst="homePlate">
          <a:avLst/>
        </a:prstGeom>
        <a:solidFill>
          <a:schemeClr val="accent5">
            <a:lumMod val="75000"/>
          </a:schemeClr>
        </a:soli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46447" tIns="57150" rIns="106680" bIns="57150" numCol="1" spcCol="1270" anchor="ctr" anchorCtr="0">
          <a:noAutofit/>
        </a:bodyPr>
        <a:lstStyle/>
        <a:p>
          <a:pPr lvl="0" algn="ctr" defTabSz="666750">
            <a:lnSpc>
              <a:spcPct val="100000"/>
            </a:lnSpc>
            <a:spcBef>
              <a:spcPct val="0"/>
            </a:spcBef>
            <a:spcAft>
              <a:spcPts val="0"/>
            </a:spcAft>
          </a:pPr>
          <a:r>
            <a:rPr lang="ru-RU" sz="1500" b="1" kern="1200" dirty="0" smtClean="0">
              <a:solidFill>
                <a:schemeClr val="bg1"/>
              </a:solidFill>
              <a:latin typeface="Arial Narrow" panose="020B0606020202030204" pitchFamily="34" charset="0"/>
            </a:rPr>
            <a:t>Қорғаныс - 433,2                                                                  - </a:t>
          </a:r>
          <a:r>
            <a:rPr lang="ru-RU" sz="1500" b="0" kern="1200" dirty="0" smtClean="0">
              <a:solidFill>
                <a:schemeClr val="bg1"/>
              </a:solidFill>
              <a:latin typeface="Arial Narrow" panose="020B0606020202030204" pitchFamily="34" charset="0"/>
            </a:rPr>
            <a:t>жалпыға бірдей әскер міндетті атқару           шеңберіндегі іс шаралар - 13,1</a:t>
          </a:r>
          <a:r>
            <a:rPr lang="ru-RU" sz="1400" b="0" kern="1200" dirty="0" smtClean="0">
              <a:solidFill>
                <a:schemeClr val="bg1"/>
              </a:solidFill>
              <a:latin typeface="Arial Narrow" panose="020B0606020202030204" pitchFamily="34" charset="0"/>
            </a:rPr>
            <a:t>;</a:t>
          </a:r>
        </a:p>
        <a:p>
          <a:pPr lvl="0" algn="ctr" defTabSz="666750">
            <a:lnSpc>
              <a:spcPct val="100000"/>
            </a:lnSpc>
            <a:spcBef>
              <a:spcPct val="0"/>
            </a:spcBef>
            <a:spcAft>
              <a:spcPts val="0"/>
            </a:spcAft>
          </a:pPr>
          <a:r>
            <a:rPr lang="ru-RU" sz="1400" b="0" kern="1200" dirty="0" smtClean="0">
              <a:solidFill>
                <a:schemeClr val="bg1"/>
              </a:solidFill>
              <a:latin typeface="Arial Narrow" panose="020B0606020202030204" pitchFamily="34" charset="0"/>
            </a:rPr>
            <a:t>- облыстық ауқымдағы жұмылдыру дайындығы және жұмылдыру - </a:t>
          </a:r>
          <a:r>
            <a:rPr lang="kk-KZ" sz="1400" b="0" kern="1200" dirty="0" smtClean="0">
              <a:solidFill>
                <a:schemeClr val="bg1"/>
              </a:solidFill>
              <a:latin typeface="Arial Narrow" panose="020B0606020202030204" pitchFamily="34" charset="0"/>
            </a:rPr>
            <a:t>258,2</a:t>
          </a:r>
          <a:r>
            <a:rPr lang="en-US" sz="1400" b="0" kern="1200" dirty="0" smtClean="0">
              <a:solidFill>
                <a:schemeClr val="bg1"/>
              </a:solidFill>
              <a:latin typeface="Arial Narrow" panose="020B0606020202030204" pitchFamily="34" charset="0"/>
            </a:rPr>
            <a:t>;   </a:t>
          </a:r>
          <a:r>
            <a:rPr lang="ru-RU" sz="1400" b="0" kern="1200" dirty="0" smtClean="0">
              <a:solidFill>
                <a:schemeClr val="bg1"/>
              </a:solidFill>
              <a:latin typeface="Arial Narrow" panose="020B0606020202030204" pitchFamily="34" charset="0"/>
            </a:rPr>
            <a:t>ны</a:t>
          </a:r>
          <a:r>
            <a:rPr lang="ru-RU" sz="1400" kern="1200" dirty="0" smtClean="0">
              <a:solidFill>
                <a:schemeClr val="bg1"/>
              </a:solidFill>
              <a:latin typeface="Arial Narrow" panose="020B0606020202030204" pitchFamily="34" charset="0"/>
            </a:rPr>
            <a:t>сандардың құрылысы </a:t>
          </a:r>
          <a:r>
            <a:rPr lang="ru-RU" sz="1400" b="0" kern="1200" dirty="0" smtClean="0">
              <a:solidFill>
                <a:schemeClr val="bg1"/>
              </a:solidFill>
              <a:latin typeface="Arial Narrow" panose="020B0606020202030204" pitchFamily="34" charset="0"/>
            </a:rPr>
            <a:t> - </a:t>
          </a:r>
          <a:r>
            <a:rPr lang="kk-KZ" sz="1400" b="0" kern="1200" dirty="0" smtClean="0">
              <a:solidFill>
                <a:schemeClr val="bg1"/>
              </a:solidFill>
              <a:latin typeface="Arial Narrow" panose="020B0606020202030204" pitchFamily="34" charset="0"/>
            </a:rPr>
            <a:t>161,9</a:t>
          </a:r>
          <a:endParaRPr lang="ru-RU" sz="1400" b="0" kern="1200" dirty="0">
            <a:solidFill>
              <a:schemeClr val="bg1"/>
            </a:solidFill>
            <a:latin typeface="Arial Narrow" panose="020B0606020202030204" pitchFamily="34" charset="0"/>
          </a:endParaRPr>
        </a:p>
      </dsp:txBody>
      <dsp:txXfrm rot="10800000">
        <a:off x="1177175" y="38776"/>
        <a:ext cx="4916383" cy="1246797"/>
      </dsp:txXfrm>
    </dsp:sp>
    <dsp:sp modelId="{23A87742-1CC6-40C6-821C-699B4D1D8B64}">
      <dsp:nvSpPr>
        <dsp:cNvPr id="0" name=""/>
        <dsp:cNvSpPr/>
      </dsp:nvSpPr>
      <dsp:spPr>
        <a:xfrm>
          <a:off x="257809" y="241049"/>
          <a:ext cx="862012" cy="852630"/>
        </a:xfrm>
        <a:prstGeom prst="ellipse">
          <a:avLst/>
        </a:prstGeom>
        <a:blipFill rotWithShape="0">
          <a:blip xmlns:r="http://schemas.openxmlformats.org/officeDocument/2006/relationships" r:embed="rId1"/>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62CBF5F0-6A6B-4A43-8CF7-E120BE58F9D5}">
      <dsp:nvSpPr>
        <dsp:cNvPr id="0" name=""/>
        <dsp:cNvSpPr/>
      </dsp:nvSpPr>
      <dsp:spPr>
        <a:xfrm rot="10800000">
          <a:off x="984486" y="1385694"/>
          <a:ext cx="5049905" cy="683326"/>
        </a:xfrm>
        <a:prstGeom prst="homePlate">
          <a:avLst/>
        </a:prstGeom>
        <a:solidFill>
          <a:schemeClr val="accent5">
            <a:lumMod val="75000"/>
          </a:schemeClr>
        </a:soli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46447" tIns="57150" rIns="106680" bIns="57150" numCol="1" spcCol="1270" anchor="ctr" anchorCtr="0">
          <a:noAutofit/>
        </a:bodyPr>
        <a:lstStyle/>
        <a:p>
          <a:pPr lvl="0" algn="ctr" defTabSz="666750">
            <a:lnSpc>
              <a:spcPct val="100000"/>
            </a:lnSpc>
            <a:spcBef>
              <a:spcPct val="0"/>
            </a:spcBef>
            <a:spcAft>
              <a:spcPts val="0"/>
            </a:spcAft>
          </a:pPr>
          <a:r>
            <a:rPr lang="ru-RU" sz="1500" b="1" kern="1200" dirty="0" smtClean="0">
              <a:solidFill>
                <a:schemeClr val="bg1"/>
              </a:solidFill>
              <a:latin typeface="Arial Narrow" panose="020B0606020202030204" pitchFamily="34" charset="0"/>
            </a:rPr>
            <a:t>Төтенше жағдайлардың алдын-алу және жою - </a:t>
          </a:r>
          <a:r>
            <a:rPr lang="kk-KZ" sz="1500" b="1" kern="1200" dirty="0" smtClean="0">
              <a:solidFill>
                <a:schemeClr val="bg1"/>
              </a:solidFill>
              <a:latin typeface="Arial Narrow" panose="020B0606020202030204" pitchFamily="34" charset="0"/>
            </a:rPr>
            <a:t>3042,3</a:t>
          </a:r>
          <a:endParaRPr lang="ru-RU" sz="1500" b="1" kern="1200" dirty="0" smtClean="0">
            <a:solidFill>
              <a:schemeClr val="bg1"/>
            </a:solidFill>
            <a:latin typeface="Arial Narrow" panose="020B0606020202030204" pitchFamily="34" charset="0"/>
          </a:endParaRPr>
        </a:p>
      </dsp:txBody>
      <dsp:txXfrm rot="10800000">
        <a:off x="1155317" y="1385694"/>
        <a:ext cx="4879074" cy="683326"/>
      </dsp:txXfrm>
    </dsp:sp>
    <dsp:sp modelId="{8864BAD1-0DDC-4DBE-93C7-4893CB69DF44}">
      <dsp:nvSpPr>
        <dsp:cNvPr id="0" name=""/>
        <dsp:cNvSpPr/>
      </dsp:nvSpPr>
      <dsp:spPr>
        <a:xfrm>
          <a:off x="213772" y="1344530"/>
          <a:ext cx="820203" cy="819074"/>
        </a:xfrm>
        <a:prstGeom prst="ellipse">
          <a:avLst/>
        </a:prstGeom>
        <a:blipFill rotWithShape="0">
          <a:blip xmlns:r="http://schemas.openxmlformats.org/officeDocument/2006/relationships" r:embed="rId2"/>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 modelId="{39CBDE39-B87C-47AE-A1AD-BEB55DB48871}">
      <dsp:nvSpPr>
        <dsp:cNvPr id="0" name=""/>
        <dsp:cNvSpPr/>
      </dsp:nvSpPr>
      <dsp:spPr>
        <a:xfrm rot="10800000">
          <a:off x="1028753" y="2209999"/>
          <a:ext cx="4978856" cy="1036065"/>
        </a:xfrm>
        <a:prstGeom prst="homePlate">
          <a:avLst/>
        </a:prstGeom>
        <a:solidFill>
          <a:schemeClr val="accent5">
            <a:lumMod val="75000"/>
          </a:schemeClr>
        </a:solidFill>
        <a:ln w="25400" cap="flat" cmpd="sng" algn="ctr">
          <a:solidFill>
            <a:schemeClr val="bg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646447" tIns="57150" rIns="106680" bIns="57150" numCol="1" spcCol="1270" anchor="ctr" anchorCtr="0">
          <a:noAutofit/>
        </a:bodyPr>
        <a:lstStyle/>
        <a:p>
          <a:pPr lvl="0" algn="ctr" defTabSz="666750">
            <a:lnSpc>
              <a:spcPct val="100000"/>
            </a:lnSpc>
            <a:spcBef>
              <a:spcPct val="0"/>
            </a:spcBef>
            <a:spcAft>
              <a:spcPts val="0"/>
            </a:spcAft>
          </a:pPr>
          <a:r>
            <a:rPr lang="ru-RU" sz="1500" b="1" kern="1200" dirty="0" smtClean="0">
              <a:solidFill>
                <a:schemeClr val="bg1"/>
              </a:solidFill>
              <a:latin typeface="Arial Narrow" panose="020B0606020202030204" pitchFamily="34" charset="0"/>
            </a:rPr>
            <a:t>Қоғамдық тәртіп және қауіпсіздік - </a:t>
          </a:r>
          <a:r>
            <a:rPr lang="kk-KZ" sz="1500" b="1" kern="1200" dirty="0" smtClean="0">
              <a:solidFill>
                <a:schemeClr val="bg1"/>
              </a:solidFill>
              <a:latin typeface="Arial Narrow" panose="020B0606020202030204" pitchFamily="34" charset="0"/>
            </a:rPr>
            <a:t>12824,1</a:t>
          </a:r>
          <a:r>
            <a:rPr lang="ru-RU" sz="1500" b="1" kern="1200" dirty="0" smtClean="0">
              <a:solidFill>
                <a:schemeClr val="bg1"/>
              </a:solidFill>
              <a:latin typeface="Arial Narrow" panose="020B0606020202030204" pitchFamily="34" charset="0"/>
            </a:rPr>
            <a:t>                                                             </a:t>
          </a:r>
          <a:endParaRPr lang="ru-RU" sz="1400" b="0" kern="1200" dirty="0">
            <a:solidFill>
              <a:schemeClr val="bg1"/>
            </a:solidFill>
            <a:latin typeface="Arial Narrow" panose="020B0606020202030204" pitchFamily="34" charset="0"/>
          </a:endParaRPr>
        </a:p>
      </dsp:txBody>
      <dsp:txXfrm rot="10800000">
        <a:off x="1287769" y="2209999"/>
        <a:ext cx="4719840" cy="1036065"/>
      </dsp:txXfrm>
    </dsp:sp>
    <dsp:sp modelId="{AF6E27F7-AA6A-49F0-8351-0C9EF4CC5626}">
      <dsp:nvSpPr>
        <dsp:cNvPr id="0" name=""/>
        <dsp:cNvSpPr/>
      </dsp:nvSpPr>
      <dsp:spPr>
        <a:xfrm>
          <a:off x="194245" y="2427591"/>
          <a:ext cx="824073" cy="800720"/>
        </a:xfrm>
        <a:prstGeom prst="ellipse">
          <a:avLst/>
        </a:prstGeom>
        <a:blipFill rotWithShape="0">
          <a:blip xmlns:r="http://schemas.openxmlformats.org/officeDocument/2006/relationships" r:embed="rId3"/>
          <a:stretch>
            <a:fillRect/>
          </a:stretch>
        </a:blipFill>
        <a:ln w="25400" cap="flat" cmpd="sng" algn="ctr">
          <a:solidFill>
            <a:schemeClr val="accent1"/>
          </a:solidFill>
          <a:prstDash val="solid"/>
        </a:ln>
        <a:effectLst>
          <a:outerShdw blurRad="50800" dist="38100" dir="2700000" algn="tl" rotWithShape="0">
            <a:prstClr val="black">
              <a:alpha val="40000"/>
            </a:prstClr>
          </a:outerShdw>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bList2#1">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3#1">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3#1">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_rels/drawing2.xml.rels><?xml version="1.0" encoding="UTF-8" standalone="yes"?>
<Relationships xmlns="http://schemas.openxmlformats.org/package/2006/relationships"><Relationship Id="rId1" Type="http://schemas.openxmlformats.org/officeDocument/2006/relationships/image" Target="../media/image1.png"/></Relationships>
</file>

<file path=word/drawings/drawing1.xml><?xml version="1.0" encoding="utf-8"?>
<c:userShapes xmlns:c="http://schemas.openxmlformats.org/drawingml/2006/chart">
  <cdr:relSizeAnchor xmlns:cdr="http://schemas.openxmlformats.org/drawingml/2006/chartDrawing">
    <cdr:from>
      <cdr:x>0.29218</cdr:x>
      <cdr:y>0.5182</cdr:y>
    </cdr:from>
    <cdr:to>
      <cdr:x>0.65978</cdr:x>
      <cdr:y>0.66711</cdr:y>
    </cdr:to>
    <cdr:sp macro="" textlink="">
      <cdr:nvSpPr>
        <cdr:cNvPr id="2" name="TextBox 14"/>
        <cdr:cNvSpPr txBox="1"/>
      </cdr:nvSpPr>
      <cdr:spPr>
        <a:xfrm xmlns:a="http://schemas.openxmlformats.org/drawingml/2006/main">
          <a:off x="1539007" y="2486026"/>
          <a:ext cx="1936269" cy="714374"/>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Трансферттердің түсімдері  </a:t>
          </a:r>
        </a:p>
        <a:p xmlns:a="http://schemas.openxmlformats.org/drawingml/2006/main">
          <a:pPr algn="ctr">
            <a:defRPr/>
          </a:pPr>
          <a:endPar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422668,6</a:t>
          </a:r>
          <a:endParaRPr lang="ru-RU" sz="105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0.45279</cdr:x>
      <cdr:y>0.01453</cdr:y>
    </cdr:from>
    <cdr:to>
      <cdr:x>0.6311</cdr:x>
      <cdr:y>0.14213</cdr:y>
    </cdr:to>
    <cdr:sp macro="" textlink="">
      <cdr:nvSpPr>
        <cdr:cNvPr id="3" name="TextBox 14"/>
        <cdr:cNvSpPr txBox="1"/>
      </cdr:nvSpPr>
      <cdr:spPr>
        <a:xfrm xmlns:a="http://schemas.openxmlformats.org/drawingml/2006/main">
          <a:off x="2794710" y="57150"/>
          <a:ext cx="1100565" cy="501947"/>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Салықтық түсімдер</a:t>
          </a:r>
        </a:p>
        <a:p xmlns:a="http://schemas.openxmlformats.org/drawingml/2006/main">
          <a:pPr algn="ctr">
            <a:defRPr/>
          </a:pPr>
          <a:r>
            <a:rPr lang="kk-KZ" sz="1050" b="1" baseline="0"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27696,4</a:t>
          </a:r>
          <a:endParaRPr lang="ru-RU" sz="1050" b="1" baseline="0"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0.62334</cdr:x>
      <cdr:y>0.05162</cdr:y>
    </cdr:from>
    <cdr:to>
      <cdr:x>0.81818</cdr:x>
      <cdr:y>0.18266</cdr:y>
    </cdr:to>
    <cdr:sp macro="" textlink="">
      <cdr:nvSpPr>
        <cdr:cNvPr id="4" name="TextBox 14"/>
        <cdr:cNvSpPr txBox="1"/>
      </cdr:nvSpPr>
      <cdr:spPr>
        <a:xfrm xmlns:a="http://schemas.openxmlformats.org/drawingml/2006/main">
          <a:off x="4316427" y="247643"/>
          <a:ext cx="1349204" cy="628657"/>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Салықтық емес түсімдер</a:t>
          </a:r>
        </a:p>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10047,3</a:t>
          </a:r>
        </a:p>
        <a:p xmlns:a="http://schemas.openxmlformats.org/drawingml/2006/main">
          <a:pPr algn="ctr">
            <a:defRPr/>
          </a:pPr>
          <a:r>
            <a:rPr lang="kk-KZ"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                                         </a:t>
          </a:r>
          <a:r>
            <a:rPr lang="kk-KZ" sz="1100" b="1">
              <a:effectLst>
                <a:outerShdw blurRad="38100" dist="38100" dir="2700000" algn="tl" rotWithShape="0">
                  <a:srgbClr val="000000">
                    <a:alpha val="43000"/>
                  </a:srgbClr>
                </a:outerShdw>
              </a:effectLst>
              <a:latin typeface="Calibri"/>
              <a:ea typeface="+mn-ea"/>
              <a:cs typeface="+mn-cs"/>
            </a:rPr>
            <a:t>Арнаулы </a:t>
          </a:r>
          <a:r>
            <a:rPr lang="kk-KZ" sz="1100" b="1" baseline="0">
              <a:effectLst>
                <a:outerShdw blurRad="38100" dist="38100" dir="2700000" algn="tl" rotWithShape="0">
                  <a:srgbClr val="000000">
                    <a:alpha val="43000"/>
                  </a:srgbClr>
                </a:outerShdw>
              </a:effectLst>
              <a:latin typeface="Calibri"/>
              <a:ea typeface="+mn-ea"/>
              <a:cs typeface="+mn-cs"/>
            </a:rPr>
            <a:t>түсімдер</a:t>
          </a:r>
          <a:r>
            <a:rPr lang="kk-KZ" sz="1100" b="1">
              <a:effectLst>
                <a:outerShdw blurRad="38100" dist="38100" dir="2700000" algn="tl" rotWithShape="0">
                  <a:srgbClr val="000000">
                    <a:alpha val="43000"/>
                  </a:srgbClr>
                </a:outerShdw>
              </a:effectLst>
              <a:latin typeface="Calibri"/>
              <a:ea typeface="+mn-ea"/>
              <a:cs typeface="+mn-cs"/>
            </a:rPr>
            <a:t>  </a:t>
          </a:r>
        </a:p>
        <a:p xmlns:a="http://schemas.openxmlformats.org/drawingml/2006/main">
          <a:pPr algn="ctr">
            <a:defRPr/>
          </a:pPr>
          <a:r>
            <a:rPr lang="kk-KZ" sz="1100" b="1" baseline="0">
              <a:effectLst>
                <a:outerShdw blurRad="38100" dist="38100" dir="2700000" algn="tl" rotWithShape="0">
                  <a:srgbClr val="000000">
                    <a:alpha val="43000"/>
                  </a:srgbClr>
                </a:outerShdw>
              </a:effectLst>
              <a:latin typeface="Calibri"/>
              <a:ea typeface="+mn-ea"/>
              <a:cs typeface="+mn-cs"/>
            </a:rPr>
            <a:t>     2739,2</a:t>
          </a:r>
          <a:endParaRPr lang="en-US" sz="105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a:p xmlns:a="http://schemas.openxmlformats.org/drawingml/2006/main">
          <a:pPr algn="ctr">
            <a:defRPr/>
          </a:pPr>
          <a:r>
            <a:rPr lang="kk-KZ" sz="1050" b="1" baseline="0"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                 </a:t>
          </a:r>
          <a:endParaRPr lang="ru-RU" sz="1050" b="1" baseline="0"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cdr:x>
      <cdr:y>0.12148</cdr:y>
    </cdr:from>
    <cdr:to>
      <cdr:x>0.15769</cdr:x>
      <cdr:y>0.2244</cdr:y>
    </cdr:to>
    <cdr:sp macro="" textlink="">
      <cdr:nvSpPr>
        <cdr:cNvPr id="5" name="TextBox 14"/>
        <cdr:cNvSpPr txBox="1"/>
      </cdr:nvSpPr>
      <cdr:spPr>
        <a:xfrm xmlns:a="http://schemas.openxmlformats.org/drawingml/2006/main">
          <a:off x="0" y="589734"/>
          <a:ext cx="1012825" cy="499632"/>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endParaRPr lang="ru-RU"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0.78052</cdr:x>
      <cdr:y>0.7229</cdr:y>
    </cdr:from>
    <cdr:to>
      <cdr:x>0.9822</cdr:x>
      <cdr:y>0.86159</cdr:y>
    </cdr:to>
    <cdr:sp macro="" textlink="">
      <cdr:nvSpPr>
        <cdr:cNvPr id="6" name="TextBox 14"/>
        <cdr:cNvSpPr txBox="1"/>
      </cdr:nvSpPr>
      <cdr:spPr>
        <a:xfrm xmlns:a="http://schemas.openxmlformats.org/drawingml/2006/main">
          <a:off x="5013327" y="3509374"/>
          <a:ext cx="1295396" cy="673281"/>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rPr>
            <a:t>Негізгі капиталды сатудан түсімдер - 38,3</a:t>
          </a:r>
          <a:endParaRPr lang="ru-RU"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0.22966</cdr:x>
      <cdr:y>0.02421</cdr:y>
    </cdr:from>
    <cdr:to>
      <cdr:x>0.46317</cdr:x>
      <cdr:y>0.11622</cdr:y>
    </cdr:to>
    <cdr:sp macro="" textlink="">
      <cdr:nvSpPr>
        <cdr:cNvPr id="8" name="TextBox 14"/>
        <cdr:cNvSpPr txBox="1"/>
      </cdr:nvSpPr>
      <cdr:spPr>
        <a:xfrm xmlns:a="http://schemas.openxmlformats.org/drawingml/2006/main">
          <a:off x="1417507" y="95250"/>
          <a:ext cx="1441271" cy="361951"/>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marL="0" marR="0" indent="0" algn="ctr" defTabSz="914400" eaLnBrk="1" fontAlgn="auto" latinLnBrk="0" hangingPunct="1">
            <a:lnSpc>
              <a:spcPts val="1000"/>
            </a:lnSpc>
            <a:spcBef>
              <a:spcPts val="0"/>
            </a:spcBef>
            <a:spcAft>
              <a:spcPts val="0"/>
            </a:spcAft>
            <a:buClrTx/>
            <a:buSzTx/>
            <a:buFontTx/>
            <a:buNone/>
            <a:tabLst/>
            <a:defRPr/>
          </a:pPr>
          <a:r>
            <a:rPr lang="kk-KZ" sz="1100" b="1">
              <a:effectLst>
                <a:outerShdw blurRad="50800" dist="38100" algn="tr" rotWithShape="0">
                  <a:prstClr val="black">
                    <a:alpha val="40000"/>
                  </a:prstClr>
                </a:outerShdw>
              </a:effectLst>
              <a:latin typeface="Arial" pitchFamily="34" charset="0"/>
              <a:ea typeface="+mn-ea"/>
              <a:cs typeface="Arial" pitchFamily="34" charset="0"/>
            </a:rPr>
            <a:t>Қарыздардың түсімі</a:t>
          </a:r>
        </a:p>
        <a:p xmlns:a="http://schemas.openxmlformats.org/drawingml/2006/main">
          <a:pPr marL="0" marR="0" indent="0" algn="ctr" defTabSz="914400" eaLnBrk="1" fontAlgn="auto" latinLnBrk="0" hangingPunct="1">
            <a:lnSpc>
              <a:spcPts val="1000"/>
            </a:lnSpc>
            <a:spcBef>
              <a:spcPts val="0"/>
            </a:spcBef>
            <a:spcAft>
              <a:spcPts val="0"/>
            </a:spcAft>
            <a:buClrTx/>
            <a:buSzTx/>
            <a:buFontTx/>
            <a:buNone/>
            <a:tabLst/>
            <a:defRPr/>
          </a:pPr>
          <a:endParaRPr lang="ru-RU" sz="1100" b="1">
            <a:effectLst>
              <a:outerShdw blurRad="50800" dist="38100" algn="tr" rotWithShape="0">
                <a:prstClr val="black">
                  <a:alpha val="40000"/>
                </a:prstClr>
              </a:outerShdw>
            </a:effectLst>
            <a:latin typeface="Arial" pitchFamily="34" charset="0"/>
            <a:ea typeface="+mn-ea"/>
            <a:cs typeface="Arial" pitchFamily="34" charset="0"/>
          </a:endParaRPr>
        </a:p>
        <a:p xmlns:a="http://schemas.openxmlformats.org/drawingml/2006/main">
          <a:pPr marL="0" marR="0" indent="0" algn="ctr" defTabSz="914400" eaLnBrk="1" fontAlgn="auto" latinLnBrk="0" hangingPunct="1">
            <a:lnSpc>
              <a:spcPts val="1000"/>
            </a:lnSpc>
            <a:spcBef>
              <a:spcPts val="0"/>
            </a:spcBef>
            <a:spcAft>
              <a:spcPts val="0"/>
            </a:spcAft>
            <a:buClrTx/>
            <a:buSzTx/>
            <a:buFontTx/>
            <a:buNone/>
            <a:tabLst/>
            <a:defRPr/>
          </a:pPr>
          <a:r>
            <a:rPr lang="ru-RU" sz="1100" b="1">
              <a:effectLst>
                <a:outerShdw blurRad="50800" dist="38100" algn="tr" rotWithShape="0">
                  <a:prstClr val="black">
                    <a:alpha val="40000"/>
                  </a:prstClr>
                </a:outerShdw>
              </a:effectLst>
              <a:latin typeface="Arial" pitchFamily="34" charset="0"/>
              <a:ea typeface="+mn-ea"/>
              <a:cs typeface="Arial" pitchFamily="34" charset="0"/>
            </a:rPr>
            <a:t>47584,5</a:t>
          </a:r>
        </a:p>
        <a:p xmlns:a="http://schemas.openxmlformats.org/drawingml/2006/main">
          <a:pPr algn="ctr">
            <a:lnSpc>
              <a:spcPts val="1000"/>
            </a:lnSpc>
            <a:defRPr/>
          </a:pPr>
          <a:endParaRPr lang="ru-RU" sz="1000" b="1" dirty="0">
            <a:solidFill>
              <a:sysClr val="windowText" lastClr="000000"/>
            </a:solidFill>
            <a:effectLst>
              <a:outerShdw blurRad="38100" dist="38100" dir="2700000" algn="tl">
                <a:srgbClr val="000000">
                  <a:alpha val="43137"/>
                </a:srgbClr>
              </a:outerShdw>
            </a:effectLst>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0.02683</cdr:x>
      <cdr:y>0.11091</cdr:y>
    </cdr:from>
    <cdr:to>
      <cdr:x>0.27515</cdr:x>
      <cdr:y>0.28789</cdr:y>
    </cdr:to>
    <cdr:sp macro="" textlink="">
      <cdr:nvSpPr>
        <cdr:cNvPr id="9" name="TextBox 14"/>
        <cdr:cNvSpPr txBox="1"/>
      </cdr:nvSpPr>
      <cdr:spPr>
        <a:xfrm xmlns:a="http://schemas.openxmlformats.org/drawingml/2006/main">
          <a:off x="143878" y="532082"/>
          <a:ext cx="1331635" cy="849043"/>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lnSpc>
              <a:spcPts val="1000"/>
            </a:lnSpc>
            <a:defRPr/>
          </a:pPr>
          <a:endParaRPr lang="kk-KZ" sz="1000" b="1">
            <a:solidFill>
              <a:sysClr val="windowText" lastClr="000000"/>
            </a:solidFill>
            <a:effectLst>
              <a:outerShdw blurRad="38100" dist="38100" dir="2700000" algn="tl">
                <a:srgbClr val="000000">
                  <a:alpha val="43137"/>
                </a:srgbClr>
              </a:outerShdw>
            </a:effectLst>
            <a:latin typeface="Arial" pitchFamily="34" charset="0"/>
            <a:ea typeface="+mn-ea"/>
            <a:cs typeface="Arial" pitchFamily="34" charset="0"/>
          </a:endParaRPr>
        </a:p>
        <a:p xmlns:a="http://schemas.openxmlformats.org/drawingml/2006/main">
          <a:pPr algn="ctr">
            <a:lnSpc>
              <a:spcPts val="1000"/>
            </a:lnSpc>
            <a:defRPr/>
          </a:pPr>
          <a:r>
            <a:rPr lang="kk-KZ" sz="1100" b="1">
              <a:effectLst>
                <a:outerShdw blurRad="50800" dist="38100" algn="tr" rotWithShape="0">
                  <a:prstClr val="black">
                    <a:alpha val="40000"/>
                  </a:prstClr>
                </a:outerShdw>
              </a:effectLst>
              <a:latin typeface="Arial" pitchFamily="34" charset="0"/>
              <a:ea typeface="+mn-ea"/>
              <a:cs typeface="Arial" pitchFamily="34" charset="0"/>
            </a:rPr>
            <a:t>Бюджеттік               кредиттерді өтеу     </a:t>
          </a:r>
        </a:p>
        <a:p xmlns:a="http://schemas.openxmlformats.org/drawingml/2006/main">
          <a:pPr algn="ctr">
            <a:lnSpc>
              <a:spcPts val="1000"/>
            </a:lnSpc>
            <a:defRPr/>
          </a:pPr>
          <a:endParaRPr lang="kk-KZ" sz="1100" b="1">
            <a:effectLst>
              <a:outerShdw blurRad="50800" dist="38100" algn="tr" rotWithShape="0">
                <a:prstClr val="black">
                  <a:alpha val="40000"/>
                </a:prstClr>
              </a:outerShdw>
            </a:effectLst>
            <a:latin typeface="Arial" pitchFamily="34" charset="0"/>
            <a:ea typeface="+mn-ea"/>
            <a:cs typeface="Arial" pitchFamily="34" charset="0"/>
          </a:endParaRPr>
        </a:p>
        <a:p xmlns:a="http://schemas.openxmlformats.org/drawingml/2006/main">
          <a:pPr algn="ctr">
            <a:lnSpc>
              <a:spcPts val="1000"/>
            </a:lnSpc>
            <a:defRPr/>
          </a:pPr>
          <a:r>
            <a:rPr lang="kk-KZ" sz="1100" b="1">
              <a:effectLst>
                <a:outerShdw blurRad="50800" dist="38100" algn="tr" rotWithShape="0">
                  <a:prstClr val="black">
                    <a:alpha val="40000"/>
                  </a:prstClr>
                </a:outerShdw>
              </a:effectLst>
              <a:latin typeface="Arial" pitchFamily="34" charset="0"/>
              <a:ea typeface="+mn-ea"/>
              <a:cs typeface="Arial" pitchFamily="34" charset="0"/>
            </a:rPr>
            <a:t>34947,9</a:t>
          </a:r>
          <a:endParaRPr lang="ru-RU" sz="1000" b="1" dirty="0">
            <a:solidFill>
              <a:sysClr val="windowText" lastClr="000000"/>
            </a:solidFill>
            <a:effectLst>
              <a:outerShdw blurRad="38100" dist="38100" dir="2700000" algn="tl">
                <a:srgbClr val="000000">
                  <a:alpha val="43137"/>
                </a:srgbClr>
              </a:outerShdw>
            </a:effectLst>
            <a:latin typeface="Arial" pitchFamily="34" charset="0"/>
            <a:cs typeface="Arial" pitchFamily="34" charset="0"/>
          </a:endParaRPr>
        </a:p>
      </cdr:txBody>
    </cdr:sp>
  </cdr:relSizeAnchor>
  <cdr:relSizeAnchor xmlns:cdr="http://schemas.openxmlformats.org/drawingml/2006/chartDrawing">
    <cdr:from>
      <cdr:x>0</cdr:x>
      <cdr:y>0</cdr:y>
    </cdr:from>
    <cdr:to>
      <cdr:x>0.21429</cdr:x>
      <cdr:y>0.11184</cdr:y>
    </cdr:to>
    <cdr:sp macro="" textlink="">
      <cdr:nvSpPr>
        <cdr:cNvPr id="10" name="TextBox 14"/>
        <cdr:cNvSpPr txBox="1"/>
      </cdr:nvSpPr>
      <cdr:spPr>
        <a:xfrm xmlns:a="http://schemas.openxmlformats.org/drawingml/2006/main">
          <a:off x="0" y="0"/>
          <a:ext cx="1371600" cy="537607"/>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endParaRPr lang="kk-KZ" sz="1050" b="1">
            <a:effectLst>
              <a:outerShdw blurRad="50800" dist="38100" algn="tr" rotWithShape="0">
                <a:prstClr val="black">
                  <a:alpha val="40000"/>
                </a:prstClr>
              </a:outerShdw>
            </a:effectLst>
            <a:latin typeface="Arial" pitchFamily="34" charset="0"/>
            <a:cs typeface="Arial" pitchFamily="34" charset="0"/>
          </a:endParaRPr>
        </a:p>
        <a:p xmlns:a="http://schemas.openxmlformats.org/drawingml/2006/main">
          <a:pPr algn="ctr">
            <a:defRPr/>
          </a:pPr>
          <a:endParaRPr lang="kk-KZ" sz="1050" b="1">
            <a:effectLst>
              <a:outerShdw blurRad="50800" dist="38100" algn="tr" rotWithShape="0">
                <a:prstClr val="black">
                  <a:alpha val="40000"/>
                </a:prstClr>
              </a:outerShdw>
            </a:effectLst>
            <a:latin typeface="Arial" pitchFamily="34" charset="0"/>
            <a:cs typeface="Arial" pitchFamily="34" charset="0"/>
          </a:endParaRPr>
        </a:p>
        <a:p xmlns:a="http://schemas.openxmlformats.org/drawingml/2006/main">
          <a:pPr algn="ctr">
            <a:defRPr/>
          </a:pPr>
          <a:endParaRPr lang="kk-KZ" sz="1050" b="1">
            <a:effectLst>
              <a:outerShdw blurRad="50800" dist="38100" algn="tr" rotWithShape="0">
                <a:prstClr val="black">
                  <a:alpha val="40000"/>
                </a:prstClr>
              </a:outerShdw>
            </a:effectLst>
            <a:latin typeface="Arial" pitchFamily="34" charset="0"/>
            <a:cs typeface="Arial" pitchFamily="34" charset="0"/>
          </a:endParaRPr>
        </a:p>
        <a:p xmlns:a="http://schemas.openxmlformats.org/drawingml/2006/main">
          <a:pPr algn="ctr">
            <a:defRPr/>
          </a:pPr>
          <a:endParaRPr lang="kk-KZ" sz="1050" b="1">
            <a:effectLst>
              <a:outerShdw blurRad="50800" dist="38100" algn="tr" rotWithShape="0">
                <a:prstClr val="black">
                  <a:alpha val="40000"/>
                </a:prstClr>
              </a:outerShdw>
            </a:effectLst>
            <a:latin typeface="Arial" pitchFamily="34" charset="0"/>
            <a:cs typeface="Arial" pitchFamily="34" charset="0"/>
          </a:endParaRPr>
        </a:p>
        <a:p xmlns:a="http://schemas.openxmlformats.org/drawingml/2006/main">
          <a:pPr algn="ctr">
            <a:defRPr/>
          </a:pPr>
          <a:r>
            <a:rPr lang="kk-KZ" sz="1050" b="1">
              <a:effectLst>
                <a:outerShdw blurRad="50800" dist="38100" algn="tr" rotWithShape="0">
                  <a:prstClr val="black">
                    <a:alpha val="40000"/>
                  </a:prstClr>
                </a:outerShdw>
              </a:effectLst>
              <a:latin typeface="Arial" pitchFamily="34" charset="0"/>
              <a:cs typeface="Arial" pitchFamily="34" charset="0"/>
            </a:rPr>
            <a:t>                                                   </a:t>
          </a:r>
          <a:endParaRPr lang="ru-RU" sz="1050" b="1" dirty="0">
            <a:solidFill>
              <a:sysClr val="windowText" lastClr="000000"/>
            </a:solidFill>
            <a:effectLst>
              <a:outerShdw blurRad="38100" dist="38100" dir="2700000" algn="tl">
                <a:srgbClr val="000000">
                  <a:alpha val="43137"/>
                </a:srgbClr>
              </a:outerShdw>
            </a:effectLst>
            <a:latin typeface="Arial" pitchFamily="34" charset="0"/>
            <a:cs typeface="Arial" pitchFamily="34"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cdr:x>
      <cdr:y>0</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cdr:x>
      <cdr:y>0</cdr:y>
    </cdr:from>
    <cdr:to>
      <cdr:x>0</cdr:x>
      <cdr:y>0</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0.76607</cdr:x>
      <cdr:y>0.51737</cdr:y>
    </cdr:from>
    <cdr:to>
      <cdr:x>0.99939</cdr:x>
      <cdr:y>0.67092</cdr:y>
    </cdr:to>
    <cdr:sp macro="" textlink="">
      <cdr:nvSpPr>
        <cdr:cNvPr id="4" name="TextBox 14"/>
        <cdr:cNvSpPr txBox="1"/>
      </cdr:nvSpPr>
      <cdr:spPr>
        <a:xfrm xmlns:a="http://schemas.openxmlformats.org/drawingml/2006/main">
          <a:off x="3971924" y="1419249"/>
          <a:ext cx="1209675" cy="421219"/>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игерілмегені</a:t>
          </a:r>
        </a:p>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2058,4 млн.теңге</a:t>
          </a:r>
          <a:endParaRPr lang="ru-RU"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dr:relSizeAnchor xmlns:cdr="http://schemas.openxmlformats.org/drawingml/2006/chartDrawing">
    <cdr:from>
      <cdr:x>0.77342</cdr:x>
      <cdr:y>0.13662</cdr:y>
    </cdr:from>
    <cdr:to>
      <cdr:x>0.98836</cdr:x>
      <cdr:y>0.32193</cdr:y>
    </cdr:to>
    <cdr:sp macro="" textlink="">
      <cdr:nvSpPr>
        <cdr:cNvPr id="5" name="TextBox 14"/>
        <cdr:cNvSpPr txBox="1"/>
      </cdr:nvSpPr>
      <cdr:spPr>
        <a:xfrm xmlns:a="http://schemas.openxmlformats.org/drawingml/2006/main">
          <a:off x="3987907" y="367835"/>
          <a:ext cx="1108274" cy="498939"/>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игерілмегені    62,3 млн.теңге</a:t>
          </a:r>
          <a:endParaRPr lang="ru-RU"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dr:relSizeAnchor xmlns:cdr="http://schemas.openxmlformats.org/drawingml/2006/chartDrawing">
    <cdr:from>
      <cdr:x>0.79249</cdr:x>
      <cdr:y>0.71952</cdr:y>
    </cdr:from>
    <cdr:to>
      <cdr:x>0.99569</cdr:x>
      <cdr:y>0.89699</cdr:y>
    </cdr:to>
    <cdr:sp macro="" textlink="">
      <cdr:nvSpPr>
        <cdr:cNvPr id="6" name="TextBox 14"/>
        <cdr:cNvSpPr txBox="1"/>
      </cdr:nvSpPr>
      <cdr:spPr>
        <a:xfrm xmlns:a="http://schemas.openxmlformats.org/drawingml/2006/main">
          <a:off x="4086224" y="1957796"/>
          <a:ext cx="1047751" cy="482891"/>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игерілмеген</a:t>
          </a:r>
          <a:r>
            <a:rPr lang="kk-KZ" sz="1000" b="1" baseline="0"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                </a:t>
          </a:r>
          <a:r>
            <a:rPr lang="ru-RU" sz="1000" b="1" baseline="0"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87,8</a:t>
          </a:r>
          <a:endParaRPr lang="ru-RU"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 млн.теңге</a:t>
          </a:r>
          <a:endParaRPr lang="ru-RU"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dr:relSizeAnchor xmlns:cdr="http://schemas.openxmlformats.org/drawingml/2006/chartDrawing">
    <cdr:from>
      <cdr:x>0.74844</cdr:x>
      <cdr:y>0.32987</cdr:y>
    </cdr:from>
    <cdr:to>
      <cdr:x>1</cdr:x>
      <cdr:y>0.47301</cdr:y>
    </cdr:to>
    <cdr:sp macro="" textlink="">
      <cdr:nvSpPr>
        <cdr:cNvPr id="7" name="TextBox 14"/>
        <cdr:cNvSpPr txBox="1"/>
      </cdr:nvSpPr>
      <cdr:spPr>
        <a:xfrm xmlns:a="http://schemas.openxmlformats.org/drawingml/2006/main" flipH="1">
          <a:off x="4120514" y="904887"/>
          <a:ext cx="1384936" cy="392662"/>
        </a:xfrm>
        <a:prstGeom xmlns:a="http://schemas.openxmlformats.org/drawingml/2006/main" prst="rect">
          <a:avLst/>
        </a:prstGeom>
        <a:noFill xmlns:a="http://schemas.openxmlformats.org/drawingml/2006/main"/>
      </cdr:spPr>
      <cdr:txBody>
        <a:bodyPr xmlns:a="http://schemas.openxmlformats.org/drawingml/2006/main" wrap="square" lIns="101014" tIns="50509" rIns="101014" bIns="50509">
          <a:noAutofit/>
        </a:bodyPr>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игерілмегені</a:t>
          </a:r>
        </a:p>
        <a:p xmlns:a="http://schemas.openxmlformats.org/drawingml/2006/main">
          <a:pPr algn="ctr">
            <a:defRPr/>
          </a:pPr>
          <a:r>
            <a:rPr lang="kk-KZ" sz="1000" b="1" dirty="0" smtClean="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rPr>
            <a:t>6270,7 млн.теңге</a:t>
          </a:r>
          <a:endParaRPr lang="ru-RU" sz="1000" b="1" dirty="0">
            <a:solidFill>
              <a:sysClr val="windowText" lastClr="000000"/>
            </a:solidFill>
            <a:effectLst>
              <a:outerShdw blurRad="38100" dist="38100" dir="2700000" algn="tl">
                <a:srgbClr val="000000">
                  <a:alpha val="43137"/>
                </a:srgbClr>
              </a:outerShdw>
            </a:effectLst>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870F09-4E03-4303-B05D-4483895A4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499</TotalTime>
  <Pages>14</Pages>
  <Words>2401</Words>
  <Characters>13689</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e.shavrova</dc:creator>
  <cp:lastModifiedBy>Эльмира Гулямова</cp:lastModifiedBy>
  <cp:revision>260</cp:revision>
  <cp:lastPrinted>2025-08-13T12:57:00Z</cp:lastPrinted>
  <dcterms:created xsi:type="dcterms:W3CDTF">2026-09-03T05:00:00Z</dcterms:created>
  <dcterms:modified xsi:type="dcterms:W3CDTF">2026-10-16T05:27:00Z</dcterms:modified>
</cp:coreProperties>
</file>