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F84" w:rsidRDefault="00FE2F84" w:rsidP="00E964D9">
      <w:pPr>
        <w:spacing w:after="0" w:line="240" w:lineRule="auto"/>
        <w:ind w:right="5243"/>
        <w:jc w:val="both"/>
        <w:rPr>
          <w:b/>
          <w:color w:val="000000"/>
          <w:sz w:val="28"/>
          <w:lang w:val="ru-RU"/>
        </w:rPr>
      </w:pPr>
      <w:bookmarkStart w:id="0" w:name="z4"/>
    </w:p>
    <w:p w:rsidR="004C4AD7" w:rsidRPr="00BE7DB0" w:rsidRDefault="004C4AD7" w:rsidP="00E964D9">
      <w:pPr>
        <w:spacing w:after="0" w:line="240" w:lineRule="auto"/>
        <w:ind w:right="5243"/>
        <w:jc w:val="both"/>
        <w:rPr>
          <w:b/>
          <w:color w:val="000000"/>
          <w:sz w:val="28"/>
          <w:lang w:val="ru-RU"/>
        </w:rPr>
      </w:pPr>
    </w:p>
    <w:p w:rsidR="00FE2F84" w:rsidRPr="00BE7DB0" w:rsidRDefault="00FE2F84" w:rsidP="00E964D9">
      <w:pPr>
        <w:spacing w:after="0" w:line="240" w:lineRule="auto"/>
        <w:ind w:right="5243"/>
        <w:jc w:val="both"/>
        <w:rPr>
          <w:b/>
          <w:color w:val="000000"/>
          <w:sz w:val="28"/>
          <w:lang w:val="ru-RU"/>
        </w:rPr>
      </w:pPr>
    </w:p>
    <w:p w:rsidR="00FE2F84" w:rsidRPr="00BE7DB0" w:rsidRDefault="00FE2F84" w:rsidP="00E964D9">
      <w:pPr>
        <w:spacing w:after="0" w:line="240" w:lineRule="auto"/>
        <w:ind w:right="5243"/>
        <w:jc w:val="both"/>
        <w:rPr>
          <w:b/>
          <w:color w:val="000000"/>
          <w:sz w:val="28"/>
          <w:lang w:val="ru-RU"/>
        </w:rPr>
      </w:pPr>
    </w:p>
    <w:p w:rsidR="00FE2F84" w:rsidRPr="00BE7DB0" w:rsidRDefault="00FE2F84" w:rsidP="00E964D9">
      <w:pPr>
        <w:spacing w:after="0" w:line="240" w:lineRule="auto"/>
        <w:ind w:right="5243"/>
        <w:jc w:val="both"/>
        <w:rPr>
          <w:b/>
          <w:color w:val="000000"/>
          <w:sz w:val="28"/>
          <w:lang w:val="ru-RU"/>
        </w:rPr>
      </w:pPr>
    </w:p>
    <w:p w:rsidR="00FE2F84" w:rsidRPr="00BE7DB0" w:rsidRDefault="00FE2F84" w:rsidP="00E964D9">
      <w:pPr>
        <w:spacing w:after="0" w:line="240" w:lineRule="auto"/>
        <w:ind w:right="5243"/>
        <w:jc w:val="both"/>
        <w:rPr>
          <w:b/>
          <w:color w:val="000000"/>
          <w:sz w:val="28"/>
          <w:lang w:val="ru-RU"/>
        </w:rPr>
      </w:pPr>
    </w:p>
    <w:p w:rsidR="00FE2F84" w:rsidRPr="00BE7DB0" w:rsidRDefault="00FE2F84" w:rsidP="00E964D9">
      <w:pPr>
        <w:spacing w:after="0" w:line="240" w:lineRule="auto"/>
        <w:ind w:right="5243"/>
        <w:jc w:val="both"/>
        <w:rPr>
          <w:b/>
          <w:color w:val="000000"/>
          <w:sz w:val="28"/>
          <w:lang w:val="ru-RU"/>
        </w:rPr>
      </w:pPr>
    </w:p>
    <w:p w:rsidR="00FE2F84" w:rsidRDefault="00FE2F84" w:rsidP="00E964D9">
      <w:pPr>
        <w:spacing w:after="0" w:line="240" w:lineRule="auto"/>
        <w:ind w:right="5243"/>
        <w:jc w:val="both"/>
        <w:rPr>
          <w:b/>
          <w:color w:val="000000"/>
          <w:sz w:val="28"/>
          <w:lang w:val="ru-RU"/>
        </w:rPr>
      </w:pPr>
    </w:p>
    <w:p w:rsidR="008639C4" w:rsidRDefault="008639C4" w:rsidP="00E964D9">
      <w:pPr>
        <w:spacing w:after="0" w:line="240" w:lineRule="auto"/>
        <w:ind w:right="5243"/>
        <w:jc w:val="both"/>
        <w:rPr>
          <w:b/>
          <w:color w:val="000000"/>
          <w:sz w:val="28"/>
          <w:lang w:val="ru-RU"/>
        </w:rPr>
      </w:pPr>
    </w:p>
    <w:p w:rsidR="00B65547" w:rsidRDefault="00B65547" w:rsidP="00E964D9">
      <w:pPr>
        <w:spacing w:after="0" w:line="240" w:lineRule="auto"/>
        <w:ind w:right="5243"/>
        <w:jc w:val="both"/>
        <w:rPr>
          <w:b/>
          <w:color w:val="000000"/>
          <w:sz w:val="28"/>
          <w:lang w:val="ru-RU"/>
        </w:rPr>
      </w:pPr>
    </w:p>
    <w:p w:rsidR="00DF14D6" w:rsidRPr="001C145C" w:rsidRDefault="00DF14D6" w:rsidP="00DF14D6">
      <w:pPr>
        <w:spacing w:after="0" w:line="240" w:lineRule="auto"/>
        <w:ind w:right="4535"/>
        <w:jc w:val="both"/>
        <w:rPr>
          <w:b/>
          <w:color w:val="000000"/>
          <w:sz w:val="28"/>
          <w:lang w:val="ru-RU"/>
        </w:rPr>
      </w:pPr>
      <w:r w:rsidRPr="001C145C">
        <w:rPr>
          <w:b/>
          <w:color w:val="000000"/>
          <w:sz w:val="28"/>
          <w:lang w:val="ru-RU"/>
        </w:rPr>
        <w:t xml:space="preserve">О внесении изменений в постановление </w:t>
      </w:r>
    </w:p>
    <w:p w:rsidR="00DF14D6" w:rsidRPr="001C145C" w:rsidRDefault="00DF14D6" w:rsidP="00DF14D6">
      <w:pPr>
        <w:spacing w:after="0" w:line="240" w:lineRule="auto"/>
        <w:ind w:right="4535"/>
        <w:jc w:val="both"/>
        <w:rPr>
          <w:b/>
          <w:color w:val="000000"/>
          <w:sz w:val="28"/>
          <w:lang w:val="ru-RU"/>
        </w:rPr>
      </w:pPr>
      <w:r w:rsidRPr="001C145C">
        <w:rPr>
          <w:b/>
          <w:color w:val="000000"/>
          <w:sz w:val="28"/>
          <w:lang w:val="ru-RU"/>
        </w:rPr>
        <w:t xml:space="preserve">акимата города </w:t>
      </w:r>
      <w:r>
        <w:rPr>
          <w:b/>
          <w:color w:val="000000"/>
          <w:sz w:val="28"/>
          <w:lang w:val="ru-RU"/>
        </w:rPr>
        <w:t>Астаны</w:t>
      </w:r>
      <w:r w:rsidRPr="001C145C">
        <w:rPr>
          <w:b/>
          <w:color w:val="000000"/>
          <w:sz w:val="28"/>
          <w:lang w:val="ru-RU"/>
        </w:rPr>
        <w:t xml:space="preserve"> </w:t>
      </w:r>
    </w:p>
    <w:p w:rsidR="00DF14D6" w:rsidRPr="00BE7DB0" w:rsidRDefault="00DF14D6" w:rsidP="00DF14D6">
      <w:pPr>
        <w:tabs>
          <w:tab w:val="left" w:pos="4678"/>
        </w:tabs>
        <w:spacing w:after="0" w:line="240" w:lineRule="auto"/>
        <w:ind w:right="4535"/>
        <w:jc w:val="both"/>
        <w:rPr>
          <w:b/>
          <w:color w:val="000000"/>
          <w:sz w:val="28"/>
          <w:lang w:val="ru-RU"/>
        </w:rPr>
      </w:pPr>
      <w:r w:rsidRPr="001C145C">
        <w:rPr>
          <w:b/>
          <w:color w:val="000000"/>
          <w:sz w:val="28"/>
          <w:lang w:val="ru-RU"/>
        </w:rPr>
        <w:t xml:space="preserve">от </w:t>
      </w:r>
      <w:r>
        <w:rPr>
          <w:b/>
          <w:color w:val="000000"/>
          <w:sz w:val="28"/>
          <w:lang w:val="ru-RU"/>
        </w:rPr>
        <w:t>5</w:t>
      </w:r>
      <w:r w:rsidRPr="001C145C">
        <w:rPr>
          <w:b/>
          <w:color w:val="000000"/>
          <w:sz w:val="28"/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мая</w:t>
      </w:r>
      <w:r w:rsidRPr="001C145C">
        <w:rPr>
          <w:b/>
          <w:color w:val="000000"/>
          <w:sz w:val="28"/>
          <w:lang w:val="ru-RU"/>
        </w:rPr>
        <w:t xml:space="preserve"> 202</w:t>
      </w:r>
      <w:r>
        <w:rPr>
          <w:b/>
          <w:color w:val="000000"/>
          <w:sz w:val="28"/>
          <w:lang w:val="ru-RU"/>
        </w:rPr>
        <w:t>6</w:t>
      </w:r>
      <w:r w:rsidRPr="001C145C">
        <w:rPr>
          <w:b/>
          <w:color w:val="000000"/>
          <w:sz w:val="28"/>
          <w:lang w:val="ru-RU"/>
        </w:rPr>
        <w:t xml:space="preserve"> года № 107-</w:t>
      </w:r>
      <w:r>
        <w:rPr>
          <w:b/>
          <w:color w:val="000000"/>
          <w:sz w:val="28"/>
          <w:lang w:val="ru-RU"/>
        </w:rPr>
        <w:t>1558</w:t>
      </w:r>
    </w:p>
    <w:p w:rsidR="004D49F7" w:rsidRDefault="00DF14D6" w:rsidP="004D49F7">
      <w:pPr>
        <w:spacing w:after="0" w:line="240" w:lineRule="auto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>«</w:t>
      </w:r>
      <w:r w:rsidR="004D49F7" w:rsidRPr="004D49F7">
        <w:rPr>
          <w:b/>
          <w:color w:val="000000"/>
          <w:sz w:val="28"/>
          <w:lang w:val="ru-RU"/>
        </w:rPr>
        <w:t xml:space="preserve">Об утверждении государственного </w:t>
      </w:r>
    </w:p>
    <w:p w:rsidR="004D49F7" w:rsidRPr="004D49F7" w:rsidRDefault="004D49F7" w:rsidP="004D49F7">
      <w:pPr>
        <w:spacing w:after="0" w:line="240" w:lineRule="auto"/>
        <w:rPr>
          <w:b/>
          <w:color w:val="000000"/>
          <w:sz w:val="28"/>
          <w:lang w:val="ru-RU"/>
        </w:rPr>
      </w:pPr>
      <w:r w:rsidRPr="004D49F7">
        <w:rPr>
          <w:b/>
          <w:color w:val="000000"/>
          <w:sz w:val="28"/>
          <w:lang w:val="ru-RU"/>
        </w:rPr>
        <w:t>образовательного заказа</w:t>
      </w:r>
    </w:p>
    <w:p w:rsidR="00EF5701" w:rsidRDefault="004D49F7" w:rsidP="004D49F7">
      <w:pPr>
        <w:spacing w:after="0" w:line="240" w:lineRule="auto"/>
        <w:rPr>
          <w:b/>
          <w:color w:val="000000"/>
          <w:sz w:val="28"/>
          <w:lang w:val="ru-RU"/>
        </w:rPr>
      </w:pPr>
      <w:r w:rsidRPr="004D49F7">
        <w:rPr>
          <w:b/>
          <w:color w:val="000000"/>
          <w:sz w:val="28"/>
          <w:lang w:val="ru-RU"/>
        </w:rPr>
        <w:t xml:space="preserve">на подготовку </w:t>
      </w:r>
      <w:r>
        <w:rPr>
          <w:b/>
          <w:color w:val="000000"/>
          <w:sz w:val="28"/>
          <w:lang w:val="kk-KZ"/>
        </w:rPr>
        <w:t>кадров</w:t>
      </w:r>
      <w:r w:rsidRPr="004D49F7">
        <w:rPr>
          <w:b/>
          <w:color w:val="000000"/>
          <w:sz w:val="28"/>
          <w:lang w:val="ru-RU"/>
        </w:rPr>
        <w:t xml:space="preserve"> с высшим </w:t>
      </w:r>
    </w:p>
    <w:p w:rsidR="004D49F7" w:rsidRPr="004D49F7" w:rsidRDefault="004D49F7" w:rsidP="004D49F7">
      <w:pPr>
        <w:spacing w:after="0" w:line="240" w:lineRule="auto"/>
        <w:rPr>
          <w:b/>
          <w:color w:val="000000"/>
          <w:sz w:val="28"/>
          <w:lang w:val="ru-RU"/>
        </w:rPr>
      </w:pPr>
      <w:r w:rsidRPr="004D49F7">
        <w:rPr>
          <w:b/>
          <w:color w:val="000000"/>
          <w:sz w:val="28"/>
          <w:lang w:val="ru-RU"/>
        </w:rPr>
        <w:t xml:space="preserve">и послевузовским образованием </w:t>
      </w:r>
    </w:p>
    <w:p w:rsidR="004D49F7" w:rsidRPr="004D49F7" w:rsidRDefault="004D49F7" w:rsidP="004D49F7">
      <w:pPr>
        <w:spacing w:after="0" w:line="240" w:lineRule="auto"/>
        <w:rPr>
          <w:lang w:val="ru-RU"/>
        </w:rPr>
      </w:pPr>
      <w:r w:rsidRPr="004D49F7">
        <w:rPr>
          <w:b/>
          <w:color w:val="000000"/>
          <w:sz w:val="28"/>
          <w:lang w:val="ru-RU"/>
        </w:rPr>
        <w:t>на 202</w:t>
      </w:r>
      <w:r w:rsidR="00801872">
        <w:rPr>
          <w:b/>
          <w:color w:val="000000"/>
          <w:sz w:val="28"/>
          <w:lang w:val="ru-RU"/>
        </w:rPr>
        <w:t>6</w:t>
      </w:r>
      <w:r w:rsidR="00EF5701">
        <w:rPr>
          <w:b/>
          <w:color w:val="000000"/>
          <w:sz w:val="28"/>
          <w:lang w:val="ru-RU"/>
        </w:rPr>
        <w:t>–</w:t>
      </w:r>
      <w:r w:rsidR="00801872">
        <w:rPr>
          <w:b/>
          <w:color w:val="000000"/>
          <w:sz w:val="28"/>
          <w:lang w:val="ru-RU"/>
        </w:rPr>
        <w:t>2030</w:t>
      </w:r>
      <w:r w:rsidRPr="004D49F7">
        <w:rPr>
          <w:b/>
          <w:color w:val="000000"/>
          <w:sz w:val="28"/>
          <w:lang w:val="ru-RU"/>
        </w:rPr>
        <w:t xml:space="preserve"> учебные годы</w:t>
      </w:r>
      <w:r w:rsidR="00DF14D6">
        <w:rPr>
          <w:b/>
          <w:color w:val="000000"/>
          <w:sz w:val="28"/>
          <w:lang w:val="ru-RU"/>
        </w:rPr>
        <w:t>»</w:t>
      </w:r>
    </w:p>
    <w:p w:rsidR="00AD7892" w:rsidRPr="00BE7DB0" w:rsidRDefault="00AD7892" w:rsidP="00E964D9">
      <w:pPr>
        <w:spacing w:after="0" w:line="240" w:lineRule="auto"/>
        <w:ind w:right="5243"/>
        <w:jc w:val="both"/>
        <w:rPr>
          <w:color w:val="000000"/>
          <w:sz w:val="28"/>
          <w:lang w:val="ru-RU"/>
        </w:rPr>
      </w:pPr>
    </w:p>
    <w:p w:rsidR="00AD7892" w:rsidRPr="00BE7DB0" w:rsidRDefault="00AD7892" w:rsidP="00E964D9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F14D6" w:rsidRPr="00DF14D6" w:rsidRDefault="00DF14D6" w:rsidP="00DF14D6">
      <w:pPr>
        <w:spacing w:after="0" w:line="240" w:lineRule="auto"/>
        <w:ind w:right="57" w:firstLine="700"/>
        <w:jc w:val="both"/>
        <w:rPr>
          <w:color w:val="000000"/>
          <w:sz w:val="28"/>
          <w:lang w:val="ru-RU"/>
        </w:rPr>
      </w:pPr>
      <w:bookmarkStart w:id="1" w:name="z5"/>
      <w:bookmarkStart w:id="2" w:name="z13"/>
      <w:bookmarkEnd w:id="0"/>
      <w:r w:rsidRPr="00DF14D6">
        <w:rPr>
          <w:color w:val="000000"/>
          <w:sz w:val="28"/>
          <w:lang w:val="ru-RU"/>
        </w:rPr>
        <w:t xml:space="preserve">Акимат города Астаны </w:t>
      </w:r>
      <w:r w:rsidRPr="00DF14D6">
        <w:rPr>
          <w:b/>
          <w:color w:val="000000"/>
          <w:sz w:val="28"/>
          <w:lang w:val="ru-RU"/>
        </w:rPr>
        <w:t>ПОСТАНОВЛЯЕТ</w:t>
      </w:r>
      <w:r w:rsidRPr="00DF14D6">
        <w:rPr>
          <w:color w:val="000000"/>
          <w:sz w:val="28"/>
          <w:lang w:val="ru-RU"/>
        </w:rPr>
        <w:t>:</w:t>
      </w:r>
    </w:p>
    <w:p w:rsidR="00DF14D6" w:rsidRDefault="00DF14D6" w:rsidP="00DF14D6">
      <w:pPr>
        <w:spacing w:after="0" w:line="240" w:lineRule="auto"/>
        <w:ind w:right="57" w:firstLine="700"/>
        <w:jc w:val="both"/>
        <w:rPr>
          <w:color w:val="000000"/>
          <w:sz w:val="28"/>
          <w:lang w:val="ru-RU"/>
        </w:rPr>
      </w:pPr>
      <w:r w:rsidRPr="00DF14D6">
        <w:rPr>
          <w:color w:val="000000"/>
          <w:sz w:val="28"/>
          <w:lang w:val="ru-RU"/>
        </w:rPr>
        <w:t xml:space="preserve">1. Внести в постановление акимата города Астаны от 5 мая 2026 года </w:t>
      </w:r>
      <w:r>
        <w:rPr>
          <w:color w:val="000000"/>
          <w:sz w:val="28"/>
          <w:lang w:val="ru-RU"/>
        </w:rPr>
        <w:t xml:space="preserve">       </w:t>
      </w:r>
      <w:r w:rsidRPr="00DF14D6">
        <w:rPr>
          <w:color w:val="000000"/>
          <w:sz w:val="28"/>
          <w:lang w:val="ru-RU"/>
        </w:rPr>
        <w:t>№ 107-1558</w:t>
      </w:r>
      <w:r>
        <w:rPr>
          <w:color w:val="000000"/>
          <w:sz w:val="28"/>
          <w:lang w:val="ru-RU"/>
        </w:rPr>
        <w:t xml:space="preserve"> </w:t>
      </w:r>
      <w:r w:rsidRPr="00DF14D6">
        <w:rPr>
          <w:color w:val="000000"/>
          <w:sz w:val="28"/>
          <w:lang w:val="ru-RU"/>
        </w:rPr>
        <w:t xml:space="preserve">года «Об утверждении государственного образовательного заказа на подготовку кадров с высшим и послевузовским образованием на </w:t>
      </w:r>
      <w:r w:rsidR="008476B9">
        <w:rPr>
          <w:color w:val="000000"/>
          <w:sz w:val="28"/>
          <w:lang w:val="ru-RU"/>
        </w:rPr>
        <w:t xml:space="preserve">            </w:t>
      </w:r>
      <w:r w:rsidRPr="00DF14D6">
        <w:rPr>
          <w:color w:val="000000"/>
          <w:sz w:val="28"/>
          <w:lang w:val="ru-RU"/>
        </w:rPr>
        <w:t>202</w:t>
      </w:r>
      <w:r>
        <w:rPr>
          <w:color w:val="000000"/>
          <w:sz w:val="28"/>
          <w:lang w:val="ru-RU"/>
        </w:rPr>
        <w:t>6</w:t>
      </w:r>
      <w:r w:rsidRPr="00DF14D6">
        <w:rPr>
          <w:color w:val="000000"/>
          <w:sz w:val="28"/>
          <w:lang w:val="ru-RU"/>
        </w:rPr>
        <w:t>–20</w:t>
      </w:r>
      <w:r>
        <w:rPr>
          <w:color w:val="000000"/>
          <w:sz w:val="28"/>
          <w:lang w:val="ru-RU"/>
        </w:rPr>
        <w:t>30</w:t>
      </w:r>
      <w:r w:rsidRPr="00DF14D6">
        <w:rPr>
          <w:color w:val="000000"/>
          <w:sz w:val="28"/>
          <w:lang w:val="ru-RU"/>
        </w:rPr>
        <w:t xml:space="preserve"> учебные годы» следующ</w:t>
      </w:r>
      <w:r w:rsidR="008476B9">
        <w:rPr>
          <w:color w:val="000000"/>
          <w:sz w:val="28"/>
          <w:lang w:val="ru-RU"/>
        </w:rPr>
        <w:t>ие</w:t>
      </w:r>
      <w:r w:rsidRPr="00DF14D6">
        <w:rPr>
          <w:color w:val="000000"/>
          <w:sz w:val="28"/>
          <w:lang w:val="ru-RU"/>
        </w:rPr>
        <w:t xml:space="preserve"> изменени</w:t>
      </w:r>
      <w:r w:rsidR="008476B9">
        <w:rPr>
          <w:color w:val="000000"/>
          <w:sz w:val="28"/>
          <w:lang w:val="ru-RU"/>
        </w:rPr>
        <w:t>я</w:t>
      </w:r>
      <w:r w:rsidRPr="00DF14D6">
        <w:rPr>
          <w:color w:val="000000"/>
          <w:sz w:val="28"/>
          <w:lang w:val="ru-RU"/>
        </w:rPr>
        <w:t>:</w:t>
      </w:r>
    </w:p>
    <w:p w:rsidR="00DF14D6" w:rsidRDefault="00DF14D6" w:rsidP="00DF14D6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 </w:t>
      </w:r>
      <w:r w:rsidRPr="006E3F5C">
        <w:rPr>
          <w:sz w:val="28"/>
          <w:szCs w:val="28"/>
          <w:lang w:val="kk-KZ"/>
        </w:rPr>
        <w:t>приложени</w:t>
      </w:r>
      <w:r>
        <w:rPr>
          <w:sz w:val="28"/>
          <w:szCs w:val="28"/>
          <w:lang w:val="kk-KZ"/>
        </w:rPr>
        <w:t>и</w:t>
      </w:r>
      <w:r w:rsidRPr="006E3F5C">
        <w:rPr>
          <w:sz w:val="28"/>
          <w:szCs w:val="28"/>
          <w:lang w:val="kk-KZ"/>
        </w:rPr>
        <w:t xml:space="preserve"> к указанному постановлению</w:t>
      </w:r>
      <w:r>
        <w:rPr>
          <w:sz w:val="28"/>
          <w:szCs w:val="28"/>
          <w:lang w:val="kk-KZ"/>
        </w:rPr>
        <w:t>:</w:t>
      </w:r>
    </w:p>
    <w:p w:rsidR="008907C6" w:rsidRDefault="008907C6" w:rsidP="008907C6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строку, порядковый номер 1, изложить в </w:t>
      </w:r>
      <w:r w:rsidRPr="00D1196D">
        <w:rPr>
          <w:sz w:val="28"/>
          <w:szCs w:val="28"/>
          <w:lang w:val="kk-KZ"/>
        </w:rPr>
        <w:t>следующей</w:t>
      </w:r>
      <w:r>
        <w:rPr>
          <w:sz w:val="28"/>
          <w:szCs w:val="28"/>
          <w:lang w:val="kk-KZ"/>
        </w:rPr>
        <w:t xml:space="preserve"> редакции:</w:t>
      </w:r>
    </w:p>
    <w:p w:rsidR="008907C6" w:rsidRDefault="008907C6" w:rsidP="008907C6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</w:p>
    <w:tbl>
      <w:tblPr>
        <w:tblStyle w:val="ac"/>
        <w:tblW w:w="93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92"/>
        <w:gridCol w:w="3005"/>
        <w:gridCol w:w="766"/>
        <w:gridCol w:w="1163"/>
        <w:gridCol w:w="1163"/>
      </w:tblGrid>
      <w:tr w:rsidR="006C3583" w:rsidRPr="007215F1" w:rsidTr="00B65547">
        <w:trPr>
          <w:trHeight w:val="660"/>
        </w:trPr>
        <w:tc>
          <w:tcPr>
            <w:tcW w:w="540" w:type="dxa"/>
          </w:tcPr>
          <w:p w:rsidR="006C3583" w:rsidRPr="007215F1" w:rsidRDefault="005B72A9" w:rsidP="006C3583">
            <w:pPr>
              <w:rPr>
                <w:lang w:val="kk-KZ"/>
              </w:rPr>
            </w:pPr>
            <w:r w:rsidRPr="007215F1">
              <w:rPr>
                <w:lang w:val="kk-KZ"/>
              </w:rPr>
              <w:t>1</w:t>
            </w:r>
            <w:r w:rsidR="006C3583" w:rsidRPr="007215F1">
              <w:rPr>
                <w:lang w:val="kk-KZ"/>
              </w:rPr>
              <w:t>.</w:t>
            </w:r>
          </w:p>
        </w:tc>
        <w:tc>
          <w:tcPr>
            <w:tcW w:w="2692" w:type="dxa"/>
          </w:tcPr>
          <w:p w:rsidR="006C3583" w:rsidRPr="007215F1" w:rsidRDefault="006C3583" w:rsidP="006C3583">
            <w:pPr>
              <w:autoSpaceDE w:val="0"/>
              <w:autoSpaceDN w:val="0"/>
              <w:adjustRightInd w:val="0"/>
              <w:rPr>
                <w:rFonts w:eastAsiaTheme="minorHAnsi"/>
                <w:lang w:val="ru-RU"/>
              </w:rPr>
            </w:pPr>
            <w:r w:rsidRPr="007215F1">
              <w:rPr>
                <w:rFonts w:eastAsiaTheme="minorHAnsi"/>
                <w:lang w:val="ru-RU"/>
              </w:rPr>
              <w:t>6В012 Педагогика дошкольного воспитания</w:t>
            </w:r>
          </w:p>
          <w:p w:rsidR="006C3583" w:rsidRPr="007215F1" w:rsidRDefault="006C3583" w:rsidP="006C3583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7215F1">
              <w:rPr>
                <w:rFonts w:eastAsiaTheme="minorHAnsi"/>
                <w:lang w:val="ru-RU"/>
              </w:rPr>
              <w:t>и обучения</w:t>
            </w:r>
          </w:p>
        </w:tc>
        <w:tc>
          <w:tcPr>
            <w:tcW w:w="3005" w:type="dxa"/>
          </w:tcPr>
          <w:p w:rsidR="006C3583" w:rsidRPr="007215F1" w:rsidRDefault="006C3583" w:rsidP="006C3583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7215F1">
              <w:rPr>
                <w:color w:val="000000"/>
                <w:lang w:val="ru-RU"/>
              </w:rPr>
              <w:t>В002 Дошкольное обучение и воспитание</w:t>
            </w:r>
          </w:p>
        </w:tc>
        <w:tc>
          <w:tcPr>
            <w:tcW w:w="766" w:type="dxa"/>
          </w:tcPr>
          <w:p w:rsidR="006C3583" w:rsidRPr="007215F1" w:rsidRDefault="006C3583" w:rsidP="006C3583">
            <w:pPr>
              <w:jc w:val="center"/>
            </w:pPr>
            <w:r w:rsidRPr="007215F1">
              <w:rPr>
                <w:lang w:val="ru-RU"/>
              </w:rPr>
              <w:t>480</w:t>
            </w:r>
            <w:r w:rsidRPr="007215F1">
              <w:t xml:space="preserve"> </w:t>
            </w:r>
          </w:p>
        </w:tc>
        <w:tc>
          <w:tcPr>
            <w:tcW w:w="1163" w:type="dxa"/>
          </w:tcPr>
          <w:p w:rsidR="006C3583" w:rsidRPr="007215F1" w:rsidRDefault="006C3583" w:rsidP="006C3583">
            <w:r w:rsidRPr="007215F1">
              <w:t>1 139 200</w:t>
            </w:r>
          </w:p>
        </w:tc>
        <w:tc>
          <w:tcPr>
            <w:tcW w:w="1163" w:type="dxa"/>
          </w:tcPr>
          <w:p w:rsidR="006C3583" w:rsidRPr="007215F1" w:rsidRDefault="006C3583" w:rsidP="006C3583">
            <w:r w:rsidRPr="007215F1">
              <w:t>1 008 100</w:t>
            </w:r>
          </w:p>
        </w:tc>
      </w:tr>
    </w:tbl>
    <w:p w:rsidR="00DF14D6" w:rsidRDefault="006C3583" w:rsidP="006C3583">
      <w:pPr>
        <w:spacing w:after="0" w:line="240" w:lineRule="auto"/>
        <w:ind w:right="57" w:firstLine="700"/>
        <w:jc w:val="right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»;</w:t>
      </w:r>
    </w:p>
    <w:p w:rsidR="006C3583" w:rsidRDefault="006C3583" w:rsidP="006C3583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строку, порядковый номер </w:t>
      </w:r>
      <w:r w:rsidR="005B72A9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, изложить в </w:t>
      </w:r>
      <w:r w:rsidRPr="00D1196D">
        <w:rPr>
          <w:sz w:val="28"/>
          <w:szCs w:val="28"/>
          <w:lang w:val="kk-KZ"/>
        </w:rPr>
        <w:t>следующей</w:t>
      </w:r>
      <w:r>
        <w:rPr>
          <w:sz w:val="28"/>
          <w:szCs w:val="28"/>
          <w:lang w:val="kk-KZ"/>
        </w:rPr>
        <w:t xml:space="preserve"> редакции:</w:t>
      </w:r>
    </w:p>
    <w:p w:rsidR="006C3583" w:rsidRDefault="005B72A9" w:rsidP="006C3583">
      <w:pPr>
        <w:spacing w:after="0" w:line="240" w:lineRule="auto"/>
        <w:ind w:right="57" w:firstLine="700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«</w:t>
      </w:r>
    </w:p>
    <w:tbl>
      <w:tblPr>
        <w:tblStyle w:val="ac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721"/>
        <w:gridCol w:w="2976"/>
        <w:gridCol w:w="851"/>
        <w:gridCol w:w="1134"/>
        <w:gridCol w:w="1134"/>
      </w:tblGrid>
      <w:tr w:rsidR="005B72A9" w:rsidRPr="00E6100E" w:rsidTr="00B65547">
        <w:trPr>
          <w:trHeight w:val="756"/>
        </w:trPr>
        <w:tc>
          <w:tcPr>
            <w:tcW w:w="540" w:type="dxa"/>
          </w:tcPr>
          <w:p w:rsidR="005B72A9" w:rsidRPr="002463BE" w:rsidRDefault="005B72A9" w:rsidP="006D27EB">
            <w:pPr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2721" w:type="dxa"/>
          </w:tcPr>
          <w:p w:rsidR="005B72A9" w:rsidRPr="005B72A9" w:rsidRDefault="005B72A9" w:rsidP="00B65547">
            <w:pPr>
              <w:autoSpaceDE w:val="0"/>
              <w:autoSpaceDN w:val="0"/>
              <w:adjustRightInd w:val="0"/>
              <w:ind w:hanging="218"/>
              <w:rPr>
                <w:rFonts w:eastAsiaTheme="minorHAnsi"/>
                <w:lang w:val="ru-RU"/>
              </w:rPr>
            </w:pPr>
            <w:r w:rsidRPr="005B72A9">
              <w:rPr>
                <w:rFonts w:eastAsiaTheme="minorHAnsi"/>
                <w:lang w:val="ru-RU"/>
              </w:rPr>
              <w:t>6В014 Подготовка учителей</w:t>
            </w:r>
          </w:p>
          <w:p w:rsidR="005B72A9" w:rsidRPr="00B90753" w:rsidRDefault="005B72A9" w:rsidP="005B72A9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5B72A9">
              <w:rPr>
                <w:rFonts w:eastAsiaTheme="minorHAnsi"/>
                <w:lang w:val="ru-RU"/>
              </w:rPr>
              <w:t>с предметной специализацией</w:t>
            </w:r>
          </w:p>
        </w:tc>
        <w:tc>
          <w:tcPr>
            <w:tcW w:w="2976" w:type="dxa"/>
          </w:tcPr>
          <w:p w:rsidR="005B72A9" w:rsidRPr="00B90753" w:rsidRDefault="00B65547" w:rsidP="006D27E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B65547">
              <w:rPr>
                <w:color w:val="000000"/>
                <w:lang w:val="ru-RU"/>
              </w:rPr>
              <w:t>B007 Подготовка учителей художественного труда и черчения</w:t>
            </w:r>
          </w:p>
        </w:tc>
        <w:tc>
          <w:tcPr>
            <w:tcW w:w="851" w:type="dxa"/>
          </w:tcPr>
          <w:p w:rsidR="005B72A9" w:rsidRPr="00025640" w:rsidRDefault="00B65547" w:rsidP="006D27EB">
            <w:pPr>
              <w:jc w:val="center"/>
            </w:pPr>
            <w:r>
              <w:rPr>
                <w:lang w:val="ru-RU"/>
              </w:rPr>
              <w:t>11</w:t>
            </w:r>
            <w:r w:rsidR="005B72A9">
              <w:t xml:space="preserve"> </w:t>
            </w:r>
          </w:p>
        </w:tc>
        <w:tc>
          <w:tcPr>
            <w:tcW w:w="1134" w:type="dxa"/>
          </w:tcPr>
          <w:p w:rsidR="005B72A9" w:rsidRPr="00FA3725" w:rsidRDefault="005B72A9" w:rsidP="006D27EB">
            <w:r w:rsidRPr="00FA3725">
              <w:t>1 139 200</w:t>
            </w:r>
          </w:p>
        </w:tc>
        <w:tc>
          <w:tcPr>
            <w:tcW w:w="1134" w:type="dxa"/>
          </w:tcPr>
          <w:p w:rsidR="005B72A9" w:rsidRDefault="005B72A9" w:rsidP="006D27EB">
            <w:r w:rsidRPr="00FA3725">
              <w:t>1 008 100</w:t>
            </w:r>
          </w:p>
        </w:tc>
      </w:tr>
    </w:tbl>
    <w:p w:rsidR="005B72A9" w:rsidRDefault="00B65547" w:rsidP="00B65547">
      <w:pPr>
        <w:spacing w:after="0" w:line="240" w:lineRule="auto"/>
        <w:ind w:right="57" w:firstLine="700"/>
        <w:jc w:val="right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»;</w:t>
      </w:r>
    </w:p>
    <w:p w:rsidR="00B65547" w:rsidRDefault="00B65547" w:rsidP="00B65547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строку, порядковый номер 4, изложить в </w:t>
      </w:r>
      <w:r w:rsidRPr="00D1196D">
        <w:rPr>
          <w:sz w:val="28"/>
          <w:szCs w:val="28"/>
          <w:lang w:val="kk-KZ"/>
        </w:rPr>
        <w:t>следующей</w:t>
      </w:r>
      <w:r>
        <w:rPr>
          <w:sz w:val="28"/>
          <w:szCs w:val="28"/>
          <w:lang w:val="kk-KZ"/>
        </w:rPr>
        <w:t xml:space="preserve"> редакции:</w:t>
      </w:r>
    </w:p>
    <w:p w:rsidR="00B65547" w:rsidRDefault="00B65547" w:rsidP="00B65547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</w:p>
    <w:tbl>
      <w:tblPr>
        <w:tblStyle w:val="ac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721"/>
        <w:gridCol w:w="2976"/>
        <w:gridCol w:w="851"/>
        <w:gridCol w:w="1134"/>
        <w:gridCol w:w="1134"/>
      </w:tblGrid>
      <w:tr w:rsidR="00B65547" w:rsidRPr="00E6100E" w:rsidTr="00214179">
        <w:trPr>
          <w:trHeight w:val="672"/>
        </w:trPr>
        <w:tc>
          <w:tcPr>
            <w:tcW w:w="540" w:type="dxa"/>
            <w:vMerge w:val="restart"/>
          </w:tcPr>
          <w:p w:rsidR="00B65547" w:rsidRPr="002463BE" w:rsidRDefault="00B65547" w:rsidP="00B65547">
            <w:pPr>
              <w:rPr>
                <w:lang w:val="kk-KZ"/>
              </w:rPr>
            </w:pPr>
            <w:r>
              <w:rPr>
                <w:lang w:val="kk-KZ"/>
              </w:rPr>
              <w:t>4.</w:t>
            </w:r>
          </w:p>
        </w:tc>
        <w:tc>
          <w:tcPr>
            <w:tcW w:w="2721" w:type="dxa"/>
            <w:vMerge w:val="restart"/>
          </w:tcPr>
          <w:p w:rsidR="00B65547" w:rsidRPr="00B65547" w:rsidRDefault="00B65547" w:rsidP="00B65547">
            <w:pPr>
              <w:autoSpaceDE w:val="0"/>
              <w:autoSpaceDN w:val="0"/>
              <w:adjustRightInd w:val="0"/>
              <w:ind w:hanging="218"/>
              <w:rPr>
                <w:rFonts w:eastAsiaTheme="minorHAnsi"/>
                <w:lang w:val="ru-RU"/>
              </w:rPr>
            </w:pPr>
            <w:r w:rsidRPr="00B65547">
              <w:rPr>
                <w:rFonts w:eastAsiaTheme="minorHAnsi"/>
                <w:lang w:val="ru-RU"/>
              </w:rPr>
              <w:t xml:space="preserve">6В015 Подготовка учителей </w:t>
            </w:r>
          </w:p>
          <w:p w:rsidR="00B65547" w:rsidRPr="00B90753" w:rsidRDefault="00B65547" w:rsidP="00B65547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B65547">
              <w:rPr>
                <w:rFonts w:eastAsiaTheme="minorHAnsi"/>
                <w:lang w:val="ru-RU"/>
              </w:rPr>
              <w:t>по естественно научным предметам</w:t>
            </w:r>
          </w:p>
        </w:tc>
        <w:tc>
          <w:tcPr>
            <w:tcW w:w="2976" w:type="dxa"/>
          </w:tcPr>
          <w:p w:rsidR="00B65547" w:rsidRPr="00BB008C" w:rsidRDefault="00B65547" w:rsidP="00B65547">
            <w:r w:rsidRPr="00BB008C">
              <w:rPr>
                <w:color w:val="000000"/>
              </w:rPr>
              <w:t xml:space="preserve">В009 Подготовка учителей математики </w:t>
            </w:r>
          </w:p>
        </w:tc>
        <w:tc>
          <w:tcPr>
            <w:tcW w:w="851" w:type="dxa"/>
          </w:tcPr>
          <w:p w:rsidR="00B65547" w:rsidRDefault="00B65547" w:rsidP="00B655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1134" w:type="dxa"/>
          </w:tcPr>
          <w:p w:rsidR="00B65547" w:rsidRPr="00FA3725" w:rsidRDefault="00B65547" w:rsidP="00B65547">
            <w:r w:rsidRPr="00FA3725">
              <w:t>1 139 200</w:t>
            </w:r>
          </w:p>
        </w:tc>
        <w:tc>
          <w:tcPr>
            <w:tcW w:w="1134" w:type="dxa"/>
          </w:tcPr>
          <w:p w:rsidR="00B65547" w:rsidRDefault="00B65547" w:rsidP="00B65547">
            <w:r w:rsidRPr="00FA3725">
              <w:t>1 008 100</w:t>
            </w:r>
          </w:p>
        </w:tc>
      </w:tr>
      <w:tr w:rsidR="00B65547" w:rsidRPr="00E6100E" w:rsidTr="00214179">
        <w:trPr>
          <w:trHeight w:val="666"/>
        </w:trPr>
        <w:tc>
          <w:tcPr>
            <w:tcW w:w="540" w:type="dxa"/>
            <w:vMerge/>
          </w:tcPr>
          <w:p w:rsidR="00B65547" w:rsidRDefault="00B65547" w:rsidP="00B65547">
            <w:pPr>
              <w:rPr>
                <w:lang w:val="kk-KZ"/>
              </w:rPr>
            </w:pPr>
          </w:p>
        </w:tc>
        <w:tc>
          <w:tcPr>
            <w:tcW w:w="2721" w:type="dxa"/>
            <w:vMerge/>
          </w:tcPr>
          <w:p w:rsidR="00B65547" w:rsidRPr="00B65547" w:rsidRDefault="00B65547" w:rsidP="00B65547">
            <w:pPr>
              <w:autoSpaceDE w:val="0"/>
              <w:autoSpaceDN w:val="0"/>
              <w:adjustRightInd w:val="0"/>
              <w:ind w:hanging="218"/>
              <w:rPr>
                <w:rFonts w:eastAsiaTheme="minorHAnsi"/>
                <w:lang w:val="ru-RU"/>
              </w:rPr>
            </w:pPr>
          </w:p>
        </w:tc>
        <w:tc>
          <w:tcPr>
            <w:tcW w:w="2976" w:type="dxa"/>
          </w:tcPr>
          <w:p w:rsidR="00B65547" w:rsidRPr="00BB008C" w:rsidRDefault="00B65547" w:rsidP="00B65547">
            <w:r w:rsidRPr="00BB008C">
              <w:rPr>
                <w:color w:val="000000"/>
              </w:rPr>
              <w:t xml:space="preserve">В010 Подготовка учителей физики </w:t>
            </w:r>
          </w:p>
        </w:tc>
        <w:tc>
          <w:tcPr>
            <w:tcW w:w="851" w:type="dxa"/>
          </w:tcPr>
          <w:p w:rsidR="00B65547" w:rsidRPr="008C587A" w:rsidRDefault="00B65547" w:rsidP="00B655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134" w:type="dxa"/>
          </w:tcPr>
          <w:p w:rsidR="00B65547" w:rsidRPr="00FA3725" w:rsidRDefault="00B65547" w:rsidP="00B65547">
            <w:r w:rsidRPr="00FA3725">
              <w:t>1 139 200</w:t>
            </w:r>
          </w:p>
        </w:tc>
        <w:tc>
          <w:tcPr>
            <w:tcW w:w="1134" w:type="dxa"/>
          </w:tcPr>
          <w:p w:rsidR="00B65547" w:rsidRDefault="00B65547" w:rsidP="00B65547">
            <w:r w:rsidRPr="00FA3725">
              <w:t>1 008 100</w:t>
            </w:r>
          </w:p>
        </w:tc>
      </w:tr>
      <w:tr w:rsidR="00B65547" w:rsidRPr="00E6100E" w:rsidTr="00B65547">
        <w:trPr>
          <w:trHeight w:val="552"/>
        </w:trPr>
        <w:tc>
          <w:tcPr>
            <w:tcW w:w="540" w:type="dxa"/>
            <w:vMerge/>
          </w:tcPr>
          <w:p w:rsidR="00B65547" w:rsidRDefault="00B65547" w:rsidP="00B65547">
            <w:pPr>
              <w:rPr>
                <w:lang w:val="kk-KZ"/>
              </w:rPr>
            </w:pPr>
          </w:p>
        </w:tc>
        <w:tc>
          <w:tcPr>
            <w:tcW w:w="2721" w:type="dxa"/>
            <w:vMerge/>
          </w:tcPr>
          <w:p w:rsidR="00B65547" w:rsidRPr="00B65547" w:rsidRDefault="00B65547" w:rsidP="00B65547">
            <w:pPr>
              <w:autoSpaceDE w:val="0"/>
              <w:autoSpaceDN w:val="0"/>
              <w:adjustRightInd w:val="0"/>
              <w:ind w:hanging="218"/>
              <w:rPr>
                <w:rFonts w:eastAsiaTheme="minorHAnsi"/>
                <w:lang w:val="ru-RU"/>
              </w:rPr>
            </w:pPr>
          </w:p>
        </w:tc>
        <w:tc>
          <w:tcPr>
            <w:tcW w:w="2976" w:type="dxa"/>
          </w:tcPr>
          <w:p w:rsidR="00B65547" w:rsidRPr="00B65547" w:rsidRDefault="00B65547" w:rsidP="00B65547">
            <w:pPr>
              <w:rPr>
                <w:lang w:val="ru-RU"/>
              </w:rPr>
            </w:pPr>
            <w:r w:rsidRPr="00C86E96">
              <w:t>В011 Подготовка учителей информатики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851" w:type="dxa"/>
          </w:tcPr>
          <w:p w:rsidR="00B65547" w:rsidRDefault="00B65547" w:rsidP="00B655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1134" w:type="dxa"/>
          </w:tcPr>
          <w:p w:rsidR="00B65547" w:rsidRPr="00FA3725" w:rsidRDefault="00B65547" w:rsidP="00B65547">
            <w:r w:rsidRPr="00FA3725">
              <w:t>1 139 200</w:t>
            </w:r>
          </w:p>
        </w:tc>
        <w:tc>
          <w:tcPr>
            <w:tcW w:w="1134" w:type="dxa"/>
          </w:tcPr>
          <w:p w:rsidR="00B65547" w:rsidRDefault="00B65547" w:rsidP="00B65547">
            <w:r w:rsidRPr="00FA3725">
              <w:t>1 008 100</w:t>
            </w:r>
          </w:p>
        </w:tc>
      </w:tr>
    </w:tbl>
    <w:p w:rsidR="00B65547" w:rsidRDefault="00B65547" w:rsidP="00B65547">
      <w:pPr>
        <w:spacing w:after="0" w:line="240" w:lineRule="auto"/>
        <w:ind w:right="57" w:firstLine="700"/>
        <w:jc w:val="right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lastRenderedPageBreak/>
        <w:tab/>
        <w:t>»;</w:t>
      </w:r>
    </w:p>
    <w:p w:rsidR="00454630" w:rsidRDefault="00454630" w:rsidP="00454630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строку, порядковый номер 8, изложить в </w:t>
      </w:r>
      <w:r w:rsidRPr="00D1196D">
        <w:rPr>
          <w:sz w:val="28"/>
          <w:szCs w:val="28"/>
          <w:lang w:val="kk-KZ"/>
        </w:rPr>
        <w:t>следующей</w:t>
      </w:r>
      <w:r>
        <w:rPr>
          <w:sz w:val="28"/>
          <w:szCs w:val="28"/>
          <w:lang w:val="kk-KZ"/>
        </w:rPr>
        <w:t xml:space="preserve"> редакции:</w:t>
      </w:r>
    </w:p>
    <w:p w:rsidR="00454630" w:rsidRDefault="00454630" w:rsidP="00454630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</w:p>
    <w:tbl>
      <w:tblPr>
        <w:tblStyle w:val="ac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721"/>
        <w:gridCol w:w="2976"/>
        <w:gridCol w:w="851"/>
        <w:gridCol w:w="1134"/>
        <w:gridCol w:w="1134"/>
      </w:tblGrid>
      <w:tr w:rsidR="00454630" w:rsidRPr="00E6100E" w:rsidTr="006D27EB">
        <w:trPr>
          <w:trHeight w:val="756"/>
        </w:trPr>
        <w:tc>
          <w:tcPr>
            <w:tcW w:w="540" w:type="dxa"/>
          </w:tcPr>
          <w:p w:rsidR="00454630" w:rsidRPr="002463BE" w:rsidRDefault="00454630" w:rsidP="00454630">
            <w:pPr>
              <w:rPr>
                <w:lang w:val="kk-KZ"/>
              </w:rPr>
            </w:pPr>
            <w:r>
              <w:rPr>
                <w:lang w:val="kk-KZ"/>
              </w:rPr>
              <w:t>8.</w:t>
            </w:r>
          </w:p>
        </w:tc>
        <w:tc>
          <w:tcPr>
            <w:tcW w:w="2721" w:type="dxa"/>
          </w:tcPr>
          <w:p w:rsidR="00454630" w:rsidRPr="00BB008C" w:rsidRDefault="00454630" w:rsidP="00454630">
            <w:pPr>
              <w:autoSpaceDE w:val="0"/>
              <w:autoSpaceDN w:val="0"/>
              <w:adjustRightInd w:val="0"/>
            </w:pPr>
            <w:r w:rsidRPr="00AC6E45">
              <w:t xml:space="preserve">6В061 </w:t>
            </w:r>
            <w:r w:rsidRPr="00926B28">
              <w:t>Информационно-коммуникационные технологии</w:t>
            </w:r>
          </w:p>
        </w:tc>
        <w:tc>
          <w:tcPr>
            <w:tcW w:w="2976" w:type="dxa"/>
          </w:tcPr>
          <w:p w:rsidR="00454630" w:rsidRDefault="00454630" w:rsidP="00454630">
            <w:pPr>
              <w:autoSpaceDE w:val="0"/>
              <w:autoSpaceDN w:val="0"/>
              <w:adjustRightInd w:val="0"/>
            </w:pPr>
            <w:r>
              <w:t xml:space="preserve">В057 </w:t>
            </w:r>
            <w:r w:rsidRPr="00926B28">
              <w:t>Информационные технологии</w:t>
            </w:r>
          </w:p>
          <w:p w:rsidR="00454630" w:rsidRPr="00BB008C" w:rsidRDefault="00454630" w:rsidP="0045463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54630" w:rsidRPr="00025640" w:rsidRDefault="00454630" w:rsidP="00454630">
            <w:pPr>
              <w:jc w:val="center"/>
            </w:pPr>
            <w:r>
              <w:rPr>
                <w:lang w:val="ru-RU"/>
              </w:rPr>
              <w:t>73</w:t>
            </w:r>
            <w:r>
              <w:t xml:space="preserve"> </w:t>
            </w:r>
          </w:p>
        </w:tc>
        <w:tc>
          <w:tcPr>
            <w:tcW w:w="1134" w:type="dxa"/>
          </w:tcPr>
          <w:p w:rsidR="00454630" w:rsidRPr="00831487" w:rsidRDefault="00454630" w:rsidP="00454630">
            <w:r w:rsidRPr="00831487">
              <w:t>1 111 400</w:t>
            </w:r>
          </w:p>
        </w:tc>
        <w:tc>
          <w:tcPr>
            <w:tcW w:w="1134" w:type="dxa"/>
          </w:tcPr>
          <w:p w:rsidR="00454630" w:rsidRDefault="00454630" w:rsidP="00454630">
            <w:r w:rsidRPr="00831487">
              <w:t>1 009 600</w:t>
            </w:r>
          </w:p>
        </w:tc>
      </w:tr>
    </w:tbl>
    <w:p w:rsidR="00454630" w:rsidRDefault="00454630" w:rsidP="00454630">
      <w:pPr>
        <w:spacing w:after="0" w:line="240" w:lineRule="auto"/>
        <w:ind w:firstLine="708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»</w:t>
      </w:r>
      <w:r w:rsidR="00034544">
        <w:rPr>
          <w:sz w:val="28"/>
          <w:szCs w:val="28"/>
          <w:lang w:val="kk-KZ"/>
        </w:rPr>
        <w:t>.</w:t>
      </w:r>
    </w:p>
    <w:bookmarkEnd w:id="1"/>
    <w:p w:rsidR="00763BC8" w:rsidRPr="00763BC8" w:rsidRDefault="00454630" w:rsidP="00454630">
      <w:pPr>
        <w:spacing w:after="0" w:line="240" w:lineRule="auto"/>
        <w:ind w:right="57" w:firstLine="700"/>
        <w:jc w:val="both"/>
        <w:rPr>
          <w:bCs/>
          <w:sz w:val="28"/>
          <w:lang w:val="ru-RU"/>
        </w:rPr>
      </w:pPr>
      <w:r>
        <w:rPr>
          <w:color w:val="000000"/>
          <w:sz w:val="28"/>
          <w:lang w:val="ru-RU"/>
        </w:rPr>
        <w:t>2</w:t>
      </w:r>
      <w:r w:rsidR="00763BC8" w:rsidRPr="00763BC8">
        <w:rPr>
          <w:bCs/>
          <w:sz w:val="28"/>
          <w:lang w:val="ru-RU"/>
        </w:rPr>
        <w:t>. Руководителю Государственного учреждения «Управление образования города Астаны»</w:t>
      </w:r>
      <w:r w:rsidR="00402E8D">
        <w:rPr>
          <w:bCs/>
          <w:sz w:val="28"/>
          <w:lang w:val="ru-RU"/>
        </w:rPr>
        <w:t>,</w:t>
      </w:r>
      <w:r w:rsidR="00763BC8" w:rsidRPr="00763BC8">
        <w:rPr>
          <w:bCs/>
          <w:sz w:val="28"/>
          <w:lang w:val="ru-RU"/>
        </w:rPr>
        <w:t xml:space="preserve"> в установленном законодательством Республики Казахстан порядке</w:t>
      </w:r>
      <w:r w:rsidR="0030236B">
        <w:rPr>
          <w:bCs/>
          <w:sz w:val="28"/>
          <w:lang w:val="ru-RU"/>
        </w:rPr>
        <w:t>,</w:t>
      </w:r>
      <w:r w:rsidR="00763BC8" w:rsidRPr="00763BC8">
        <w:rPr>
          <w:bCs/>
          <w:sz w:val="28"/>
          <w:lang w:val="ru-RU"/>
        </w:rPr>
        <w:t xml:space="preserve"> обеспечить:</w:t>
      </w:r>
    </w:p>
    <w:p w:rsidR="00763BC8" w:rsidRPr="00763BC8" w:rsidRDefault="00763BC8" w:rsidP="00763BC8">
      <w:pPr>
        <w:tabs>
          <w:tab w:val="left" w:pos="709"/>
        </w:tabs>
        <w:spacing w:after="0" w:line="240" w:lineRule="auto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ab/>
      </w:r>
      <w:r w:rsidRPr="00763BC8">
        <w:rPr>
          <w:bCs/>
          <w:sz w:val="28"/>
          <w:lang w:val="ru-RU"/>
        </w:rPr>
        <w:t>1) направление настоящего постановления в Эталонный контрольный банк нормативных правовых актов Республики Казахстан в течение пяти рабочих дней;</w:t>
      </w:r>
    </w:p>
    <w:p w:rsidR="00763BC8" w:rsidRPr="00763BC8" w:rsidRDefault="00763BC8" w:rsidP="00763BC8">
      <w:pPr>
        <w:tabs>
          <w:tab w:val="left" w:pos="709"/>
        </w:tabs>
        <w:spacing w:after="0" w:line="240" w:lineRule="auto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ab/>
      </w:r>
      <w:r w:rsidRPr="00763BC8">
        <w:rPr>
          <w:bCs/>
          <w:sz w:val="28"/>
          <w:lang w:val="ru-RU"/>
        </w:rPr>
        <w:t>2) размещение настоящего постановления на интернет-ресурсе акимата города Астаны после его официального опубликования.</w:t>
      </w:r>
    </w:p>
    <w:p w:rsidR="00763BC8" w:rsidRPr="00763BC8" w:rsidRDefault="00763BC8" w:rsidP="00763BC8">
      <w:pPr>
        <w:tabs>
          <w:tab w:val="left" w:pos="709"/>
        </w:tabs>
        <w:spacing w:after="0" w:line="240" w:lineRule="auto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ab/>
      </w:r>
      <w:r w:rsidRPr="00763BC8">
        <w:rPr>
          <w:bCs/>
          <w:sz w:val="28"/>
          <w:lang w:val="ru-RU"/>
        </w:rPr>
        <w:t>3. Контроль за исполнением настоящего постановления возложить на курирующего заместителя акима города Астаны.</w:t>
      </w:r>
    </w:p>
    <w:p w:rsidR="00752E94" w:rsidRDefault="00763BC8" w:rsidP="00763BC8">
      <w:pPr>
        <w:tabs>
          <w:tab w:val="left" w:pos="709"/>
        </w:tabs>
        <w:spacing w:after="0" w:line="240" w:lineRule="auto"/>
        <w:jc w:val="both"/>
        <w:rPr>
          <w:sz w:val="28"/>
          <w:szCs w:val="28"/>
          <w:lang w:val="ru-RU"/>
        </w:rPr>
      </w:pPr>
      <w:r>
        <w:rPr>
          <w:bCs/>
          <w:sz w:val="28"/>
          <w:lang w:val="ru-RU"/>
        </w:rPr>
        <w:tab/>
      </w:r>
      <w:r w:rsidRPr="00763BC8">
        <w:rPr>
          <w:bCs/>
          <w:sz w:val="28"/>
          <w:lang w:val="ru-RU"/>
        </w:rPr>
        <w:t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 w:rsidR="004D49F7" w:rsidRDefault="004D49F7" w:rsidP="004D49F7">
      <w:pPr>
        <w:spacing w:after="0" w:line="240" w:lineRule="auto"/>
        <w:jc w:val="both"/>
        <w:rPr>
          <w:sz w:val="28"/>
          <w:szCs w:val="28"/>
          <w:lang w:val="ru-RU"/>
        </w:rPr>
      </w:pPr>
    </w:p>
    <w:p w:rsidR="00816972" w:rsidRPr="00752E94" w:rsidRDefault="00816972" w:rsidP="004D49F7">
      <w:pPr>
        <w:spacing w:after="0" w:line="240" w:lineRule="auto"/>
        <w:jc w:val="both"/>
        <w:rPr>
          <w:sz w:val="28"/>
          <w:szCs w:val="28"/>
          <w:lang w:val="ru-RU"/>
        </w:rPr>
      </w:pPr>
    </w:p>
    <w:bookmarkEnd w:id="2"/>
    <w:p w:rsidR="00B00E45" w:rsidRPr="00B00E45" w:rsidRDefault="00B00E45" w:rsidP="00B00E45">
      <w:pPr>
        <w:spacing w:after="0" w:line="240" w:lineRule="auto"/>
        <w:ind w:firstLine="708"/>
        <w:rPr>
          <w:b/>
          <w:sz w:val="28"/>
          <w:szCs w:val="28"/>
          <w:lang w:val="ru-RU"/>
        </w:rPr>
      </w:pPr>
      <w:r w:rsidRPr="00B00E45">
        <w:rPr>
          <w:b/>
          <w:sz w:val="28"/>
          <w:szCs w:val="28"/>
          <w:lang w:val="ru-RU"/>
        </w:rPr>
        <w:t xml:space="preserve">Аким города Астаны  </w:t>
      </w:r>
      <w:r w:rsidRPr="00B00E45">
        <w:rPr>
          <w:b/>
          <w:sz w:val="28"/>
          <w:szCs w:val="28"/>
          <w:lang w:val="ru-RU"/>
        </w:rPr>
        <w:tab/>
        <w:t xml:space="preserve">                                                              Ж. Қасымбек</w:t>
      </w:r>
    </w:p>
    <w:p w:rsidR="00B00E45" w:rsidRPr="00B00E45" w:rsidRDefault="00B00E45" w:rsidP="00B00E45">
      <w:pPr>
        <w:spacing w:after="0" w:line="240" w:lineRule="auto"/>
        <w:ind w:firstLine="708"/>
        <w:rPr>
          <w:b/>
          <w:sz w:val="28"/>
          <w:szCs w:val="28"/>
          <w:lang w:val="ru-RU"/>
        </w:rPr>
      </w:pPr>
    </w:p>
    <w:p w:rsidR="00B00E45" w:rsidRPr="00B00E45" w:rsidRDefault="00B00E45" w:rsidP="00B00E45">
      <w:pPr>
        <w:spacing w:after="0" w:line="240" w:lineRule="auto"/>
        <w:ind w:firstLine="708"/>
        <w:rPr>
          <w:b/>
          <w:sz w:val="28"/>
          <w:szCs w:val="28"/>
          <w:lang w:val="ru-RU"/>
        </w:rPr>
      </w:pPr>
      <w:bookmarkStart w:id="3" w:name="_GoBack"/>
      <w:bookmarkEnd w:id="3"/>
    </w:p>
    <w:sectPr w:rsidR="00B00E45" w:rsidRPr="00B00E45" w:rsidSect="00214179">
      <w:headerReference w:type="default" r:id="rId7"/>
      <w:pgSz w:w="11907" w:h="16839" w:code="9"/>
      <w:pgMar w:top="1418" w:right="851" w:bottom="1135" w:left="1418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4CC" w:rsidRDefault="008324CC" w:rsidP="004A4F57">
      <w:pPr>
        <w:spacing w:after="0" w:line="240" w:lineRule="auto"/>
      </w:pPr>
      <w:r>
        <w:separator/>
      </w:r>
    </w:p>
  </w:endnote>
  <w:endnote w:type="continuationSeparator" w:id="0">
    <w:p w:rsidR="008324CC" w:rsidRDefault="008324CC" w:rsidP="004A4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4CC" w:rsidRDefault="008324CC" w:rsidP="004A4F57">
      <w:pPr>
        <w:spacing w:after="0" w:line="240" w:lineRule="auto"/>
      </w:pPr>
      <w:r>
        <w:separator/>
      </w:r>
    </w:p>
  </w:footnote>
  <w:footnote w:type="continuationSeparator" w:id="0">
    <w:p w:rsidR="008324CC" w:rsidRDefault="008324CC" w:rsidP="004A4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609322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C285F" w:rsidRPr="00752E94" w:rsidRDefault="00BC285F">
        <w:pPr>
          <w:pStyle w:val="a3"/>
          <w:jc w:val="center"/>
          <w:rPr>
            <w:sz w:val="28"/>
            <w:szCs w:val="28"/>
          </w:rPr>
        </w:pPr>
        <w:r w:rsidRPr="00752E94">
          <w:rPr>
            <w:sz w:val="28"/>
            <w:szCs w:val="28"/>
          </w:rPr>
          <w:fldChar w:fldCharType="begin"/>
        </w:r>
        <w:r w:rsidRPr="00752E94">
          <w:rPr>
            <w:sz w:val="28"/>
            <w:szCs w:val="28"/>
          </w:rPr>
          <w:instrText>PAGE   \* MERGEFORMAT</w:instrText>
        </w:r>
        <w:r w:rsidRPr="00752E94">
          <w:rPr>
            <w:sz w:val="28"/>
            <w:szCs w:val="28"/>
          </w:rPr>
          <w:fldChar w:fldCharType="separate"/>
        </w:r>
        <w:r w:rsidR="00302653" w:rsidRPr="00302653">
          <w:rPr>
            <w:noProof/>
            <w:sz w:val="28"/>
            <w:szCs w:val="28"/>
            <w:lang w:val="ru-RU"/>
          </w:rPr>
          <w:t>2</w:t>
        </w:r>
        <w:r w:rsidRPr="00752E94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D4D"/>
    <w:rsid w:val="0001272B"/>
    <w:rsid w:val="00034544"/>
    <w:rsid w:val="000464C9"/>
    <w:rsid w:val="00090B8C"/>
    <w:rsid w:val="00141C80"/>
    <w:rsid w:val="00147F2C"/>
    <w:rsid w:val="00170D21"/>
    <w:rsid w:val="00186B35"/>
    <w:rsid w:val="00196A40"/>
    <w:rsid w:val="001A1A31"/>
    <w:rsid w:val="001F147C"/>
    <w:rsid w:val="00204DAC"/>
    <w:rsid w:val="00205432"/>
    <w:rsid w:val="00214179"/>
    <w:rsid w:val="00232E54"/>
    <w:rsid w:val="002A3E4E"/>
    <w:rsid w:val="002C7B3D"/>
    <w:rsid w:val="0030236B"/>
    <w:rsid w:val="00302653"/>
    <w:rsid w:val="003207BF"/>
    <w:rsid w:val="0032622F"/>
    <w:rsid w:val="00327760"/>
    <w:rsid w:val="003451E9"/>
    <w:rsid w:val="00366281"/>
    <w:rsid w:val="00386C93"/>
    <w:rsid w:val="00394A20"/>
    <w:rsid w:val="003A0453"/>
    <w:rsid w:val="003A1AFC"/>
    <w:rsid w:val="003C6BBC"/>
    <w:rsid w:val="00400146"/>
    <w:rsid w:val="00402E8D"/>
    <w:rsid w:val="00424D96"/>
    <w:rsid w:val="00431085"/>
    <w:rsid w:val="00445B71"/>
    <w:rsid w:val="00454630"/>
    <w:rsid w:val="00457FAE"/>
    <w:rsid w:val="004647A3"/>
    <w:rsid w:val="004656A8"/>
    <w:rsid w:val="00473F57"/>
    <w:rsid w:val="00482275"/>
    <w:rsid w:val="0049729C"/>
    <w:rsid w:val="004A4F57"/>
    <w:rsid w:val="004A5C9C"/>
    <w:rsid w:val="004A754B"/>
    <w:rsid w:val="004B3437"/>
    <w:rsid w:val="004C4AD7"/>
    <w:rsid w:val="004D18FA"/>
    <w:rsid w:val="004D49F7"/>
    <w:rsid w:val="004D5EA6"/>
    <w:rsid w:val="004E16C5"/>
    <w:rsid w:val="004E2CCB"/>
    <w:rsid w:val="004E4BC7"/>
    <w:rsid w:val="00515F4C"/>
    <w:rsid w:val="005165EE"/>
    <w:rsid w:val="00516C05"/>
    <w:rsid w:val="005438C4"/>
    <w:rsid w:val="005501CA"/>
    <w:rsid w:val="00583222"/>
    <w:rsid w:val="005A2A55"/>
    <w:rsid w:val="005B1860"/>
    <w:rsid w:val="005B72A9"/>
    <w:rsid w:val="005C26A3"/>
    <w:rsid w:val="005C714C"/>
    <w:rsid w:val="005E6956"/>
    <w:rsid w:val="00605F12"/>
    <w:rsid w:val="00623604"/>
    <w:rsid w:val="00672358"/>
    <w:rsid w:val="006A6496"/>
    <w:rsid w:val="006B0D51"/>
    <w:rsid w:val="006C3583"/>
    <w:rsid w:val="006C5B36"/>
    <w:rsid w:val="006E2B59"/>
    <w:rsid w:val="006E6F78"/>
    <w:rsid w:val="007215F1"/>
    <w:rsid w:val="00737648"/>
    <w:rsid w:val="00752E94"/>
    <w:rsid w:val="00763BC8"/>
    <w:rsid w:val="00775CBF"/>
    <w:rsid w:val="0077718A"/>
    <w:rsid w:val="007F6C8A"/>
    <w:rsid w:val="00801872"/>
    <w:rsid w:val="00806F89"/>
    <w:rsid w:val="00814389"/>
    <w:rsid w:val="00816972"/>
    <w:rsid w:val="00826150"/>
    <w:rsid w:val="00830CB7"/>
    <w:rsid w:val="008324CC"/>
    <w:rsid w:val="00846B3E"/>
    <w:rsid w:val="008476B9"/>
    <w:rsid w:val="008639C4"/>
    <w:rsid w:val="00876DDF"/>
    <w:rsid w:val="008907C6"/>
    <w:rsid w:val="0089134E"/>
    <w:rsid w:val="008F472B"/>
    <w:rsid w:val="00904D36"/>
    <w:rsid w:val="009343D0"/>
    <w:rsid w:val="009563B8"/>
    <w:rsid w:val="00967AA7"/>
    <w:rsid w:val="009842AD"/>
    <w:rsid w:val="009B0124"/>
    <w:rsid w:val="009B4EDA"/>
    <w:rsid w:val="009C7E7E"/>
    <w:rsid w:val="009E0616"/>
    <w:rsid w:val="00A23488"/>
    <w:rsid w:val="00A25D4D"/>
    <w:rsid w:val="00A36FA0"/>
    <w:rsid w:val="00A44EB6"/>
    <w:rsid w:val="00A62624"/>
    <w:rsid w:val="00A74A88"/>
    <w:rsid w:val="00AB1ADC"/>
    <w:rsid w:val="00AB29A9"/>
    <w:rsid w:val="00AD7892"/>
    <w:rsid w:val="00AD7AAE"/>
    <w:rsid w:val="00B00E45"/>
    <w:rsid w:val="00B0303B"/>
    <w:rsid w:val="00B352D1"/>
    <w:rsid w:val="00B65547"/>
    <w:rsid w:val="00B6778B"/>
    <w:rsid w:val="00B86F93"/>
    <w:rsid w:val="00B875E1"/>
    <w:rsid w:val="00BA063E"/>
    <w:rsid w:val="00BA5DA4"/>
    <w:rsid w:val="00BC285F"/>
    <w:rsid w:val="00BD368D"/>
    <w:rsid w:val="00BE7DB0"/>
    <w:rsid w:val="00C07969"/>
    <w:rsid w:val="00C07AEC"/>
    <w:rsid w:val="00C35142"/>
    <w:rsid w:val="00C55ED7"/>
    <w:rsid w:val="00C60CC2"/>
    <w:rsid w:val="00C640D8"/>
    <w:rsid w:val="00CC35CA"/>
    <w:rsid w:val="00CD0891"/>
    <w:rsid w:val="00D07791"/>
    <w:rsid w:val="00D3344F"/>
    <w:rsid w:val="00D43D65"/>
    <w:rsid w:val="00D4428E"/>
    <w:rsid w:val="00D5495B"/>
    <w:rsid w:val="00D56856"/>
    <w:rsid w:val="00D56E1C"/>
    <w:rsid w:val="00D65772"/>
    <w:rsid w:val="00D67D17"/>
    <w:rsid w:val="00D74E9E"/>
    <w:rsid w:val="00D8159B"/>
    <w:rsid w:val="00DA036E"/>
    <w:rsid w:val="00DA7FA1"/>
    <w:rsid w:val="00DD06FA"/>
    <w:rsid w:val="00DD486F"/>
    <w:rsid w:val="00DE4AAD"/>
    <w:rsid w:val="00DF14D6"/>
    <w:rsid w:val="00E0257B"/>
    <w:rsid w:val="00E1787A"/>
    <w:rsid w:val="00E323D2"/>
    <w:rsid w:val="00E57183"/>
    <w:rsid w:val="00E878E4"/>
    <w:rsid w:val="00E946A6"/>
    <w:rsid w:val="00E964D9"/>
    <w:rsid w:val="00EC44A1"/>
    <w:rsid w:val="00EF5701"/>
    <w:rsid w:val="00EF66EB"/>
    <w:rsid w:val="00F239A1"/>
    <w:rsid w:val="00F531CD"/>
    <w:rsid w:val="00F538F7"/>
    <w:rsid w:val="00F67E25"/>
    <w:rsid w:val="00F70A82"/>
    <w:rsid w:val="00F7790D"/>
    <w:rsid w:val="00F81121"/>
    <w:rsid w:val="00F979F0"/>
    <w:rsid w:val="00FE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AFE6B2-AB90-497D-BC21-577E2075C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630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3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956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563B8"/>
    <w:rPr>
      <w:rFonts w:ascii="Tahoma" w:eastAsia="Times New Roman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4A4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A4F57"/>
    <w:rPr>
      <w:rFonts w:ascii="Times New Roman" w:eastAsia="Times New Roman" w:hAnsi="Times New Roman" w:cs="Times New Roman"/>
    </w:rPr>
  </w:style>
  <w:style w:type="paragraph" w:styleId="af2">
    <w:name w:val="List Paragraph"/>
    <w:basedOn w:val="a"/>
    <w:uiPriority w:val="99"/>
    <w:rsid w:val="00BE7D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87B96-0E26-44DB-919D-B6412D95B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Тамерлан Шиганов</dc:creator>
  <cp:lastModifiedBy>Гулмира Молдагалиева</cp:lastModifiedBy>
  <cp:revision>65</cp:revision>
  <cp:lastPrinted>2026-09-14T08:54:00Z</cp:lastPrinted>
  <dcterms:created xsi:type="dcterms:W3CDTF">2021-10-11T03:39:00Z</dcterms:created>
  <dcterms:modified xsi:type="dcterms:W3CDTF">2026-10-20T05:57:00Z</dcterms:modified>
</cp:coreProperties>
</file>