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FDE" w:rsidRPr="00C92FDE" w:rsidRDefault="00C92FDE" w:rsidP="00C92FDE">
      <w:pPr>
        <w:pStyle w:val="a3"/>
        <w:spacing w:after="0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bookmarkStart w:id="0" w:name="z403"/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Халықтың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санитариялық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эпидемиологиялық</w:t>
      </w:r>
      <w:proofErr w:type="spellEnd"/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саламатты</w:t>
      </w:r>
      <w:proofErr w:type="spellEnd"/>
      <w:r w:rsidR="00D56F8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лы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ғы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саласындағы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тергеп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тексеру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жүргі</w:t>
      </w:r>
      <w:proofErr w:type="gram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зу</w:t>
      </w:r>
      <w:proofErr w:type="spellEnd"/>
      <w:proofErr w:type="gram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қағидаларына</w:t>
      </w:r>
      <w:proofErr w:type="spellEnd"/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7-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қосымша</w:t>
      </w:r>
      <w:proofErr w:type="spellEnd"/>
    </w:p>
    <w:p w:rsidR="00C92FDE" w:rsidRPr="00C92FDE" w:rsidRDefault="00C92FDE" w:rsidP="00BB5C8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BB5C81" w:rsidRPr="00650711" w:rsidRDefault="00BB5C81" w:rsidP="00BB5C8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</w:rPr>
        <w:t>Тергеп</w:t>
      </w:r>
      <w:proofErr w:type="spellEnd"/>
      <w:r w:rsidRPr="000A36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-</w:t>
      </w:r>
      <w:proofErr w:type="spellStart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</w:rPr>
        <w:t>тексеру</w:t>
      </w:r>
      <w:proofErr w:type="spellEnd"/>
      <w:r w:rsidRPr="000A36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0A36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</w:rPr>
        <w:t>нәтижелері</w:t>
      </w:r>
      <w:proofErr w:type="spellEnd"/>
      <w:r w:rsidRPr="000A36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0A36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</w:rPr>
        <w:t>ақпарат</w:t>
      </w:r>
      <w:proofErr w:type="spellEnd"/>
    </w:p>
    <w:p w:rsidR="00BB5C81" w:rsidRPr="00372E5E" w:rsidRDefault="00BB5C81" w:rsidP="00BB5C8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07C03" w:rsidRPr="00B647DE" w:rsidRDefault="00BB5C81" w:rsidP="00F83E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1" w:name="z404"/>
      <w:bookmarkEnd w:id="0"/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1.Тергеп-тексеру жүргізудің негізі: </w:t>
      </w:r>
      <w:bookmarkStart w:id="2" w:name="z405"/>
      <w:bookmarkEnd w:id="1"/>
      <w:r w:rsidR="00D56F8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Полимерлік және өзге де материалдардың, олардан жасалған бұйымдардың, химиялық заттар мен композициялардың үлгілерін зерттеудің </w:t>
      </w:r>
      <w:r w:rsidR="00AE11D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2026 жылғы </w:t>
      </w:r>
      <w:r w:rsidR="00B42EB5" w:rsidRPr="00B42EB5">
        <w:rPr>
          <w:rFonts w:ascii="Times New Roman" w:hAnsi="Times New Roman" w:cs="Times New Roman"/>
          <w:sz w:val="28"/>
          <w:szCs w:val="28"/>
          <w:u w:val="single"/>
          <w:lang w:val="kk-KZ"/>
        </w:rPr>
        <w:t>09.06</w:t>
      </w:r>
      <w:r w:rsidR="00A427E9" w:rsidRPr="00A427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  <w:r w:rsidR="00D920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A427E9" w:rsidRPr="00A427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D92096">
        <w:rPr>
          <w:rFonts w:ascii="Times New Roman" w:hAnsi="Times New Roman" w:cs="Times New Roman"/>
          <w:sz w:val="28"/>
          <w:szCs w:val="28"/>
          <w:u w:val="single"/>
          <w:lang w:val="kk-KZ"/>
        </w:rPr>
        <w:t>№2260000007800240, №2260000007800249</w:t>
      </w:r>
      <w:r w:rsidR="00D92096" w:rsidRPr="00D92096">
        <w:rPr>
          <w:rFonts w:ascii="Times New Roman" w:hAnsi="Times New Roman" w:cs="Times New Roman"/>
          <w:sz w:val="28"/>
          <w:szCs w:val="28"/>
          <w:u w:val="single"/>
          <w:lang w:val="kk-KZ"/>
        </w:rPr>
        <w:t>, №2260000007800189</w:t>
      </w:r>
      <w:r w:rsidR="00D92096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D92096" w:rsidRPr="00D920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920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№2260000007800192, </w:t>
      </w:r>
      <w:r w:rsidR="00D92096" w:rsidRPr="00D92096">
        <w:rPr>
          <w:rFonts w:ascii="Times New Roman" w:hAnsi="Times New Roman" w:cs="Times New Roman"/>
          <w:sz w:val="28"/>
          <w:szCs w:val="28"/>
          <w:u w:val="single"/>
          <w:lang w:val="kk-KZ"/>
        </w:rPr>
        <w:t>2260000007800228</w:t>
      </w:r>
      <w:r w:rsidR="00D920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, </w:t>
      </w:r>
      <w:r w:rsidR="00D92096" w:rsidRPr="00D9209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№2260000007800233</w:t>
      </w:r>
      <w:r w:rsidR="00D56F8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хаттамалары, 2026</w:t>
      </w:r>
      <w:r w:rsidR="00AE11DB">
        <w:rPr>
          <w:rFonts w:ascii="Times New Roman" w:hAnsi="Times New Roman" w:cs="Times New Roman"/>
          <w:sz w:val="28"/>
          <w:szCs w:val="28"/>
          <w:u w:val="single"/>
          <w:lang w:val="kk-KZ"/>
        </w:rPr>
        <w:t>ж.</w:t>
      </w:r>
      <w:r w:rsidR="0054734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56F88" w:rsidRPr="00B10CDE">
        <w:rPr>
          <w:rFonts w:ascii="Times New Roman" w:hAnsi="Times New Roman" w:cs="Times New Roman"/>
          <w:sz w:val="28"/>
          <w:szCs w:val="28"/>
          <w:u w:val="single"/>
          <w:lang w:val="kk-KZ"/>
        </w:rPr>
        <w:t>09.06.</w:t>
      </w:r>
      <w:r w:rsidR="00D56F88" w:rsidRPr="00D56F8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56F8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кіріс № </w:t>
      </w:r>
      <w:r w:rsidR="00D56F88" w:rsidRPr="00D92096">
        <w:rPr>
          <w:rFonts w:ascii="Times New Roman" w:hAnsi="Times New Roman" w:cs="Times New Roman"/>
          <w:sz w:val="28"/>
          <w:szCs w:val="28"/>
          <w:u w:val="single"/>
          <w:lang w:val="kk-KZ"/>
        </w:rPr>
        <w:t>823</w:t>
      </w:r>
      <w:r w:rsidR="00D56F88"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</w:p>
    <w:p w:rsidR="00BB5C81" w:rsidRPr="00650711" w:rsidRDefault="00BB5C81" w:rsidP="00BB5C8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bookmarkStart w:id="3" w:name="z406"/>
      <w:bookmarkEnd w:id="2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632CBB" w:rsidRPr="00650711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ҚР ДСМ СЭБК СҚО СЭБД </w:t>
      </w:r>
      <w:r w:rsidR="00522381" w:rsidRPr="00650711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Тайынша</w:t>
      </w:r>
      <w:r w:rsidRPr="00650711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аудандық санитариялық-эпидемиол</w:t>
      </w:r>
      <w:r w:rsidR="00D56F88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огиялық бақылау басқармасы» РММ;</w:t>
      </w:r>
    </w:p>
    <w:p w:rsidR="00BB5C81" w:rsidRPr="00650711" w:rsidRDefault="00BB5C81" w:rsidP="00BB5C8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D56F8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тартылған жоқ;</w:t>
      </w:r>
    </w:p>
    <w:p w:rsidR="00BB5C81" w:rsidRPr="00650711" w:rsidRDefault="00BB5C81" w:rsidP="00BB5C8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z407"/>
      <w:bookmarkEnd w:id="3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D56F8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C92FD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5071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A31D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2026</w:t>
      </w:r>
      <w:r w:rsidR="00632CBB" w:rsidRPr="0065071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жылғы «</w:t>
      </w:r>
      <w:r w:rsidR="00B42EB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16</w:t>
      </w:r>
      <w:r w:rsidR="005E09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B42EB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шілде</w:t>
      </w:r>
      <w:r w:rsidR="00D56F8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ден</w:t>
      </w:r>
      <w:r w:rsidR="000A31D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2026</w:t>
      </w:r>
      <w:r w:rsidR="00632CBB" w:rsidRPr="0065071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жылғы «</w:t>
      </w:r>
      <w:r w:rsidR="00B42EB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31</w:t>
      </w:r>
      <w:r w:rsidR="00D56F8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шілдені</w:t>
      </w:r>
      <w:r w:rsidR="00522381" w:rsidRPr="000A368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84603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қоса </w:t>
      </w:r>
      <w:r w:rsidR="00D56F8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алған </w:t>
      </w:r>
      <w:r w:rsidR="0084603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аралықта</w:t>
      </w:r>
      <w:bookmarkStart w:id="5" w:name="z408"/>
      <w:bookmarkEnd w:id="4"/>
      <w:r w:rsidR="00D56F8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522381" w:rsidRPr="00650711" w:rsidRDefault="00BB5C81" w:rsidP="0052238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bookmarkEnd w:id="5"/>
      <w:r w:rsidR="00D56F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СҚО, Тайынша ауда</w:t>
      </w:r>
      <w:r w:rsidR="006B4AA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ны,</w:t>
      </w:r>
      <w:r w:rsidR="006B4AA4" w:rsidRPr="00BE01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D56F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Тайынша к.</w:t>
      </w:r>
      <w:r w:rsidR="006B4AA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,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2953FE"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Желтоқ</w:t>
      </w:r>
      <w:r w:rsidR="00B42EB5" w:rsidRPr="00B42EB5"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сан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көшесі, 68</w:t>
      </w:r>
      <w:r w:rsidR="000414A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мекенжайында </w:t>
      </w:r>
      <w:r w:rsidR="000414A8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орналасқан</w:t>
      </w:r>
      <w:r w:rsidR="000414A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сауда обьект</w:t>
      </w:r>
      <w:r w:rsidR="00D56F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ісі</w:t>
      </w:r>
      <w:r w:rsidR="00D56F8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46034" w:rsidRDefault="00BB5C81" w:rsidP="00BA0A6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 себептері мен сипаты:</w:t>
      </w:r>
      <w:r w:rsidR="00522381"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2381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Халықтың санитар</w:t>
      </w:r>
      <w:r w:rsidR="00D56F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ия</w:t>
      </w:r>
      <w:r w:rsidR="00522381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лық-эпидемиологиялық </w:t>
      </w:r>
      <w:r w:rsidR="00D56F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саламаттылығы </w:t>
      </w:r>
      <w:r w:rsidR="00522381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са</w:t>
      </w:r>
      <w:r w:rsidR="00D56F8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ласындағы талаптардың бұзушылықтары анықталды;</w:t>
      </w:r>
    </w:p>
    <w:p w:rsidR="00B42EB5" w:rsidRPr="00650711" w:rsidRDefault="00BB5C81" w:rsidP="00B42EB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</w:t>
      </w:r>
      <w:bookmarkStart w:id="6" w:name="z415"/>
      <w:r w:rsidR="000414A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СҚО, Тайынша ауданыны,</w:t>
      </w:r>
      <w:r w:rsidR="000414A8" w:rsidRPr="00BE01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2953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Тайынша к.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, </w:t>
      </w:r>
      <w:r w:rsidR="002953FE"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Желтоқ</w:t>
      </w:r>
      <w:r w:rsidR="00B42EB5" w:rsidRPr="00B42EB5"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сан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көшесі, 68 мекенжайында </w:t>
      </w:r>
      <w:r w:rsidR="00B42EB5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орналасқан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сауда обьект</w:t>
      </w:r>
      <w:r w:rsidR="002953F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ісі;</w:t>
      </w:r>
    </w:p>
    <w:p w:rsidR="00D56F88" w:rsidRPr="00D56F88" w:rsidRDefault="00BB5C81" w:rsidP="00D56F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8. Қабылданған шаралар</w:t>
      </w:r>
      <w:r w:rsidR="000414A8" w:rsidRPr="000414A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6"/>
      <w:r w:rsidR="002953FE" w:rsidRPr="002953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санитариялық дәрігердің </w:t>
      </w:r>
      <w:r w:rsidR="000A31D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2026</w:t>
      </w:r>
      <w:r w:rsidR="00B10CD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632CBB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ж.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15.06</w:t>
      </w:r>
      <w:r w:rsidR="00632CBB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. </w:t>
      </w:r>
      <w:r w:rsidR="00F0319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632CBB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№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10</w:t>
      </w:r>
      <w:r w:rsidR="00537A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қаулысы шығарылды, тергеп-тексеру жүргізілді, </w:t>
      </w:r>
      <w:r w:rsidR="006B547E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сатылымда өнім қалдықтары</w:t>
      </w:r>
      <w:r w:rsidR="00F74F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жоқ</w:t>
      </w:r>
      <w:r w:rsidR="00F74F2C" w:rsidRPr="005D16A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</w:p>
    <w:p w:rsidR="006B4AA4" w:rsidRPr="002953FE" w:rsidRDefault="006B4AA4" w:rsidP="005C71F7">
      <w:pPr>
        <w:spacing w:after="0"/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sectPr w:rsidR="006B4AA4" w:rsidRPr="002953FE" w:rsidSect="00BB5C81">
      <w:headerReference w:type="default" r:id="rId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C3B" w:rsidRDefault="00F10C3B" w:rsidP="00FB1918">
      <w:pPr>
        <w:spacing w:after="0" w:line="240" w:lineRule="auto"/>
      </w:pPr>
      <w:r>
        <w:separator/>
      </w:r>
    </w:p>
  </w:endnote>
  <w:endnote w:type="continuationSeparator" w:id="0">
    <w:p w:rsidR="00F10C3B" w:rsidRDefault="00F10C3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C3B" w:rsidRDefault="00F10C3B" w:rsidP="00FB1918">
      <w:pPr>
        <w:spacing w:after="0" w:line="240" w:lineRule="auto"/>
      </w:pPr>
      <w:r>
        <w:separator/>
      </w:r>
    </w:p>
  </w:footnote>
  <w:footnote w:type="continuationSeparator" w:id="0">
    <w:p w:rsidR="00F10C3B" w:rsidRDefault="00F10C3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F10C3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Тайыншинское районное Управление санитарно-эпидемиологического контроля Департамента санитарно-эпидемиологического контроля Северо-Казахстанской области  Комитета санитарно-эпидемиологического контроля Министерства здравоохранения Республики Казахстан» - Ашим Арлан Ерболатұл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A3602"/>
    <w:multiLevelType w:val="hybridMultilevel"/>
    <w:tmpl w:val="497EFE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414A8"/>
    <w:rsid w:val="000A15B5"/>
    <w:rsid w:val="000A31D6"/>
    <w:rsid w:val="000A3680"/>
    <w:rsid w:val="000B59D2"/>
    <w:rsid w:val="001419C9"/>
    <w:rsid w:val="00142507"/>
    <w:rsid w:val="00183F76"/>
    <w:rsid w:val="001A2A6A"/>
    <w:rsid w:val="001A2E40"/>
    <w:rsid w:val="001F0FAF"/>
    <w:rsid w:val="002953FE"/>
    <w:rsid w:val="002A482E"/>
    <w:rsid w:val="002B1E29"/>
    <w:rsid w:val="002B4F94"/>
    <w:rsid w:val="002F2587"/>
    <w:rsid w:val="002F7A1B"/>
    <w:rsid w:val="00320BE7"/>
    <w:rsid w:val="00356E22"/>
    <w:rsid w:val="00380840"/>
    <w:rsid w:val="003D0568"/>
    <w:rsid w:val="0044573D"/>
    <w:rsid w:val="004D097A"/>
    <w:rsid w:val="00507C03"/>
    <w:rsid w:val="00513237"/>
    <w:rsid w:val="005222E7"/>
    <w:rsid w:val="00522381"/>
    <w:rsid w:val="00530947"/>
    <w:rsid w:val="00537A08"/>
    <w:rsid w:val="00547342"/>
    <w:rsid w:val="00575E8C"/>
    <w:rsid w:val="00586449"/>
    <w:rsid w:val="005C71F7"/>
    <w:rsid w:val="005D16A7"/>
    <w:rsid w:val="005E09CF"/>
    <w:rsid w:val="00632CBB"/>
    <w:rsid w:val="00644B2D"/>
    <w:rsid w:val="00650711"/>
    <w:rsid w:val="00656D80"/>
    <w:rsid w:val="0066137B"/>
    <w:rsid w:val="0067130A"/>
    <w:rsid w:val="006A1D2F"/>
    <w:rsid w:val="006B4AA4"/>
    <w:rsid w:val="006B547E"/>
    <w:rsid w:val="006B6647"/>
    <w:rsid w:val="00736310"/>
    <w:rsid w:val="007F56A4"/>
    <w:rsid w:val="00846034"/>
    <w:rsid w:val="00877731"/>
    <w:rsid w:val="008E173B"/>
    <w:rsid w:val="00994E1F"/>
    <w:rsid w:val="009E1AF2"/>
    <w:rsid w:val="00A427E9"/>
    <w:rsid w:val="00A574CC"/>
    <w:rsid w:val="00AB6863"/>
    <w:rsid w:val="00AC5990"/>
    <w:rsid w:val="00AE11DB"/>
    <w:rsid w:val="00AE5770"/>
    <w:rsid w:val="00B10CDE"/>
    <w:rsid w:val="00B3405E"/>
    <w:rsid w:val="00B42EB5"/>
    <w:rsid w:val="00B4389E"/>
    <w:rsid w:val="00B4706B"/>
    <w:rsid w:val="00B647DE"/>
    <w:rsid w:val="00B84AE2"/>
    <w:rsid w:val="00BA0A65"/>
    <w:rsid w:val="00BA3F24"/>
    <w:rsid w:val="00BB308C"/>
    <w:rsid w:val="00BB5C81"/>
    <w:rsid w:val="00BE015E"/>
    <w:rsid w:val="00C02027"/>
    <w:rsid w:val="00C17CAB"/>
    <w:rsid w:val="00C92FDE"/>
    <w:rsid w:val="00C93A5F"/>
    <w:rsid w:val="00CB47F4"/>
    <w:rsid w:val="00D56F88"/>
    <w:rsid w:val="00D92096"/>
    <w:rsid w:val="00DB71DD"/>
    <w:rsid w:val="00E11C77"/>
    <w:rsid w:val="00E16AB4"/>
    <w:rsid w:val="00E25D5F"/>
    <w:rsid w:val="00E34E89"/>
    <w:rsid w:val="00EB3552"/>
    <w:rsid w:val="00EC34BF"/>
    <w:rsid w:val="00F0319E"/>
    <w:rsid w:val="00F10C3B"/>
    <w:rsid w:val="00F33E35"/>
    <w:rsid w:val="00F74F2C"/>
    <w:rsid w:val="00F76BB6"/>
    <w:rsid w:val="00F775CF"/>
    <w:rsid w:val="00F83E81"/>
    <w:rsid w:val="00FA0AD5"/>
    <w:rsid w:val="00FC2E0D"/>
    <w:rsid w:val="00FE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2">
    <w:name w:val="heading 2"/>
    <w:basedOn w:val="a"/>
    <w:next w:val="a"/>
    <w:link w:val="20"/>
    <w:uiPriority w:val="9"/>
    <w:unhideWhenUsed/>
    <w:qFormat/>
    <w:rsid w:val="00BA3F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20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52238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92FD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D9209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586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6449"/>
  </w:style>
  <w:style w:type="paragraph" w:styleId="a6">
    <w:name w:val="footer"/>
    <w:basedOn w:val="a"/>
    <w:link w:val="a7"/>
    <w:uiPriority w:val="99"/>
    <w:unhideWhenUsed/>
    <w:rsid w:val="00586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6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2">
    <w:name w:val="heading 2"/>
    <w:basedOn w:val="a"/>
    <w:next w:val="a"/>
    <w:link w:val="20"/>
    <w:uiPriority w:val="9"/>
    <w:unhideWhenUsed/>
    <w:qFormat/>
    <w:rsid w:val="00BA3F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20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52238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92FD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D9209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586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6449"/>
  </w:style>
  <w:style w:type="paragraph" w:styleId="a6">
    <w:name w:val="footer"/>
    <w:basedOn w:val="a"/>
    <w:link w:val="a7"/>
    <w:uiPriority w:val="99"/>
    <w:unhideWhenUsed/>
    <w:rsid w:val="00586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6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2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ps51</cp:lastModifiedBy>
  <cp:revision>97</cp:revision>
  <dcterms:created xsi:type="dcterms:W3CDTF">2025-08-22T04:42:00Z</dcterms:created>
  <dcterms:modified xsi:type="dcterms:W3CDTF">2026-08-13T10:49:00Z</dcterms:modified>
</cp:coreProperties>
</file>