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pPr w:leftFromText="180" w:rightFromText="180" w:vertAnchor="text" w:horzAnchor="margin" w:tblpXSpec="center" w:tblpY="-5260"/>
        <w:tblW w:w="10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03"/>
        <w:gridCol w:w="2315"/>
        <w:gridCol w:w="3892"/>
      </w:tblGrid>
      <w:tr w:rsidR="00CA3FC3" w14:paraId="3D5E02C0" w14:textId="77777777" w:rsidTr="00A31773">
        <w:trPr>
          <w:trHeight w:val="3342"/>
        </w:trPr>
        <w:tc>
          <w:tcPr>
            <w:tcW w:w="3903" w:type="dxa"/>
          </w:tcPr>
          <w:p w14:paraId="53768B13" w14:textId="77777777" w:rsidR="00CA3FC3" w:rsidRDefault="00CA3FC3" w:rsidP="00A31773">
            <w:pPr>
              <w:rPr>
                <w:lang w:val="kk-KZ"/>
              </w:rPr>
            </w:pPr>
          </w:p>
          <w:p w14:paraId="05C24C92" w14:textId="77777777" w:rsidR="00CA3FC3" w:rsidRDefault="00CA3FC3" w:rsidP="00A31773">
            <w:pPr>
              <w:spacing w:after="0" w:line="240" w:lineRule="auto"/>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АСТАНА  ҚАЛАСЫ ӘКІМДІГІНІҢ</w:t>
            </w:r>
          </w:p>
          <w:p w14:paraId="0A002966" w14:textId="77777777" w:rsidR="00CA3FC3" w:rsidRDefault="00CA3FC3" w:rsidP="00A31773">
            <w:pPr>
              <w:spacing w:after="0" w:line="240" w:lineRule="auto"/>
              <w:ind w:left="-567" w:firstLine="142"/>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№51 «АЛТЫН САНДЫҚ»</w:t>
            </w:r>
          </w:p>
          <w:p w14:paraId="4340F5E9" w14:textId="77777777" w:rsidR="00CA3FC3" w:rsidRDefault="00CA3FC3" w:rsidP="00A31773">
            <w:pPr>
              <w:spacing w:after="0" w:line="240" w:lineRule="auto"/>
              <w:ind w:left="-567" w:firstLine="142"/>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БАЛАБАҚШАСЫ</w:t>
            </w:r>
          </w:p>
          <w:p w14:paraId="2E26CCE7" w14:textId="77777777" w:rsidR="00CA3FC3" w:rsidRDefault="00CA3FC3" w:rsidP="00A31773">
            <w:pPr>
              <w:spacing w:after="0" w:line="240" w:lineRule="auto"/>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МЕМЛЕКЕТТІК</w:t>
            </w:r>
          </w:p>
          <w:p w14:paraId="218F8AEB" w14:textId="77777777" w:rsidR="00CA3FC3" w:rsidRDefault="00CA3FC3" w:rsidP="00A31773">
            <w:pPr>
              <w:spacing w:after="0" w:line="240" w:lineRule="auto"/>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КОММУНАЛДЫҚ ҚАЗЫНАЛЫҚ КӘСІПОРЫНЫ</w:t>
            </w:r>
          </w:p>
          <w:p w14:paraId="1AD11A69" w14:textId="77777777" w:rsidR="00CA3FC3" w:rsidRDefault="00CA3FC3" w:rsidP="00A31773">
            <w:pPr>
              <w:spacing w:after="0" w:line="240" w:lineRule="auto"/>
              <w:jc w:val="center"/>
              <w:rPr>
                <w:rFonts w:ascii="Times New Roman" w:hAnsi="Times New Roman" w:cs="Times New Roman"/>
                <w:b/>
                <w:color w:val="0070C0"/>
                <w:sz w:val="20"/>
                <w:szCs w:val="20"/>
                <w:lang w:val="kk-KZ"/>
              </w:rPr>
            </w:pPr>
          </w:p>
          <w:p w14:paraId="62EEFB18" w14:textId="77777777" w:rsidR="00CA3FC3" w:rsidRDefault="00CA3FC3" w:rsidP="00A31773">
            <w:pPr>
              <w:spacing w:after="0" w:line="240" w:lineRule="auto"/>
              <w:jc w:val="center"/>
              <w:rPr>
                <w:rFonts w:ascii="Times New Roman" w:hAnsi="Times New Roman" w:cs="Times New Roman"/>
                <w:b/>
                <w:color w:val="0070C0"/>
                <w:sz w:val="20"/>
                <w:szCs w:val="20"/>
                <w:lang w:val="kk-KZ"/>
              </w:rPr>
            </w:pPr>
          </w:p>
          <w:p w14:paraId="0523B677" w14:textId="77777777" w:rsidR="00CA3FC3" w:rsidRDefault="00CA3FC3" w:rsidP="00A31773">
            <w:pPr>
              <w:spacing w:after="0" w:line="240" w:lineRule="auto"/>
              <w:rPr>
                <w:rFonts w:ascii="Times New Roman" w:eastAsia="Times New Roman" w:hAnsi="Times New Roman" w:cs="Times New Roman"/>
                <w:b/>
                <w:sz w:val="16"/>
                <w:szCs w:val="20"/>
                <w:lang w:val="kk-KZ" w:eastAsia="ru-RU"/>
              </w:rPr>
            </w:pPr>
            <w:r>
              <w:rPr>
                <w:rFonts w:ascii="Times New Roman" w:hAnsi="Times New Roman" w:cs="Times New Roman"/>
                <w:b/>
                <w:color w:val="0070C0"/>
                <w:sz w:val="20"/>
                <w:szCs w:val="20"/>
                <w:lang w:val="kk-KZ"/>
              </w:rPr>
              <w:t xml:space="preserve">            </w:t>
            </w:r>
            <w:r>
              <w:rPr>
                <w:rFonts w:ascii="Times New Roman" w:eastAsia="Times New Roman" w:hAnsi="Times New Roman" w:cs="Times New Roman"/>
                <w:b/>
                <w:sz w:val="16"/>
                <w:szCs w:val="20"/>
                <w:lang w:val="kk-KZ" w:eastAsia="ru-RU"/>
              </w:rPr>
              <w:t>Қазақстан Республикасы, 010000,</w:t>
            </w:r>
          </w:p>
          <w:p w14:paraId="461BB88A" w14:textId="77777777" w:rsidR="00CA3FC3" w:rsidRDefault="00CA3FC3" w:rsidP="00A31773">
            <w:pPr>
              <w:spacing w:after="0" w:line="240" w:lineRule="auto"/>
              <w:jc w:val="center"/>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t>Астана қаласы Сарыарқа ауданы,</w:t>
            </w:r>
          </w:p>
          <w:p w14:paraId="308360A6" w14:textId="77777777" w:rsidR="00CA3FC3" w:rsidRDefault="00CA3FC3" w:rsidP="00A31773">
            <w:pPr>
              <w:spacing w:after="0" w:line="240" w:lineRule="auto"/>
              <w:jc w:val="center"/>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t>Мәскеу 28а көшесі,</w:t>
            </w:r>
          </w:p>
          <w:p w14:paraId="3B1F83F7" w14:textId="77777777" w:rsidR="00CA3FC3" w:rsidRDefault="00CA3FC3" w:rsidP="00A31773">
            <w:pPr>
              <w:spacing w:after="0" w:line="240" w:lineRule="auto"/>
              <w:jc w:val="center"/>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t>тел: +7 (7172) 39-36-99, 39-38-21</w:t>
            </w:r>
          </w:p>
          <w:p w14:paraId="43167565" w14:textId="77777777" w:rsidR="00CA3FC3" w:rsidRDefault="00CA3FC3" w:rsidP="00A31773">
            <w:pPr>
              <w:spacing w:after="0" w:line="240" w:lineRule="auto"/>
              <w:jc w:val="center"/>
              <w:rPr>
                <w:rFonts w:ascii="Times New Roman" w:hAnsi="Times New Roman" w:cs="Times New Roman"/>
                <w:b/>
                <w:sz w:val="16"/>
                <w:szCs w:val="16"/>
                <w:lang w:val="kk-KZ"/>
              </w:rPr>
            </w:pPr>
            <w:r>
              <w:rPr>
                <w:rFonts w:ascii="Times New Roman" w:hAnsi="Times New Roman" w:cs="Times New Roman"/>
                <w:b/>
                <w:sz w:val="16"/>
                <w:szCs w:val="16"/>
                <w:lang w:val="kk-KZ"/>
              </w:rPr>
              <w:t>E-mail: yaslisad51@mail.ru</w:t>
            </w:r>
          </w:p>
          <w:p w14:paraId="4FA2754A" w14:textId="77777777" w:rsidR="00CA3FC3" w:rsidRDefault="00CA3FC3" w:rsidP="00A31773">
            <w:pPr>
              <w:spacing w:after="0"/>
              <w:ind w:left="426"/>
              <w:rPr>
                <w:rFonts w:ascii="Times New Roman" w:hAnsi="Times New Roman" w:cs="Times New Roman"/>
                <w:b/>
                <w:color w:val="0070C0"/>
                <w:sz w:val="18"/>
                <w:lang w:val="kk-KZ"/>
              </w:rPr>
            </w:pPr>
          </w:p>
          <w:p w14:paraId="2D6D398A" w14:textId="0DBDF9E5" w:rsidR="00CA3FC3" w:rsidRPr="00CA3FC3" w:rsidRDefault="00CA3FC3" w:rsidP="00CA3FC3">
            <w:pPr>
              <w:spacing w:after="0"/>
              <w:ind w:left="426"/>
              <w:rPr>
                <w:rFonts w:ascii="Times New Roman" w:hAnsi="Times New Roman" w:cs="Times New Roman"/>
                <w:b/>
                <w:color w:val="0070C0"/>
                <w:sz w:val="18"/>
                <w:lang w:val="kk-KZ"/>
              </w:rPr>
            </w:pPr>
            <w:r>
              <w:rPr>
                <w:rFonts w:ascii="Times New Roman" w:hAnsi="Times New Roman" w:cs="Times New Roman"/>
                <w:b/>
                <w:color w:val="0070C0"/>
                <w:sz w:val="18"/>
                <w:lang w:val="kk-KZ"/>
              </w:rPr>
              <w:t xml:space="preserve">                                                           </w:t>
            </w:r>
            <w:r>
              <w:rPr>
                <w:rFonts w:ascii="Times New Roman" w:hAnsi="Times New Roman" w:cs="Times New Roman"/>
                <w:b/>
                <w:color w:val="0070C0"/>
                <w:sz w:val="18"/>
                <w:lang w:val="kk-KZ"/>
              </w:rPr>
              <w:t xml:space="preserve">                       </w:t>
            </w:r>
          </w:p>
        </w:tc>
        <w:tc>
          <w:tcPr>
            <w:tcW w:w="2315" w:type="dxa"/>
            <w:hideMark/>
          </w:tcPr>
          <w:p w14:paraId="52452405" w14:textId="77777777" w:rsidR="00CA3FC3" w:rsidRDefault="00CA3FC3" w:rsidP="00A31773">
            <w:pPr>
              <w:rPr>
                <w:lang w:val="kk-KZ"/>
              </w:rPr>
            </w:pPr>
            <w:r>
              <w:rPr>
                <w:noProof/>
                <w:lang w:eastAsia="ru-RU"/>
              </w:rPr>
              <mc:AlternateContent>
                <mc:Choice Requires="wps">
                  <w:drawing>
                    <wp:anchor distT="0" distB="0" distL="114300" distR="114300" simplePos="0" relativeHeight="251660288" behindDoc="0" locked="0" layoutInCell="1" allowOverlap="1" wp14:anchorId="5A9C5EFC" wp14:editId="3BF4BE37">
                      <wp:simplePos x="0" y="0"/>
                      <wp:positionH relativeFrom="column">
                        <wp:posOffset>-2771140</wp:posOffset>
                      </wp:positionH>
                      <wp:positionV relativeFrom="paragraph">
                        <wp:posOffset>1397635</wp:posOffset>
                      </wp:positionV>
                      <wp:extent cx="6619875" cy="28575"/>
                      <wp:effectExtent l="0" t="0" r="28575" b="28575"/>
                      <wp:wrapNone/>
                      <wp:docPr id="65" name="Прямая соединительная линия 65"/>
                      <wp:cNvGraphicFramePr/>
                      <a:graphic xmlns:a="http://schemas.openxmlformats.org/drawingml/2006/main">
                        <a:graphicData uri="http://schemas.microsoft.com/office/word/2010/wordprocessingShape">
                          <wps:wsp>
                            <wps:cNvCnPr/>
                            <wps:spPr>
                              <a:xfrm flipV="1">
                                <a:off x="0" y="0"/>
                                <a:ext cx="6619875" cy="285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20A1C1" id="Прямая соединительная линия 6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2pt,110.05pt" to="303.0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" strokecolor="windowText" strokeweight=".5pt">
                      <v:stroke joinstyle="miter"/>
                    </v:line>
                  </w:pict>
                </mc:Fallback>
              </mc:AlternateContent>
            </w:r>
            <w:r>
              <w:rPr>
                <w:noProof/>
                <w:lang w:eastAsia="ru-RU"/>
              </w:rPr>
              <w:drawing>
                <wp:anchor distT="0" distB="0" distL="114300" distR="114300" simplePos="0" relativeHeight="251659264" behindDoc="0" locked="0" layoutInCell="1" allowOverlap="1" wp14:anchorId="37322790" wp14:editId="1A248227">
                  <wp:simplePos x="0" y="0"/>
                  <wp:positionH relativeFrom="column">
                    <wp:posOffset>86995</wp:posOffset>
                  </wp:positionH>
                  <wp:positionV relativeFrom="paragraph">
                    <wp:posOffset>131445</wp:posOffset>
                  </wp:positionV>
                  <wp:extent cx="1304925" cy="1181100"/>
                  <wp:effectExtent l="0" t="0" r="9525" b="0"/>
                  <wp:wrapSquare wrapText="bothSides"/>
                  <wp:docPr id="2" name="Рисунок 2" descr="https://catherineasquithgallery.com/uploads/posts/2021-02/1612757655_159-p-fon-goluboi-s-gerbom-rk-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atherineasquithgallery.com/uploads/posts/2021-02/1612757655_159-p-fon-goluboi-s-gerbom-rk-248.jpg"/>
                          <pic:cNvPicPr>
                            <a:picLocks noChangeAspect="1" noChangeArrowheads="1"/>
                          </pic:cNvPicPr>
                        </pic:nvPicPr>
                        <pic:blipFill>
                          <a:blip r:embed="rId4">
                            <a:extLst>
                              <a:ext uri="{28A0092B-C50C-407E-A947-70E740481C1C}">
                                <a14:useLocalDpi xmlns:a14="http://schemas.microsoft.com/office/drawing/2010/main" val="0"/>
                              </a:ext>
                            </a:extLst>
                          </a:blip>
                          <a:srcRect l="27310" t="3807" r="27815" b="3995"/>
                          <a:stretch>
                            <a:fillRect/>
                          </a:stretch>
                        </pic:blipFill>
                        <pic:spPr bwMode="auto">
                          <a:xfrm>
                            <a:off x="0" y="0"/>
                            <a:ext cx="1304925" cy="1181100"/>
                          </a:xfrm>
                          <a:prstGeom prst="rect">
                            <a:avLst/>
                          </a:prstGeom>
                          <a:noFill/>
                        </pic:spPr>
                      </pic:pic>
                    </a:graphicData>
                  </a:graphic>
                  <wp14:sizeRelH relativeFrom="page">
                    <wp14:pctWidth>0</wp14:pctWidth>
                  </wp14:sizeRelH>
                  <wp14:sizeRelV relativeFrom="page">
                    <wp14:pctHeight>0</wp14:pctHeight>
                  </wp14:sizeRelV>
                </wp:anchor>
              </w:drawing>
            </w:r>
          </w:p>
        </w:tc>
        <w:tc>
          <w:tcPr>
            <w:tcW w:w="3892" w:type="dxa"/>
          </w:tcPr>
          <w:p w14:paraId="4183B932" w14:textId="77777777" w:rsidR="00CA3FC3" w:rsidRDefault="00CA3FC3" w:rsidP="00A31773">
            <w:pPr>
              <w:spacing w:after="0"/>
              <w:jc w:val="center"/>
              <w:rPr>
                <w:rFonts w:ascii="Times New Roman" w:hAnsi="Times New Roman" w:cs="Times New Roman"/>
                <w:b/>
                <w:color w:val="0070C0"/>
                <w:sz w:val="20"/>
                <w:szCs w:val="20"/>
                <w:lang w:val="kk-KZ"/>
              </w:rPr>
            </w:pPr>
          </w:p>
          <w:p w14:paraId="756483C9" w14:textId="77777777" w:rsidR="00CA3FC3" w:rsidRDefault="00CA3FC3" w:rsidP="00A31773">
            <w:pPr>
              <w:spacing w:after="0"/>
              <w:jc w:val="center"/>
              <w:rPr>
                <w:rFonts w:ascii="Times New Roman" w:hAnsi="Times New Roman" w:cs="Times New Roman"/>
                <w:b/>
                <w:color w:val="0070C0"/>
                <w:sz w:val="20"/>
                <w:szCs w:val="20"/>
                <w:lang w:val="kk-KZ"/>
              </w:rPr>
            </w:pPr>
          </w:p>
          <w:p w14:paraId="2C20A0F2" w14:textId="77777777" w:rsidR="00CA3FC3" w:rsidRDefault="00CA3FC3" w:rsidP="00A31773">
            <w:pPr>
              <w:spacing w:after="0" w:line="240" w:lineRule="auto"/>
              <w:jc w:val="center"/>
              <w:rPr>
                <w:rFonts w:ascii="Times New Roman" w:eastAsia="Times New Roman" w:hAnsi="Times New Roman" w:cs="Times New Roman"/>
                <w:b/>
                <w:color w:val="0070C0"/>
                <w:sz w:val="20"/>
                <w:szCs w:val="20"/>
                <w:lang w:val="kk-KZ" w:eastAsia="ru-RU"/>
              </w:rPr>
            </w:pPr>
            <w:r>
              <w:rPr>
                <w:rFonts w:ascii="Times New Roman" w:hAnsi="Times New Roman" w:cs="Times New Roman"/>
                <w:b/>
                <w:color w:val="0070C0"/>
                <w:sz w:val="20"/>
                <w:szCs w:val="20"/>
                <w:lang w:val="kk-KZ"/>
              </w:rPr>
              <w:t>ГОСУДАРСТВЕННОЕ                                                                                                                        КОММУНАЛЬНОЕ КАЗЕННОЕ</w:t>
            </w:r>
          </w:p>
          <w:p w14:paraId="7ACB1F2E" w14:textId="77777777" w:rsidR="00CA3FC3" w:rsidRDefault="00CA3FC3" w:rsidP="00A31773">
            <w:pPr>
              <w:spacing w:after="0" w:line="240" w:lineRule="auto"/>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ПРЕДПРИЯТИЕ</w:t>
            </w:r>
          </w:p>
          <w:p w14:paraId="5D781B8C" w14:textId="77777777" w:rsidR="00CA3FC3" w:rsidRDefault="00CA3FC3" w:rsidP="00A31773">
            <w:pPr>
              <w:spacing w:after="0" w:line="240" w:lineRule="auto"/>
              <w:ind w:left="-426"/>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ЯСЛИ</w:t>
            </w:r>
            <w:r>
              <w:rPr>
                <w:rFonts w:ascii="Times New Roman" w:hAnsi="Times New Roman" w:cs="Times New Roman"/>
                <w:b/>
                <w:color w:val="0070C0"/>
                <w:sz w:val="20"/>
                <w:szCs w:val="20"/>
              </w:rPr>
              <w:t xml:space="preserve"> -</w:t>
            </w:r>
            <w:r>
              <w:rPr>
                <w:rFonts w:ascii="Times New Roman" w:hAnsi="Times New Roman" w:cs="Times New Roman"/>
                <w:b/>
                <w:color w:val="0070C0"/>
                <w:sz w:val="20"/>
                <w:szCs w:val="20"/>
                <w:lang w:val="kk-KZ"/>
              </w:rPr>
              <w:t xml:space="preserve"> САД № 51</w:t>
            </w:r>
          </w:p>
          <w:p w14:paraId="63C5C32B" w14:textId="77777777" w:rsidR="00CA3FC3" w:rsidRDefault="00CA3FC3" w:rsidP="00A31773">
            <w:pPr>
              <w:spacing w:after="0" w:line="240" w:lineRule="auto"/>
              <w:ind w:left="-426"/>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«АЛТЫН САНДЫҚ»</w:t>
            </w:r>
          </w:p>
          <w:p w14:paraId="34DD2562" w14:textId="77777777" w:rsidR="00CA3FC3" w:rsidRDefault="00CA3FC3" w:rsidP="00A31773">
            <w:pPr>
              <w:spacing w:line="240" w:lineRule="auto"/>
            </w:pPr>
            <w:r>
              <w:rPr>
                <w:rFonts w:ascii="Times New Roman" w:hAnsi="Times New Roman" w:cs="Times New Roman"/>
                <w:b/>
                <w:color w:val="0070C0"/>
                <w:sz w:val="20"/>
                <w:szCs w:val="20"/>
                <w:lang w:val="kk-KZ"/>
              </w:rPr>
              <w:t xml:space="preserve">      АКИМАТА  ГОРОДА АСТАНА</w:t>
            </w:r>
          </w:p>
          <w:p w14:paraId="22EFF57F" w14:textId="77777777" w:rsidR="00CA3FC3" w:rsidRDefault="00CA3FC3" w:rsidP="00A31773">
            <w:pPr>
              <w:spacing w:after="0" w:line="240" w:lineRule="auto"/>
              <w:jc w:val="center"/>
              <w:rPr>
                <w:rFonts w:ascii="Times New Roman" w:hAnsi="Times New Roman" w:cs="Times New Roman"/>
                <w:b/>
                <w:sz w:val="16"/>
                <w:lang w:val="kk-KZ"/>
              </w:rPr>
            </w:pPr>
          </w:p>
          <w:p w14:paraId="6AA9DB41" w14:textId="77777777" w:rsidR="00CA3FC3" w:rsidRDefault="00CA3FC3" w:rsidP="00A31773">
            <w:pPr>
              <w:spacing w:after="0" w:line="240" w:lineRule="auto"/>
              <w:jc w:val="center"/>
              <w:rPr>
                <w:rFonts w:ascii="Times New Roman" w:hAnsi="Times New Roman" w:cs="Times New Roman"/>
                <w:b/>
                <w:sz w:val="16"/>
                <w:lang w:val="kk-KZ"/>
              </w:rPr>
            </w:pPr>
            <w:r>
              <w:rPr>
                <w:rFonts w:ascii="Times New Roman" w:hAnsi="Times New Roman" w:cs="Times New Roman"/>
                <w:b/>
                <w:sz w:val="16"/>
                <w:lang w:val="kk-KZ"/>
              </w:rPr>
              <w:t>Казахстан 010000,</w:t>
            </w:r>
          </w:p>
          <w:p w14:paraId="114D4FD1" w14:textId="77777777" w:rsidR="00CA3FC3" w:rsidRDefault="00CA3FC3" w:rsidP="00A31773">
            <w:pPr>
              <w:spacing w:after="0" w:line="240" w:lineRule="auto"/>
              <w:jc w:val="center"/>
              <w:rPr>
                <w:rFonts w:ascii="Times New Roman" w:hAnsi="Times New Roman" w:cs="Times New Roman"/>
                <w:b/>
                <w:sz w:val="20"/>
                <w:lang w:val="kk-KZ"/>
              </w:rPr>
            </w:pPr>
            <w:r>
              <w:rPr>
                <w:rFonts w:ascii="Times New Roman" w:hAnsi="Times New Roman" w:cs="Times New Roman"/>
                <w:b/>
                <w:sz w:val="16"/>
                <w:lang w:val="kk-KZ"/>
              </w:rPr>
              <w:t>город Астана, район Сарыарқа</w:t>
            </w:r>
          </w:p>
          <w:p w14:paraId="5DFBBA6C" w14:textId="77777777" w:rsidR="00CA3FC3" w:rsidRDefault="00CA3FC3" w:rsidP="00A31773">
            <w:pPr>
              <w:spacing w:after="0" w:line="240" w:lineRule="auto"/>
              <w:jc w:val="center"/>
              <w:rPr>
                <w:rFonts w:ascii="Times New Roman" w:hAnsi="Times New Roman" w:cs="Times New Roman"/>
                <w:b/>
                <w:sz w:val="16"/>
                <w:lang w:val="kk-KZ"/>
              </w:rPr>
            </w:pPr>
            <w:r>
              <w:rPr>
                <w:rFonts w:ascii="Times New Roman" w:hAnsi="Times New Roman" w:cs="Times New Roman"/>
                <w:b/>
                <w:sz w:val="16"/>
                <w:lang w:val="kk-KZ"/>
              </w:rPr>
              <w:t>улица Мәскеу 28а</w:t>
            </w:r>
          </w:p>
          <w:p w14:paraId="1D2BB59A" w14:textId="77777777" w:rsidR="00CA3FC3" w:rsidRDefault="00CA3FC3" w:rsidP="00A31773">
            <w:pPr>
              <w:spacing w:after="0" w:line="240" w:lineRule="auto"/>
              <w:jc w:val="center"/>
              <w:rPr>
                <w:rFonts w:ascii="Times New Roman" w:hAnsi="Times New Roman" w:cs="Times New Roman"/>
                <w:b/>
                <w:sz w:val="16"/>
                <w:lang w:val="kk-KZ"/>
              </w:rPr>
            </w:pPr>
            <w:r>
              <w:rPr>
                <w:rFonts w:ascii="Times New Roman" w:hAnsi="Times New Roman" w:cs="Times New Roman"/>
                <w:b/>
                <w:sz w:val="16"/>
                <w:lang w:val="kk-KZ"/>
              </w:rPr>
              <w:t>тел: +7 (7172) 39-36-99, 39-38-21</w:t>
            </w:r>
          </w:p>
          <w:p w14:paraId="30E28BCB" w14:textId="77777777" w:rsidR="00CA3FC3" w:rsidRDefault="00CA3FC3" w:rsidP="00A31773">
            <w:pPr>
              <w:spacing w:after="0" w:line="240" w:lineRule="auto"/>
              <w:jc w:val="center"/>
              <w:rPr>
                <w:rFonts w:ascii="Times New Roman" w:hAnsi="Times New Roman" w:cs="Times New Roman"/>
                <w:b/>
                <w:sz w:val="16"/>
                <w:szCs w:val="16"/>
                <w:lang w:val="en-US"/>
              </w:rPr>
            </w:pPr>
            <w:r>
              <w:rPr>
                <w:rFonts w:ascii="Times New Roman" w:hAnsi="Times New Roman" w:cs="Times New Roman"/>
                <w:b/>
                <w:sz w:val="16"/>
                <w:szCs w:val="16"/>
                <w:lang w:val="en-US"/>
              </w:rPr>
              <w:t>E-mail: yaslisad51@mail.ru</w:t>
            </w:r>
          </w:p>
          <w:p w14:paraId="7E19C315" w14:textId="77777777" w:rsidR="00CA3FC3" w:rsidRDefault="00CA3FC3" w:rsidP="00A31773">
            <w:pPr>
              <w:rPr>
                <w:rFonts w:ascii="Times New Roman" w:hAnsi="Times New Roman" w:cs="Times New Roman"/>
                <w:sz w:val="28"/>
                <w:szCs w:val="28"/>
                <w:lang w:val="en-US"/>
              </w:rPr>
            </w:pPr>
          </w:p>
        </w:tc>
      </w:tr>
    </w:tbl>
    <w:p w14:paraId="057994ED" w14:textId="77777777" w:rsidR="0070537E" w:rsidRPr="00CA3FC3" w:rsidRDefault="0070537E" w:rsidP="00CA3FC3">
      <w:pPr>
        <w:pStyle w:val="a4"/>
        <w:ind w:left="0"/>
        <w:rPr>
          <w:lang w:val="en-US"/>
        </w:rPr>
      </w:pPr>
    </w:p>
    <w:p w14:paraId="2452EFD0" w14:textId="77777777" w:rsidR="0070537E" w:rsidRDefault="0070537E" w:rsidP="003605EF">
      <w:pPr>
        <w:pStyle w:val="a4"/>
      </w:pPr>
    </w:p>
    <w:p w14:paraId="18B2CDA4" w14:textId="6A1F4203" w:rsidR="003605EF" w:rsidRDefault="00B60F9E" w:rsidP="00B60F9E">
      <w:pPr>
        <w:shd w:val="clear" w:color="auto" w:fill="FFFFFF"/>
        <w:spacing w:after="0" w:line="240" w:lineRule="auto"/>
        <w:ind w:left="5812"/>
        <w:contextualSpacing/>
        <w:jc w:val="both"/>
        <w:rPr>
          <w:rFonts w:ascii="Times New Roman" w:eastAsia="Times New Roman" w:hAnsi="Times New Roman" w:cs="Times New Roman"/>
          <w:b/>
          <w:color w:val="333333"/>
          <w:sz w:val="28"/>
          <w:szCs w:val="28"/>
          <w:lang w:val="kk-KZ" w:eastAsia="ru-RU"/>
        </w:rPr>
      </w:pPr>
      <w:r w:rsidRPr="00B60F9E">
        <w:rPr>
          <w:rFonts w:ascii="Times New Roman" w:eastAsia="Times New Roman" w:hAnsi="Times New Roman" w:cs="Times New Roman"/>
          <w:b/>
          <w:color w:val="333333"/>
          <w:sz w:val="28"/>
          <w:szCs w:val="28"/>
          <w:lang w:val="kk-KZ" w:eastAsia="ru-RU"/>
        </w:rPr>
        <w:t>Балалардың құқықтарын қорғау комитеті</w:t>
      </w:r>
    </w:p>
    <w:p w14:paraId="2F885CEC" w14:textId="77777777" w:rsidR="00B60F9E" w:rsidRPr="001E3B26" w:rsidRDefault="00B60F9E" w:rsidP="00B60F9E">
      <w:pPr>
        <w:shd w:val="clear" w:color="auto" w:fill="FFFFFF"/>
        <w:spacing w:after="0" w:line="240" w:lineRule="auto"/>
        <w:ind w:left="5812"/>
        <w:contextualSpacing/>
        <w:jc w:val="both"/>
        <w:rPr>
          <w:rFonts w:ascii="Times New Roman" w:eastAsia="Times New Roman" w:hAnsi="Times New Roman" w:cs="Times New Roman"/>
          <w:b/>
          <w:color w:val="333333"/>
          <w:sz w:val="24"/>
          <w:szCs w:val="24"/>
          <w:u w:val="single"/>
          <w:lang w:val="kk-KZ" w:eastAsia="ru-RU"/>
        </w:rPr>
      </w:pPr>
    </w:p>
    <w:p w14:paraId="1E87C1C8" w14:textId="77777777" w:rsidR="003605EF" w:rsidRPr="001E3B26" w:rsidRDefault="004E48B0" w:rsidP="004E48B0">
      <w:pPr>
        <w:shd w:val="clear" w:color="auto" w:fill="FFFFFF"/>
        <w:spacing w:after="0" w:line="240" w:lineRule="auto"/>
        <w:contextualSpacing/>
        <w:jc w:val="center"/>
        <w:rPr>
          <w:rFonts w:ascii="Times New Roman" w:eastAsia="Times New Roman" w:hAnsi="Times New Roman" w:cs="Times New Roman"/>
          <w:b/>
          <w:color w:val="333333"/>
          <w:sz w:val="24"/>
          <w:szCs w:val="24"/>
          <w:lang w:val="kk-KZ" w:eastAsia="ru-RU"/>
        </w:rPr>
      </w:pPr>
      <w:r>
        <w:rPr>
          <w:rFonts w:ascii="Times New Roman" w:eastAsia="Times New Roman" w:hAnsi="Times New Roman" w:cs="Times New Roman"/>
          <w:b/>
          <w:color w:val="333333"/>
          <w:sz w:val="28"/>
          <w:szCs w:val="24"/>
          <w:lang w:val="kk-KZ" w:eastAsia="ru-RU"/>
        </w:rPr>
        <w:t xml:space="preserve"> </w:t>
      </w:r>
    </w:p>
    <w:p w14:paraId="1CA115B1" w14:textId="53AC02C6" w:rsidR="003605EF" w:rsidRDefault="002D17E5" w:rsidP="003605EF">
      <w:pPr>
        <w:pStyle w:val="2"/>
        <w:rPr>
          <w:szCs w:val="28"/>
        </w:rPr>
      </w:pPr>
      <w:r w:rsidRPr="002D17E5">
        <w:rPr>
          <w:szCs w:val="28"/>
        </w:rPr>
        <w:t>Астана қаласы әкімдігінің "№ 51 "Алтын сандық" балабақшасы</w:t>
      </w:r>
      <w:r w:rsidR="00B60F9E" w:rsidRPr="00B60F9E">
        <w:rPr>
          <w:szCs w:val="28"/>
        </w:rPr>
        <w:t xml:space="preserve"> М</w:t>
      </w:r>
      <w:r w:rsidRPr="002D17E5">
        <w:rPr>
          <w:szCs w:val="28"/>
        </w:rPr>
        <w:t>К</w:t>
      </w:r>
      <w:r w:rsidR="00B60F9E" w:rsidRPr="00B60F9E">
        <w:rPr>
          <w:szCs w:val="28"/>
        </w:rPr>
        <w:t xml:space="preserve">ҚК ҚР Білім және ғылым министрінің 2018 жылғы 31 қазандағы № 599 бұйрығымен бекітілген </w:t>
      </w:r>
      <w:r w:rsidR="00B60F9E">
        <w:rPr>
          <w:szCs w:val="28"/>
        </w:rPr>
        <w:t>«</w:t>
      </w:r>
      <w:r w:rsidR="00B60F9E" w:rsidRPr="00B60F9E">
        <w:rPr>
          <w:szCs w:val="28"/>
        </w:rPr>
        <w:t>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w:t>
      </w:r>
      <w:r w:rsidR="00B60F9E">
        <w:rPr>
          <w:szCs w:val="28"/>
        </w:rPr>
        <w:t>ның»</w:t>
      </w:r>
      <w:r w:rsidR="00B60F9E" w:rsidRPr="00B60F9E">
        <w:rPr>
          <w:szCs w:val="28"/>
        </w:rPr>
        <w:t xml:space="preserve"> 6, 8-тармақтарына сәйкес</w:t>
      </w:r>
      <w:r w:rsidR="00B60F9E">
        <w:rPr>
          <w:szCs w:val="28"/>
        </w:rPr>
        <w:t xml:space="preserve"> </w:t>
      </w:r>
      <w:r w:rsidR="00B60F9E" w:rsidRPr="00B60F9E">
        <w:rPr>
          <w:szCs w:val="28"/>
        </w:rPr>
        <w:t xml:space="preserve"> </w:t>
      </w:r>
      <w:r w:rsidRPr="002D17E5">
        <w:rPr>
          <w:szCs w:val="28"/>
        </w:rPr>
        <w:t xml:space="preserve">"Metropolis Development" ЖСШ </w:t>
      </w:r>
      <w:r w:rsidR="00B60F9E" w:rsidRPr="00B60F9E">
        <w:rPr>
          <w:szCs w:val="28"/>
        </w:rPr>
        <w:t>жосықсыз өнім беруші деп тану туралы 202</w:t>
      </w:r>
      <w:r w:rsidRPr="002D17E5">
        <w:rPr>
          <w:szCs w:val="28"/>
        </w:rPr>
        <w:t>6</w:t>
      </w:r>
      <w:r w:rsidR="00B60F9E" w:rsidRPr="00B60F9E">
        <w:rPr>
          <w:szCs w:val="28"/>
        </w:rPr>
        <w:t xml:space="preserve"> жылғы </w:t>
      </w:r>
      <w:r w:rsidRPr="002D17E5">
        <w:rPr>
          <w:szCs w:val="28"/>
        </w:rPr>
        <w:t>13</w:t>
      </w:r>
      <w:r w:rsidR="00B60F9E" w:rsidRPr="00B60F9E">
        <w:rPr>
          <w:szCs w:val="28"/>
        </w:rPr>
        <w:t xml:space="preserve"> </w:t>
      </w:r>
      <w:r>
        <w:rPr>
          <w:szCs w:val="28"/>
        </w:rPr>
        <w:t>сәуір</w:t>
      </w:r>
      <w:r w:rsidR="00B60F9E" w:rsidRPr="00B60F9E">
        <w:rPr>
          <w:szCs w:val="28"/>
        </w:rPr>
        <w:t>дағы №</w:t>
      </w:r>
      <w:r w:rsidRPr="002D17E5">
        <w:rPr>
          <w:szCs w:val="28"/>
        </w:rPr>
        <w:t xml:space="preserve">7119-26-00-2/2928  </w:t>
      </w:r>
      <w:r w:rsidR="00B60F9E" w:rsidRPr="00B60F9E">
        <w:rPr>
          <w:szCs w:val="28"/>
        </w:rPr>
        <w:t>сот шешімін өнім берушіні жосықсыз тізімге енгізу</w:t>
      </w:r>
      <w:r w:rsidR="00B60F9E">
        <w:rPr>
          <w:szCs w:val="28"/>
        </w:rPr>
        <w:t xml:space="preserve"> және</w:t>
      </w:r>
      <w:r w:rsidR="00B60F9E" w:rsidRPr="00B60F9E">
        <w:rPr>
          <w:szCs w:val="28"/>
        </w:rPr>
        <w:t xml:space="preserve"> уәкілетті органның интернет-ресурсында орналастыруды қамтамасыз ет</w:t>
      </w:r>
      <w:r w:rsidR="00B60F9E">
        <w:rPr>
          <w:szCs w:val="28"/>
        </w:rPr>
        <w:t xml:space="preserve">у үшін </w:t>
      </w:r>
      <w:r w:rsidR="00B60F9E" w:rsidRPr="00B60F9E">
        <w:rPr>
          <w:szCs w:val="28"/>
        </w:rPr>
        <w:t xml:space="preserve">жолдайды. </w:t>
      </w:r>
    </w:p>
    <w:p w14:paraId="7880BE9B" w14:textId="221B8616" w:rsidR="00CA22E2" w:rsidRDefault="00620EAF" w:rsidP="003605EF">
      <w:pPr>
        <w:pStyle w:val="2"/>
        <w:rPr>
          <w:szCs w:val="28"/>
          <w:lang w:val="ru-RU"/>
        </w:rPr>
      </w:pPr>
      <w:r>
        <w:rPr>
          <w:szCs w:val="28"/>
        </w:rPr>
        <w:t>Қосымша:</w:t>
      </w:r>
      <w:r w:rsidR="00277A72">
        <w:rPr>
          <w:szCs w:val="28"/>
          <w:lang w:val="ru-RU"/>
        </w:rPr>
        <w:t xml:space="preserve">____ </w:t>
      </w:r>
      <w:proofErr w:type="spellStart"/>
      <w:r w:rsidR="00277A72">
        <w:rPr>
          <w:szCs w:val="28"/>
          <w:lang w:val="ru-RU"/>
        </w:rPr>
        <w:t>парақта</w:t>
      </w:r>
      <w:proofErr w:type="spellEnd"/>
      <w:r w:rsidR="00277A72">
        <w:rPr>
          <w:szCs w:val="28"/>
          <w:lang w:val="ru-RU"/>
        </w:rPr>
        <w:t>.</w:t>
      </w:r>
    </w:p>
    <w:p w14:paraId="08F3386E" w14:textId="77777777" w:rsidR="002D17E5" w:rsidRDefault="002D17E5" w:rsidP="003605EF">
      <w:pPr>
        <w:pStyle w:val="2"/>
        <w:rPr>
          <w:szCs w:val="28"/>
        </w:rPr>
      </w:pPr>
    </w:p>
    <w:p w14:paraId="0CF5B901" w14:textId="77777777" w:rsidR="002D17E5" w:rsidRPr="00277A72" w:rsidRDefault="002D17E5" w:rsidP="003605EF">
      <w:pPr>
        <w:pStyle w:val="2"/>
        <w:rPr>
          <w:szCs w:val="28"/>
        </w:rPr>
      </w:pPr>
    </w:p>
    <w:p w14:paraId="436051FD" w14:textId="61363757" w:rsidR="00CA22E2" w:rsidRDefault="00CA22E2" w:rsidP="003605EF">
      <w:pPr>
        <w:pStyle w:val="2"/>
        <w:rPr>
          <w:szCs w:val="28"/>
        </w:rPr>
      </w:pPr>
    </w:p>
    <w:p w14:paraId="77F5FC0A" w14:textId="153FCC89" w:rsidR="00CA22E2" w:rsidRPr="002D17E5" w:rsidRDefault="002D17E5" w:rsidP="003605EF">
      <w:pPr>
        <w:pStyle w:val="2"/>
        <w:rPr>
          <w:b/>
          <w:bCs/>
          <w:lang w:val="ru-RU"/>
        </w:rPr>
      </w:pPr>
      <w:r>
        <w:rPr>
          <w:b/>
          <w:bCs/>
          <w:szCs w:val="28"/>
        </w:rPr>
        <w:t>Меңгкеруші                                                       Б</w:t>
      </w:r>
      <w:r>
        <w:rPr>
          <w:b/>
          <w:bCs/>
          <w:szCs w:val="28"/>
          <w:lang w:val="ru-RU"/>
        </w:rPr>
        <w:t>.</w:t>
      </w:r>
      <w:proofErr w:type="spellStart"/>
      <w:r>
        <w:rPr>
          <w:b/>
          <w:bCs/>
          <w:szCs w:val="28"/>
          <w:lang w:val="ru-RU"/>
        </w:rPr>
        <w:t>У.Туганбаева</w:t>
      </w:r>
      <w:proofErr w:type="spellEnd"/>
    </w:p>
    <w:p w14:paraId="6AC9ECAF" w14:textId="77777777" w:rsidR="003605EF" w:rsidRDefault="003605EF" w:rsidP="003605EF">
      <w:pPr>
        <w:pStyle w:val="2"/>
      </w:pPr>
    </w:p>
    <w:p w14:paraId="5F89D70E" w14:textId="77777777" w:rsidR="00E2562B" w:rsidRDefault="00E2562B" w:rsidP="003605EF">
      <w:pPr>
        <w:pStyle w:val="2"/>
      </w:pPr>
    </w:p>
    <w:p w14:paraId="3CA4E264" w14:textId="77777777" w:rsidR="008431DD" w:rsidRDefault="008431DD" w:rsidP="003605EF">
      <w:pPr>
        <w:pStyle w:val="2"/>
        <w:ind w:firstLine="0"/>
        <w:rPr>
          <w:b/>
        </w:rPr>
      </w:pPr>
    </w:p>
    <w:p w14:paraId="1C8DE9BA" w14:textId="77777777" w:rsidR="008431DD" w:rsidRDefault="008431DD" w:rsidP="003605EF">
      <w:pPr>
        <w:pStyle w:val="2"/>
        <w:ind w:firstLine="0"/>
        <w:rPr>
          <w:b/>
        </w:rPr>
      </w:pPr>
    </w:p>
    <w:p w14:paraId="0B4C3E6B" w14:textId="77777777" w:rsidR="008431DD" w:rsidRDefault="008431DD" w:rsidP="003605EF">
      <w:pPr>
        <w:pStyle w:val="2"/>
        <w:ind w:firstLine="0"/>
        <w:rPr>
          <w:b/>
        </w:rPr>
      </w:pPr>
    </w:p>
    <w:p w14:paraId="07034B0B" w14:textId="77777777" w:rsidR="008431DD" w:rsidRDefault="008431DD" w:rsidP="003605EF">
      <w:pPr>
        <w:pStyle w:val="2"/>
        <w:ind w:firstLine="0"/>
        <w:rPr>
          <w:b/>
        </w:rPr>
      </w:pPr>
    </w:p>
    <w:p w14:paraId="5F0266DC" w14:textId="77777777" w:rsidR="008431DD" w:rsidRDefault="008431DD" w:rsidP="003605EF">
      <w:pPr>
        <w:pStyle w:val="2"/>
        <w:ind w:firstLine="0"/>
        <w:rPr>
          <w:b/>
        </w:rPr>
      </w:pPr>
    </w:p>
    <w:p w14:paraId="7A30DF29" w14:textId="77777777" w:rsidR="008431DD" w:rsidRDefault="008431DD" w:rsidP="003605EF">
      <w:pPr>
        <w:pStyle w:val="2"/>
        <w:ind w:firstLine="0"/>
        <w:rPr>
          <w:b/>
        </w:rPr>
      </w:pPr>
    </w:p>
    <w:p w14:paraId="3FEE0E8C" w14:textId="7B6E8956" w:rsidR="008431DD" w:rsidRPr="002D17E5" w:rsidRDefault="008431DD" w:rsidP="00A75D94">
      <w:pPr>
        <w:pStyle w:val="2"/>
        <w:ind w:firstLine="0"/>
        <w:rPr>
          <w:sz w:val="16"/>
          <w:lang w:val="ru-RU"/>
        </w:rPr>
      </w:pPr>
      <w:r w:rsidRPr="008431DD">
        <w:rPr>
          <w:sz w:val="16"/>
        </w:rPr>
        <w:t xml:space="preserve">Орынд. </w:t>
      </w:r>
      <w:r w:rsidR="00032272">
        <w:rPr>
          <w:sz w:val="16"/>
        </w:rPr>
        <w:t xml:space="preserve"> </w:t>
      </w:r>
      <w:proofErr w:type="spellStart"/>
      <w:r w:rsidR="002D17E5">
        <w:rPr>
          <w:sz w:val="16"/>
          <w:lang w:val="ru-RU"/>
        </w:rPr>
        <w:t>Нурпиисова</w:t>
      </w:r>
      <w:proofErr w:type="spellEnd"/>
      <w:r w:rsidR="002D17E5">
        <w:rPr>
          <w:sz w:val="16"/>
          <w:lang w:val="ru-RU"/>
        </w:rPr>
        <w:t xml:space="preserve"> Г.Т.</w:t>
      </w:r>
    </w:p>
    <w:p w14:paraId="2AB0E501" w14:textId="7A90270A" w:rsidR="008431DD" w:rsidRPr="002D17E5" w:rsidRDefault="008431DD" w:rsidP="003605EF">
      <w:pPr>
        <w:pStyle w:val="2"/>
        <w:ind w:firstLine="0"/>
        <w:rPr>
          <w:sz w:val="16"/>
          <w:lang w:val="ru-RU"/>
        </w:rPr>
      </w:pPr>
      <w:r w:rsidRPr="008431DD">
        <w:rPr>
          <w:sz w:val="16"/>
        </w:rPr>
        <w:t>Тел:</w:t>
      </w:r>
      <w:r w:rsidR="002D17E5">
        <w:rPr>
          <w:sz w:val="16"/>
          <w:lang w:val="ru-RU"/>
        </w:rPr>
        <w:t>87054291985</w:t>
      </w:r>
    </w:p>
    <w:p w14:paraId="5F4E3087" w14:textId="77777777" w:rsidR="003605EF" w:rsidRPr="0071325F" w:rsidRDefault="003605EF" w:rsidP="003605EF">
      <w:pPr>
        <w:shd w:val="clear" w:color="auto" w:fill="FFFFFF"/>
        <w:spacing w:after="0" w:line="240" w:lineRule="auto"/>
        <w:contextualSpacing/>
        <w:jc w:val="both"/>
        <w:outlineLvl w:val="3"/>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 xml:space="preserve"> </w:t>
      </w:r>
    </w:p>
    <w:tbl>
      <w:tblPr>
        <w:tblStyle w:val="a8"/>
        <w:tblpPr w:leftFromText="180" w:rightFromText="180" w:vertAnchor="text" w:horzAnchor="margin" w:tblpXSpec="center" w:tblpY="-5260"/>
        <w:tblW w:w="10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03"/>
        <w:gridCol w:w="2315"/>
        <w:gridCol w:w="3892"/>
      </w:tblGrid>
      <w:tr w:rsidR="00CA3FC3" w14:paraId="63F29BA7" w14:textId="77777777" w:rsidTr="00A31773">
        <w:trPr>
          <w:trHeight w:val="3342"/>
        </w:trPr>
        <w:tc>
          <w:tcPr>
            <w:tcW w:w="3903" w:type="dxa"/>
          </w:tcPr>
          <w:p w14:paraId="1E3F9C35" w14:textId="77777777" w:rsidR="00CA3FC3" w:rsidRDefault="00CA3FC3" w:rsidP="00A31773">
            <w:pPr>
              <w:rPr>
                <w:lang w:val="kk-KZ"/>
              </w:rPr>
            </w:pPr>
          </w:p>
          <w:p w14:paraId="095865DD" w14:textId="77777777" w:rsidR="00CA3FC3" w:rsidRDefault="00CA3FC3" w:rsidP="00A31773">
            <w:pPr>
              <w:spacing w:after="0" w:line="240" w:lineRule="auto"/>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АСТАНА  ҚАЛАСЫ ӘКІМДІГІНІҢ</w:t>
            </w:r>
          </w:p>
          <w:p w14:paraId="1F488323" w14:textId="77777777" w:rsidR="00CA3FC3" w:rsidRDefault="00CA3FC3" w:rsidP="00A31773">
            <w:pPr>
              <w:spacing w:after="0" w:line="240" w:lineRule="auto"/>
              <w:ind w:left="-567" w:firstLine="142"/>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№51 «АЛТЫН САНДЫҚ»</w:t>
            </w:r>
          </w:p>
          <w:p w14:paraId="3BDBA3DE" w14:textId="77777777" w:rsidR="00CA3FC3" w:rsidRDefault="00CA3FC3" w:rsidP="00A31773">
            <w:pPr>
              <w:spacing w:after="0" w:line="240" w:lineRule="auto"/>
              <w:ind w:left="-567" w:firstLine="142"/>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БАЛАБАҚШАСЫ</w:t>
            </w:r>
          </w:p>
          <w:p w14:paraId="742A406E" w14:textId="77777777" w:rsidR="00CA3FC3" w:rsidRDefault="00CA3FC3" w:rsidP="00A31773">
            <w:pPr>
              <w:spacing w:after="0" w:line="240" w:lineRule="auto"/>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МЕМЛЕКЕТТІК</w:t>
            </w:r>
          </w:p>
          <w:p w14:paraId="13F6B26D" w14:textId="77777777" w:rsidR="00CA3FC3" w:rsidRDefault="00CA3FC3" w:rsidP="00A31773">
            <w:pPr>
              <w:spacing w:after="0" w:line="240" w:lineRule="auto"/>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КОММУНАЛДЫҚ ҚАЗЫНАЛЫҚ КӘСІПОРЫНЫ</w:t>
            </w:r>
          </w:p>
          <w:p w14:paraId="7A27B9D0" w14:textId="77777777" w:rsidR="00CA3FC3" w:rsidRDefault="00CA3FC3" w:rsidP="00A31773">
            <w:pPr>
              <w:spacing w:after="0" w:line="240" w:lineRule="auto"/>
              <w:jc w:val="center"/>
              <w:rPr>
                <w:rFonts w:ascii="Times New Roman" w:hAnsi="Times New Roman" w:cs="Times New Roman"/>
                <w:b/>
                <w:color w:val="0070C0"/>
                <w:sz w:val="20"/>
                <w:szCs w:val="20"/>
                <w:lang w:val="kk-KZ"/>
              </w:rPr>
            </w:pPr>
          </w:p>
          <w:p w14:paraId="611065EF" w14:textId="77777777" w:rsidR="00CA3FC3" w:rsidRDefault="00CA3FC3" w:rsidP="00A31773">
            <w:pPr>
              <w:spacing w:after="0" w:line="240" w:lineRule="auto"/>
              <w:jc w:val="center"/>
              <w:rPr>
                <w:rFonts w:ascii="Times New Roman" w:hAnsi="Times New Roman" w:cs="Times New Roman"/>
                <w:b/>
                <w:color w:val="0070C0"/>
                <w:sz w:val="20"/>
                <w:szCs w:val="20"/>
                <w:lang w:val="kk-KZ"/>
              </w:rPr>
            </w:pPr>
          </w:p>
          <w:p w14:paraId="4D2367F3" w14:textId="77777777" w:rsidR="00CA3FC3" w:rsidRDefault="00CA3FC3" w:rsidP="00A31773">
            <w:pPr>
              <w:spacing w:after="0" w:line="240" w:lineRule="auto"/>
              <w:rPr>
                <w:rFonts w:ascii="Times New Roman" w:eastAsia="Times New Roman" w:hAnsi="Times New Roman" w:cs="Times New Roman"/>
                <w:b/>
                <w:sz w:val="16"/>
                <w:szCs w:val="20"/>
                <w:lang w:val="kk-KZ" w:eastAsia="ru-RU"/>
              </w:rPr>
            </w:pPr>
            <w:r>
              <w:rPr>
                <w:rFonts w:ascii="Times New Roman" w:hAnsi="Times New Roman" w:cs="Times New Roman"/>
                <w:b/>
                <w:color w:val="0070C0"/>
                <w:sz w:val="20"/>
                <w:szCs w:val="20"/>
                <w:lang w:val="kk-KZ"/>
              </w:rPr>
              <w:t xml:space="preserve">            </w:t>
            </w:r>
            <w:r>
              <w:rPr>
                <w:rFonts w:ascii="Times New Roman" w:eastAsia="Times New Roman" w:hAnsi="Times New Roman" w:cs="Times New Roman"/>
                <w:b/>
                <w:sz w:val="16"/>
                <w:szCs w:val="20"/>
                <w:lang w:val="kk-KZ" w:eastAsia="ru-RU"/>
              </w:rPr>
              <w:t>Қазақстан Республикасы, 010000,</w:t>
            </w:r>
          </w:p>
          <w:p w14:paraId="6257C538" w14:textId="77777777" w:rsidR="00CA3FC3" w:rsidRDefault="00CA3FC3" w:rsidP="00A31773">
            <w:pPr>
              <w:spacing w:after="0" w:line="240" w:lineRule="auto"/>
              <w:jc w:val="center"/>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t>Астана қаласы Сарыарқа ауданы,</w:t>
            </w:r>
          </w:p>
          <w:p w14:paraId="5C35DD6B" w14:textId="77777777" w:rsidR="00CA3FC3" w:rsidRDefault="00CA3FC3" w:rsidP="00A31773">
            <w:pPr>
              <w:spacing w:after="0" w:line="240" w:lineRule="auto"/>
              <w:jc w:val="center"/>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t>Мәскеу 28а көшесі,</w:t>
            </w:r>
          </w:p>
          <w:p w14:paraId="197C372D" w14:textId="77777777" w:rsidR="00CA3FC3" w:rsidRDefault="00CA3FC3" w:rsidP="00A31773">
            <w:pPr>
              <w:spacing w:after="0" w:line="240" w:lineRule="auto"/>
              <w:jc w:val="center"/>
              <w:rPr>
                <w:rFonts w:ascii="Times New Roman" w:eastAsia="Times New Roman" w:hAnsi="Times New Roman" w:cs="Times New Roman"/>
                <w:b/>
                <w:sz w:val="16"/>
                <w:szCs w:val="20"/>
                <w:lang w:val="kk-KZ" w:eastAsia="ru-RU"/>
              </w:rPr>
            </w:pPr>
            <w:r>
              <w:rPr>
                <w:rFonts w:ascii="Times New Roman" w:eastAsia="Times New Roman" w:hAnsi="Times New Roman" w:cs="Times New Roman"/>
                <w:b/>
                <w:sz w:val="16"/>
                <w:szCs w:val="20"/>
                <w:lang w:val="kk-KZ" w:eastAsia="ru-RU"/>
              </w:rPr>
              <w:t>тел: +7 (7172) 39-36-99, 39-38-21</w:t>
            </w:r>
          </w:p>
          <w:p w14:paraId="4D5D8300" w14:textId="77777777" w:rsidR="00CA3FC3" w:rsidRDefault="00CA3FC3" w:rsidP="00A31773">
            <w:pPr>
              <w:spacing w:after="0" w:line="240" w:lineRule="auto"/>
              <w:jc w:val="center"/>
              <w:rPr>
                <w:rFonts w:ascii="Times New Roman" w:hAnsi="Times New Roman" w:cs="Times New Roman"/>
                <w:b/>
                <w:sz w:val="16"/>
                <w:szCs w:val="16"/>
                <w:lang w:val="kk-KZ"/>
              </w:rPr>
            </w:pPr>
            <w:r>
              <w:rPr>
                <w:rFonts w:ascii="Times New Roman" w:hAnsi="Times New Roman" w:cs="Times New Roman"/>
                <w:b/>
                <w:sz w:val="16"/>
                <w:szCs w:val="16"/>
                <w:lang w:val="kk-KZ"/>
              </w:rPr>
              <w:t>E-mail: yaslisad51@mail.ru</w:t>
            </w:r>
          </w:p>
          <w:p w14:paraId="1777860C" w14:textId="77777777" w:rsidR="00CA3FC3" w:rsidRDefault="00CA3FC3" w:rsidP="00A31773">
            <w:pPr>
              <w:spacing w:after="0"/>
              <w:ind w:left="426"/>
              <w:rPr>
                <w:rFonts w:ascii="Times New Roman" w:hAnsi="Times New Roman" w:cs="Times New Roman"/>
                <w:b/>
                <w:color w:val="0070C0"/>
                <w:sz w:val="18"/>
                <w:lang w:val="kk-KZ"/>
              </w:rPr>
            </w:pPr>
          </w:p>
          <w:p w14:paraId="5F5E352D" w14:textId="77777777" w:rsidR="00CA3FC3" w:rsidRPr="00CA3FC3" w:rsidRDefault="00CA3FC3" w:rsidP="00A31773">
            <w:pPr>
              <w:spacing w:after="0"/>
              <w:ind w:left="426"/>
              <w:rPr>
                <w:rFonts w:ascii="Times New Roman" w:hAnsi="Times New Roman" w:cs="Times New Roman"/>
                <w:b/>
                <w:color w:val="0070C0"/>
                <w:sz w:val="18"/>
                <w:lang w:val="kk-KZ"/>
              </w:rPr>
            </w:pPr>
            <w:r>
              <w:rPr>
                <w:rFonts w:ascii="Times New Roman" w:hAnsi="Times New Roman" w:cs="Times New Roman"/>
                <w:b/>
                <w:color w:val="0070C0"/>
                <w:sz w:val="18"/>
                <w:lang w:val="kk-KZ"/>
              </w:rPr>
              <w:t xml:space="preserve">                                                                                  </w:t>
            </w:r>
          </w:p>
        </w:tc>
        <w:tc>
          <w:tcPr>
            <w:tcW w:w="2315" w:type="dxa"/>
            <w:hideMark/>
          </w:tcPr>
          <w:p w14:paraId="3C2AEFBE" w14:textId="77777777" w:rsidR="00CA3FC3" w:rsidRDefault="00CA3FC3" w:rsidP="00A31773">
            <w:pPr>
              <w:rPr>
                <w:lang w:val="kk-KZ"/>
              </w:rPr>
            </w:pPr>
            <w:r>
              <w:rPr>
                <w:noProof/>
                <w:lang w:eastAsia="ru-RU"/>
              </w:rPr>
              <mc:AlternateContent>
                <mc:Choice Requires="wps">
                  <w:drawing>
                    <wp:anchor distT="0" distB="0" distL="114300" distR="114300" simplePos="0" relativeHeight="251663360" behindDoc="0" locked="0" layoutInCell="1" allowOverlap="1" wp14:anchorId="6D4A3DE4" wp14:editId="54354711">
                      <wp:simplePos x="0" y="0"/>
                      <wp:positionH relativeFrom="column">
                        <wp:posOffset>-2771140</wp:posOffset>
                      </wp:positionH>
                      <wp:positionV relativeFrom="paragraph">
                        <wp:posOffset>1397635</wp:posOffset>
                      </wp:positionV>
                      <wp:extent cx="6619875" cy="28575"/>
                      <wp:effectExtent l="0" t="0" r="28575"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619875" cy="285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23A047" id="Прямая соединительная линия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2pt,110.05pt" to="303.0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" strokecolor="windowText" strokeweight=".5pt">
                      <v:stroke joinstyle="miter"/>
                    </v:line>
                  </w:pict>
                </mc:Fallback>
              </mc:AlternateContent>
            </w:r>
            <w:r>
              <w:rPr>
                <w:noProof/>
                <w:lang w:eastAsia="ru-RU"/>
              </w:rPr>
              <w:drawing>
                <wp:anchor distT="0" distB="0" distL="114300" distR="114300" simplePos="0" relativeHeight="251662336" behindDoc="0" locked="0" layoutInCell="1" allowOverlap="1" wp14:anchorId="1AF43F1B" wp14:editId="27259FD0">
                  <wp:simplePos x="0" y="0"/>
                  <wp:positionH relativeFrom="column">
                    <wp:posOffset>86995</wp:posOffset>
                  </wp:positionH>
                  <wp:positionV relativeFrom="paragraph">
                    <wp:posOffset>131445</wp:posOffset>
                  </wp:positionV>
                  <wp:extent cx="1304925" cy="1181100"/>
                  <wp:effectExtent l="0" t="0" r="9525" b="0"/>
                  <wp:wrapSquare wrapText="bothSides"/>
                  <wp:docPr id="3" name="Рисунок 3" descr="https://catherineasquithgallery.com/uploads/posts/2021-02/1612757655_159-p-fon-goluboi-s-gerbom-rk-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atherineasquithgallery.com/uploads/posts/2021-02/1612757655_159-p-fon-goluboi-s-gerbom-rk-248.jpg"/>
                          <pic:cNvPicPr>
                            <a:picLocks noChangeAspect="1" noChangeArrowheads="1"/>
                          </pic:cNvPicPr>
                        </pic:nvPicPr>
                        <pic:blipFill>
                          <a:blip r:embed="rId4">
                            <a:extLst>
                              <a:ext uri="{28A0092B-C50C-407E-A947-70E740481C1C}">
                                <a14:useLocalDpi xmlns:a14="http://schemas.microsoft.com/office/drawing/2010/main" val="0"/>
                              </a:ext>
                            </a:extLst>
                          </a:blip>
                          <a:srcRect l="27310" t="3807" r="27815" b="3995"/>
                          <a:stretch>
                            <a:fillRect/>
                          </a:stretch>
                        </pic:blipFill>
                        <pic:spPr bwMode="auto">
                          <a:xfrm>
                            <a:off x="0" y="0"/>
                            <a:ext cx="1304925" cy="1181100"/>
                          </a:xfrm>
                          <a:prstGeom prst="rect">
                            <a:avLst/>
                          </a:prstGeom>
                          <a:noFill/>
                        </pic:spPr>
                      </pic:pic>
                    </a:graphicData>
                  </a:graphic>
                  <wp14:sizeRelH relativeFrom="page">
                    <wp14:pctWidth>0</wp14:pctWidth>
                  </wp14:sizeRelH>
                  <wp14:sizeRelV relativeFrom="page">
                    <wp14:pctHeight>0</wp14:pctHeight>
                  </wp14:sizeRelV>
                </wp:anchor>
              </w:drawing>
            </w:r>
          </w:p>
        </w:tc>
        <w:tc>
          <w:tcPr>
            <w:tcW w:w="3892" w:type="dxa"/>
          </w:tcPr>
          <w:p w14:paraId="563C112E" w14:textId="77777777" w:rsidR="00CA3FC3" w:rsidRDefault="00CA3FC3" w:rsidP="00A31773">
            <w:pPr>
              <w:spacing w:after="0"/>
              <w:jc w:val="center"/>
              <w:rPr>
                <w:rFonts w:ascii="Times New Roman" w:hAnsi="Times New Roman" w:cs="Times New Roman"/>
                <w:b/>
                <w:color w:val="0070C0"/>
                <w:sz w:val="20"/>
                <w:szCs w:val="20"/>
                <w:lang w:val="kk-KZ"/>
              </w:rPr>
            </w:pPr>
          </w:p>
          <w:p w14:paraId="596C04A6" w14:textId="77777777" w:rsidR="00CA3FC3" w:rsidRDefault="00CA3FC3" w:rsidP="00A31773">
            <w:pPr>
              <w:spacing w:after="0"/>
              <w:jc w:val="center"/>
              <w:rPr>
                <w:rFonts w:ascii="Times New Roman" w:hAnsi="Times New Roman" w:cs="Times New Roman"/>
                <w:b/>
                <w:color w:val="0070C0"/>
                <w:sz w:val="20"/>
                <w:szCs w:val="20"/>
                <w:lang w:val="kk-KZ"/>
              </w:rPr>
            </w:pPr>
          </w:p>
          <w:p w14:paraId="1FFB4693" w14:textId="77777777" w:rsidR="00CA3FC3" w:rsidRDefault="00CA3FC3" w:rsidP="00A31773">
            <w:pPr>
              <w:spacing w:after="0" w:line="240" w:lineRule="auto"/>
              <w:jc w:val="center"/>
              <w:rPr>
                <w:rFonts w:ascii="Times New Roman" w:eastAsia="Times New Roman" w:hAnsi="Times New Roman" w:cs="Times New Roman"/>
                <w:b/>
                <w:color w:val="0070C0"/>
                <w:sz w:val="20"/>
                <w:szCs w:val="20"/>
                <w:lang w:val="kk-KZ" w:eastAsia="ru-RU"/>
              </w:rPr>
            </w:pPr>
            <w:r>
              <w:rPr>
                <w:rFonts w:ascii="Times New Roman" w:hAnsi="Times New Roman" w:cs="Times New Roman"/>
                <w:b/>
                <w:color w:val="0070C0"/>
                <w:sz w:val="20"/>
                <w:szCs w:val="20"/>
                <w:lang w:val="kk-KZ"/>
              </w:rPr>
              <w:t>ГОСУДАРСТВЕННОЕ                                                                                                                        КОММУНАЛЬНОЕ КАЗЕННОЕ</w:t>
            </w:r>
          </w:p>
          <w:p w14:paraId="05CF28F5" w14:textId="77777777" w:rsidR="00CA3FC3" w:rsidRDefault="00CA3FC3" w:rsidP="00A31773">
            <w:pPr>
              <w:spacing w:after="0" w:line="240" w:lineRule="auto"/>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ПРЕДПРИЯТИЕ</w:t>
            </w:r>
          </w:p>
          <w:p w14:paraId="7762F147" w14:textId="77777777" w:rsidR="00CA3FC3" w:rsidRDefault="00CA3FC3" w:rsidP="00A31773">
            <w:pPr>
              <w:spacing w:after="0" w:line="240" w:lineRule="auto"/>
              <w:ind w:left="-426"/>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ЯСЛИ</w:t>
            </w:r>
            <w:r>
              <w:rPr>
                <w:rFonts w:ascii="Times New Roman" w:hAnsi="Times New Roman" w:cs="Times New Roman"/>
                <w:b/>
                <w:color w:val="0070C0"/>
                <w:sz w:val="20"/>
                <w:szCs w:val="20"/>
              </w:rPr>
              <w:t xml:space="preserve"> -</w:t>
            </w:r>
            <w:r>
              <w:rPr>
                <w:rFonts w:ascii="Times New Roman" w:hAnsi="Times New Roman" w:cs="Times New Roman"/>
                <w:b/>
                <w:color w:val="0070C0"/>
                <w:sz w:val="20"/>
                <w:szCs w:val="20"/>
                <w:lang w:val="kk-KZ"/>
              </w:rPr>
              <w:t xml:space="preserve"> САД № 51</w:t>
            </w:r>
          </w:p>
          <w:p w14:paraId="29CF2C6D" w14:textId="77777777" w:rsidR="00CA3FC3" w:rsidRDefault="00CA3FC3" w:rsidP="00A31773">
            <w:pPr>
              <w:spacing w:after="0" w:line="240" w:lineRule="auto"/>
              <w:ind w:left="-426"/>
              <w:jc w:val="center"/>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 xml:space="preserve"> «АЛТЫН САНДЫҚ»</w:t>
            </w:r>
          </w:p>
          <w:p w14:paraId="0BE8205A" w14:textId="77777777" w:rsidR="00CA3FC3" w:rsidRDefault="00CA3FC3" w:rsidP="00A31773">
            <w:pPr>
              <w:spacing w:line="240" w:lineRule="auto"/>
            </w:pPr>
            <w:r>
              <w:rPr>
                <w:rFonts w:ascii="Times New Roman" w:hAnsi="Times New Roman" w:cs="Times New Roman"/>
                <w:b/>
                <w:color w:val="0070C0"/>
                <w:sz w:val="20"/>
                <w:szCs w:val="20"/>
                <w:lang w:val="kk-KZ"/>
              </w:rPr>
              <w:t xml:space="preserve">      АКИМАТА  ГОРОДА АСТАНА</w:t>
            </w:r>
          </w:p>
          <w:p w14:paraId="632DCC7F" w14:textId="77777777" w:rsidR="00CA3FC3" w:rsidRDefault="00CA3FC3" w:rsidP="00A31773">
            <w:pPr>
              <w:spacing w:after="0" w:line="240" w:lineRule="auto"/>
              <w:jc w:val="center"/>
              <w:rPr>
                <w:rFonts w:ascii="Times New Roman" w:hAnsi="Times New Roman" w:cs="Times New Roman"/>
                <w:b/>
                <w:sz w:val="16"/>
                <w:lang w:val="kk-KZ"/>
              </w:rPr>
            </w:pPr>
          </w:p>
          <w:p w14:paraId="6F0B1FFE" w14:textId="77777777" w:rsidR="00CA3FC3" w:rsidRDefault="00CA3FC3" w:rsidP="00A31773">
            <w:pPr>
              <w:spacing w:after="0" w:line="240" w:lineRule="auto"/>
              <w:jc w:val="center"/>
              <w:rPr>
                <w:rFonts w:ascii="Times New Roman" w:hAnsi="Times New Roman" w:cs="Times New Roman"/>
                <w:b/>
                <w:sz w:val="16"/>
                <w:lang w:val="kk-KZ"/>
              </w:rPr>
            </w:pPr>
            <w:r>
              <w:rPr>
                <w:rFonts w:ascii="Times New Roman" w:hAnsi="Times New Roman" w:cs="Times New Roman"/>
                <w:b/>
                <w:sz w:val="16"/>
                <w:lang w:val="kk-KZ"/>
              </w:rPr>
              <w:t>Казахстан 010000,</w:t>
            </w:r>
          </w:p>
          <w:p w14:paraId="18D736C8" w14:textId="77777777" w:rsidR="00CA3FC3" w:rsidRDefault="00CA3FC3" w:rsidP="00A31773">
            <w:pPr>
              <w:spacing w:after="0" w:line="240" w:lineRule="auto"/>
              <w:jc w:val="center"/>
              <w:rPr>
                <w:rFonts w:ascii="Times New Roman" w:hAnsi="Times New Roman" w:cs="Times New Roman"/>
                <w:b/>
                <w:sz w:val="20"/>
                <w:lang w:val="kk-KZ"/>
              </w:rPr>
            </w:pPr>
            <w:r>
              <w:rPr>
                <w:rFonts w:ascii="Times New Roman" w:hAnsi="Times New Roman" w:cs="Times New Roman"/>
                <w:b/>
                <w:sz w:val="16"/>
                <w:lang w:val="kk-KZ"/>
              </w:rPr>
              <w:t>город Астана, район Сарыарқа</w:t>
            </w:r>
          </w:p>
          <w:p w14:paraId="135D5287" w14:textId="77777777" w:rsidR="00CA3FC3" w:rsidRDefault="00CA3FC3" w:rsidP="00A31773">
            <w:pPr>
              <w:spacing w:after="0" w:line="240" w:lineRule="auto"/>
              <w:jc w:val="center"/>
              <w:rPr>
                <w:rFonts w:ascii="Times New Roman" w:hAnsi="Times New Roman" w:cs="Times New Roman"/>
                <w:b/>
                <w:sz w:val="16"/>
                <w:lang w:val="kk-KZ"/>
              </w:rPr>
            </w:pPr>
            <w:r>
              <w:rPr>
                <w:rFonts w:ascii="Times New Roman" w:hAnsi="Times New Roman" w:cs="Times New Roman"/>
                <w:b/>
                <w:sz w:val="16"/>
                <w:lang w:val="kk-KZ"/>
              </w:rPr>
              <w:t>улица Мәскеу 28а</w:t>
            </w:r>
          </w:p>
          <w:p w14:paraId="7E33BD89" w14:textId="77777777" w:rsidR="00CA3FC3" w:rsidRDefault="00CA3FC3" w:rsidP="00A31773">
            <w:pPr>
              <w:spacing w:after="0" w:line="240" w:lineRule="auto"/>
              <w:jc w:val="center"/>
              <w:rPr>
                <w:rFonts w:ascii="Times New Roman" w:hAnsi="Times New Roman" w:cs="Times New Roman"/>
                <w:b/>
                <w:sz w:val="16"/>
                <w:lang w:val="kk-KZ"/>
              </w:rPr>
            </w:pPr>
            <w:r>
              <w:rPr>
                <w:rFonts w:ascii="Times New Roman" w:hAnsi="Times New Roman" w:cs="Times New Roman"/>
                <w:b/>
                <w:sz w:val="16"/>
                <w:lang w:val="kk-KZ"/>
              </w:rPr>
              <w:t>тел: +7 (7172) 39-36-99, 39-38-21</w:t>
            </w:r>
          </w:p>
          <w:p w14:paraId="21FB2F53" w14:textId="77777777" w:rsidR="00CA3FC3" w:rsidRDefault="00CA3FC3" w:rsidP="00A31773">
            <w:pPr>
              <w:spacing w:after="0" w:line="240" w:lineRule="auto"/>
              <w:jc w:val="center"/>
              <w:rPr>
                <w:rFonts w:ascii="Times New Roman" w:hAnsi="Times New Roman" w:cs="Times New Roman"/>
                <w:b/>
                <w:sz w:val="16"/>
                <w:szCs w:val="16"/>
                <w:lang w:val="en-US"/>
              </w:rPr>
            </w:pPr>
            <w:r>
              <w:rPr>
                <w:rFonts w:ascii="Times New Roman" w:hAnsi="Times New Roman" w:cs="Times New Roman"/>
                <w:b/>
                <w:sz w:val="16"/>
                <w:szCs w:val="16"/>
                <w:lang w:val="en-US"/>
              </w:rPr>
              <w:t>E-mail: yaslisad51@mail.ru</w:t>
            </w:r>
          </w:p>
          <w:p w14:paraId="3C53550D" w14:textId="77777777" w:rsidR="00CA3FC3" w:rsidRDefault="00CA3FC3" w:rsidP="00A31773">
            <w:pPr>
              <w:rPr>
                <w:rFonts w:ascii="Times New Roman" w:hAnsi="Times New Roman" w:cs="Times New Roman"/>
                <w:sz w:val="28"/>
                <w:szCs w:val="28"/>
                <w:lang w:val="en-US"/>
              </w:rPr>
            </w:pPr>
          </w:p>
        </w:tc>
      </w:tr>
    </w:tbl>
    <w:p w14:paraId="55A88ABA" w14:textId="42CD2E13" w:rsidR="000B6103" w:rsidRPr="00CA3FC3" w:rsidRDefault="00CA3FC3" w:rsidP="003605EF">
      <w:pPr>
        <w:rPr>
          <w:lang w:val="en-US"/>
        </w:rPr>
      </w:pPr>
    </w:p>
    <w:p w14:paraId="45B70620" w14:textId="1972D185" w:rsidR="00A80E59" w:rsidRPr="00B60F9E" w:rsidRDefault="00A80E59" w:rsidP="003605EF">
      <w:pPr>
        <w:rPr>
          <w:lang w:val="kk-KZ"/>
        </w:rPr>
      </w:pPr>
      <w:bookmarkStart w:id="0" w:name="_GoBack"/>
      <w:bookmarkEnd w:id="0"/>
    </w:p>
    <w:p w14:paraId="64DC9143" w14:textId="44E44C51" w:rsidR="00A80E59" w:rsidRDefault="00A80E59" w:rsidP="00A80E59">
      <w:pPr>
        <w:ind w:left="5103"/>
        <w:rPr>
          <w:rFonts w:ascii="Times New Roman" w:hAnsi="Times New Roman" w:cs="Times New Roman"/>
          <w:b/>
          <w:bCs/>
          <w:sz w:val="28"/>
          <w:szCs w:val="28"/>
        </w:rPr>
      </w:pPr>
      <w:r w:rsidRPr="00A80E59">
        <w:rPr>
          <w:rFonts w:ascii="Times New Roman" w:hAnsi="Times New Roman" w:cs="Times New Roman"/>
          <w:b/>
          <w:bCs/>
          <w:sz w:val="28"/>
          <w:szCs w:val="28"/>
        </w:rPr>
        <w:t>Комитет по охране прав детей Министерства образования и науки Республики Казахстан</w:t>
      </w:r>
    </w:p>
    <w:p w14:paraId="05508676" w14:textId="77777777" w:rsidR="001232F9" w:rsidRDefault="001232F9" w:rsidP="00A80E59">
      <w:pPr>
        <w:ind w:left="5103"/>
        <w:rPr>
          <w:rFonts w:ascii="Times New Roman" w:hAnsi="Times New Roman" w:cs="Times New Roman"/>
          <w:b/>
          <w:bCs/>
          <w:sz w:val="28"/>
          <w:szCs w:val="28"/>
        </w:rPr>
      </w:pPr>
    </w:p>
    <w:p w14:paraId="3BCDC31C" w14:textId="3F3FC858" w:rsidR="00A80E59" w:rsidRDefault="00A80E59" w:rsidP="00A80E59">
      <w:pPr>
        <w:ind w:firstLine="708"/>
        <w:jc w:val="both"/>
        <w:rPr>
          <w:rFonts w:ascii="Times New Roman" w:hAnsi="Times New Roman" w:cs="Times New Roman"/>
          <w:sz w:val="28"/>
          <w:szCs w:val="28"/>
        </w:rPr>
      </w:pPr>
      <w:r>
        <w:rPr>
          <w:rFonts w:ascii="Times New Roman" w:hAnsi="Times New Roman" w:cs="Times New Roman"/>
          <w:sz w:val="28"/>
          <w:szCs w:val="28"/>
          <w:lang w:val="kk-KZ"/>
        </w:rPr>
        <w:t>В соответствии с пункт</w:t>
      </w:r>
      <w:r w:rsidR="00A36565">
        <w:rPr>
          <w:rFonts w:ascii="Times New Roman" w:hAnsi="Times New Roman" w:cs="Times New Roman"/>
          <w:sz w:val="28"/>
          <w:szCs w:val="28"/>
          <w:lang w:val="kk-KZ"/>
        </w:rPr>
        <w:t>ами</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6</w:t>
      </w:r>
      <w:r w:rsidR="00A36565">
        <w:rPr>
          <w:rFonts w:ascii="Times New Roman" w:hAnsi="Times New Roman" w:cs="Times New Roman"/>
          <w:sz w:val="28"/>
          <w:szCs w:val="28"/>
          <w:lang w:val="kk-KZ"/>
        </w:rPr>
        <w:t>, 8</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 xml:space="preserve"> Правил</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 xml:space="preserve">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w:t>
      </w:r>
      <w:r w:rsidR="002D17E5" w:rsidRPr="00A80E59">
        <w:rPr>
          <w:rFonts w:ascii="Times New Roman" w:hAnsi="Times New Roman" w:cs="Times New Roman"/>
          <w:sz w:val="28"/>
          <w:szCs w:val="28"/>
        </w:rPr>
        <w:t>после среднего</w:t>
      </w:r>
      <w:r w:rsidRPr="00A80E59">
        <w:rPr>
          <w:rFonts w:ascii="Times New Roman" w:hAnsi="Times New Roman" w:cs="Times New Roman"/>
          <w:sz w:val="28"/>
          <w:szCs w:val="28"/>
        </w:rPr>
        <w:t xml:space="preserve"> образования, утвержденных приказом Министра образования и науки РК от 31 октября 2018 года № 599 </w:t>
      </w:r>
      <w:r w:rsidR="00A36565">
        <w:rPr>
          <w:rFonts w:ascii="Times New Roman" w:hAnsi="Times New Roman" w:cs="Times New Roman"/>
          <w:sz w:val="28"/>
          <w:szCs w:val="28"/>
          <w:lang w:val="kk-KZ"/>
        </w:rPr>
        <w:t xml:space="preserve">КГКП </w:t>
      </w:r>
      <w:r w:rsidRPr="00A80E59">
        <w:rPr>
          <w:rFonts w:ascii="Times New Roman" w:hAnsi="Times New Roman" w:cs="Times New Roman"/>
          <w:sz w:val="28"/>
          <w:szCs w:val="28"/>
        </w:rPr>
        <w:t xml:space="preserve">Ясли-сад </w:t>
      </w:r>
      <w:r w:rsidR="002D17E5">
        <w:rPr>
          <w:rFonts w:ascii="Times New Roman" w:hAnsi="Times New Roman" w:cs="Times New Roman"/>
          <w:sz w:val="28"/>
          <w:szCs w:val="28"/>
        </w:rPr>
        <w:t xml:space="preserve">№51 </w:t>
      </w:r>
      <w:r w:rsidR="002D17E5" w:rsidRPr="00A80E59">
        <w:rPr>
          <w:rFonts w:ascii="Times New Roman" w:hAnsi="Times New Roman" w:cs="Times New Roman"/>
          <w:sz w:val="28"/>
          <w:szCs w:val="28"/>
        </w:rPr>
        <w:t>"</w:t>
      </w:r>
      <w:r w:rsidR="002D17E5">
        <w:rPr>
          <w:rFonts w:ascii="Times New Roman" w:hAnsi="Times New Roman" w:cs="Times New Roman"/>
          <w:sz w:val="28"/>
          <w:szCs w:val="28"/>
        </w:rPr>
        <w:t xml:space="preserve">Алтын </w:t>
      </w:r>
      <w:proofErr w:type="spellStart"/>
      <w:r w:rsidR="002D17E5">
        <w:rPr>
          <w:rFonts w:ascii="Times New Roman" w:hAnsi="Times New Roman" w:cs="Times New Roman"/>
          <w:sz w:val="28"/>
          <w:szCs w:val="28"/>
        </w:rPr>
        <w:t>санды</w:t>
      </w:r>
      <w:proofErr w:type="spellEnd"/>
      <w:r w:rsidR="002D17E5">
        <w:rPr>
          <w:rFonts w:ascii="Times New Roman" w:hAnsi="Times New Roman" w:cs="Times New Roman"/>
          <w:sz w:val="28"/>
          <w:szCs w:val="28"/>
          <w:lang w:val="kk-KZ"/>
        </w:rPr>
        <w:t>қ</w:t>
      </w:r>
      <w:r w:rsidRPr="00A80E59">
        <w:rPr>
          <w:rFonts w:ascii="Times New Roman" w:hAnsi="Times New Roman" w:cs="Times New Roman"/>
          <w:sz w:val="28"/>
          <w:szCs w:val="28"/>
        </w:rPr>
        <w:t>"</w:t>
      </w:r>
      <w:r w:rsidR="002D17E5">
        <w:rPr>
          <w:rFonts w:ascii="Times New Roman" w:hAnsi="Times New Roman" w:cs="Times New Roman"/>
          <w:sz w:val="28"/>
          <w:szCs w:val="28"/>
          <w:lang w:val="kk-KZ"/>
        </w:rPr>
        <w:t xml:space="preserve"> акимата города Астана</w:t>
      </w:r>
      <w:r w:rsidRPr="00A80E59">
        <w:rPr>
          <w:rFonts w:ascii="Times New Roman" w:hAnsi="Times New Roman" w:cs="Times New Roman"/>
          <w:sz w:val="28"/>
          <w:szCs w:val="28"/>
        </w:rPr>
        <w:t xml:space="preserve"> </w:t>
      </w:r>
      <w:r>
        <w:rPr>
          <w:rFonts w:ascii="Times New Roman" w:hAnsi="Times New Roman" w:cs="Times New Roman"/>
          <w:sz w:val="28"/>
          <w:szCs w:val="28"/>
          <w:lang w:val="kk-KZ"/>
        </w:rPr>
        <w:t xml:space="preserve">направляет Вам решение суда от </w:t>
      </w:r>
      <w:r w:rsidR="002D17E5">
        <w:rPr>
          <w:rFonts w:ascii="Times New Roman" w:hAnsi="Times New Roman" w:cs="Times New Roman"/>
          <w:sz w:val="28"/>
          <w:szCs w:val="28"/>
          <w:lang w:val="kk-KZ"/>
        </w:rPr>
        <w:t xml:space="preserve">13 апреля </w:t>
      </w:r>
      <w:r w:rsidR="00E92A2F">
        <w:rPr>
          <w:rFonts w:ascii="Times New Roman" w:hAnsi="Times New Roman" w:cs="Times New Roman"/>
          <w:sz w:val="28"/>
          <w:szCs w:val="28"/>
          <w:lang w:val="kk-KZ"/>
        </w:rPr>
        <w:t>202</w:t>
      </w:r>
      <w:r w:rsidR="002D17E5">
        <w:rPr>
          <w:rFonts w:ascii="Times New Roman" w:hAnsi="Times New Roman" w:cs="Times New Roman"/>
          <w:sz w:val="28"/>
          <w:szCs w:val="28"/>
          <w:lang w:val="kk-KZ"/>
        </w:rPr>
        <w:t>6</w:t>
      </w:r>
      <w:r w:rsidRPr="00A80E59">
        <w:rPr>
          <w:rFonts w:ascii="Times New Roman" w:hAnsi="Times New Roman" w:cs="Times New Roman"/>
          <w:sz w:val="28"/>
          <w:szCs w:val="28"/>
          <w:lang w:val="kk-KZ"/>
        </w:rPr>
        <w:t xml:space="preserve"> </w:t>
      </w:r>
      <w:r w:rsidR="00E92A2F">
        <w:rPr>
          <w:rFonts w:ascii="Times New Roman" w:hAnsi="Times New Roman" w:cs="Times New Roman"/>
          <w:sz w:val="28"/>
          <w:szCs w:val="28"/>
          <w:lang w:val="kk-KZ"/>
        </w:rPr>
        <w:t>года</w:t>
      </w:r>
      <w:r w:rsidRPr="00A80E59">
        <w:rPr>
          <w:rFonts w:ascii="Times New Roman" w:hAnsi="Times New Roman" w:cs="Times New Roman"/>
          <w:sz w:val="28"/>
          <w:szCs w:val="28"/>
          <w:lang w:val="kk-KZ"/>
        </w:rPr>
        <w:t xml:space="preserve"> </w:t>
      </w:r>
      <w:r w:rsidR="00E92A2F">
        <w:rPr>
          <w:rFonts w:ascii="Times New Roman" w:hAnsi="Times New Roman" w:cs="Times New Roman"/>
          <w:sz w:val="28"/>
          <w:szCs w:val="28"/>
          <w:lang w:val="kk-KZ"/>
        </w:rPr>
        <w:t xml:space="preserve"> </w:t>
      </w:r>
      <w:r w:rsidRPr="00A80E59">
        <w:rPr>
          <w:rFonts w:ascii="Times New Roman" w:hAnsi="Times New Roman" w:cs="Times New Roman"/>
          <w:sz w:val="28"/>
          <w:szCs w:val="28"/>
          <w:lang w:val="kk-KZ"/>
        </w:rPr>
        <w:t xml:space="preserve">  №</w:t>
      </w:r>
      <w:r w:rsidR="002D17E5">
        <w:rPr>
          <w:rFonts w:ascii="Times New Roman" w:hAnsi="Times New Roman" w:cs="Times New Roman"/>
          <w:sz w:val="28"/>
          <w:szCs w:val="28"/>
          <w:lang w:val="kk-KZ"/>
        </w:rPr>
        <w:t>7119-26-00-2/2928</w:t>
      </w:r>
      <w:r w:rsidRPr="00A80E59">
        <w:rPr>
          <w:rFonts w:ascii="Times New Roman" w:hAnsi="Times New Roman" w:cs="Times New Roman"/>
          <w:sz w:val="28"/>
          <w:szCs w:val="28"/>
          <w:lang w:val="kk-KZ"/>
        </w:rPr>
        <w:t xml:space="preserve">  </w:t>
      </w:r>
      <w:r w:rsidRPr="00A80E59">
        <w:rPr>
          <w:rFonts w:ascii="Times New Roman" w:hAnsi="Times New Roman" w:cs="Times New Roman"/>
          <w:sz w:val="28"/>
          <w:szCs w:val="28"/>
        </w:rPr>
        <w:t>о признании недобросовестным поставщиком</w:t>
      </w:r>
      <w:r>
        <w:rPr>
          <w:rFonts w:ascii="Times New Roman" w:hAnsi="Times New Roman" w:cs="Times New Roman"/>
          <w:sz w:val="28"/>
          <w:szCs w:val="28"/>
          <w:lang w:val="kk-KZ"/>
        </w:rPr>
        <w:t xml:space="preserve"> </w:t>
      </w:r>
      <w:r w:rsidR="002D17E5">
        <w:rPr>
          <w:rFonts w:ascii="Times New Roman" w:hAnsi="Times New Roman" w:cs="Times New Roman"/>
          <w:sz w:val="28"/>
          <w:szCs w:val="28"/>
          <w:lang w:val="kk-KZ"/>
        </w:rPr>
        <w:t>ТОО</w:t>
      </w:r>
      <w:r w:rsidR="002D17E5" w:rsidRPr="002D17E5">
        <w:rPr>
          <w:rFonts w:ascii="Times New Roman" w:hAnsi="Times New Roman" w:cs="Times New Roman"/>
          <w:sz w:val="28"/>
          <w:szCs w:val="28"/>
          <w:lang w:val="kk-KZ"/>
        </w:rPr>
        <w:t xml:space="preserve"> "Metropolis Development"</w:t>
      </w:r>
      <w:r>
        <w:rPr>
          <w:rFonts w:ascii="Times New Roman" w:hAnsi="Times New Roman" w:cs="Times New Roman"/>
          <w:sz w:val="28"/>
          <w:szCs w:val="28"/>
          <w:lang w:val="kk-KZ"/>
        </w:rPr>
        <w:t xml:space="preserve"> </w:t>
      </w:r>
      <w:r w:rsidRPr="00A80E59">
        <w:rPr>
          <w:rFonts w:ascii="Times New Roman" w:hAnsi="Times New Roman" w:cs="Times New Roman"/>
          <w:sz w:val="28"/>
          <w:szCs w:val="28"/>
        </w:rPr>
        <w:t>для</w:t>
      </w:r>
      <w:r w:rsidR="00A36565" w:rsidRPr="00A36565">
        <w:rPr>
          <w:rFonts w:ascii="Times New Roman" w:hAnsi="Times New Roman" w:cs="Times New Roman"/>
          <w:sz w:val="28"/>
          <w:szCs w:val="28"/>
        </w:rPr>
        <w:t xml:space="preserve"> </w:t>
      </w:r>
      <w:proofErr w:type="spellStart"/>
      <w:r w:rsidR="00A36565" w:rsidRPr="00A36565">
        <w:rPr>
          <w:rFonts w:ascii="Times New Roman" w:hAnsi="Times New Roman" w:cs="Times New Roman"/>
          <w:sz w:val="28"/>
          <w:szCs w:val="28"/>
        </w:rPr>
        <w:t>включ</w:t>
      </w:r>
      <w:proofErr w:type="spellEnd"/>
      <w:r w:rsidR="00A36565">
        <w:rPr>
          <w:rFonts w:ascii="Times New Roman" w:hAnsi="Times New Roman" w:cs="Times New Roman"/>
          <w:sz w:val="28"/>
          <w:szCs w:val="28"/>
          <w:lang w:val="kk-KZ"/>
        </w:rPr>
        <w:t>ения</w:t>
      </w:r>
      <w:r w:rsidR="00A36565" w:rsidRPr="00A36565">
        <w:rPr>
          <w:rFonts w:ascii="Times New Roman" w:hAnsi="Times New Roman" w:cs="Times New Roman"/>
          <w:sz w:val="28"/>
          <w:szCs w:val="28"/>
        </w:rPr>
        <w:t xml:space="preserve"> поставщика в Перечень </w:t>
      </w:r>
      <w:r w:rsidR="00A36565" w:rsidRPr="00A80E59">
        <w:rPr>
          <w:rFonts w:ascii="Times New Roman" w:hAnsi="Times New Roman" w:cs="Times New Roman"/>
          <w:sz w:val="28"/>
          <w:szCs w:val="28"/>
        </w:rPr>
        <w:t>недобросовестны</w:t>
      </w:r>
      <w:r w:rsidR="00A36565">
        <w:rPr>
          <w:rFonts w:ascii="Times New Roman" w:hAnsi="Times New Roman" w:cs="Times New Roman"/>
          <w:sz w:val="28"/>
          <w:szCs w:val="28"/>
          <w:lang w:val="kk-KZ"/>
        </w:rPr>
        <w:t xml:space="preserve">х </w:t>
      </w:r>
      <w:r w:rsidR="002D17E5" w:rsidRPr="00A80E59">
        <w:rPr>
          <w:rFonts w:ascii="Times New Roman" w:hAnsi="Times New Roman" w:cs="Times New Roman"/>
          <w:sz w:val="28"/>
          <w:szCs w:val="28"/>
        </w:rPr>
        <w:t>поставщиков</w:t>
      </w:r>
      <w:r w:rsidR="00A36565">
        <w:rPr>
          <w:rFonts w:ascii="Times New Roman" w:hAnsi="Times New Roman" w:cs="Times New Roman"/>
          <w:sz w:val="28"/>
          <w:szCs w:val="28"/>
          <w:lang w:val="kk-KZ"/>
        </w:rPr>
        <w:t xml:space="preserve"> и  </w:t>
      </w:r>
      <w:r w:rsidRPr="00A80E59">
        <w:rPr>
          <w:rFonts w:ascii="Times New Roman" w:hAnsi="Times New Roman" w:cs="Times New Roman"/>
          <w:sz w:val="28"/>
          <w:szCs w:val="28"/>
        </w:rPr>
        <w:t xml:space="preserve"> размещения на </w:t>
      </w:r>
      <w:proofErr w:type="spellStart"/>
      <w:r w:rsidRPr="00A80E59">
        <w:rPr>
          <w:rFonts w:ascii="Times New Roman" w:hAnsi="Times New Roman" w:cs="Times New Roman"/>
          <w:sz w:val="28"/>
          <w:szCs w:val="28"/>
        </w:rPr>
        <w:t>интернет-ресурсе</w:t>
      </w:r>
      <w:proofErr w:type="spellEnd"/>
      <w:r w:rsidRPr="00A80E59">
        <w:rPr>
          <w:rFonts w:ascii="Times New Roman" w:hAnsi="Times New Roman" w:cs="Times New Roman"/>
          <w:sz w:val="28"/>
          <w:szCs w:val="28"/>
        </w:rPr>
        <w:t xml:space="preserve"> уполномоченного органа.</w:t>
      </w:r>
    </w:p>
    <w:p w14:paraId="4B964DF4" w14:textId="77777777" w:rsidR="002D17E5" w:rsidRDefault="002D17E5" w:rsidP="00A80E59">
      <w:pPr>
        <w:ind w:firstLine="708"/>
        <w:jc w:val="both"/>
        <w:rPr>
          <w:rFonts w:ascii="Times New Roman" w:hAnsi="Times New Roman" w:cs="Times New Roman"/>
          <w:sz w:val="28"/>
          <w:szCs w:val="28"/>
        </w:rPr>
      </w:pPr>
    </w:p>
    <w:p w14:paraId="60396D98" w14:textId="77777777" w:rsidR="002D17E5" w:rsidRDefault="002D17E5" w:rsidP="00A80E59">
      <w:pPr>
        <w:ind w:firstLine="708"/>
        <w:jc w:val="both"/>
        <w:rPr>
          <w:rFonts w:ascii="Times New Roman" w:hAnsi="Times New Roman" w:cs="Times New Roman"/>
          <w:sz w:val="28"/>
          <w:szCs w:val="28"/>
        </w:rPr>
      </w:pPr>
    </w:p>
    <w:p w14:paraId="162E45E6" w14:textId="26283EDD" w:rsidR="002D17E5" w:rsidRPr="00A80E59" w:rsidRDefault="002D17E5" w:rsidP="00A80E59">
      <w:pPr>
        <w:ind w:firstLine="708"/>
        <w:jc w:val="both"/>
        <w:rPr>
          <w:rFonts w:ascii="Times New Roman" w:hAnsi="Times New Roman" w:cs="Times New Roman"/>
          <w:sz w:val="28"/>
          <w:szCs w:val="28"/>
          <w:lang w:val="kk-KZ"/>
        </w:rPr>
      </w:pPr>
      <w:r>
        <w:rPr>
          <w:rFonts w:ascii="Times New Roman" w:hAnsi="Times New Roman" w:cs="Times New Roman"/>
          <w:sz w:val="28"/>
          <w:szCs w:val="28"/>
        </w:rPr>
        <w:t>Заведующая                                                   Туганбаева Б.У.</w:t>
      </w:r>
    </w:p>
    <w:p w14:paraId="20301C7E" w14:textId="77777777" w:rsidR="00A80E59" w:rsidRPr="00A80E59" w:rsidRDefault="00A80E59">
      <w:pPr>
        <w:jc w:val="both"/>
        <w:rPr>
          <w:rFonts w:ascii="Times New Roman" w:hAnsi="Times New Roman" w:cs="Times New Roman"/>
          <w:sz w:val="28"/>
          <w:szCs w:val="28"/>
        </w:rPr>
      </w:pPr>
    </w:p>
    <w:sectPr w:rsidR="00A80E59" w:rsidRPr="00A80E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97B"/>
    <w:rsid w:val="00032272"/>
    <w:rsid w:val="00085577"/>
    <w:rsid w:val="000A1943"/>
    <w:rsid w:val="000A7307"/>
    <w:rsid w:val="000C0593"/>
    <w:rsid w:val="001232F9"/>
    <w:rsid w:val="00133A2D"/>
    <w:rsid w:val="00146CEE"/>
    <w:rsid w:val="00172EE0"/>
    <w:rsid w:val="00180625"/>
    <w:rsid w:val="001D19E0"/>
    <w:rsid w:val="001E297B"/>
    <w:rsid w:val="002154C9"/>
    <w:rsid w:val="002213A5"/>
    <w:rsid w:val="00262207"/>
    <w:rsid w:val="00277A72"/>
    <w:rsid w:val="00277DC6"/>
    <w:rsid w:val="002D17E5"/>
    <w:rsid w:val="003605EF"/>
    <w:rsid w:val="003B6C01"/>
    <w:rsid w:val="003C1CC9"/>
    <w:rsid w:val="00452E17"/>
    <w:rsid w:val="004A1003"/>
    <w:rsid w:val="004B0264"/>
    <w:rsid w:val="004E48B0"/>
    <w:rsid w:val="005851F4"/>
    <w:rsid w:val="00612085"/>
    <w:rsid w:val="00620EAF"/>
    <w:rsid w:val="0070537E"/>
    <w:rsid w:val="00707B1B"/>
    <w:rsid w:val="0075301A"/>
    <w:rsid w:val="0077358A"/>
    <w:rsid w:val="007851DE"/>
    <w:rsid w:val="007911A3"/>
    <w:rsid w:val="00795EAB"/>
    <w:rsid w:val="008431DD"/>
    <w:rsid w:val="00853864"/>
    <w:rsid w:val="00863324"/>
    <w:rsid w:val="008F114B"/>
    <w:rsid w:val="00900CC3"/>
    <w:rsid w:val="0092484C"/>
    <w:rsid w:val="009502A1"/>
    <w:rsid w:val="00A36565"/>
    <w:rsid w:val="00A75D94"/>
    <w:rsid w:val="00A80E59"/>
    <w:rsid w:val="00B60F9E"/>
    <w:rsid w:val="00B816FC"/>
    <w:rsid w:val="00C244D5"/>
    <w:rsid w:val="00C76E17"/>
    <w:rsid w:val="00C81B29"/>
    <w:rsid w:val="00CA22E2"/>
    <w:rsid w:val="00CA3FC3"/>
    <w:rsid w:val="00CC6E75"/>
    <w:rsid w:val="00CE4320"/>
    <w:rsid w:val="00D80714"/>
    <w:rsid w:val="00D86552"/>
    <w:rsid w:val="00DA167C"/>
    <w:rsid w:val="00E1060E"/>
    <w:rsid w:val="00E22AEE"/>
    <w:rsid w:val="00E2562B"/>
    <w:rsid w:val="00E40824"/>
    <w:rsid w:val="00E66EE7"/>
    <w:rsid w:val="00E92A2F"/>
    <w:rsid w:val="00EA6729"/>
    <w:rsid w:val="00EC56CF"/>
    <w:rsid w:val="00F22C26"/>
    <w:rsid w:val="00F41EF3"/>
    <w:rsid w:val="00FB1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1FFCB"/>
  <w15:chartTrackingRefBased/>
  <w15:docId w15:val="{04AD8763-6CA3-4244-B249-BA90E80FD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05E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0714"/>
    <w:pPr>
      <w:ind w:left="720"/>
      <w:contextualSpacing/>
    </w:pPr>
  </w:style>
  <w:style w:type="paragraph" w:styleId="a4">
    <w:name w:val="Body Text Indent"/>
    <w:basedOn w:val="a"/>
    <w:link w:val="a5"/>
    <w:uiPriority w:val="99"/>
    <w:unhideWhenUsed/>
    <w:rsid w:val="003605EF"/>
    <w:pPr>
      <w:shd w:val="clear" w:color="auto" w:fill="FFFFFF"/>
      <w:spacing w:after="0" w:line="240" w:lineRule="auto"/>
      <w:ind w:left="5670"/>
      <w:contextualSpacing/>
    </w:pPr>
    <w:rPr>
      <w:rFonts w:ascii="Times New Roman" w:eastAsia="Times New Roman" w:hAnsi="Times New Roman" w:cs="Times New Roman"/>
      <w:b/>
      <w:color w:val="333333"/>
      <w:sz w:val="28"/>
      <w:szCs w:val="28"/>
      <w:lang w:val="kk-KZ" w:eastAsia="ru-RU"/>
    </w:rPr>
  </w:style>
  <w:style w:type="character" w:customStyle="1" w:styleId="a5">
    <w:name w:val="Основной текст с отступом Знак"/>
    <w:basedOn w:val="a0"/>
    <w:link w:val="a4"/>
    <w:uiPriority w:val="99"/>
    <w:rsid w:val="003605EF"/>
    <w:rPr>
      <w:rFonts w:ascii="Times New Roman" w:eastAsia="Times New Roman" w:hAnsi="Times New Roman" w:cs="Times New Roman"/>
      <w:b/>
      <w:color w:val="333333"/>
      <w:sz w:val="28"/>
      <w:szCs w:val="28"/>
      <w:shd w:val="clear" w:color="auto" w:fill="FFFFFF"/>
      <w:lang w:val="kk-KZ" w:eastAsia="ru-RU"/>
    </w:rPr>
  </w:style>
  <w:style w:type="paragraph" w:styleId="2">
    <w:name w:val="Body Text Indent 2"/>
    <w:basedOn w:val="a"/>
    <w:link w:val="20"/>
    <w:uiPriority w:val="99"/>
    <w:unhideWhenUsed/>
    <w:rsid w:val="003605EF"/>
    <w:pPr>
      <w:shd w:val="clear" w:color="auto" w:fill="FFFFFF"/>
      <w:spacing w:after="0" w:line="240" w:lineRule="auto"/>
      <w:ind w:firstLine="708"/>
      <w:contextualSpacing/>
      <w:jc w:val="both"/>
      <w:outlineLvl w:val="3"/>
    </w:pPr>
    <w:rPr>
      <w:rFonts w:ascii="Times New Roman" w:eastAsia="Times New Roman" w:hAnsi="Times New Roman" w:cs="Times New Roman"/>
      <w:color w:val="333333"/>
      <w:sz w:val="28"/>
      <w:szCs w:val="24"/>
      <w:lang w:val="kk-KZ" w:eastAsia="ru-RU"/>
    </w:rPr>
  </w:style>
  <w:style w:type="character" w:customStyle="1" w:styleId="20">
    <w:name w:val="Основной текст с отступом 2 Знак"/>
    <w:basedOn w:val="a0"/>
    <w:link w:val="2"/>
    <w:uiPriority w:val="99"/>
    <w:rsid w:val="003605EF"/>
    <w:rPr>
      <w:rFonts w:ascii="Times New Roman" w:eastAsia="Times New Roman" w:hAnsi="Times New Roman" w:cs="Times New Roman"/>
      <w:color w:val="333333"/>
      <w:sz w:val="28"/>
      <w:szCs w:val="24"/>
      <w:shd w:val="clear" w:color="auto" w:fill="FFFFFF"/>
      <w:lang w:val="kk-KZ" w:eastAsia="ru-RU"/>
    </w:rPr>
  </w:style>
  <w:style w:type="paragraph" w:styleId="a6">
    <w:name w:val="Balloon Text"/>
    <w:basedOn w:val="a"/>
    <w:link w:val="a7"/>
    <w:uiPriority w:val="99"/>
    <w:semiHidden/>
    <w:unhideWhenUsed/>
    <w:rsid w:val="003605E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605EF"/>
    <w:rPr>
      <w:rFonts w:ascii="Segoe UI" w:hAnsi="Segoe UI" w:cs="Segoe UI"/>
      <w:sz w:val="18"/>
      <w:szCs w:val="18"/>
    </w:rPr>
  </w:style>
  <w:style w:type="table" w:styleId="a8">
    <w:name w:val="Table Grid"/>
    <w:basedOn w:val="a1"/>
    <w:uiPriority w:val="39"/>
    <w:rsid w:val="00CA3F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25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567</Words>
  <Characters>3232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12</cp:revision>
  <cp:lastPrinted>2021-04-08T08:49:00Z</cp:lastPrinted>
  <dcterms:created xsi:type="dcterms:W3CDTF">2023-04-05T12:24:00Z</dcterms:created>
  <dcterms:modified xsi:type="dcterms:W3CDTF">2026-08-05T03:42:00Z</dcterms:modified>
</cp:coreProperties>
</file>